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6A32D" w14:textId="77777777" w:rsidR="00D00B35" w:rsidRDefault="00D00B35" w:rsidP="00D00B35">
      <w:pPr>
        <w:keepNext/>
        <w:widowControl/>
        <w:jc w:val="right"/>
        <w:outlineLvl w:val="0"/>
        <w:rPr>
          <w:rFonts w:ascii="Arial" w:hAnsi="Arial" w:cs="Arial"/>
          <w:b/>
          <w:color w:val="000000"/>
          <w:kern w:val="0"/>
          <w:sz w:val="26"/>
          <w:szCs w:val="26"/>
          <w:lang w:val="en-GB" w:eastAsia="de-DE"/>
        </w:rPr>
      </w:pPr>
      <w:r>
        <w:rPr>
          <w:rFonts w:ascii="Arial" w:hAnsi="Arial" w:cs="Arial"/>
          <w:b/>
          <w:color w:val="000000"/>
          <w:kern w:val="0"/>
          <w:sz w:val="26"/>
          <w:szCs w:val="26"/>
          <w:lang w:val="en-GB" w:eastAsia="de-DE"/>
        </w:rPr>
        <w:t>News Release</w:t>
      </w:r>
    </w:p>
    <w:p w14:paraId="029EA515" w14:textId="7A8C155A" w:rsidR="00D00B35" w:rsidRDefault="00D00B35" w:rsidP="00D00B35">
      <w:pPr>
        <w:keepNext/>
        <w:widowControl/>
        <w:tabs>
          <w:tab w:val="num" w:pos="432"/>
          <w:tab w:val="left" w:pos="3720"/>
          <w:tab w:val="right" w:pos="9184"/>
        </w:tabs>
        <w:ind w:left="432" w:hanging="432"/>
        <w:jc w:val="right"/>
        <w:outlineLvl w:val="0"/>
        <w:rPr>
          <w:rFonts w:ascii="Arial" w:hAnsi="Arial" w:cs="Arial"/>
          <w:color w:val="000000"/>
          <w:sz w:val="20"/>
          <w:lang w:val="en-GB"/>
        </w:rPr>
      </w:pPr>
      <w:r>
        <w:rPr>
          <w:rFonts w:ascii="Arial" w:hAnsi="Arial" w:cs="Arial"/>
          <w:color w:val="000000"/>
          <w:sz w:val="20"/>
          <w:lang w:val="en-GB"/>
        </w:rPr>
        <w:t>No.: REN080</w:t>
      </w:r>
      <w:r w:rsidR="00D9664B">
        <w:rPr>
          <w:rFonts w:ascii="Arial" w:hAnsi="Arial" w:cs="Arial"/>
          <w:color w:val="000000"/>
          <w:sz w:val="20"/>
          <w:lang w:val="en-GB"/>
        </w:rPr>
        <w:t>3</w:t>
      </w:r>
      <w:r>
        <w:rPr>
          <w:rFonts w:ascii="Arial" w:hAnsi="Arial" w:cs="Arial"/>
          <w:color w:val="000000"/>
          <w:sz w:val="20"/>
          <w:lang w:val="en-GB"/>
        </w:rPr>
        <w:t xml:space="preserve">(A) </w:t>
      </w:r>
    </w:p>
    <w:p w14:paraId="499BB85E" w14:textId="77777777" w:rsidR="00D00B35" w:rsidRDefault="00D00B35" w:rsidP="00343E3E">
      <w:pPr>
        <w:jc w:val="center"/>
        <w:rPr>
          <w:rFonts w:ascii="Arial" w:hAnsi="Arial" w:cs="Arial"/>
          <w:b/>
          <w:sz w:val="28"/>
          <w:szCs w:val="28"/>
        </w:rPr>
      </w:pPr>
    </w:p>
    <w:p w14:paraId="433D4F3B" w14:textId="11DB2DA2" w:rsidR="00CC033A" w:rsidRPr="00CC033A" w:rsidRDefault="00061A67" w:rsidP="00F03DBD">
      <w:pPr>
        <w:jc w:val="center"/>
        <w:rPr>
          <w:rFonts w:ascii="Arial" w:hAnsi="Arial" w:cs="Arial"/>
        </w:rPr>
      </w:pPr>
      <w:r w:rsidRPr="00061A67">
        <w:rPr>
          <w:rFonts w:ascii="Arial" w:hAnsi="Arial" w:cs="Arial"/>
          <w:b/>
          <w:sz w:val="28"/>
          <w:szCs w:val="28"/>
        </w:rPr>
        <w:t>Renesas Electronics Accelerates Sensor Network Gateway Design with RZ/N1S IO-Link Master Solution for Smart Factory</w:t>
      </w:r>
    </w:p>
    <w:p w14:paraId="54FDF8FF" w14:textId="67434E6C" w:rsidR="00323178" w:rsidRPr="00C36FF7" w:rsidRDefault="00DE50CA" w:rsidP="00F03DBD">
      <w:pPr>
        <w:adjustRightInd w:val="0"/>
        <w:snapToGrid w:val="0"/>
        <w:jc w:val="center"/>
        <w:rPr>
          <w:rFonts w:ascii="Arial" w:hAnsi="Arial" w:cs="Arial"/>
        </w:rPr>
      </w:pPr>
      <w:r>
        <w:rPr>
          <w:rFonts w:ascii="Arial" w:hAnsi="Arial" w:cs="Arial"/>
          <w:i/>
          <w:szCs w:val="24"/>
        </w:rPr>
        <w:br/>
      </w:r>
      <w:r w:rsidR="00CC033A">
        <w:rPr>
          <w:rFonts w:ascii="Arial" w:hAnsi="Arial" w:cs="Arial"/>
          <w:i/>
          <w:szCs w:val="24"/>
        </w:rPr>
        <w:t xml:space="preserve">Ground-Breaking </w:t>
      </w:r>
      <w:r w:rsidR="007F46F1">
        <w:rPr>
          <w:rFonts w:ascii="Arial" w:hAnsi="Arial" w:cs="Arial"/>
          <w:i/>
          <w:szCs w:val="24"/>
        </w:rPr>
        <w:t xml:space="preserve">Energy Harvesting </w:t>
      </w:r>
      <w:r w:rsidR="00724421" w:rsidRPr="00724421">
        <w:rPr>
          <w:rFonts w:ascii="Arial" w:hAnsi="Arial" w:cs="Arial"/>
          <w:i/>
          <w:szCs w:val="24"/>
        </w:rPr>
        <w:t xml:space="preserve">Embedded </w:t>
      </w:r>
      <w:r w:rsidR="00724421">
        <w:rPr>
          <w:rFonts w:ascii="Arial" w:hAnsi="Arial" w:cs="Arial"/>
          <w:i/>
          <w:szCs w:val="24"/>
        </w:rPr>
        <w:t>C</w:t>
      </w:r>
      <w:r w:rsidR="00724421" w:rsidRPr="00724421">
        <w:rPr>
          <w:rFonts w:ascii="Arial" w:hAnsi="Arial" w:cs="Arial"/>
          <w:i/>
          <w:szCs w:val="24"/>
        </w:rPr>
        <w:t xml:space="preserve">ontroller </w:t>
      </w:r>
      <w:r w:rsidR="00724421">
        <w:rPr>
          <w:rFonts w:ascii="Arial" w:hAnsi="Arial" w:cs="Arial"/>
          <w:i/>
          <w:szCs w:val="24"/>
        </w:rPr>
        <w:t>O</w:t>
      </w:r>
      <w:r w:rsidR="00724421" w:rsidRPr="00724421">
        <w:rPr>
          <w:rFonts w:ascii="Arial" w:hAnsi="Arial" w:cs="Arial"/>
          <w:i/>
          <w:szCs w:val="24"/>
        </w:rPr>
        <w:t xml:space="preserve">perates on </w:t>
      </w:r>
      <w:r w:rsidR="00724421">
        <w:rPr>
          <w:rFonts w:ascii="Arial" w:hAnsi="Arial" w:cs="Arial"/>
          <w:i/>
          <w:szCs w:val="24"/>
        </w:rPr>
        <w:t>C</w:t>
      </w:r>
      <w:r w:rsidR="00724421" w:rsidRPr="00724421">
        <w:rPr>
          <w:rFonts w:ascii="Arial" w:hAnsi="Arial" w:cs="Arial"/>
          <w:i/>
          <w:szCs w:val="24"/>
        </w:rPr>
        <w:t xml:space="preserve">urrent </w:t>
      </w:r>
      <w:r w:rsidR="00724421">
        <w:rPr>
          <w:rFonts w:ascii="Arial" w:hAnsi="Arial" w:cs="Arial"/>
          <w:i/>
          <w:szCs w:val="24"/>
        </w:rPr>
        <w:t>L</w:t>
      </w:r>
      <w:r w:rsidR="00724421" w:rsidRPr="00724421">
        <w:rPr>
          <w:rFonts w:ascii="Arial" w:hAnsi="Arial" w:cs="Arial"/>
          <w:i/>
          <w:szCs w:val="24"/>
        </w:rPr>
        <w:t xml:space="preserve">evels </w:t>
      </w:r>
      <w:r w:rsidR="00061A67" w:rsidRPr="00061A67">
        <w:rPr>
          <w:rFonts w:ascii="Arial" w:hAnsi="Arial" w:cs="Arial"/>
          <w:i/>
          <w:szCs w:val="24"/>
        </w:rPr>
        <w:t>One-Chip Solution and Easy-to-Use Development Kit Simplify IO-Link-Based Applications for Industry 4.0</w:t>
      </w:r>
    </w:p>
    <w:p w14:paraId="374C9070" w14:textId="77777777" w:rsidR="00C36FF7" w:rsidRDefault="00C36FF7" w:rsidP="00FD54AA">
      <w:pPr>
        <w:autoSpaceDE w:val="0"/>
        <w:autoSpaceDN w:val="0"/>
        <w:adjustRightInd w:val="0"/>
        <w:snapToGrid w:val="0"/>
        <w:jc w:val="left"/>
        <w:rPr>
          <w:rStyle w:val="bold1"/>
          <w:rFonts w:asciiTheme="majorHAnsi" w:eastAsia="Arial Unicode MS" w:hAnsiTheme="majorHAnsi" w:cstheme="majorHAnsi"/>
          <w:bCs w:val="0"/>
          <w:sz w:val="22"/>
          <w:szCs w:val="22"/>
          <w:lang w:val="en-GB"/>
        </w:rPr>
      </w:pPr>
    </w:p>
    <w:p w14:paraId="002459E9" w14:textId="71347403" w:rsidR="00061A67" w:rsidRPr="00061A67" w:rsidRDefault="00D00B35" w:rsidP="00061A67">
      <w:pPr>
        <w:autoSpaceDE w:val="0"/>
        <w:autoSpaceDN w:val="0"/>
        <w:adjustRightInd w:val="0"/>
        <w:snapToGrid w:val="0"/>
        <w:jc w:val="left"/>
        <w:rPr>
          <w:rFonts w:asciiTheme="majorHAnsi" w:hAnsiTheme="majorHAnsi" w:cstheme="majorHAnsi"/>
          <w:sz w:val="22"/>
          <w:szCs w:val="22"/>
          <w:lang w:val="en-GB"/>
        </w:rPr>
      </w:pPr>
      <w:r>
        <w:rPr>
          <w:rStyle w:val="bold1"/>
          <w:rFonts w:asciiTheme="majorHAnsi" w:eastAsia="Arial Unicode MS" w:hAnsiTheme="majorHAnsi" w:cstheme="majorHAnsi"/>
          <w:bCs w:val="0"/>
          <w:sz w:val="22"/>
          <w:szCs w:val="22"/>
          <w:lang w:val="en-GB"/>
        </w:rPr>
        <w:t>Düsseldorf</w:t>
      </w:r>
      <w:r w:rsidR="00501687" w:rsidRPr="001C7CA2">
        <w:rPr>
          <w:rStyle w:val="bold1"/>
          <w:rFonts w:asciiTheme="majorHAnsi" w:eastAsia="Arial Unicode MS" w:hAnsiTheme="majorHAnsi" w:cstheme="majorHAnsi"/>
          <w:bCs w:val="0"/>
          <w:sz w:val="22"/>
          <w:szCs w:val="22"/>
          <w:lang w:val="en-GB"/>
        </w:rPr>
        <w:t xml:space="preserve">, </w:t>
      </w:r>
      <w:r w:rsidR="00343E3E">
        <w:rPr>
          <w:rStyle w:val="bold1"/>
          <w:rFonts w:asciiTheme="majorHAnsi" w:eastAsia="Arial Unicode MS" w:hAnsiTheme="majorHAnsi" w:cstheme="majorHAnsi"/>
          <w:bCs w:val="0"/>
          <w:sz w:val="22"/>
          <w:szCs w:val="22"/>
          <w:lang w:val="en-GB"/>
        </w:rPr>
        <w:t xml:space="preserve">November </w:t>
      </w:r>
      <w:r w:rsidR="00D9664B">
        <w:rPr>
          <w:rStyle w:val="bold1"/>
          <w:rFonts w:asciiTheme="majorHAnsi" w:eastAsia="Arial Unicode MS" w:hAnsiTheme="majorHAnsi" w:cstheme="majorHAnsi"/>
          <w:bCs w:val="0"/>
          <w:sz w:val="22"/>
          <w:szCs w:val="22"/>
          <w:lang w:val="en-GB"/>
        </w:rPr>
        <w:t>22</w:t>
      </w:r>
      <w:r w:rsidR="00501687" w:rsidRPr="00E662A6">
        <w:rPr>
          <w:rStyle w:val="bold1"/>
          <w:rFonts w:asciiTheme="majorHAnsi" w:eastAsia="Arial Unicode MS" w:hAnsiTheme="majorHAnsi" w:cstheme="majorHAnsi"/>
          <w:bCs w:val="0"/>
          <w:sz w:val="22"/>
          <w:szCs w:val="22"/>
          <w:lang w:val="en-GB"/>
        </w:rPr>
        <w:t>, 2018</w:t>
      </w:r>
      <w:r w:rsidR="00501687" w:rsidRPr="001C7CA2">
        <w:rPr>
          <w:rStyle w:val="bold1"/>
          <w:rFonts w:asciiTheme="majorHAnsi" w:eastAsia="Arial Unicode MS" w:hAnsiTheme="majorHAnsi" w:cstheme="majorHAnsi"/>
          <w:bCs w:val="0"/>
          <w:sz w:val="22"/>
          <w:szCs w:val="22"/>
          <w:lang w:val="en-GB"/>
        </w:rPr>
        <w:t xml:space="preserve"> </w:t>
      </w:r>
      <w:r w:rsidR="00501687" w:rsidRPr="001C7CA2">
        <w:rPr>
          <w:rFonts w:asciiTheme="majorHAnsi" w:hAnsiTheme="majorHAnsi" w:cstheme="majorHAnsi"/>
          <w:sz w:val="22"/>
          <w:szCs w:val="22"/>
          <w:lang w:val="en-GB"/>
        </w:rPr>
        <w:t>–</w:t>
      </w:r>
      <w:r w:rsidR="00061A67">
        <w:rPr>
          <w:rFonts w:asciiTheme="majorHAnsi" w:hAnsiTheme="majorHAnsi" w:cstheme="majorHAnsi"/>
          <w:sz w:val="22"/>
          <w:szCs w:val="22"/>
          <w:lang w:val="en-GB"/>
        </w:rPr>
        <w:t xml:space="preserve"> </w:t>
      </w:r>
      <w:r w:rsidR="00061A67" w:rsidRPr="00061A67">
        <w:rPr>
          <w:rFonts w:asciiTheme="majorHAnsi" w:hAnsiTheme="majorHAnsi" w:cstheme="majorHAnsi"/>
          <w:sz w:val="22"/>
          <w:szCs w:val="22"/>
          <w:lang w:val="en-GB"/>
        </w:rPr>
        <w:t>Renesas Electronics Corporation (TSE:6723), a premier supplier of advanced semiconductor solutions, today introduced a new IO-Link master development kit to accelerate IO-Link-based application development for industrial networked devices in a smart factory.</w:t>
      </w:r>
    </w:p>
    <w:p w14:paraId="0D99E4C6" w14:textId="77777777" w:rsidR="00061A67" w:rsidRPr="00061A67" w:rsidRDefault="00061A67" w:rsidP="00061A67">
      <w:pPr>
        <w:autoSpaceDE w:val="0"/>
        <w:autoSpaceDN w:val="0"/>
        <w:adjustRightInd w:val="0"/>
        <w:snapToGrid w:val="0"/>
        <w:jc w:val="left"/>
        <w:rPr>
          <w:rFonts w:asciiTheme="majorHAnsi" w:hAnsiTheme="majorHAnsi" w:cstheme="majorHAnsi"/>
          <w:sz w:val="22"/>
          <w:szCs w:val="22"/>
          <w:lang w:val="en-GB"/>
        </w:rPr>
      </w:pPr>
    </w:p>
    <w:p w14:paraId="63EA46B3" w14:textId="77777777" w:rsidR="00061A67" w:rsidRPr="00061A67" w:rsidRDefault="00061A67" w:rsidP="00061A67">
      <w:pPr>
        <w:autoSpaceDE w:val="0"/>
        <w:autoSpaceDN w:val="0"/>
        <w:adjustRightInd w:val="0"/>
        <w:snapToGrid w:val="0"/>
        <w:jc w:val="left"/>
        <w:rPr>
          <w:rFonts w:asciiTheme="majorHAnsi" w:hAnsiTheme="majorHAnsi" w:cstheme="majorHAnsi"/>
          <w:sz w:val="22"/>
          <w:szCs w:val="22"/>
          <w:lang w:val="en-GB"/>
        </w:rPr>
      </w:pPr>
      <w:r w:rsidRPr="00061A67">
        <w:rPr>
          <w:rFonts w:asciiTheme="majorHAnsi" w:hAnsiTheme="majorHAnsi" w:cstheme="majorHAnsi"/>
          <w:sz w:val="22"/>
          <w:szCs w:val="22"/>
          <w:lang w:val="en-GB"/>
        </w:rPr>
        <w:t>The development kit includes a board and pre-qualified sample software provided by TMG. The board has eight IO-Link connecters allowing developers to immediately connect IO-Link slave devices and start the evaluation process. The easy-to-use development kit contributes to shorter prototype-to-production process time and helps to reduce the development burden for engineers.</w:t>
      </w:r>
    </w:p>
    <w:p w14:paraId="2DA72B85" w14:textId="77777777" w:rsidR="00061A67" w:rsidRPr="00061A67" w:rsidRDefault="00061A67" w:rsidP="00061A67">
      <w:pPr>
        <w:autoSpaceDE w:val="0"/>
        <w:autoSpaceDN w:val="0"/>
        <w:adjustRightInd w:val="0"/>
        <w:snapToGrid w:val="0"/>
        <w:jc w:val="left"/>
        <w:rPr>
          <w:rFonts w:asciiTheme="majorHAnsi" w:hAnsiTheme="majorHAnsi" w:cstheme="majorHAnsi"/>
          <w:sz w:val="22"/>
          <w:szCs w:val="22"/>
          <w:lang w:val="en-GB"/>
        </w:rPr>
      </w:pPr>
    </w:p>
    <w:p w14:paraId="013D6390" w14:textId="04538490" w:rsidR="00061A67" w:rsidRDefault="00061A67" w:rsidP="00061A67">
      <w:pPr>
        <w:autoSpaceDE w:val="0"/>
        <w:autoSpaceDN w:val="0"/>
        <w:adjustRightInd w:val="0"/>
        <w:snapToGrid w:val="0"/>
        <w:jc w:val="left"/>
        <w:rPr>
          <w:rFonts w:asciiTheme="majorHAnsi" w:hAnsiTheme="majorHAnsi" w:cstheme="majorHAnsi"/>
          <w:sz w:val="22"/>
          <w:szCs w:val="22"/>
          <w:lang w:val="en-GB"/>
        </w:rPr>
      </w:pPr>
      <w:r w:rsidRPr="00061A67">
        <w:rPr>
          <w:rFonts w:asciiTheme="majorHAnsi" w:hAnsiTheme="majorHAnsi" w:cstheme="majorHAnsi"/>
          <w:sz w:val="22"/>
          <w:szCs w:val="22"/>
          <w:lang w:val="en-GB"/>
        </w:rPr>
        <w:t>The solution is supported by two CPUs that operate independently and simultaneously with a large built-in SRAM. The eight-port IO-Link Master is controlled by one CPU; the other CPU features an R-IN engine architecture and supports Industrial Ethernet communication to the upper layers, such as PLC, without any external microcontroller, microprocessor, or memory like DDR. Integrating the two CPUs in a small 12mm x 12mm LFBGA package also helps with designing compact PCBs.</w:t>
      </w:r>
    </w:p>
    <w:p w14:paraId="13114A54" w14:textId="77777777" w:rsidR="00061A67" w:rsidRPr="00061A67" w:rsidRDefault="00061A67" w:rsidP="00061A67">
      <w:pPr>
        <w:autoSpaceDE w:val="0"/>
        <w:autoSpaceDN w:val="0"/>
        <w:adjustRightInd w:val="0"/>
        <w:snapToGrid w:val="0"/>
        <w:jc w:val="left"/>
        <w:rPr>
          <w:rFonts w:asciiTheme="majorHAnsi" w:hAnsiTheme="majorHAnsi" w:cstheme="majorHAnsi"/>
          <w:sz w:val="22"/>
          <w:szCs w:val="22"/>
          <w:lang w:val="en-GB"/>
        </w:rPr>
      </w:pPr>
    </w:p>
    <w:p w14:paraId="2B21416A" w14:textId="77777777" w:rsidR="00061A67" w:rsidRPr="00061A67" w:rsidRDefault="00061A67" w:rsidP="00061A67">
      <w:pPr>
        <w:autoSpaceDE w:val="0"/>
        <w:autoSpaceDN w:val="0"/>
        <w:adjustRightInd w:val="0"/>
        <w:snapToGrid w:val="0"/>
        <w:jc w:val="left"/>
        <w:rPr>
          <w:rFonts w:asciiTheme="majorHAnsi" w:hAnsiTheme="majorHAnsi" w:cstheme="majorHAnsi"/>
          <w:b/>
          <w:sz w:val="22"/>
          <w:szCs w:val="22"/>
          <w:lang w:val="en-GB"/>
        </w:rPr>
      </w:pPr>
      <w:r w:rsidRPr="00061A67">
        <w:rPr>
          <w:rFonts w:asciiTheme="majorHAnsi" w:hAnsiTheme="majorHAnsi" w:cstheme="majorHAnsi"/>
          <w:b/>
          <w:sz w:val="22"/>
          <w:szCs w:val="22"/>
          <w:lang w:val="en-GB"/>
        </w:rPr>
        <w:t>Key Features of the RZ/N1S IO-Link Master Solution</w:t>
      </w:r>
    </w:p>
    <w:p w14:paraId="1CA08127" w14:textId="77777777" w:rsidR="00061A67" w:rsidRPr="00061A67" w:rsidRDefault="00061A67" w:rsidP="00061A67">
      <w:pPr>
        <w:autoSpaceDE w:val="0"/>
        <w:autoSpaceDN w:val="0"/>
        <w:adjustRightInd w:val="0"/>
        <w:snapToGrid w:val="0"/>
        <w:jc w:val="left"/>
        <w:rPr>
          <w:rFonts w:asciiTheme="majorHAnsi" w:hAnsiTheme="majorHAnsi" w:cstheme="majorHAnsi"/>
          <w:sz w:val="22"/>
          <w:szCs w:val="22"/>
          <w:lang w:val="en-GB"/>
        </w:rPr>
      </w:pPr>
      <w:r w:rsidRPr="00061A67">
        <w:rPr>
          <w:rFonts w:asciiTheme="majorHAnsi" w:hAnsiTheme="majorHAnsi" w:cstheme="majorHAnsi"/>
          <w:sz w:val="22"/>
          <w:szCs w:val="22"/>
          <w:lang w:val="en-GB"/>
        </w:rPr>
        <w:t>Strong development environment reduces the system evaluation period by up to six months</w:t>
      </w:r>
    </w:p>
    <w:p w14:paraId="6C3057CE" w14:textId="74979A32" w:rsidR="00061A67" w:rsidRPr="00061A67" w:rsidRDefault="00061A67" w:rsidP="00061A67">
      <w:pPr>
        <w:pStyle w:val="Listenabsatz"/>
        <w:numPr>
          <w:ilvl w:val="0"/>
          <w:numId w:val="20"/>
        </w:numPr>
        <w:autoSpaceDE w:val="0"/>
        <w:autoSpaceDN w:val="0"/>
        <w:adjustRightInd w:val="0"/>
        <w:snapToGrid w:val="0"/>
        <w:ind w:leftChars="0"/>
        <w:jc w:val="left"/>
        <w:rPr>
          <w:rFonts w:asciiTheme="majorHAnsi" w:hAnsiTheme="majorHAnsi" w:cstheme="majorHAnsi"/>
          <w:sz w:val="22"/>
          <w:szCs w:val="22"/>
          <w:lang w:val="en-GB"/>
        </w:rPr>
      </w:pPr>
      <w:r w:rsidRPr="00061A67">
        <w:rPr>
          <w:rFonts w:asciiTheme="majorHAnsi" w:hAnsiTheme="majorHAnsi" w:cstheme="majorHAnsi"/>
          <w:sz w:val="22"/>
          <w:szCs w:val="22"/>
          <w:lang w:val="en-GB"/>
        </w:rPr>
        <w:t>All-in-one development kit makes it easy for users to begin evaluation immediately and accelerate their time to market.</w:t>
      </w:r>
    </w:p>
    <w:p w14:paraId="15A575EC" w14:textId="1D898D35" w:rsidR="00061A67" w:rsidRPr="00061A67" w:rsidRDefault="00061A67" w:rsidP="00061A67">
      <w:pPr>
        <w:pStyle w:val="Listenabsatz"/>
        <w:numPr>
          <w:ilvl w:val="0"/>
          <w:numId w:val="20"/>
        </w:numPr>
        <w:autoSpaceDE w:val="0"/>
        <w:autoSpaceDN w:val="0"/>
        <w:adjustRightInd w:val="0"/>
        <w:snapToGrid w:val="0"/>
        <w:ind w:leftChars="0"/>
        <w:jc w:val="left"/>
        <w:rPr>
          <w:rFonts w:asciiTheme="majorHAnsi" w:hAnsiTheme="majorHAnsi" w:cstheme="majorHAnsi"/>
          <w:sz w:val="22"/>
          <w:szCs w:val="22"/>
          <w:lang w:val="en-GB"/>
        </w:rPr>
      </w:pPr>
      <w:r w:rsidRPr="00061A67">
        <w:rPr>
          <w:rFonts w:asciiTheme="majorHAnsi" w:hAnsiTheme="majorHAnsi" w:cstheme="majorHAnsi"/>
          <w:sz w:val="22"/>
          <w:szCs w:val="22"/>
          <w:lang w:val="en-GB"/>
        </w:rPr>
        <w:t>The board offers rapid prototyping with eight-port IO-Link connectivity and connections to any IO-Link slave device.</w:t>
      </w:r>
    </w:p>
    <w:p w14:paraId="07A98A6C" w14:textId="1B30F065" w:rsidR="00061A67" w:rsidRPr="00061A67" w:rsidRDefault="00061A67" w:rsidP="00061A67">
      <w:pPr>
        <w:pStyle w:val="Listenabsatz"/>
        <w:numPr>
          <w:ilvl w:val="0"/>
          <w:numId w:val="20"/>
        </w:numPr>
        <w:autoSpaceDE w:val="0"/>
        <w:autoSpaceDN w:val="0"/>
        <w:adjustRightInd w:val="0"/>
        <w:snapToGrid w:val="0"/>
        <w:ind w:leftChars="0"/>
        <w:jc w:val="left"/>
        <w:rPr>
          <w:rFonts w:asciiTheme="majorHAnsi" w:hAnsiTheme="majorHAnsi" w:cstheme="majorHAnsi"/>
          <w:sz w:val="22"/>
          <w:szCs w:val="22"/>
          <w:lang w:val="en-GB"/>
        </w:rPr>
      </w:pPr>
      <w:r w:rsidRPr="00061A67">
        <w:rPr>
          <w:rFonts w:asciiTheme="majorHAnsi" w:hAnsiTheme="majorHAnsi" w:cstheme="majorHAnsi"/>
          <w:sz w:val="22"/>
          <w:szCs w:val="22"/>
          <w:lang w:val="en-GB"/>
        </w:rPr>
        <w:t xml:space="preserve">Pre-qualified sample software from partner </w:t>
      </w:r>
      <w:hyperlink r:id="rId8" w:history="1">
        <w:r w:rsidRPr="00326480">
          <w:rPr>
            <w:rStyle w:val="Hyperlink"/>
            <w:rFonts w:asciiTheme="majorHAnsi" w:hAnsiTheme="majorHAnsi" w:cstheme="majorHAnsi"/>
            <w:sz w:val="22"/>
            <w:szCs w:val="22"/>
            <w:lang w:val="en-GB"/>
          </w:rPr>
          <w:t>TMG TE</w:t>
        </w:r>
      </w:hyperlink>
      <w:r w:rsidRPr="00061A67">
        <w:rPr>
          <w:rFonts w:asciiTheme="majorHAnsi" w:hAnsiTheme="majorHAnsi" w:cstheme="majorHAnsi"/>
          <w:sz w:val="22"/>
          <w:szCs w:val="22"/>
          <w:lang w:val="en-GB"/>
        </w:rPr>
        <w:t xml:space="preserve"> shortens the traditional time required to move from prototype to mass production.</w:t>
      </w:r>
    </w:p>
    <w:p w14:paraId="0E3000BE" w14:textId="77777777" w:rsidR="00061A67" w:rsidRPr="00061A67" w:rsidRDefault="00061A67" w:rsidP="00061A67">
      <w:pPr>
        <w:autoSpaceDE w:val="0"/>
        <w:autoSpaceDN w:val="0"/>
        <w:adjustRightInd w:val="0"/>
        <w:snapToGrid w:val="0"/>
        <w:jc w:val="left"/>
        <w:rPr>
          <w:rFonts w:asciiTheme="majorHAnsi" w:hAnsiTheme="majorHAnsi" w:cstheme="majorHAnsi"/>
          <w:sz w:val="22"/>
          <w:szCs w:val="22"/>
          <w:lang w:val="en-GB"/>
        </w:rPr>
      </w:pPr>
    </w:p>
    <w:p w14:paraId="629932A4" w14:textId="77777777" w:rsidR="00061A67" w:rsidRPr="00061A67" w:rsidRDefault="00061A67" w:rsidP="00061A67">
      <w:pPr>
        <w:autoSpaceDE w:val="0"/>
        <w:autoSpaceDN w:val="0"/>
        <w:adjustRightInd w:val="0"/>
        <w:snapToGrid w:val="0"/>
        <w:jc w:val="left"/>
        <w:rPr>
          <w:rFonts w:asciiTheme="majorHAnsi" w:hAnsiTheme="majorHAnsi" w:cstheme="majorHAnsi"/>
          <w:sz w:val="22"/>
          <w:szCs w:val="22"/>
          <w:lang w:val="en-GB"/>
        </w:rPr>
      </w:pPr>
      <w:r w:rsidRPr="00061A67">
        <w:rPr>
          <w:rFonts w:asciiTheme="majorHAnsi" w:hAnsiTheme="majorHAnsi" w:cstheme="majorHAnsi"/>
          <w:sz w:val="22"/>
          <w:szCs w:val="22"/>
          <w:lang w:val="en-GB"/>
        </w:rPr>
        <w:t>Optimized design for limited space and industrial environments</w:t>
      </w:r>
    </w:p>
    <w:p w14:paraId="5C00E868" w14:textId="716905CF" w:rsidR="00061A67" w:rsidRPr="00061A67" w:rsidRDefault="00061A67" w:rsidP="00061A67">
      <w:pPr>
        <w:pStyle w:val="Listenabsatz"/>
        <w:numPr>
          <w:ilvl w:val="0"/>
          <w:numId w:val="21"/>
        </w:numPr>
        <w:autoSpaceDE w:val="0"/>
        <w:autoSpaceDN w:val="0"/>
        <w:adjustRightInd w:val="0"/>
        <w:snapToGrid w:val="0"/>
        <w:ind w:leftChars="0"/>
        <w:jc w:val="left"/>
        <w:rPr>
          <w:rFonts w:asciiTheme="majorHAnsi" w:hAnsiTheme="majorHAnsi" w:cstheme="majorHAnsi"/>
          <w:sz w:val="22"/>
          <w:szCs w:val="22"/>
          <w:lang w:val="en-GB"/>
        </w:rPr>
      </w:pPr>
      <w:r w:rsidRPr="00061A67">
        <w:rPr>
          <w:rFonts w:asciiTheme="majorHAnsi" w:hAnsiTheme="majorHAnsi" w:cstheme="majorHAnsi"/>
          <w:sz w:val="22"/>
          <w:szCs w:val="22"/>
          <w:lang w:val="en-GB"/>
        </w:rPr>
        <w:t>6 MB of on-chip SRAM eliminates the need for external memory.</w:t>
      </w:r>
    </w:p>
    <w:p w14:paraId="29E0CABB" w14:textId="05379E8A" w:rsidR="00061A67" w:rsidRPr="00061A67" w:rsidRDefault="00061A67" w:rsidP="00061A67">
      <w:pPr>
        <w:pStyle w:val="Listenabsatz"/>
        <w:numPr>
          <w:ilvl w:val="0"/>
          <w:numId w:val="21"/>
        </w:numPr>
        <w:autoSpaceDE w:val="0"/>
        <w:autoSpaceDN w:val="0"/>
        <w:adjustRightInd w:val="0"/>
        <w:snapToGrid w:val="0"/>
        <w:ind w:leftChars="0"/>
        <w:jc w:val="left"/>
        <w:rPr>
          <w:rFonts w:asciiTheme="majorHAnsi" w:hAnsiTheme="majorHAnsi" w:cstheme="majorHAnsi"/>
          <w:sz w:val="22"/>
          <w:szCs w:val="22"/>
          <w:lang w:val="en-GB"/>
        </w:rPr>
      </w:pPr>
      <w:r w:rsidRPr="00061A67">
        <w:rPr>
          <w:rFonts w:asciiTheme="majorHAnsi" w:hAnsiTheme="majorHAnsi" w:cstheme="majorHAnsi"/>
          <w:sz w:val="22"/>
          <w:szCs w:val="22"/>
          <w:lang w:val="en-GB"/>
        </w:rPr>
        <w:t>Small 12mm x 12mm LFBGA package makes the master solution ideally suited for printed circuit boards in space-constrained industrial applications.</w:t>
      </w:r>
    </w:p>
    <w:p w14:paraId="2FCE1F75" w14:textId="77777777" w:rsidR="00061A67" w:rsidRPr="00061A67" w:rsidRDefault="00061A67" w:rsidP="00061A67">
      <w:pPr>
        <w:autoSpaceDE w:val="0"/>
        <w:autoSpaceDN w:val="0"/>
        <w:adjustRightInd w:val="0"/>
        <w:snapToGrid w:val="0"/>
        <w:jc w:val="left"/>
        <w:rPr>
          <w:rFonts w:asciiTheme="majorHAnsi" w:hAnsiTheme="majorHAnsi" w:cstheme="majorHAnsi"/>
          <w:sz w:val="22"/>
          <w:szCs w:val="22"/>
          <w:lang w:val="en-GB"/>
        </w:rPr>
      </w:pPr>
    </w:p>
    <w:p w14:paraId="119995D6" w14:textId="77777777" w:rsidR="00061A67" w:rsidRPr="00061A67" w:rsidRDefault="00061A67" w:rsidP="00061A67">
      <w:pPr>
        <w:autoSpaceDE w:val="0"/>
        <w:autoSpaceDN w:val="0"/>
        <w:adjustRightInd w:val="0"/>
        <w:snapToGrid w:val="0"/>
        <w:jc w:val="left"/>
        <w:rPr>
          <w:rFonts w:asciiTheme="majorHAnsi" w:hAnsiTheme="majorHAnsi" w:cstheme="majorHAnsi"/>
          <w:sz w:val="22"/>
          <w:szCs w:val="22"/>
          <w:lang w:val="en-GB"/>
        </w:rPr>
      </w:pPr>
      <w:r w:rsidRPr="00061A67">
        <w:rPr>
          <w:rFonts w:asciiTheme="majorHAnsi" w:hAnsiTheme="majorHAnsi" w:cstheme="majorHAnsi"/>
          <w:sz w:val="22"/>
          <w:szCs w:val="22"/>
          <w:lang w:val="en-GB"/>
        </w:rPr>
        <w:t xml:space="preserve">“As a leading supplier of IO-Link master solutions, TMG has been supporting IO-Link developers since the technology has been released. The compact size, two integrated CPUs, one for IO-Link and the other one for Industrial Ethernet communication, make Renesas’ RZ/N1S the ideal choice for typical IO-Link master applications. We look forward to providing our stack for IO-Link, PROFINET and </w:t>
      </w:r>
      <w:proofErr w:type="spellStart"/>
      <w:r w:rsidRPr="00061A67">
        <w:rPr>
          <w:rFonts w:asciiTheme="majorHAnsi" w:hAnsiTheme="majorHAnsi" w:cstheme="majorHAnsi"/>
          <w:sz w:val="22"/>
          <w:szCs w:val="22"/>
          <w:lang w:val="en-GB"/>
        </w:rPr>
        <w:t>EtherNet</w:t>
      </w:r>
      <w:proofErr w:type="spellEnd"/>
      <w:r w:rsidRPr="00061A67">
        <w:rPr>
          <w:rFonts w:asciiTheme="majorHAnsi" w:hAnsiTheme="majorHAnsi" w:cstheme="majorHAnsi"/>
          <w:sz w:val="22"/>
          <w:szCs w:val="22"/>
          <w:lang w:val="en-GB"/>
        </w:rPr>
        <w:t xml:space="preserve">/IP to RZ/N1S users,” said Klaus-Peter Willems, Managing </w:t>
      </w:r>
      <w:r w:rsidRPr="00061A67">
        <w:rPr>
          <w:rFonts w:asciiTheme="majorHAnsi" w:hAnsiTheme="majorHAnsi" w:cstheme="majorHAnsi"/>
          <w:sz w:val="22"/>
          <w:szCs w:val="22"/>
          <w:lang w:val="en-GB"/>
        </w:rPr>
        <w:lastRenderedPageBreak/>
        <w:t>Partner of TMG.</w:t>
      </w:r>
    </w:p>
    <w:p w14:paraId="4C15ED69" w14:textId="77777777" w:rsidR="00061A67" w:rsidRPr="00061A67" w:rsidRDefault="00061A67" w:rsidP="00061A67">
      <w:pPr>
        <w:autoSpaceDE w:val="0"/>
        <w:autoSpaceDN w:val="0"/>
        <w:adjustRightInd w:val="0"/>
        <w:snapToGrid w:val="0"/>
        <w:jc w:val="left"/>
        <w:rPr>
          <w:rFonts w:asciiTheme="majorHAnsi" w:hAnsiTheme="majorHAnsi" w:cstheme="majorHAnsi"/>
          <w:sz w:val="22"/>
          <w:szCs w:val="22"/>
          <w:lang w:val="en-GB"/>
        </w:rPr>
      </w:pPr>
    </w:p>
    <w:p w14:paraId="0041B79B" w14:textId="77777777" w:rsidR="00061A67" w:rsidRPr="00061A67" w:rsidRDefault="00061A67" w:rsidP="00061A67">
      <w:pPr>
        <w:autoSpaceDE w:val="0"/>
        <w:autoSpaceDN w:val="0"/>
        <w:adjustRightInd w:val="0"/>
        <w:snapToGrid w:val="0"/>
        <w:jc w:val="left"/>
        <w:rPr>
          <w:rFonts w:asciiTheme="majorHAnsi" w:hAnsiTheme="majorHAnsi" w:cstheme="majorHAnsi"/>
          <w:sz w:val="22"/>
          <w:szCs w:val="22"/>
          <w:lang w:val="en-GB"/>
        </w:rPr>
      </w:pPr>
      <w:r w:rsidRPr="00061A67">
        <w:rPr>
          <w:rFonts w:asciiTheme="majorHAnsi" w:hAnsiTheme="majorHAnsi" w:cstheme="majorHAnsi"/>
          <w:sz w:val="22"/>
          <w:szCs w:val="22"/>
          <w:lang w:val="en-GB"/>
        </w:rPr>
        <w:t xml:space="preserve">“For more than 25 years, Renesas has been providing a variety of solutions for the industrial automation market, supporting our customers as they catch the Industry 4.0 wave,” said Akira </w:t>
      </w:r>
      <w:proofErr w:type="spellStart"/>
      <w:r w:rsidRPr="00061A67">
        <w:rPr>
          <w:rFonts w:asciiTheme="majorHAnsi" w:hAnsiTheme="majorHAnsi" w:cstheme="majorHAnsi"/>
          <w:sz w:val="22"/>
          <w:szCs w:val="22"/>
          <w:lang w:val="en-GB"/>
        </w:rPr>
        <w:t>Denda</w:t>
      </w:r>
      <w:proofErr w:type="spellEnd"/>
      <w:r w:rsidRPr="00061A67">
        <w:rPr>
          <w:rFonts w:asciiTheme="majorHAnsi" w:hAnsiTheme="majorHAnsi" w:cstheme="majorHAnsi"/>
          <w:sz w:val="22"/>
          <w:szCs w:val="22"/>
          <w:lang w:val="en-GB"/>
        </w:rPr>
        <w:t>, Vice President of Industrial Automation Business Unit, Renesas Electronics Corporation. “This new IO-Link Master solution, which is supported by TMG for its protocol stack, will help developers bring innovative applications to market easier and more quickly, and to expand the use of IO-Link-based applications in a smart factory.”</w:t>
      </w:r>
    </w:p>
    <w:p w14:paraId="742D5C58" w14:textId="77777777" w:rsidR="00061A67" w:rsidRPr="00061A67" w:rsidRDefault="00061A67" w:rsidP="00061A67">
      <w:pPr>
        <w:autoSpaceDE w:val="0"/>
        <w:autoSpaceDN w:val="0"/>
        <w:adjustRightInd w:val="0"/>
        <w:snapToGrid w:val="0"/>
        <w:jc w:val="left"/>
        <w:rPr>
          <w:rFonts w:asciiTheme="majorHAnsi" w:hAnsiTheme="majorHAnsi" w:cstheme="majorHAnsi"/>
          <w:sz w:val="22"/>
          <w:szCs w:val="22"/>
          <w:lang w:val="en-GB"/>
        </w:rPr>
      </w:pPr>
    </w:p>
    <w:p w14:paraId="0B3C8E2A" w14:textId="12CA63FE" w:rsidR="00061A67" w:rsidRPr="00061A67" w:rsidRDefault="00061A67" w:rsidP="00061A67">
      <w:pPr>
        <w:autoSpaceDE w:val="0"/>
        <w:autoSpaceDN w:val="0"/>
        <w:adjustRightInd w:val="0"/>
        <w:snapToGrid w:val="0"/>
        <w:jc w:val="left"/>
        <w:rPr>
          <w:rFonts w:asciiTheme="majorHAnsi" w:hAnsiTheme="majorHAnsi" w:cstheme="majorHAnsi"/>
          <w:sz w:val="22"/>
          <w:szCs w:val="22"/>
          <w:lang w:val="en-GB"/>
        </w:rPr>
      </w:pPr>
      <w:r w:rsidRPr="00061A67">
        <w:rPr>
          <w:rFonts w:asciiTheme="majorHAnsi" w:hAnsiTheme="majorHAnsi" w:cstheme="majorHAnsi"/>
          <w:sz w:val="22"/>
          <w:szCs w:val="22"/>
          <w:lang w:val="en-GB"/>
        </w:rPr>
        <w:t xml:space="preserve">Renesas is demonstrating the new IO-Link master solution in booth 130, Hall 10.1, at the 2018 </w:t>
      </w:r>
      <w:hyperlink r:id="rId9" w:history="1">
        <w:r w:rsidRPr="006748AE">
          <w:rPr>
            <w:rStyle w:val="Hyperlink"/>
            <w:rFonts w:asciiTheme="majorHAnsi" w:hAnsiTheme="majorHAnsi" w:cstheme="majorHAnsi"/>
            <w:sz w:val="22"/>
            <w:szCs w:val="22"/>
            <w:lang w:val="en-GB"/>
          </w:rPr>
          <w:t>SPS IPC Drives</w:t>
        </w:r>
      </w:hyperlink>
      <w:bookmarkStart w:id="0" w:name="_GoBack"/>
      <w:bookmarkEnd w:id="0"/>
      <w:r w:rsidRPr="00061A67">
        <w:rPr>
          <w:rFonts w:asciiTheme="majorHAnsi" w:hAnsiTheme="majorHAnsi" w:cstheme="majorHAnsi"/>
          <w:sz w:val="22"/>
          <w:szCs w:val="22"/>
          <w:lang w:val="en-GB"/>
        </w:rPr>
        <w:t>, November 27-29, in Nuremberg, Germany.</w:t>
      </w:r>
    </w:p>
    <w:p w14:paraId="2D269C3A" w14:textId="77777777" w:rsidR="00061A67" w:rsidRPr="00061A67" w:rsidRDefault="00061A67" w:rsidP="00061A67">
      <w:pPr>
        <w:autoSpaceDE w:val="0"/>
        <w:autoSpaceDN w:val="0"/>
        <w:adjustRightInd w:val="0"/>
        <w:snapToGrid w:val="0"/>
        <w:jc w:val="left"/>
        <w:rPr>
          <w:rFonts w:asciiTheme="majorHAnsi" w:hAnsiTheme="majorHAnsi" w:cstheme="majorHAnsi"/>
          <w:sz w:val="22"/>
          <w:szCs w:val="22"/>
          <w:lang w:val="en-GB"/>
        </w:rPr>
      </w:pPr>
    </w:p>
    <w:p w14:paraId="3D443509" w14:textId="5638209E" w:rsidR="00061A67" w:rsidRPr="00061A67" w:rsidRDefault="00061A67" w:rsidP="00061A67">
      <w:pPr>
        <w:autoSpaceDE w:val="0"/>
        <w:autoSpaceDN w:val="0"/>
        <w:adjustRightInd w:val="0"/>
        <w:snapToGrid w:val="0"/>
        <w:jc w:val="left"/>
        <w:rPr>
          <w:rFonts w:asciiTheme="majorHAnsi" w:hAnsiTheme="majorHAnsi" w:cstheme="majorHAnsi"/>
          <w:sz w:val="22"/>
          <w:szCs w:val="22"/>
          <w:lang w:val="en-GB"/>
        </w:rPr>
      </w:pPr>
      <w:r w:rsidRPr="00061A67">
        <w:rPr>
          <w:rFonts w:asciiTheme="majorHAnsi" w:hAnsiTheme="majorHAnsi" w:cstheme="majorHAnsi"/>
          <w:sz w:val="22"/>
          <w:szCs w:val="22"/>
          <w:lang w:val="en-GB"/>
        </w:rPr>
        <w:t xml:space="preserve">For more information on the RZ/N1S IO-Link solution, please visit: </w:t>
      </w:r>
      <w:hyperlink r:id="rId10" w:history="1">
        <w:r w:rsidRPr="006F4033">
          <w:rPr>
            <w:rStyle w:val="Hyperlink"/>
            <w:rFonts w:asciiTheme="majorHAnsi" w:hAnsiTheme="majorHAnsi" w:cstheme="majorHAnsi"/>
            <w:sz w:val="22"/>
            <w:szCs w:val="22"/>
            <w:lang w:val="en-GB"/>
          </w:rPr>
          <w:t>https://www.renesas.com/us/en/products/software-tools/boards-and-kits/eval-demo/io-link-master-development-kit.html</w:t>
        </w:r>
      </w:hyperlink>
      <w:r w:rsidRPr="00061A67">
        <w:rPr>
          <w:rFonts w:asciiTheme="majorHAnsi" w:hAnsiTheme="majorHAnsi" w:cstheme="majorHAnsi"/>
          <w:sz w:val="22"/>
          <w:szCs w:val="22"/>
          <w:lang w:val="en-GB"/>
        </w:rPr>
        <w:t>.</w:t>
      </w:r>
    </w:p>
    <w:p w14:paraId="7CB37D8C" w14:textId="77777777" w:rsidR="00061A67" w:rsidRPr="00061A67" w:rsidRDefault="00061A67" w:rsidP="00061A67">
      <w:pPr>
        <w:autoSpaceDE w:val="0"/>
        <w:autoSpaceDN w:val="0"/>
        <w:adjustRightInd w:val="0"/>
        <w:snapToGrid w:val="0"/>
        <w:jc w:val="left"/>
        <w:rPr>
          <w:rFonts w:asciiTheme="majorHAnsi" w:hAnsiTheme="majorHAnsi" w:cstheme="majorHAnsi"/>
          <w:sz w:val="22"/>
          <w:szCs w:val="22"/>
          <w:lang w:val="en-GB"/>
        </w:rPr>
      </w:pPr>
    </w:p>
    <w:p w14:paraId="0CE4578D" w14:textId="15EE94C1" w:rsidR="00061A67" w:rsidRDefault="00061A67" w:rsidP="00061A67">
      <w:pPr>
        <w:autoSpaceDE w:val="0"/>
        <w:autoSpaceDN w:val="0"/>
        <w:adjustRightInd w:val="0"/>
        <w:snapToGrid w:val="0"/>
        <w:jc w:val="left"/>
        <w:rPr>
          <w:rFonts w:asciiTheme="majorHAnsi" w:hAnsiTheme="majorHAnsi" w:cstheme="majorHAnsi"/>
          <w:sz w:val="22"/>
          <w:szCs w:val="22"/>
          <w:lang w:val="en-GB"/>
        </w:rPr>
      </w:pPr>
      <w:r w:rsidRPr="00061A67">
        <w:rPr>
          <w:rFonts w:asciiTheme="majorHAnsi" w:hAnsiTheme="majorHAnsi" w:cstheme="majorHAnsi"/>
          <w:sz w:val="22"/>
          <w:szCs w:val="22"/>
          <w:lang w:val="en-GB"/>
        </w:rPr>
        <w:t xml:space="preserve">For more information on IO-Link, please visit: </w:t>
      </w:r>
      <w:hyperlink r:id="rId11" w:history="1">
        <w:r w:rsidRPr="006F4033">
          <w:rPr>
            <w:rStyle w:val="Hyperlink"/>
            <w:rFonts w:asciiTheme="majorHAnsi" w:hAnsiTheme="majorHAnsi" w:cstheme="majorHAnsi"/>
            <w:sz w:val="22"/>
            <w:szCs w:val="22"/>
            <w:lang w:val="en-GB"/>
          </w:rPr>
          <w:t>http://www.io-link.com</w:t>
        </w:r>
      </w:hyperlink>
      <w:r w:rsidRPr="00061A67">
        <w:rPr>
          <w:rFonts w:asciiTheme="majorHAnsi" w:hAnsiTheme="majorHAnsi" w:cstheme="majorHAnsi"/>
          <w:sz w:val="22"/>
          <w:szCs w:val="22"/>
          <w:lang w:val="en-GB"/>
        </w:rPr>
        <w:t>.</w:t>
      </w:r>
    </w:p>
    <w:p w14:paraId="7CCD6695" w14:textId="77777777" w:rsidR="00061A67" w:rsidRPr="00061A67" w:rsidRDefault="00061A67" w:rsidP="00061A67">
      <w:pPr>
        <w:autoSpaceDE w:val="0"/>
        <w:autoSpaceDN w:val="0"/>
        <w:adjustRightInd w:val="0"/>
        <w:snapToGrid w:val="0"/>
        <w:jc w:val="left"/>
        <w:rPr>
          <w:rFonts w:asciiTheme="majorHAnsi" w:hAnsiTheme="majorHAnsi" w:cstheme="majorHAnsi"/>
          <w:sz w:val="22"/>
          <w:szCs w:val="22"/>
          <w:lang w:val="en-GB"/>
        </w:rPr>
      </w:pPr>
    </w:p>
    <w:p w14:paraId="2EFF8115" w14:textId="77777777" w:rsidR="00061A67" w:rsidRPr="00061A67" w:rsidRDefault="00061A67" w:rsidP="00061A67">
      <w:pPr>
        <w:autoSpaceDE w:val="0"/>
        <w:autoSpaceDN w:val="0"/>
        <w:adjustRightInd w:val="0"/>
        <w:snapToGrid w:val="0"/>
        <w:jc w:val="left"/>
        <w:rPr>
          <w:rFonts w:asciiTheme="majorHAnsi" w:hAnsiTheme="majorHAnsi" w:cstheme="majorHAnsi"/>
          <w:b/>
          <w:sz w:val="22"/>
          <w:szCs w:val="22"/>
          <w:lang w:val="en-GB"/>
        </w:rPr>
      </w:pPr>
      <w:r w:rsidRPr="00061A67">
        <w:rPr>
          <w:rFonts w:asciiTheme="majorHAnsi" w:hAnsiTheme="majorHAnsi" w:cstheme="majorHAnsi"/>
          <w:b/>
          <w:sz w:val="22"/>
          <w:szCs w:val="22"/>
          <w:lang w:val="en-GB"/>
        </w:rPr>
        <w:t>Availability</w:t>
      </w:r>
    </w:p>
    <w:p w14:paraId="694E7A32" w14:textId="421FF123" w:rsidR="00FB6928" w:rsidRPr="00FB6928" w:rsidRDefault="00061A67" w:rsidP="00061A67">
      <w:pPr>
        <w:autoSpaceDE w:val="0"/>
        <w:autoSpaceDN w:val="0"/>
        <w:adjustRightInd w:val="0"/>
        <w:snapToGrid w:val="0"/>
        <w:jc w:val="left"/>
        <w:rPr>
          <w:rFonts w:ascii="Arial" w:hAnsi="Arial" w:cs="Arial"/>
          <w:sz w:val="22"/>
          <w:szCs w:val="22"/>
        </w:rPr>
      </w:pPr>
      <w:r w:rsidRPr="00061A67">
        <w:rPr>
          <w:rFonts w:asciiTheme="majorHAnsi" w:hAnsiTheme="majorHAnsi" w:cstheme="majorHAnsi"/>
          <w:sz w:val="22"/>
          <w:szCs w:val="22"/>
          <w:lang w:val="en-GB"/>
        </w:rPr>
        <w:t>The RZ/N1S IO-Link master solution is available now for rental.</w:t>
      </w:r>
    </w:p>
    <w:p w14:paraId="4197346E" w14:textId="77777777" w:rsidR="00633F46" w:rsidRDefault="00633F46" w:rsidP="00501687">
      <w:pPr>
        <w:autoSpaceDE w:val="0"/>
        <w:autoSpaceDN w:val="0"/>
        <w:adjustRightInd w:val="0"/>
        <w:snapToGrid w:val="0"/>
        <w:jc w:val="left"/>
        <w:rPr>
          <w:rFonts w:ascii="Arial" w:hAnsi="Arial" w:cs="Arial"/>
          <w:sz w:val="22"/>
          <w:szCs w:val="22"/>
        </w:rPr>
      </w:pPr>
    </w:p>
    <w:p w14:paraId="453AE4EB" w14:textId="77777777" w:rsidR="00197802" w:rsidRPr="00F82BA7" w:rsidRDefault="00197802" w:rsidP="00501687">
      <w:pPr>
        <w:autoSpaceDE w:val="0"/>
        <w:autoSpaceDN w:val="0"/>
        <w:adjustRightInd w:val="0"/>
        <w:snapToGrid w:val="0"/>
        <w:jc w:val="left"/>
        <w:rPr>
          <w:rFonts w:ascii="Arial" w:hAnsi="Arial" w:cs="Arial"/>
          <w:sz w:val="22"/>
          <w:szCs w:val="22"/>
        </w:rPr>
      </w:pPr>
    </w:p>
    <w:p w14:paraId="1E568DCC" w14:textId="77777777" w:rsidR="00501687" w:rsidRPr="00F82BA7" w:rsidRDefault="00501687" w:rsidP="00501687">
      <w:pPr>
        <w:snapToGrid w:val="0"/>
        <w:jc w:val="left"/>
        <w:rPr>
          <w:rFonts w:ascii="Arial" w:hAnsi="Arial" w:cs="Arial"/>
          <w:b/>
          <w:bCs/>
          <w:kern w:val="0"/>
          <w:sz w:val="22"/>
          <w:szCs w:val="22"/>
          <w:lang w:val="en-GB" w:eastAsia="en-US"/>
        </w:rPr>
      </w:pPr>
      <w:r w:rsidRPr="00F82BA7">
        <w:rPr>
          <w:rFonts w:ascii="Arial" w:hAnsi="Arial" w:cs="Arial"/>
          <w:b/>
          <w:bCs/>
          <w:sz w:val="22"/>
          <w:szCs w:val="22"/>
          <w:lang w:val="en-GB"/>
        </w:rPr>
        <w:t>About Renesas Electronics Corporation</w:t>
      </w:r>
    </w:p>
    <w:p w14:paraId="798A7C8F" w14:textId="7210B9BC" w:rsidR="00501687" w:rsidRPr="00F82BA7" w:rsidRDefault="00501687" w:rsidP="00501687">
      <w:pPr>
        <w:snapToGrid w:val="0"/>
        <w:rPr>
          <w:rFonts w:ascii="Arial" w:hAnsi="Arial" w:cs="Arial"/>
          <w:b/>
          <w:bCs/>
          <w:color w:val="002060"/>
          <w:sz w:val="22"/>
          <w:szCs w:val="22"/>
        </w:rPr>
      </w:pPr>
      <w:r w:rsidRPr="00F82BA7">
        <w:rPr>
          <w:rFonts w:ascii="Arial" w:hAnsi="Arial" w:cs="Arial"/>
          <w:sz w:val="22"/>
          <w:szCs w:val="22"/>
          <w:lang w:val="en-GB"/>
        </w:rPr>
        <w:t>Renesas Electronics</w:t>
      </w:r>
      <w:r w:rsidRPr="00F82BA7">
        <w:rPr>
          <w:rFonts w:ascii="Arial" w:hAnsi="Arial" w:cs="Arial"/>
          <w:sz w:val="22"/>
          <w:szCs w:val="22"/>
        </w:rPr>
        <w:t xml:space="preserve"> Corporation (</w:t>
      </w:r>
      <w:hyperlink r:id="rId12" w:history="1">
        <w:r w:rsidRPr="00F82BA7">
          <w:rPr>
            <w:rStyle w:val="Hyperlink"/>
            <w:rFonts w:ascii="Arial" w:hAnsi="Arial" w:cs="Arial"/>
            <w:sz w:val="22"/>
            <w:szCs w:val="22"/>
          </w:rPr>
          <w:t>TSE: 6723</w:t>
        </w:r>
      </w:hyperlink>
      <w:r w:rsidRPr="00F82BA7">
        <w:rPr>
          <w:rFonts w:ascii="Arial" w:hAnsi="Arial" w:cs="Arial"/>
          <w:sz w:val="22"/>
          <w:szCs w:val="22"/>
        </w:rPr>
        <w:t xml:space="preserve">) delivers trusted embedded design innovation with complete semiconductor solutions that enable billions of connected, intelligent devices to enhance the way people work and live—securely and safely. A </w:t>
      </w:r>
      <w:hyperlink r:id="rId13" w:history="1">
        <w:r w:rsidRPr="000658FE">
          <w:rPr>
            <w:rStyle w:val="Hyperlink"/>
            <w:rFonts w:ascii="Arial" w:hAnsi="Arial" w:cs="Arial"/>
            <w:sz w:val="22"/>
            <w:szCs w:val="22"/>
          </w:rPr>
          <w:t>global</w:t>
        </w:r>
      </w:hyperlink>
      <w:r w:rsidRPr="00F82BA7">
        <w:rPr>
          <w:rFonts w:ascii="Arial" w:hAnsi="Arial" w:cs="Arial"/>
          <w:sz w:val="22"/>
          <w:szCs w:val="22"/>
        </w:rPr>
        <w:t xml:space="preserve"> leader in </w:t>
      </w:r>
      <w:r w:rsidR="0093489A">
        <w:rPr>
          <w:rFonts w:ascii="Arial" w:hAnsi="Arial" w:cs="Arial"/>
          <w:sz w:val="22"/>
          <w:szCs w:val="22"/>
        </w:rPr>
        <w:t xml:space="preserve">microcontrollers, analog, power, </w:t>
      </w:r>
      <w:r w:rsidRPr="00F82BA7">
        <w:rPr>
          <w:rFonts w:ascii="Arial" w:hAnsi="Arial" w:cs="Arial"/>
          <w:sz w:val="22"/>
          <w:szCs w:val="22"/>
        </w:rPr>
        <w:t xml:space="preserve">SoC products and integrated platforms, Renesas provides the expertise, quality, and comprehensive solutions for a broad range of Automotive, Industrial, Home Electronics, Office Automation and Information Communication Technology applications to help shape a limitless future. Learn more at </w:t>
      </w:r>
      <w:hyperlink r:id="rId14" w:history="1">
        <w:r w:rsidRPr="00F82BA7">
          <w:rPr>
            <w:rStyle w:val="Hyperlink"/>
            <w:rFonts w:ascii="Arial" w:hAnsi="Arial" w:cs="Arial"/>
            <w:sz w:val="22"/>
            <w:szCs w:val="22"/>
          </w:rPr>
          <w:t>renesas.com</w:t>
        </w:r>
      </w:hyperlink>
      <w:r w:rsidRPr="00F82BA7">
        <w:rPr>
          <w:rFonts w:ascii="Arial" w:hAnsi="Arial" w:cs="Arial"/>
          <w:sz w:val="22"/>
          <w:szCs w:val="22"/>
        </w:rPr>
        <w:t>.</w:t>
      </w:r>
    </w:p>
    <w:p w14:paraId="418383AD" w14:textId="77777777" w:rsidR="00501687" w:rsidRDefault="00501687" w:rsidP="00501687">
      <w:pPr>
        <w:jc w:val="center"/>
        <w:rPr>
          <w:rFonts w:ascii="Arial" w:eastAsia="Arial" w:hAnsi="Arial" w:cs="Arial"/>
        </w:rPr>
      </w:pPr>
      <w:r>
        <w:rPr>
          <w:rFonts w:ascii="Arial" w:eastAsia="Arial" w:hAnsi="Arial" w:cs="Arial"/>
        </w:rPr>
        <w:t>###</w:t>
      </w:r>
    </w:p>
    <w:p w14:paraId="6D5F4EEC" w14:textId="77777777" w:rsidR="00501687" w:rsidRDefault="00501687" w:rsidP="00501687">
      <w:pPr>
        <w:autoSpaceDE w:val="0"/>
        <w:autoSpaceDN w:val="0"/>
        <w:adjustRightInd w:val="0"/>
        <w:snapToGrid w:val="0"/>
        <w:jc w:val="left"/>
        <w:rPr>
          <w:rFonts w:ascii="Arial" w:hAnsi="Arial" w:cs="Arial"/>
          <w:lang w:val="en-GB"/>
        </w:rPr>
      </w:pPr>
    </w:p>
    <w:p w14:paraId="2A06207F" w14:textId="049E4108" w:rsidR="00343E3E" w:rsidRDefault="00061A67" w:rsidP="00343E3E">
      <w:pPr>
        <w:autoSpaceDE w:val="0"/>
        <w:autoSpaceDN w:val="0"/>
        <w:adjustRightInd w:val="0"/>
        <w:snapToGrid w:val="0"/>
        <w:jc w:val="left"/>
        <w:rPr>
          <w:rFonts w:asciiTheme="majorHAnsi" w:hAnsiTheme="majorHAnsi" w:cstheme="majorHAnsi"/>
          <w:sz w:val="16"/>
          <w:szCs w:val="16"/>
        </w:rPr>
      </w:pPr>
      <w:bookmarkStart w:id="1" w:name="_Hlk528312504"/>
      <w:r>
        <w:rPr>
          <w:rFonts w:asciiTheme="majorHAnsi" w:hAnsiTheme="majorHAnsi" w:cstheme="majorHAnsi"/>
          <w:sz w:val="16"/>
          <w:szCs w:val="16"/>
        </w:rPr>
        <w:t>(</w:t>
      </w:r>
      <w:r w:rsidRPr="00061A67">
        <w:rPr>
          <w:rFonts w:asciiTheme="majorHAnsi" w:hAnsiTheme="majorHAnsi" w:cstheme="majorHAnsi"/>
          <w:sz w:val="16"/>
          <w:szCs w:val="16"/>
        </w:rPr>
        <w:t>Remarks) All other names of products or services mentioned in this press release are trademarks or registered trademarks of their respective owners.</w:t>
      </w:r>
    </w:p>
    <w:p w14:paraId="62FBB4F8" w14:textId="77777777" w:rsidR="00197802" w:rsidRPr="00343E3E" w:rsidRDefault="00197802" w:rsidP="00343E3E">
      <w:pPr>
        <w:autoSpaceDE w:val="0"/>
        <w:autoSpaceDN w:val="0"/>
        <w:adjustRightInd w:val="0"/>
        <w:snapToGrid w:val="0"/>
        <w:jc w:val="left"/>
        <w:rPr>
          <w:rFonts w:asciiTheme="majorHAnsi" w:hAnsiTheme="majorHAnsi" w:cstheme="majorHAnsi"/>
          <w:sz w:val="16"/>
          <w:szCs w:val="16"/>
        </w:rPr>
      </w:pPr>
    </w:p>
    <w:p w14:paraId="48197A7C" w14:textId="463184CE" w:rsidR="00343E3E" w:rsidRDefault="00343E3E" w:rsidP="00343E3E">
      <w:pPr>
        <w:autoSpaceDE w:val="0"/>
        <w:autoSpaceDN w:val="0"/>
        <w:adjustRightInd w:val="0"/>
        <w:snapToGrid w:val="0"/>
        <w:jc w:val="left"/>
        <w:rPr>
          <w:rFonts w:asciiTheme="majorHAnsi" w:hAnsiTheme="majorHAnsi" w:cstheme="majorHAnsi"/>
          <w:sz w:val="16"/>
          <w:szCs w:val="16"/>
        </w:rPr>
      </w:pPr>
    </w:p>
    <w:p w14:paraId="74C0B5D0" w14:textId="77777777" w:rsidR="00061A67" w:rsidRPr="00343E3E" w:rsidRDefault="00061A67" w:rsidP="00343E3E">
      <w:pPr>
        <w:autoSpaceDE w:val="0"/>
        <w:autoSpaceDN w:val="0"/>
        <w:adjustRightInd w:val="0"/>
        <w:snapToGrid w:val="0"/>
        <w:jc w:val="left"/>
        <w:rPr>
          <w:rFonts w:asciiTheme="majorHAnsi" w:hAnsiTheme="majorHAnsi" w:cstheme="majorHAnsi"/>
          <w:sz w:val="16"/>
          <w:szCs w:val="16"/>
        </w:rPr>
      </w:pPr>
    </w:p>
    <w:bookmarkEnd w:id="1"/>
    <w:p w14:paraId="655AC005" w14:textId="77777777" w:rsidR="00197802" w:rsidRPr="00560CFF" w:rsidRDefault="00197802" w:rsidP="00197802">
      <w:pPr>
        <w:jc w:val="left"/>
        <w:rPr>
          <w:rFonts w:ascii="Arial" w:hAnsi="Arial" w:cs="Arial"/>
          <w:sz w:val="20"/>
          <w:lang w:val="en-GB"/>
        </w:rPr>
      </w:pPr>
      <w:r w:rsidRPr="00560CFF">
        <w:rPr>
          <w:rFonts w:ascii="Arial" w:hAnsi="Arial" w:cs="Arial"/>
          <w:b/>
          <w:sz w:val="20"/>
          <w:lang w:val="en-GB"/>
        </w:rPr>
        <w:t>Company contact for reader and customer inquiries:</w:t>
      </w:r>
      <w:r w:rsidRPr="00560CFF">
        <w:rPr>
          <w:rFonts w:ascii="Arial" w:hAnsi="Arial" w:cs="Arial"/>
          <w:b/>
          <w:sz w:val="20"/>
          <w:lang w:val="en-GB"/>
        </w:rPr>
        <w:br/>
      </w:r>
      <w:r w:rsidRPr="00560CFF">
        <w:rPr>
          <w:rFonts w:ascii="Arial" w:hAnsi="Arial" w:cs="Arial"/>
          <w:sz w:val="20"/>
          <w:lang w:val="en-GB"/>
        </w:rPr>
        <w:t xml:space="preserve">Simone </w:t>
      </w:r>
      <w:proofErr w:type="spellStart"/>
      <w:r w:rsidRPr="00560CFF">
        <w:rPr>
          <w:rFonts w:ascii="Arial" w:hAnsi="Arial" w:cs="Arial"/>
          <w:sz w:val="20"/>
          <w:lang w:val="en-GB"/>
        </w:rPr>
        <w:t>Kremser-Czoer</w:t>
      </w:r>
      <w:proofErr w:type="spellEnd"/>
    </w:p>
    <w:p w14:paraId="65856079" w14:textId="77777777" w:rsidR="00197802" w:rsidRPr="00560CFF" w:rsidRDefault="00197802" w:rsidP="00197802">
      <w:pPr>
        <w:jc w:val="left"/>
        <w:rPr>
          <w:rFonts w:ascii="Arial" w:hAnsi="Arial" w:cs="Arial"/>
          <w:sz w:val="20"/>
          <w:lang w:val="de-DE"/>
        </w:rPr>
      </w:pPr>
      <w:r w:rsidRPr="00D9664B">
        <w:rPr>
          <w:rFonts w:ascii="Arial" w:hAnsi="Arial" w:cs="Arial"/>
          <w:sz w:val="20"/>
          <w:lang w:val="en-GB"/>
        </w:rPr>
        <w:t>Renesas Electronics Europe GmbH, Karl-</w:t>
      </w:r>
      <w:proofErr w:type="spellStart"/>
      <w:r w:rsidRPr="00D9664B">
        <w:rPr>
          <w:rFonts w:ascii="Arial" w:hAnsi="Arial" w:cs="Arial"/>
          <w:sz w:val="20"/>
          <w:lang w:val="en-GB"/>
        </w:rPr>
        <w:t>Hammerschmidt</w:t>
      </w:r>
      <w:proofErr w:type="spellEnd"/>
      <w:r w:rsidRPr="00D9664B">
        <w:rPr>
          <w:rFonts w:ascii="Arial" w:hAnsi="Arial" w:cs="Arial"/>
          <w:sz w:val="20"/>
          <w:lang w:val="en-GB"/>
        </w:rPr>
        <w:t xml:space="preserve">-Str. </w:t>
      </w:r>
      <w:r w:rsidRPr="00560CFF">
        <w:rPr>
          <w:rFonts w:ascii="Arial" w:hAnsi="Arial" w:cs="Arial"/>
          <w:sz w:val="20"/>
          <w:lang w:val="de-DE"/>
        </w:rPr>
        <w:t>42, 85609 Aschheim-Dornach</w:t>
      </w:r>
    </w:p>
    <w:p w14:paraId="48D2E7EF" w14:textId="77777777" w:rsidR="00197802" w:rsidRPr="00D9664B" w:rsidRDefault="00197802" w:rsidP="00197802">
      <w:pPr>
        <w:jc w:val="left"/>
        <w:rPr>
          <w:rFonts w:ascii="Arial" w:hAnsi="Arial" w:cs="Arial"/>
          <w:sz w:val="20"/>
          <w:lang w:val="de-DE"/>
        </w:rPr>
      </w:pPr>
      <w:r w:rsidRPr="00D9664B">
        <w:rPr>
          <w:rFonts w:ascii="Arial" w:hAnsi="Arial" w:cs="Arial"/>
          <w:sz w:val="20"/>
          <w:lang w:val="de-DE"/>
        </w:rPr>
        <w:t>Tel.: +49 89 38070-216</w:t>
      </w:r>
      <w:r w:rsidRPr="00D9664B">
        <w:rPr>
          <w:rFonts w:ascii="Arial" w:hAnsi="Arial" w:cs="Arial"/>
          <w:sz w:val="20"/>
          <w:lang w:val="de-DE"/>
        </w:rPr>
        <w:br/>
        <w:t>Email: simone.kremser-czoer@renesas.com</w:t>
      </w:r>
      <w:r w:rsidRPr="00D9664B">
        <w:rPr>
          <w:rFonts w:ascii="Arial" w:hAnsi="Arial" w:cs="Arial"/>
          <w:sz w:val="20"/>
          <w:lang w:val="de-DE"/>
        </w:rPr>
        <w:br/>
        <w:t xml:space="preserve">Web: </w:t>
      </w:r>
      <w:hyperlink r:id="rId15" w:history="1">
        <w:r w:rsidRPr="00D9664B">
          <w:rPr>
            <w:rFonts w:ascii="Arial" w:hAnsi="Arial" w:cs="Arial"/>
            <w:color w:val="0000FF"/>
            <w:sz w:val="20"/>
            <w:u w:val="single"/>
            <w:lang w:val="de-DE"/>
          </w:rPr>
          <w:t>www.renesas.com</w:t>
        </w:r>
      </w:hyperlink>
    </w:p>
    <w:p w14:paraId="5E189DD4" w14:textId="25CCFBB8" w:rsidR="00197802" w:rsidRDefault="00197802" w:rsidP="00197802">
      <w:pPr>
        <w:jc w:val="left"/>
        <w:rPr>
          <w:rFonts w:ascii="Arial" w:hAnsi="Arial" w:cs="Arial"/>
          <w:b/>
          <w:sz w:val="20"/>
          <w:lang w:val="de-DE"/>
        </w:rPr>
      </w:pPr>
    </w:p>
    <w:p w14:paraId="43E185F4" w14:textId="34002338" w:rsidR="00061A67" w:rsidRDefault="00061A67" w:rsidP="00197802">
      <w:pPr>
        <w:jc w:val="left"/>
        <w:rPr>
          <w:rFonts w:ascii="Arial" w:hAnsi="Arial" w:cs="Arial"/>
          <w:b/>
          <w:sz w:val="20"/>
          <w:lang w:val="de-DE"/>
        </w:rPr>
      </w:pPr>
    </w:p>
    <w:p w14:paraId="0453D890" w14:textId="77777777" w:rsidR="00061A67" w:rsidRPr="00D9664B" w:rsidRDefault="00061A67" w:rsidP="00197802">
      <w:pPr>
        <w:jc w:val="left"/>
        <w:rPr>
          <w:rFonts w:ascii="Arial" w:hAnsi="Arial" w:cs="Arial"/>
          <w:b/>
          <w:sz w:val="20"/>
          <w:lang w:val="de-DE"/>
        </w:rPr>
      </w:pPr>
    </w:p>
    <w:p w14:paraId="716BBE55" w14:textId="77777777" w:rsidR="00197802" w:rsidRPr="00D9664B" w:rsidRDefault="00197802" w:rsidP="00197802">
      <w:pPr>
        <w:jc w:val="left"/>
        <w:rPr>
          <w:rFonts w:ascii="Arial" w:hAnsi="Arial" w:cs="Arial"/>
          <w:b/>
          <w:sz w:val="20"/>
          <w:lang w:val="de-DE"/>
        </w:rPr>
      </w:pPr>
    </w:p>
    <w:p w14:paraId="4D71A76F" w14:textId="77777777" w:rsidR="00197802" w:rsidRPr="00560CFF" w:rsidRDefault="00197802" w:rsidP="00197802">
      <w:pPr>
        <w:jc w:val="left"/>
        <w:rPr>
          <w:rFonts w:ascii="Arial" w:hAnsi="Arial" w:cs="Arial"/>
          <w:b/>
          <w:sz w:val="20"/>
          <w:lang w:val="en-GB"/>
        </w:rPr>
      </w:pPr>
      <w:r w:rsidRPr="00560CFF">
        <w:rPr>
          <w:rFonts w:ascii="Arial" w:hAnsi="Arial" w:cs="Arial"/>
          <w:b/>
          <w:sz w:val="20"/>
          <w:lang w:val="en-GB"/>
        </w:rPr>
        <w:lastRenderedPageBreak/>
        <w:t>Agency contact for further media information, text and graphics or to discuss feature article opportunities:</w:t>
      </w:r>
    </w:p>
    <w:p w14:paraId="1C311E2D" w14:textId="77777777" w:rsidR="00197802" w:rsidRPr="00560CFF" w:rsidRDefault="00197802" w:rsidP="00197802">
      <w:pPr>
        <w:jc w:val="left"/>
        <w:rPr>
          <w:rFonts w:ascii="Arial" w:hAnsi="Arial" w:cs="Arial"/>
          <w:sz w:val="20"/>
          <w:lang w:val="en-GB"/>
        </w:rPr>
      </w:pPr>
      <w:r w:rsidRPr="00560CFF">
        <w:rPr>
          <w:rFonts w:ascii="Arial" w:hAnsi="Arial" w:cs="Arial"/>
          <w:sz w:val="20"/>
          <w:lang w:val="en-GB"/>
        </w:rPr>
        <w:t>Alexandra Janetzko / Martin Stummer</w:t>
      </w:r>
    </w:p>
    <w:p w14:paraId="235F5773" w14:textId="77777777" w:rsidR="00197802" w:rsidRPr="00560CFF" w:rsidRDefault="00197802" w:rsidP="00197802">
      <w:pPr>
        <w:jc w:val="left"/>
        <w:rPr>
          <w:rFonts w:ascii="Arial" w:hAnsi="Arial" w:cs="Arial"/>
          <w:sz w:val="20"/>
          <w:lang w:val="en-GB"/>
        </w:rPr>
      </w:pPr>
      <w:r w:rsidRPr="00560CFF">
        <w:rPr>
          <w:rFonts w:ascii="Arial" w:hAnsi="Arial" w:cs="Arial"/>
          <w:sz w:val="20"/>
          <w:lang w:val="en-GB"/>
        </w:rPr>
        <w:t>HBI Helga Bailey GmbH (PR agency), Stefan-George-Ring 2, 81929 Munich, Germany</w:t>
      </w:r>
    </w:p>
    <w:p w14:paraId="1BAAABF9" w14:textId="77777777" w:rsidR="00197802" w:rsidRPr="00560CFF" w:rsidRDefault="00197802" w:rsidP="00197802">
      <w:pPr>
        <w:jc w:val="left"/>
        <w:rPr>
          <w:rFonts w:ascii="Arial" w:hAnsi="Arial" w:cs="Arial"/>
          <w:sz w:val="20"/>
          <w:lang w:val="en-GB"/>
        </w:rPr>
      </w:pPr>
      <w:r w:rsidRPr="00560CFF">
        <w:rPr>
          <w:rFonts w:ascii="Arial" w:hAnsi="Arial" w:cs="Arial"/>
          <w:sz w:val="20"/>
          <w:lang w:val="en-GB"/>
        </w:rPr>
        <w:t>Tel.: +49 89 99 38 87-32 / -34</w:t>
      </w:r>
    </w:p>
    <w:p w14:paraId="7D943716" w14:textId="77777777" w:rsidR="00197802" w:rsidRPr="00560CFF" w:rsidRDefault="00197802" w:rsidP="00197802">
      <w:pPr>
        <w:jc w:val="left"/>
        <w:rPr>
          <w:rFonts w:ascii="Arial" w:hAnsi="Arial" w:cs="Arial"/>
          <w:sz w:val="20"/>
          <w:lang w:val="en-GB"/>
        </w:rPr>
      </w:pPr>
      <w:r w:rsidRPr="00560CFF">
        <w:rPr>
          <w:rFonts w:ascii="Arial" w:hAnsi="Arial" w:cs="Arial"/>
          <w:sz w:val="20"/>
          <w:lang w:val="en-GB"/>
        </w:rPr>
        <w:t>Fax: +49 89 930 24 45</w:t>
      </w:r>
    </w:p>
    <w:p w14:paraId="3A1239B5" w14:textId="77777777" w:rsidR="00197802" w:rsidRPr="00560CFF" w:rsidRDefault="00197802" w:rsidP="00197802">
      <w:pPr>
        <w:jc w:val="left"/>
        <w:rPr>
          <w:rFonts w:ascii="Arial" w:hAnsi="Arial" w:cs="Arial"/>
          <w:sz w:val="20"/>
          <w:lang w:val="en-GB"/>
        </w:rPr>
      </w:pPr>
      <w:r w:rsidRPr="00560CFF">
        <w:rPr>
          <w:rFonts w:ascii="Arial" w:hAnsi="Arial" w:cs="Arial"/>
          <w:sz w:val="20"/>
          <w:lang w:val="en-GB"/>
        </w:rPr>
        <w:t xml:space="preserve">Email: </w:t>
      </w:r>
      <w:hyperlink r:id="rId16" w:history="1">
        <w:r w:rsidRPr="00560CFF">
          <w:rPr>
            <w:rFonts w:ascii="Arial" w:hAnsi="Arial"/>
            <w:color w:val="0000FF"/>
            <w:sz w:val="20"/>
            <w:u w:val="single"/>
            <w:lang w:val="en-GB"/>
          </w:rPr>
          <w:t>alexandra_janetzko@hbi.de</w:t>
        </w:r>
      </w:hyperlink>
      <w:r w:rsidRPr="00560CFF">
        <w:rPr>
          <w:rFonts w:ascii="Arial" w:hAnsi="Arial" w:cs="Arial"/>
          <w:sz w:val="20"/>
          <w:lang w:val="en-GB"/>
        </w:rPr>
        <w:t xml:space="preserve"> / </w:t>
      </w:r>
      <w:hyperlink r:id="rId17" w:history="1">
        <w:r w:rsidRPr="00560CFF">
          <w:rPr>
            <w:rFonts w:ascii="Arial" w:hAnsi="Arial"/>
            <w:color w:val="0000FF"/>
            <w:sz w:val="20"/>
            <w:u w:val="single"/>
            <w:lang w:val="en-GB"/>
          </w:rPr>
          <w:t>martin_stummer@hbi.de</w:t>
        </w:r>
      </w:hyperlink>
    </w:p>
    <w:p w14:paraId="683CB230" w14:textId="77777777" w:rsidR="00197802" w:rsidRPr="00560CFF" w:rsidRDefault="00197802" w:rsidP="00197802">
      <w:pPr>
        <w:jc w:val="left"/>
        <w:rPr>
          <w:rFonts w:ascii="Arial" w:hAnsi="Arial" w:cs="Arial"/>
          <w:sz w:val="16"/>
          <w:szCs w:val="16"/>
          <w:lang w:val="en-GB"/>
        </w:rPr>
      </w:pPr>
      <w:r w:rsidRPr="00560CFF">
        <w:rPr>
          <w:rFonts w:ascii="Arial" w:hAnsi="Arial" w:cs="Arial"/>
          <w:sz w:val="20"/>
          <w:lang w:val="en-GB"/>
        </w:rPr>
        <w:t xml:space="preserve">Web: </w:t>
      </w:r>
      <w:hyperlink r:id="rId18" w:history="1">
        <w:r w:rsidRPr="00560CFF">
          <w:rPr>
            <w:rFonts w:ascii="Arial" w:hAnsi="Arial"/>
            <w:color w:val="0000FF"/>
            <w:sz w:val="20"/>
            <w:u w:val="single"/>
            <w:lang w:val="en-GB"/>
          </w:rPr>
          <w:t>www.hbi.de</w:t>
        </w:r>
      </w:hyperlink>
    </w:p>
    <w:p w14:paraId="7B8CC8AE" w14:textId="77777777" w:rsidR="00197802" w:rsidRPr="00237E9C" w:rsidRDefault="00197802" w:rsidP="00197802">
      <w:pPr>
        <w:tabs>
          <w:tab w:val="center" w:pos="4252"/>
          <w:tab w:val="left" w:pos="4320"/>
          <w:tab w:val="right" w:pos="8504"/>
        </w:tabs>
        <w:snapToGrid w:val="0"/>
        <w:rPr>
          <w:rFonts w:ascii="Arial" w:hAnsi="Arial" w:cs="Arial"/>
          <w:sz w:val="22"/>
          <w:szCs w:val="22"/>
        </w:rPr>
      </w:pPr>
      <w:r w:rsidRPr="00FC5D98">
        <w:rPr>
          <w:rFonts w:ascii="Arial" w:hAnsi="Arial" w:cs="Arial"/>
          <w:sz w:val="22"/>
          <w:szCs w:val="22"/>
        </w:rPr>
        <w:t xml:space="preserve">     </w:t>
      </w:r>
    </w:p>
    <w:p w14:paraId="18008FAE" w14:textId="77777777" w:rsidR="00501687" w:rsidRPr="00C36FF7" w:rsidRDefault="00501687" w:rsidP="00501687">
      <w:pPr>
        <w:rPr>
          <w:rFonts w:ascii="Arial" w:eastAsia="Arial" w:hAnsi="Arial" w:cs="Arial"/>
        </w:rPr>
      </w:pPr>
    </w:p>
    <w:sectPr w:rsidR="00501687" w:rsidRPr="00C36FF7" w:rsidSect="00892CF6">
      <w:headerReference w:type="default" r:id="rId19"/>
      <w:headerReference w:type="first" r:id="rId20"/>
      <w:pgSz w:w="11907" w:h="16839" w:code="9"/>
      <w:pgMar w:top="2304"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100A3" w14:textId="77777777" w:rsidR="00A97096" w:rsidRDefault="00A97096">
      <w:r>
        <w:separator/>
      </w:r>
    </w:p>
  </w:endnote>
  <w:endnote w:type="continuationSeparator" w:id="0">
    <w:p w14:paraId="19A0736F" w14:textId="77777777" w:rsidR="00A97096" w:rsidRDefault="00A9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PMincho">
    <w:altName w:val="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MS Mincho"/>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4513B" w14:textId="77777777" w:rsidR="00A97096" w:rsidRDefault="00A97096">
      <w:r>
        <w:separator/>
      </w:r>
    </w:p>
  </w:footnote>
  <w:footnote w:type="continuationSeparator" w:id="0">
    <w:p w14:paraId="3F4F1412" w14:textId="77777777" w:rsidR="00A97096" w:rsidRDefault="00A97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959F1" w14:textId="77777777" w:rsidR="0023769F" w:rsidRDefault="0023769F">
    <w:pPr>
      <w:pStyle w:val="Kopfzeile"/>
    </w:pPr>
  </w:p>
  <w:p w14:paraId="1DAC2009" w14:textId="77777777" w:rsidR="0023769F" w:rsidRDefault="002376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97C1E" w14:textId="77777777" w:rsidR="0023769F" w:rsidRDefault="0023769F">
    <w:pPr>
      <w:pStyle w:val="Kopfzeile"/>
    </w:pPr>
    <w:r>
      <w:rPr>
        <w:noProof/>
        <w:lang w:val="de-DE" w:eastAsia="de-DE"/>
      </w:rPr>
      <w:drawing>
        <wp:anchor distT="0" distB="0" distL="114300" distR="114300" simplePos="0" relativeHeight="251661824" behindDoc="0" locked="0" layoutInCell="1" allowOverlap="1" wp14:anchorId="2FBBCEDD" wp14:editId="52FBB2D9">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57728" behindDoc="0" locked="0" layoutInCell="1" allowOverlap="1" wp14:anchorId="1D092260" wp14:editId="027873CD">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88A1F"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Pr>
        <w:noProof/>
        <w:lang w:val="de-DE" w:eastAsia="de-DE"/>
      </w:rPr>
      <w:drawing>
        <wp:anchor distT="0" distB="0" distL="114300" distR="114300" simplePos="0" relativeHeight="251656704" behindDoc="0" locked="0" layoutInCell="1" allowOverlap="1" wp14:anchorId="61FF386B" wp14:editId="17243C83">
          <wp:simplePos x="0" y="0"/>
          <wp:positionH relativeFrom="page">
            <wp:posOffset>-33020</wp:posOffset>
          </wp:positionH>
          <wp:positionV relativeFrom="page">
            <wp:posOffset>-46990</wp:posOffset>
          </wp:positionV>
          <wp:extent cx="690880" cy="10749280"/>
          <wp:effectExtent l="0" t="0" r="0" b="0"/>
          <wp:wrapSquare wrapText="left"/>
          <wp:docPr id="7"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5D6956"/>
    <w:multiLevelType w:val="hybridMultilevel"/>
    <w:tmpl w:val="9452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C46858"/>
    <w:multiLevelType w:val="hybridMultilevel"/>
    <w:tmpl w:val="AA9E1B86"/>
    <w:lvl w:ilvl="0" w:tplc="9B0C9128">
      <w:numFmt w:val="bullet"/>
      <w:lvlText w:val=""/>
      <w:lvlJc w:val="left"/>
      <w:pPr>
        <w:ind w:left="420" w:hanging="420"/>
      </w:pPr>
      <w:rPr>
        <w:rFonts w:ascii="Symbol" w:eastAsia="MS PMincho" w:hAnsi="Symbol"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9A5438"/>
    <w:multiLevelType w:val="hybridMultilevel"/>
    <w:tmpl w:val="76FE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A03C2"/>
    <w:multiLevelType w:val="hybridMultilevel"/>
    <w:tmpl w:val="02DAB472"/>
    <w:lvl w:ilvl="0" w:tplc="6258241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27E6E"/>
    <w:multiLevelType w:val="hybridMultilevel"/>
    <w:tmpl w:val="47CAA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F7B1E"/>
    <w:multiLevelType w:val="hybridMultilevel"/>
    <w:tmpl w:val="0D3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F50BA"/>
    <w:multiLevelType w:val="hybridMultilevel"/>
    <w:tmpl w:val="5AF0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B553A"/>
    <w:multiLevelType w:val="hybridMultilevel"/>
    <w:tmpl w:val="6B1A4A9A"/>
    <w:lvl w:ilvl="0" w:tplc="123E53D0">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0F2032"/>
    <w:multiLevelType w:val="hybridMultilevel"/>
    <w:tmpl w:val="9D58C9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1C97495"/>
    <w:multiLevelType w:val="hybridMultilevel"/>
    <w:tmpl w:val="B6C64A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2416C59"/>
    <w:multiLevelType w:val="hybridMultilevel"/>
    <w:tmpl w:val="BE00AC32"/>
    <w:lvl w:ilvl="0" w:tplc="04090001">
      <w:start w:val="1"/>
      <w:numFmt w:val="bullet"/>
      <w:lvlText w:val=""/>
      <w:lvlJc w:val="left"/>
      <w:pPr>
        <w:ind w:left="840" w:hanging="420"/>
      </w:pPr>
      <w:rPr>
        <w:rFonts w:ascii="Symbol" w:hAnsi="Symbol"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5B057E6"/>
    <w:multiLevelType w:val="hybridMultilevel"/>
    <w:tmpl w:val="B7EEBA96"/>
    <w:lvl w:ilvl="0" w:tplc="123E53D0">
      <w:start w:val="1"/>
      <w:numFmt w:val="bullet"/>
      <w:lvlText w:val=""/>
      <w:lvlJc w:val="left"/>
      <w:pPr>
        <w:ind w:left="420" w:hanging="420"/>
      </w:pPr>
      <w:rPr>
        <w:rFonts w:ascii="Symbol" w:hAnsi="Symbol" w:hint="default"/>
        <w:color w:val="auto"/>
      </w:rPr>
    </w:lvl>
    <w:lvl w:ilvl="1" w:tplc="04090001">
      <w:start w:val="1"/>
      <w:numFmt w:val="bullet"/>
      <w:lvlText w:val=""/>
      <w:lvlJc w:val="left"/>
      <w:pPr>
        <w:ind w:left="840" w:hanging="420"/>
      </w:pPr>
      <w:rPr>
        <w:rFonts w:ascii="Symbol" w:hAnsi="Symbo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D85E7A"/>
    <w:multiLevelType w:val="hybridMultilevel"/>
    <w:tmpl w:val="4DF0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0"/>
  </w:num>
  <w:num w:numId="4">
    <w:abstractNumId w:val="2"/>
  </w:num>
  <w:num w:numId="5">
    <w:abstractNumId w:val="6"/>
  </w:num>
  <w:num w:numId="6">
    <w:abstractNumId w:val="11"/>
  </w:num>
  <w:num w:numId="7">
    <w:abstractNumId w:val="16"/>
  </w:num>
  <w:num w:numId="8">
    <w:abstractNumId w:val="8"/>
  </w:num>
  <w:num w:numId="9">
    <w:abstractNumId w:val="9"/>
  </w:num>
  <w:num w:numId="10">
    <w:abstractNumId w:val="1"/>
  </w:num>
  <w:num w:numId="11">
    <w:abstractNumId w:val="4"/>
  </w:num>
  <w:num w:numId="12">
    <w:abstractNumId w:val="18"/>
  </w:num>
  <w:num w:numId="13">
    <w:abstractNumId w:val="10"/>
  </w:num>
  <w:num w:numId="14">
    <w:abstractNumId w:val="3"/>
  </w:num>
  <w:num w:numId="15">
    <w:abstractNumId w:val="14"/>
  </w:num>
  <w:num w:numId="16">
    <w:abstractNumId w:val="7"/>
  </w:num>
  <w:num w:numId="17">
    <w:abstractNumId w:val="7"/>
  </w:num>
  <w:num w:numId="18">
    <w:abstractNumId w:val="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279"/>
    <w:rsid w:val="00004198"/>
    <w:rsid w:val="00006518"/>
    <w:rsid w:val="000112E0"/>
    <w:rsid w:val="000210F4"/>
    <w:rsid w:val="000341CF"/>
    <w:rsid w:val="00034682"/>
    <w:rsid w:val="0003734B"/>
    <w:rsid w:val="000373D1"/>
    <w:rsid w:val="00042279"/>
    <w:rsid w:val="00042699"/>
    <w:rsid w:val="00047A59"/>
    <w:rsid w:val="000527B7"/>
    <w:rsid w:val="000559EB"/>
    <w:rsid w:val="000571E3"/>
    <w:rsid w:val="00057741"/>
    <w:rsid w:val="0006069A"/>
    <w:rsid w:val="00061A67"/>
    <w:rsid w:val="000623DB"/>
    <w:rsid w:val="000658FE"/>
    <w:rsid w:val="00067F7E"/>
    <w:rsid w:val="00073434"/>
    <w:rsid w:val="000776C1"/>
    <w:rsid w:val="0008353A"/>
    <w:rsid w:val="00083EFD"/>
    <w:rsid w:val="000878D8"/>
    <w:rsid w:val="00092A94"/>
    <w:rsid w:val="00095437"/>
    <w:rsid w:val="000A06BC"/>
    <w:rsid w:val="000B188B"/>
    <w:rsid w:val="000C3DBE"/>
    <w:rsid w:val="000C52B2"/>
    <w:rsid w:val="000D04E7"/>
    <w:rsid w:val="000D0BFC"/>
    <w:rsid w:val="000D1129"/>
    <w:rsid w:val="000D3BCD"/>
    <w:rsid w:val="000D41BF"/>
    <w:rsid w:val="000D7117"/>
    <w:rsid w:val="000F587E"/>
    <w:rsid w:val="000F70FB"/>
    <w:rsid w:val="00100878"/>
    <w:rsid w:val="001042A0"/>
    <w:rsid w:val="001052CB"/>
    <w:rsid w:val="00106165"/>
    <w:rsid w:val="0011110C"/>
    <w:rsid w:val="0011639A"/>
    <w:rsid w:val="00117E26"/>
    <w:rsid w:val="001220FE"/>
    <w:rsid w:val="0012311F"/>
    <w:rsid w:val="00125ED5"/>
    <w:rsid w:val="00130F7D"/>
    <w:rsid w:val="001354E2"/>
    <w:rsid w:val="00137372"/>
    <w:rsid w:val="00137DB3"/>
    <w:rsid w:val="00140776"/>
    <w:rsid w:val="001442E5"/>
    <w:rsid w:val="00144409"/>
    <w:rsid w:val="001508AE"/>
    <w:rsid w:val="0015096D"/>
    <w:rsid w:val="001515BE"/>
    <w:rsid w:val="001546DC"/>
    <w:rsid w:val="0015698C"/>
    <w:rsid w:val="00156DC4"/>
    <w:rsid w:val="001608C8"/>
    <w:rsid w:val="00163A91"/>
    <w:rsid w:val="001674BD"/>
    <w:rsid w:val="001757B8"/>
    <w:rsid w:val="00181EE3"/>
    <w:rsid w:val="001825CF"/>
    <w:rsid w:val="00183B79"/>
    <w:rsid w:val="0018633D"/>
    <w:rsid w:val="001874FE"/>
    <w:rsid w:val="00190D2D"/>
    <w:rsid w:val="00197802"/>
    <w:rsid w:val="001A1A92"/>
    <w:rsid w:val="001A56D0"/>
    <w:rsid w:val="001A6F0D"/>
    <w:rsid w:val="001B2D55"/>
    <w:rsid w:val="001B3631"/>
    <w:rsid w:val="001B7B86"/>
    <w:rsid w:val="001C0370"/>
    <w:rsid w:val="001C7CA2"/>
    <w:rsid w:val="001D2768"/>
    <w:rsid w:val="001E0371"/>
    <w:rsid w:val="001E0D91"/>
    <w:rsid w:val="001E26F3"/>
    <w:rsid w:val="001E4FEA"/>
    <w:rsid w:val="001F45CB"/>
    <w:rsid w:val="001F72E8"/>
    <w:rsid w:val="002009FB"/>
    <w:rsid w:val="00200AD3"/>
    <w:rsid w:val="0020355B"/>
    <w:rsid w:val="002046D6"/>
    <w:rsid w:val="002049CC"/>
    <w:rsid w:val="002055D9"/>
    <w:rsid w:val="00212519"/>
    <w:rsid w:val="0021266A"/>
    <w:rsid w:val="0021296C"/>
    <w:rsid w:val="002142E7"/>
    <w:rsid w:val="00222894"/>
    <w:rsid w:val="00222981"/>
    <w:rsid w:val="002239E6"/>
    <w:rsid w:val="0022402F"/>
    <w:rsid w:val="002241FF"/>
    <w:rsid w:val="00224C42"/>
    <w:rsid w:val="00235DAC"/>
    <w:rsid w:val="00236AED"/>
    <w:rsid w:val="0023769F"/>
    <w:rsid w:val="00240F70"/>
    <w:rsid w:val="00241910"/>
    <w:rsid w:val="00243B9A"/>
    <w:rsid w:val="00245BB2"/>
    <w:rsid w:val="00251C3F"/>
    <w:rsid w:val="00251D66"/>
    <w:rsid w:val="00253B59"/>
    <w:rsid w:val="00253EB2"/>
    <w:rsid w:val="002550F1"/>
    <w:rsid w:val="00263B93"/>
    <w:rsid w:val="00265E40"/>
    <w:rsid w:val="00266678"/>
    <w:rsid w:val="00266875"/>
    <w:rsid w:val="00272D3E"/>
    <w:rsid w:val="00275966"/>
    <w:rsid w:val="00276A95"/>
    <w:rsid w:val="00277D16"/>
    <w:rsid w:val="002816BC"/>
    <w:rsid w:val="002855A3"/>
    <w:rsid w:val="002875D7"/>
    <w:rsid w:val="00293464"/>
    <w:rsid w:val="002A3A27"/>
    <w:rsid w:val="002A3C6F"/>
    <w:rsid w:val="002A4DBD"/>
    <w:rsid w:val="002A563E"/>
    <w:rsid w:val="002A56C2"/>
    <w:rsid w:val="002B6380"/>
    <w:rsid w:val="002C0266"/>
    <w:rsid w:val="002C6958"/>
    <w:rsid w:val="002C6AA2"/>
    <w:rsid w:val="002D2B7A"/>
    <w:rsid w:val="002D3F35"/>
    <w:rsid w:val="002D44FA"/>
    <w:rsid w:val="002D576E"/>
    <w:rsid w:val="002D7705"/>
    <w:rsid w:val="002E1E2D"/>
    <w:rsid w:val="002E5AAD"/>
    <w:rsid w:val="002E6F32"/>
    <w:rsid w:val="002F08A0"/>
    <w:rsid w:val="002F0CC1"/>
    <w:rsid w:val="002F20B6"/>
    <w:rsid w:val="002F5063"/>
    <w:rsid w:val="002F59F9"/>
    <w:rsid w:val="002F6D56"/>
    <w:rsid w:val="002F77B6"/>
    <w:rsid w:val="002F7F59"/>
    <w:rsid w:val="003023A4"/>
    <w:rsid w:val="00302E28"/>
    <w:rsid w:val="003042F7"/>
    <w:rsid w:val="00310B51"/>
    <w:rsid w:val="00312C12"/>
    <w:rsid w:val="00313D0F"/>
    <w:rsid w:val="00316E45"/>
    <w:rsid w:val="0031786F"/>
    <w:rsid w:val="00321202"/>
    <w:rsid w:val="00323178"/>
    <w:rsid w:val="0032342A"/>
    <w:rsid w:val="00326480"/>
    <w:rsid w:val="003322E3"/>
    <w:rsid w:val="003378EC"/>
    <w:rsid w:val="0034038D"/>
    <w:rsid w:val="003434FF"/>
    <w:rsid w:val="00343E3E"/>
    <w:rsid w:val="00353FF5"/>
    <w:rsid w:val="00362400"/>
    <w:rsid w:val="003656B6"/>
    <w:rsid w:val="003674F2"/>
    <w:rsid w:val="003712FD"/>
    <w:rsid w:val="0037392E"/>
    <w:rsid w:val="00373DAD"/>
    <w:rsid w:val="00373FF8"/>
    <w:rsid w:val="00374224"/>
    <w:rsid w:val="0037472D"/>
    <w:rsid w:val="0038142C"/>
    <w:rsid w:val="00382C11"/>
    <w:rsid w:val="00383668"/>
    <w:rsid w:val="00384FFD"/>
    <w:rsid w:val="00385BBF"/>
    <w:rsid w:val="00387A64"/>
    <w:rsid w:val="003905CD"/>
    <w:rsid w:val="00397CC9"/>
    <w:rsid w:val="003A0894"/>
    <w:rsid w:val="003A1210"/>
    <w:rsid w:val="003B1D4F"/>
    <w:rsid w:val="003B2B48"/>
    <w:rsid w:val="003B3CB8"/>
    <w:rsid w:val="003B6843"/>
    <w:rsid w:val="003C14B6"/>
    <w:rsid w:val="003C1EF8"/>
    <w:rsid w:val="003C67E7"/>
    <w:rsid w:val="003D0ED0"/>
    <w:rsid w:val="003D3C96"/>
    <w:rsid w:val="003E0655"/>
    <w:rsid w:val="003E242E"/>
    <w:rsid w:val="003E360D"/>
    <w:rsid w:val="003E414E"/>
    <w:rsid w:val="003E6BEB"/>
    <w:rsid w:val="003F35BC"/>
    <w:rsid w:val="003F3D5E"/>
    <w:rsid w:val="003F4003"/>
    <w:rsid w:val="003F75BC"/>
    <w:rsid w:val="00402026"/>
    <w:rsid w:val="00402044"/>
    <w:rsid w:val="004026B7"/>
    <w:rsid w:val="004043C4"/>
    <w:rsid w:val="0040752A"/>
    <w:rsid w:val="00410297"/>
    <w:rsid w:val="0041183B"/>
    <w:rsid w:val="004123B5"/>
    <w:rsid w:val="00413E4B"/>
    <w:rsid w:val="004170EF"/>
    <w:rsid w:val="00423BE9"/>
    <w:rsid w:val="00423D66"/>
    <w:rsid w:val="00423E33"/>
    <w:rsid w:val="0042770E"/>
    <w:rsid w:val="004326E2"/>
    <w:rsid w:val="004371BC"/>
    <w:rsid w:val="00437F50"/>
    <w:rsid w:val="00440CF3"/>
    <w:rsid w:val="004549FE"/>
    <w:rsid w:val="00454F00"/>
    <w:rsid w:val="00456FEC"/>
    <w:rsid w:val="00457570"/>
    <w:rsid w:val="004632CA"/>
    <w:rsid w:val="0047278B"/>
    <w:rsid w:val="004731B3"/>
    <w:rsid w:val="00475771"/>
    <w:rsid w:val="00477FE7"/>
    <w:rsid w:val="004803E1"/>
    <w:rsid w:val="0048243C"/>
    <w:rsid w:val="00483C61"/>
    <w:rsid w:val="004871D5"/>
    <w:rsid w:val="00491D44"/>
    <w:rsid w:val="00496D6B"/>
    <w:rsid w:val="004A15EF"/>
    <w:rsid w:val="004A33D3"/>
    <w:rsid w:val="004A44BE"/>
    <w:rsid w:val="004A5723"/>
    <w:rsid w:val="004A7961"/>
    <w:rsid w:val="004B1347"/>
    <w:rsid w:val="004B3132"/>
    <w:rsid w:val="004C128A"/>
    <w:rsid w:val="004C27A5"/>
    <w:rsid w:val="004C4B86"/>
    <w:rsid w:val="004C7426"/>
    <w:rsid w:val="004D708D"/>
    <w:rsid w:val="004D7F7A"/>
    <w:rsid w:val="004E23FF"/>
    <w:rsid w:val="004E570F"/>
    <w:rsid w:val="004E7F42"/>
    <w:rsid w:val="004F0E37"/>
    <w:rsid w:val="004F7F6F"/>
    <w:rsid w:val="00501687"/>
    <w:rsid w:val="00501858"/>
    <w:rsid w:val="005110BA"/>
    <w:rsid w:val="00512267"/>
    <w:rsid w:val="005221B4"/>
    <w:rsid w:val="00526E23"/>
    <w:rsid w:val="00530B8D"/>
    <w:rsid w:val="0053287E"/>
    <w:rsid w:val="00534669"/>
    <w:rsid w:val="00534B9E"/>
    <w:rsid w:val="00535F96"/>
    <w:rsid w:val="00540C48"/>
    <w:rsid w:val="005419E5"/>
    <w:rsid w:val="005437BF"/>
    <w:rsid w:val="00544271"/>
    <w:rsid w:val="00546B50"/>
    <w:rsid w:val="00554287"/>
    <w:rsid w:val="005543E6"/>
    <w:rsid w:val="005625C4"/>
    <w:rsid w:val="0056396C"/>
    <w:rsid w:val="00566A6D"/>
    <w:rsid w:val="0057118E"/>
    <w:rsid w:val="005726C4"/>
    <w:rsid w:val="00575931"/>
    <w:rsid w:val="00575E1D"/>
    <w:rsid w:val="00575EB6"/>
    <w:rsid w:val="00576F21"/>
    <w:rsid w:val="00577575"/>
    <w:rsid w:val="00586280"/>
    <w:rsid w:val="005869E9"/>
    <w:rsid w:val="00594D80"/>
    <w:rsid w:val="005A0CBD"/>
    <w:rsid w:val="005A17DE"/>
    <w:rsid w:val="005A2328"/>
    <w:rsid w:val="005A3840"/>
    <w:rsid w:val="005A3BC5"/>
    <w:rsid w:val="005A5E29"/>
    <w:rsid w:val="005A6514"/>
    <w:rsid w:val="005B1219"/>
    <w:rsid w:val="005B4492"/>
    <w:rsid w:val="005B631E"/>
    <w:rsid w:val="005B7710"/>
    <w:rsid w:val="005C41D7"/>
    <w:rsid w:val="005C76C8"/>
    <w:rsid w:val="005D0182"/>
    <w:rsid w:val="005D0F5A"/>
    <w:rsid w:val="005D3F8F"/>
    <w:rsid w:val="005D5649"/>
    <w:rsid w:val="005D5887"/>
    <w:rsid w:val="005D78ED"/>
    <w:rsid w:val="005E08FA"/>
    <w:rsid w:val="005E16E4"/>
    <w:rsid w:val="005E269F"/>
    <w:rsid w:val="005F03AA"/>
    <w:rsid w:val="005F2F6D"/>
    <w:rsid w:val="005F6069"/>
    <w:rsid w:val="0060017D"/>
    <w:rsid w:val="006055A1"/>
    <w:rsid w:val="00610437"/>
    <w:rsid w:val="00611E7B"/>
    <w:rsid w:val="006127F8"/>
    <w:rsid w:val="00613670"/>
    <w:rsid w:val="00613824"/>
    <w:rsid w:val="006148C8"/>
    <w:rsid w:val="00614AE3"/>
    <w:rsid w:val="006153E8"/>
    <w:rsid w:val="00622C50"/>
    <w:rsid w:val="00626B34"/>
    <w:rsid w:val="006274D1"/>
    <w:rsid w:val="00630744"/>
    <w:rsid w:val="00633F46"/>
    <w:rsid w:val="0064042B"/>
    <w:rsid w:val="00641BE4"/>
    <w:rsid w:val="00645E57"/>
    <w:rsid w:val="006500FF"/>
    <w:rsid w:val="00650259"/>
    <w:rsid w:val="0065162D"/>
    <w:rsid w:val="00651A33"/>
    <w:rsid w:val="00652D7C"/>
    <w:rsid w:val="0066261E"/>
    <w:rsid w:val="006659F0"/>
    <w:rsid w:val="00666C84"/>
    <w:rsid w:val="006735C5"/>
    <w:rsid w:val="006748AE"/>
    <w:rsid w:val="00676FE2"/>
    <w:rsid w:val="00685C23"/>
    <w:rsid w:val="00687870"/>
    <w:rsid w:val="006924AE"/>
    <w:rsid w:val="00692CB3"/>
    <w:rsid w:val="006946F8"/>
    <w:rsid w:val="006963B8"/>
    <w:rsid w:val="00696B48"/>
    <w:rsid w:val="006972F7"/>
    <w:rsid w:val="006A4773"/>
    <w:rsid w:val="006B0183"/>
    <w:rsid w:val="006B1B0B"/>
    <w:rsid w:val="006B30DA"/>
    <w:rsid w:val="006C5264"/>
    <w:rsid w:val="006C66D7"/>
    <w:rsid w:val="006D23CE"/>
    <w:rsid w:val="006D467F"/>
    <w:rsid w:val="006D593B"/>
    <w:rsid w:val="006D629F"/>
    <w:rsid w:val="006E033F"/>
    <w:rsid w:val="006E3995"/>
    <w:rsid w:val="006E5B4F"/>
    <w:rsid w:val="006F1987"/>
    <w:rsid w:val="006F1B4B"/>
    <w:rsid w:val="006F3B3A"/>
    <w:rsid w:val="006F6246"/>
    <w:rsid w:val="006F713C"/>
    <w:rsid w:val="006F77CB"/>
    <w:rsid w:val="0070057D"/>
    <w:rsid w:val="007050C0"/>
    <w:rsid w:val="00706A2E"/>
    <w:rsid w:val="00710A65"/>
    <w:rsid w:val="00712262"/>
    <w:rsid w:val="00715A54"/>
    <w:rsid w:val="00715FA8"/>
    <w:rsid w:val="00717AA7"/>
    <w:rsid w:val="00720BB5"/>
    <w:rsid w:val="00722B3B"/>
    <w:rsid w:val="00724421"/>
    <w:rsid w:val="0072528B"/>
    <w:rsid w:val="007278E2"/>
    <w:rsid w:val="00730738"/>
    <w:rsid w:val="00733968"/>
    <w:rsid w:val="00734A47"/>
    <w:rsid w:val="00735F91"/>
    <w:rsid w:val="00737051"/>
    <w:rsid w:val="007425F0"/>
    <w:rsid w:val="007451B4"/>
    <w:rsid w:val="00747ED5"/>
    <w:rsid w:val="00750D26"/>
    <w:rsid w:val="00762A6D"/>
    <w:rsid w:val="0077180C"/>
    <w:rsid w:val="00772B8F"/>
    <w:rsid w:val="0077317E"/>
    <w:rsid w:val="007745C5"/>
    <w:rsid w:val="007820AF"/>
    <w:rsid w:val="00782C79"/>
    <w:rsid w:val="00783071"/>
    <w:rsid w:val="007842D2"/>
    <w:rsid w:val="007842F0"/>
    <w:rsid w:val="00786138"/>
    <w:rsid w:val="007903E4"/>
    <w:rsid w:val="007A046E"/>
    <w:rsid w:val="007A290A"/>
    <w:rsid w:val="007A3DC1"/>
    <w:rsid w:val="007A47E8"/>
    <w:rsid w:val="007A634A"/>
    <w:rsid w:val="007A6AFF"/>
    <w:rsid w:val="007B1068"/>
    <w:rsid w:val="007B1C16"/>
    <w:rsid w:val="007B2D13"/>
    <w:rsid w:val="007C1EB0"/>
    <w:rsid w:val="007C7106"/>
    <w:rsid w:val="007C7BE1"/>
    <w:rsid w:val="007D08D3"/>
    <w:rsid w:val="007D49C5"/>
    <w:rsid w:val="007D50B8"/>
    <w:rsid w:val="007D625A"/>
    <w:rsid w:val="007E0A4A"/>
    <w:rsid w:val="007E0EE0"/>
    <w:rsid w:val="007E1995"/>
    <w:rsid w:val="007E4B6A"/>
    <w:rsid w:val="007E58BA"/>
    <w:rsid w:val="007E5DEA"/>
    <w:rsid w:val="007F0E0C"/>
    <w:rsid w:val="007F0E6B"/>
    <w:rsid w:val="007F1BD2"/>
    <w:rsid w:val="007F2491"/>
    <w:rsid w:val="007F46F1"/>
    <w:rsid w:val="007F4823"/>
    <w:rsid w:val="007F507B"/>
    <w:rsid w:val="007F5E0F"/>
    <w:rsid w:val="007F6F1F"/>
    <w:rsid w:val="007F6F99"/>
    <w:rsid w:val="008009D5"/>
    <w:rsid w:val="00800A7D"/>
    <w:rsid w:val="00801842"/>
    <w:rsid w:val="0080208A"/>
    <w:rsid w:val="0080362B"/>
    <w:rsid w:val="00803DD9"/>
    <w:rsid w:val="00804762"/>
    <w:rsid w:val="00805D93"/>
    <w:rsid w:val="008060CD"/>
    <w:rsid w:val="00811E54"/>
    <w:rsid w:val="008127E4"/>
    <w:rsid w:val="008155B1"/>
    <w:rsid w:val="00820843"/>
    <w:rsid w:val="00821D10"/>
    <w:rsid w:val="008238E5"/>
    <w:rsid w:val="00824B03"/>
    <w:rsid w:val="00827960"/>
    <w:rsid w:val="00835886"/>
    <w:rsid w:val="008359E9"/>
    <w:rsid w:val="008365B1"/>
    <w:rsid w:val="00840B7C"/>
    <w:rsid w:val="008424B5"/>
    <w:rsid w:val="00851F5A"/>
    <w:rsid w:val="008571A5"/>
    <w:rsid w:val="0086498E"/>
    <w:rsid w:val="0086712A"/>
    <w:rsid w:val="00867AFE"/>
    <w:rsid w:val="00873659"/>
    <w:rsid w:val="008752F3"/>
    <w:rsid w:val="00877A14"/>
    <w:rsid w:val="00882792"/>
    <w:rsid w:val="00884DB0"/>
    <w:rsid w:val="008870DB"/>
    <w:rsid w:val="00890F1B"/>
    <w:rsid w:val="00892CF6"/>
    <w:rsid w:val="00893CF8"/>
    <w:rsid w:val="008944FC"/>
    <w:rsid w:val="008A0329"/>
    <w:rsid w:val="008A080D"/>
    <w:rsid w:val="008A2BD2"/>
    <w:rsid w:val="008A3A9E"/>
    <w:rsid w:val="008A57E7"/>
    <w:rsid w:val="008A5944"/>
    <w:rsid w:val="008A61D1"/>
    <w:rsid w:val="008A7C3D"/>
    <w:rsid w:val="008B2CDE"/>
    <w:rsid w:val="008B613D"/>
    <w:rsid w:val="008B7F31"/>
    <w:rsid w:val="008C17AB"/>
    <w:rsid w:val="008C1D45"/>
    <w:rsid w:val="008C4BA0"/>
    <w:rsid w:val="008C6523"/>
    <w:rsid w:val="008D0010"/>
    <w:rsid w:val="008D1199"/>
    <w:rsid w:val="008D13C4"/>
    <w:rsid w:val="008D1B1B"/>
    <w:rsid w:val="008D2152"/>
    <w:rsid w:val="008D46FE"/>
    <w:rsid w:val="008D61E0"/>
    <w:rsid w:val="008D6F7D"/>
    <w:rsid w:val="008D700F"/>
    <w:rsid w:val="008D7034"/>
    <w:rsid w:val="008D7D97"/>
    <w:rsid w:val="008E033F"/>
    <w:rsid w:val="008E1745"/>
    <w:rsid w:val="008E6C3C"/>
    <w:rsid w:val="008E7387"/>
    <w:rsid w:val="008F083B"/>
    <w:rsid w:val="008F5046"/>
    <w:rsid w:val="008F7D10"/>
    <w:rsid w:val="00910269"/>
    <w:rsid w:val="00912D4A"/>
    <w:rsid w:val="00913975"/>
    <w:rsid w:val="0092342D"/>
    <w:rsid w:val="00925D2C"/>
    <w:rsid w:val="00930FC3"/>
    <w:rsid w:val="0093489A"/>
    <w:rsid w:val="009354DE"/>
    <w:rsid w:val="00935DE6"/>
    <w:rsid w:val="00935F8A"/>
    <w:rsid w:val="009502EB"/>
    <w:rsid w:val="00951CB6"/>
    <w:rsid w:val="0095713A"/>
    <w:rsid w:val="00960773"/>
    <w:rsid w:val="009668CF"/>
    <w:rsid w:val="00970213"/>
    <w:rsid w:val="009727F3"/>
    <w:rsid w:val="0098303D"/>
    <w:rsid w:val="00986368"/>
    <w:rsid w:val="00986A76"/>
    <w:rsid w:val="0099060B"/>
    <w:rsid w:val="00992B13"/>
    <w:rsid w:val="00992C95"/>
    <w:rsid w:val="00995DC8"/>
    <w:rsid w:val="009A0C1A"/>
    <w:rsid w:val="009A4167"/>
    <w:rsid w:val="009B3A00"/>
    <w:rsid w:val="009B5A5A"/>
    <w:rsid w:val="009B6634"/>
    <w:rsid w:val="009B7010"/>
    <w:rsid w:val="009C7A59"/>
    <w:rsid w:val="009D1BB1"/>
    <w:rsid w:val="009D1ED8"/>
    <w:rsid w:val="009D2F46"/>
    <w:rsid w:val="009D3F22"/>
    <w:rsid w:val="009E1B2E"/>
    <w:rsid w:val="009E1EA6"/>
    <w:rsid w:val="009E3801"/>
    <w:rsid w:val="009E5D1A"/>
    <w:rsid w:val="009E62B0"/>
    <w:rsid w:val="009E6531"/>
    <w:rsid w:val="009E7A1B"/>
    <w:rsid w:val="009F0070"/>
    <w:rsid w:val="009F4861"/>
    <w:rsid w:val="009F6276"/>
    <w:rsid w:val="009F6CB7"/>
    <w:rsid w:val="00A008F0"/>
    <w:rsid w:val="00A0617D"/>
    <w:rsid w:val="00A07F86"/>
    <w:rsid w:val="00A11A95"/>
    <w:rsid w:val="00A145AF"/>
    <w:rsid w:val="00A1539C"/>
    <w:rsid w:val="00A162A7"/>
    <w:rsid w:val="00A228A8"/>
    <w:rsid w:val="00A240B7"/>
    <w:rsid w:val="00A252C1"/>
    <w:rsid w:val="00A27111"/>
    <w:rsid w:val="00A272D1"/>
    <w:rsid w:val="00A2758C"/>
    <w:rsid w:val="00A33730"/>
    <w:rsid w:val="00A34BF8"/>
    <w:rsid w:val="00A37E1F"/>
    <w:rsid w:val="00A410A5"/>
    <w:rsid w:val="00A41A85"/>
    <w:rsid w:val="00A42C83"/>
    <w:rsid w:val="00A43462"/>
    <w:rsid w:val="00A43476"/>
    <w:rsid w:val="00A4466E"/>
    <w:rsid w:val="00A44B60"/>
    <w:rsid w:val="00A5213D"/>
    <w:rsid w:val="00A53D71"/>
    <w:rsid w:val="00A54549"/>
    <w:rsid w:val="00A60264"/>
    <w:rsid w:val="00A64ED2"/>
    <w:rsid w:val="00A65053"/>
    <w:rsid w:val="00A657D2"/>
    <w:rsid w:val="00A700A7"/>
    <w:rsid w:val="00A709CD"/>
    <w:rsid w:val="00A7179D"/>
    <w:rsid w:val="00A743EC"/>
    <w:rsid w:val="00A77E99"/>
    <w:rsid w:val="00A842D4"/>
    <w:rsid w:val="00A8532D"/>
    <w:rsid w:val="00A933AB"/>
    <w:rsid w:val="00A951BF"/>
    <w:rsid w:val="00A95476"/>
    <w:rsid w:val="00A967A4"/>
    <w:rsid w:val="00A97096"/>
    <w:rsid w:val="00A971DD"/>
    <w:rsid w:val="00AA07EC"/>
    <w:rsid w:val="00AA600F"/>
    <w:rsid w:val="00AA750F"/>
    <w:rsid w:val="00AB0D0B"/>
    <w:rsid w:val="00AB192A"/>
    <w:rsid w:val="00AB1E47"/>
    <w:rsid w:val="00AB7295"/>
    <w:rsid w:val="00AB75A6"/>
    <w:rsid w:val="00AC20F0"/>
    <w:rsid w:val="00AC55DF"/>
    <w:rsid w:val="00AD4FDE"/>
    <w:rsid w:val="00AD5827"/>
    <w:rsid w:val="00AD5D63"/>
    <w:rsid w:val="00AD7D57"/>
    <w:rsid w:val="00AE32FE"/>
    <w:rsid w:val="00AF083C"/>
    <w:rsid w:val="00AF1A92"/>
    <w:rsid w:val="00AF4951"/>
    <w:rsid w:val="00AF597F"/>
    <w:rsid w:val="00AF5ACA"/>
    <w:rsid w:val="00B01060"/>
    <w:rsid w:val="00B0187E"/>
    <w:rsid w:val="00B04D43"/>
    <w:rsid w:val="00B10EF8"/>
    <w:rsid w:val="00B14101"/>
    <w:rsid w:val="00B202F0"/>
    <w:rsid w:val="00B239A3"/>
    <w:rsid w:val="00B24C1F"/>
    <w:rsid w:val="00B2718B"/>
    <w:rsid w:val="00B37E74"/>
    <w:rsid w:val="00B40D56"/>
    <w:rsid w:val="00B418EF"/>
    <w:rsid w:val="00B449DA"/>
    <w:rsid w:val="00B450E4"/>
    <w:rsid w:val="00B4597E"/>
    <w:rsid w:val="00B465CD"/>
    <w:rsid w:val="00B4706D"/>
    <w:rsid w:val="00B475EB"/>
    <w:rsid w:val="00B50046"/>
    <w:rsid w:val="00B50E4A"/>
    <w:rsid w:val="00B60C95"/>
    <w:rsid w:val="00B6444C"/>
    <w:rsid w:val="00B71771"/>
    <w:rsid w:val="00B734D6"/>
    <w:rsid w:val="00B737B7"/>
    <w:rsid w:val="00B7481E"/>
    <w:rsid w:val="00B81749"/>
    <w:rsid w:val="00B865F5"/>
    <w:rsid w:val="00B8682C"/>
    <w:rsid w:val="00B90838"/>
    <w:rsid w:val="00B9240B"/>
    <w:rsid w:val="00B93702"/>
    <w:rsid w:val="00B93714"/>
    <w:rsid w:val="00B96F72"/>
    <w:rsid w:val="00B979B1"/>
    <w:rsid w:val="00BA34E3"/>
    <w:rsid w:val="00BA5BE2"/>
    <w:rsid w:val="00BA7EDD"/>
    <w:rsid w:val="00BB0C43"/>
    <w:rsid w:val="00BB2044"/>
    <w:rsid w:val="00BB23A6"/>
    <w:rsid w:val="00BC3766"/>
    <w:rsid w:val="00BC3F43"/>
    <w:rsid w:val="00BC7D05"/>
    <w:rsid w:val="00BC7F63"/>
    <w:rsid w:val="00BD0CF7"/>
    <w:rsid w:val="00BD11B7"/>
    <w:rsid w:val="00BD2FF9"/>
    <w:rsid w:val="00BD3675"/>
    <w:rsid w:val="00BD59C6"/>
    <w:rsid w:val="00BE12AD"/>
    <w:rsid w:val="00BE14F6"/>
    <w:rsid w:val="00BE4288"/>
    <w:rsid w:val="00BE47B2"/>
    <w:rsid w:val="00BF3137"/>
    <w:rsid w:val="00BF4A3F"/>
    <w:rsid w:val="00BF4EB2"/>
    <w:rsid w:val="00BF5011"/>
    <w:rsid w:val="00BF5846"/>
    <w:rsid w:val="00BF657D"/>
    <w:rsid w:val="00C0441D"/>
    <w:rsid w:val="00C05B81"/>
    <w:rsid w:val="00C1042D"/>
    <w:rsid w:val="00C128DE"/>
    <w:rsid w:val="00C1295C"/>
    <w:rsid w:val="00C12EEE"/>
    <w:rsid w:val="00C13FD4"/>
    <w:rsid w:val="00C1426E"/>
    <w:rsid w:val="00C164C8"/>
    <w:rsid w:val="00C17565"/>
    <w:rsid w:val="00C20AA6"/>
    <w:rsid w:val="00C236AE"/>
    <w:rsid w:val="00C27B8C"/>
    <w:rsid w:val="00C348E0"/>
    <w:rsid w:val="00C36D88"/>
    <w:rsid w:val="00C36FF7"/>
    <w:rsid w:val="00C43EF7"/>
    <w:rsid w:val="00C47671"/>
    <w:rsid w:val="00C50953"/>
    <w:rsid w:val="00C50BA4"/>
    <w:rsid w:val="00C51AA1"/>
    <w:rsid w:val="00C52922"/>
    <w:rsid w:val="00C57BC3"/>
    <w:rsid w:val="00C61E39"/>
    <w:rsid w:val="00C621CF"/>
    <w:rsid w:val="00C623BD"/>
    <w:rsid w:val="00C71254"/>
    <w:rsid w:val="00C76328"/>
    <w:rsid w:val="00C76E61"/>
    <w:rsid w:val="00C82660"/>
    <w:rsid w:val="00C87F49"/>
    <w:rsid w:val="00C9227A"/>
    <w:rsid w:val="00C93174"/>
    <w:rsid w:val="00C93C00"/>
    <w:rsid w:val="00C95140"/>
    <w:rsid w:val="00CA1159"/>
    <w:rsid w:val="00CA2D7E"/>
    <w:rsid w:val="00CA3CA4"/>
    <w:rsid w:val="00CB1D45"/>
    <w:rsid w:val="00CB42E6"/>
    <w:rsid w:val="00CB4CCE"/>
    <w:rsid w:val="00CB6801"/>
    <w:rsid w:val="00CC033A"/>
    <w:rsid w:val="00CC2531"/>
    <w:rsid w:val="00CC3BD4"/>
    <w:rsid w:val="00CC725C"/>
    <w:rsid w:val="00CC76EA"/>
    <w:rsid w:val="00CC781E"/>
    <w:rsid w:val="00CC7A9E"/>
    <w:rsid w:val="00CD068C"/>
    <w:rsid w:val="00CD1E22"/>
    <w:rsid w:val="00CD231A"/>
    <w:rsid w:val="00CD390C"/>
    <w:rsid w:val="00CD776E"/>
    <w:rsid w:val="00CE0D55"/>
    <w:rsid w:val="00CE46EC"/>
    <w:rsid w:val="00CF356D"/>
    <w:rsid w:val="00CF3D6C"/>
    <w:rsid w:val="00CF4644"/>
    <w:rsid w:val="00CF684C"/>
    <w:rsid w:val="00D004A3"/>
    <w:rsid w:val="00D00B35"/>
    <w:rsid w:val="00D046A3"/>
    <w:rsid w:val="00D067A4"/>
    <w:rsid w:val="00D07DC9"/>
    <w:rsid w:val="00D1156C"/>
    <w:rsid w:val="00D1310C"/>
    <w:rsid w:val="00D222A7"/>
    <w:rsid w:val="00D25436"/>
    <w:rsid w:val="00D30B42"/>
    <w:rsid w:val="00D32992"/>
    <w:rsid w:val="00D3372C"/>
    <w:rsid w:val="00D419A0"/>
    <w:rsid w:val="00D4429E"/>
    <w:rsid w:val="00D50EE1"/>
    <w:rsid w:val="00D54039"/>
    <w:rsid w:val="00D56A27"/>
    <w:rsid w:val="00D60BD4"/>
    <w:rsid w:val="00D61605"/>
    <w:rsid w:val="00D65EC2"/>
    <w:rsid w:val="00D711DF"/>
    <w:rsid w:val="00D75685"/>
    <w:rsid w:val="00D76043"/>
    <w:rsid w:val="00D778B2"/>
    <w:rsid w:val="00D8334B"/>
    <w:rsid w:val="00D837FF"/>
    <w:rsid w:val="00D83E94"/>
    <w:rsid w:val="00D85D51"/>
    <w:rsid w:val="00D87CB4"/>
    <w:rsid w:val="00D90A8B"/>
    <w:rsid w:val="00D9183C"/>
    <w:rsid w:val="00D9664B"/>
    <w:rsid w:val="00DA26CA"/>
    <w:rsid w:val="00DA5363"/>
    <w:rsid w:val="00DA6324"/>
    <w:rsid w:val="00DA7870"/>
    <w:rsid w:val="00DB0997"/>
    <w:rsid w:val="00DB31B6"/>
    <w:rsid w:val="00DC0A8C"/>
    <w:rsid w:val="00DC24F5"/>
    <w:rsid w:val="00DC26D8"/>
    <w:rsid w:val="00DC2B38"/>
    <w:rsid w:val="00DC3590"/>
    <w:rsid w:val="00DC5012"/>
    <w:rsid w:val="00DC6B6B"/>
    <w:rsid w:val="00DC7E55"/>
    <w:rsid w:val="00DD7C1D"/>
    <w:rsid w:val="00DE1275"/>
    <w:rsid w:val="00DE17DF"/>
    <w:rsid w:val="00DE1C4B"/>
    <w:rsid w:val="00DE4289"/>
    <w:rsid w:val="00DE50CA"/>
    <w:rsid w:val="00DE50F3"/>
    <w:rsid w:val="00DE682C"/>
    <w:rsid w:val="00DE70FA"/>
    <w:rsid w:val="00DE736C"/>
    <w:rsid w:val="00DF15E0"/>
    <w:rsid w:val="00DF1775"/>
    <w:rsid w:val="00DF2B90"/>
    <w:rsid w:val="00DF405D"/>
    <w:rsid w:val="00DF61AC"/>
    <w:rsid w:val="00E00FA1"/>
    <w:rsid w:val="00E02BC6"/>
    <w:rsid w:val="00E06ADD"/>
    <w:rsid w:val="00E06CDC"/>
    <w:rsid w:val="00E1077E"/>
    <w:rsid w:val="00E10829"/>
    <w:rsid w:val="00E125C7"/>
    <w:rsid w:val="00E13E02"/>
    <w:rsid w:val="00E156BC"/>
    <w:rsid w:val="00E17A21"/>
    <w:rsid w:val="00E24F07"/>
    <w:rsid w:val="00E25406"/>
    <w:rsid w:val="00E2701D"/>
    <w:rsid w:val="00E32DCF"/>
    <w:rsid w:val="00E32F01"/>
    <w:rsid w:val="00E33034"/>
    <w:rsid w:val="00E3303F"/>
    <w:rsid w:val="00E330D0"/>
    <w:rsid w:val="00E3381D"/>
    <w:rsid w:val="00E41974"/>
    <w:rsid w:val="00E43251"/>
    <w:rsid w:val="00E44EAB"/>
    <w:rsid w:val="00E47EF9"/>
    <w:rsid w:val="00E47FA3"/>
    <w:rsid w:val="00E53008"/>
    <w:rsid w:val="00E605A8"/>
    <w:rsid w:val="00E60B22"/>
    <w:rsid w:val="00E62668"/>
    <w:rsid w:val="00E63E02"/>
    <w:rsid w:val="00E6431C"/>
    <w:rsid w:val="00E65959"/>
    <w:rsid w:val="00E662A6"/>
    <w:rsid w:val="00E66A41"/>
    <w:rsid w:val="00E7198C"/>
    <w:rsid w:val="00E75ED0"/>
    <w:rsid w:val="00E806BA"/>
    <w:rsid w:val="00E81431"/>
    <w:rsid w:val="00E82792"/>
    <w:rsid w:val="00E84A71"/>
    <w:rsid w:val="00E86E55"/>
    <w:rsid w:val="00E87F86"/>
    <w:rsid w:val="00E90C15"/>
    <w:rsid w:val="00E91358"/>
    <w:rsid w:val="00E928C3"/>
    <w:rsid w:val="00EA030F"/>
    <w:rsid w:val="00EA0334"/>
    <w:rsid w:val="00EA51A1"/>
    <w:rsid w:val="00EA7BDF"/>
    <w:rsid w:val="00EB0570"/>
    <w:rsid w:val="00EB30E4"/>
    <w:rsid w:val="00EC2B31"/>
    <w:rsid w:val="00EC6468"/>
    <w:rsid w:val="00ED1930"/>
    <w:rsid w:val="00ED20C5"/>
    <w:rsid w:val="00ED513D"/>
    <w:rsid w:val="00ED52C9"/>
    <w:rsid w:val="00ED7A36"/>
    <w:rsid w:val="00EE0F37"/>
    <w:rsid w:val="00EE2496"/>
    <w:rsid w:val="00EE4485"/>
    <w:rsid w:val="00EE6264"/>
    <w:rsid w:val="00EE7054"/>
    <w:rsid w:val="00EF4622"/>
    <w:rsid w:val="00F006AF"/>
    <w:rsid w:val="00F0109D"/>
    <w:rsid w:val="00F03DBD"/>
    <w:rsid w:val="00F058D0"/>
    <w:rsid w:val="00F203BC"/>
    <w:rsid w:val="00F219E5"/>
    <w:rsid w:val="00F22F2C"/>
    <w:rsid w:val="00F26784"/>
    <w:rsid w:val="00F30B1C"/>
    <w:rsid w:val="00F33349"/>
    <w:rsid w:val="00F33601"/>
    <w:rsid w:val="00F3552B"/>
    <w:rsid w:val="00F4144F"/>
    <w:rsid w:val="00F41FEC"/>
    <w:rsid w:val="00F4564D"/>
    <w:rsid w:val="00F47DE6"/>
    <w:rsid w:val="00F5170D"/>
    <w:rsid w:val="00F5214F"/>
    <w:rsid w:val="00F54998"/>
    <w:rsid w:val="00F56BE5"/>
    <w:rsid w:val="00F6282A"/>
    <w:rsid w:val="00F62AB5"/>
    <w:rsid w:val="00F7083E"/>
    <w:rsid w:val="00F72765"/>
    <w:rsid w:val="00F7570C"/>
    <w:rsid w:val="00F82BA7"/>
    <w:rsid w:val="00F86088"/>
    <w:rsid w:val="00F905F6"/>
    <w:rsid w:val="00F94E0A"/>
    <w:rsid w:val="00F94F46"/>
    <w:rsid w:val="00FA0C92"/>
    <w:rsid w:val="00FA5978"/>
    <w:rsid w:val="00FA644B"/>
    <w:rsid w:val="00FA74F7"/>
    <w:rsid w:val="00FB1E46"/>
    <w:rsid w:val="00FB3601"/>
    <w:rsid w:val="00FB3B4B"/>
    <w:rsid w:val="00FB3C65"/>
    <w:rsid w:val="00FB50D3"/>
    <w:rsid w:val="00FB530F"/>
    <w:rsid w:val="00FB559A"/>
    <w:rsid w:val="00FB6928"/>
    <w:rsid w:val="00FC650C"/>
    <w:rsid w:val="00FC6598"/>
    <w:rsid w:val="00FD2765"/>
    <w:rsid w:val="00FD54AA"/>
    <w:rsid w:val="00FE24A7"/>
    <w:rsid w:val="00FE75B0"/>
    <w:rsid w:val="00FF0704"/>
    <w:rsid w:val="00FF16C4"/>
    <w:rsid w:val="00FF2395"/>
    <w:rsid w:val="00FF517C"/>
    <w:rsid w:val="00FF7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6756971"/>
  <w15:docId w15:val="{335F2FE7-6D65-4B9C-B518-64952EE2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F3B3A"/>
    <w:pPr>
      <w:widowControl w:val="0"/>
      <w:jc w:val="both"/>
    </w:pPr>
    <w:rPr>
      <w:rFonts w:ascii="Times" w:hAnsi="Times"/>
      <w:kern w:val="2"/>
      <w:sz w:val="24"/>
    </w:rPr>
  </w:style>
  <w:style w:type="paragraph" w:styleId="berschrift2">
    <w:name w:val="heading 2"/>
    <w:basedOn w:val="Standard"/>
    <w:link w:val="berschrift2Zchn"/>
    <w:uiPriority w:val="9"/>
    <w:qFormat/>
    <w:rsid w:val="00373DAD"/>
    <w:pPr>
      <w:widowControl/>
      <w:spacing w:before="100" w:beforeAutospacing="1" w:after="100" w:afterAutospacing="1"/>
      <w:jc w:val="left"/>
      <w:outlineLvl w:val="1"/>
    </w:pPr>
    <w:rPr>
      <w:rFonts w:ascii="MS PGothic" w:eastAsia="MS PGothic" w:hAnsi="MS PGothic" w:cs="MS PGothic"/>
      <w:b/>
      <w:bCs/>
      <w:kern w:val="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jc w:val="right"/>
    </w:pPr>
    <w:rPr>
      <w:rFonts w:ascii="Mincho" w:eastAsia="Mincho" w:hAnsi="Courier New"/>
      <w:color w:val="000000"/>
      <w:sz w:val="20"/>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iPriority w:val="99"/>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semiHidden/>
    <w:unhideWhenUsed/>
    <w:rsid w:val="00373DAD"/>
    <w:pPr>
      <w:widowControl/>
      <w:spacing w:before="100" w:beforeAutospacing="1" w:after="100" w:afterAutospacing="1"/>
      <w:jc w:val="left"/>
    </w:pPr>
    <w:rPr>
      <w:rFonts w:ascii="MS PGothic" w:eastAsia="MS PGothic" w:hAnsi="MS PGothic" w:cs="MS PGothic"/>
      <w:kern w:val="0"/>
      <w:szCs w:val="24"/>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ind w:leftChars="400" w:left="840"/>
    </w:p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jc w:val="left"/>
    </w:p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paragraph" w:styleId="KeinLeerraum">
    <w:name w:val="No Spacing"/>
    <w:uiPriority w:val="1"/>
    <w:qFormat/>
    <w:rsid w:val="006E3995"/>
    <w:pPr>
      <w:spacing w:line="276" w:lineRule="auto"/>
    </w:pPr>
    <w:rPr>
      <w:rFonts w:ascii="Franklin Gothic Book" w:eastAsiaTheme="minorEastAsia" w:hAnsi="Franklin Gothic Book"/>
      <w:szCs w:val="22"/>
      <w:lang w:eastAsia="en-US"/>
    </w:rPr>
  </w:style>
  <w:style w:type="character" w:customStyle="1" w:styleId="2">
    <w:name w:val="未解決のメンション2"/>
    <w:basedOn w:val="Absatz-Standardschriftart"/>
    <w:uiPriority w:val="99"/>
    <w:semiHidden/>
    <w:unhideWhenUsed/>
    <w:rsid w:val="00534B9E"/>
    <w:rPr>
      <w:color w:val="808080"/>
      <w:shd w:val="clear" w:color="auto" w:fill="E6E6E6"/>
    </w:rPr>
  </w:style>
  <w:style w:type="character" w:styleId="Fett">
    <w:name w:val="Strong"/>
    <w:basedOn w:val="Absatz-Standardschriftart"/>
    <w:uiPriority w:val="22"/>
    <w:qFormat/>
    <w:rsid w:val="000D7117"/>
    <w:rPr>
      <w:b/>
      <w:bCs/>
    </w:rPr>
  </w:style>
  <w:style w:type="character" w:customStyle="1" w:styleId="3">
    <w:name w:val="未解決のメンション3"/>
    <w:basedOn w:val="Absatz-Standardschriftart"/>
    <w:uiPriority w:val="99"/>
    <w:semiHidden/>
    <w:unhideWhenUsed/>
    <w:rsid w:val="00DB0997"/>
    <w:rPr>
      <w:color w:val="605E5C"/>
      <w:shd w:val="clear" w:color="auto" w:fill="E1DFDD"/>
    </w:rPr>
  </w:style>
  <w:style w:type="character" w:customStyle="1" w:styleId="NichtaufgelsteErwhnung1">
    <w:name w:val="Nicht aufgelöste Erwähnung1"/>
    <w:basedOn w:val="Absatz-Standardschriftart"/>
    <w:uiPriority w:val="99"/>
    <w:semiHidden/>
    <w:unhideWhenUsed/>
    <w:rsid w:val="00FB6928"/>
    <w:rPr>
      <w:color w:val="605E5C"/>
      <w:shd w:val="clear" w:color="auto" w:fill="E1DFDD"/>
    </w:rPr>
  </w:style>
  <w:style w:type="character" w:styleId="NichtaufgelsteErwhnung">
    <w:name w:val="Unresolved Mention"/>
    <w:basedOn w:val="Absatz-Standardschriftart"/>
    <w:uiPriority w:val="99"/>
    <w:semiHidden/>
    <w:unhideWhenUsed/>
    <w:rsid w:val="00061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0337">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86650187">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8636364">
      <w:bodyDiv w:val="1"/>
      <w:marLeft w:val="0"/>
      <w:marRight w:val="0"/>
      <w:marTop w:val="0"/>
      <w:marBottom w:val="0"/>
      <w:divBdr>
        <w:top w:val="none" w:sz="0" w:space="0" w:color="auto"/>
        <w:left w:val="none" w:sz="0" w:space="0" w:color="auto"/>
        <w:bottom w:val="none" w:sz="0" w:space="0" w:color="auto"/>
        <w:right w:val="none" w:sz="0" w:space="0" w:color="auto"/>
      </w:divBdr>
    </w:div>
    <w:div w:id="321854637">
      <w:bodyDiv w:val="1"/>
      <w:marLeft w:val="0"/>
      <w:marRight w:val="0"/>
      <w:marTop w:val="0"/>
      <w:marBottom w:val="0"/>
      <w:divBdr>
        <w:top w:val="none" w:sz="0" w:space="0" w:color="auto"/>
        <w:left w:val="none" w:sz="0" w:space="0" w:color="auto"/>
        <w:bottom w:val="none" w:sz="0" w:space="0" w:color="auto"/>
        <w:right w:val="none" w:sz="0" w:space="0" w:color="auto"/>
      </w:divBdr>
    </w:div>
    <w:div w:id="493112943">
      <w:bodyDiv w:val="1"/>
      <w:marLeft w:val="0"/>
      <w:marRight w:val="0"/>
      <w:marTop w:val="0"/>
      <w:marBottom w:val="0"/>
      <w:divBdr>
        <w:top w:val="none" w:sz="0" w:space="0" w:color="auto"/>
        <w:left w:val="none" w:sz="0" w:space="0" w:color="auto"/>
        <w:bottom w:val="none" w:sz="0" w:space="0" w:color="auto"/>
        <w:right w:val="none" w:sz="0" w:space="0" w:color="auto"/>
      </w:divBdr>
    </w:div>
    <w:div w:id="510025327">
      <w:bodyDiv w:val="1"/>
      <w:marLeft w:val="0"/>
      <w:marRight w:val="0"/>
      <w:marTop w:val="0"/>
      <w:marBottom w:val="0"/>
      <w:divBdr>
        <w:top w:val="none" w:sz="0" w:space="0" w:color="auto"/>
        <w:left w:val="none" w:sz="0" w:space="0" w:color="auto"/>
        <w:bottom w:val="none" w:sz="0" w:space="0" w:color="auto"/>
        <w:right w:val="none" w:sz="0" w:space="0" w:color="auto"/>
      </w:divBdr>
    </w:div>
    <w:div w:id="522286117">
      <w:bodyDiv w:val="1"/>
      <w:marLeft w:val="0"/>
      <w:marRight w:val="0"/>
      <w:marTop w:val="0"/>
      <w:marBottom w:val="0"/>
      <w:divBdr>
        <w:top w:val="none" w:sz="0" w:space="0" w:color="auto"/>
        <w:left w:val="none" w:sz="0" w:space="0" w:color="auto"/>
        <w:bottom w:val="none" w:sz="0" w:space="0" w:color="auto"/>
        <w:right w:val="none" w:sz="0" w:space="0" w:color="auto"/>
      </w:divBdr>
      <w:divsChild>
        <w:div w:id="2050950372">
          <w:marLeft w:val="0"/>
          <w:marRight w:val="0"/>
          <w:marTop w:val="0"/>
          <w:marBottom w:val="0"/>
          <w:divBdr>
            <w:top w:val="none" w:sz="0" w:space="0" w:color="auto"/>
            <w:left w:val="none" w:sz="0" w:space="0" w:color="auto"/>
            <w:bottom w:val="none" w:sz="0" w:space="0" w:color="auto"/>
            <w:right w:val="none" w:sz="0" w:space="0" w:color="auto"/>
          </w:divBdr>
          <w:divsChild>
            <w:div w:id="580263761">
              <w:marLeft w:val="0"/>
              <w:marRight w:val="0"/>
              <w:marTop w:val="0"/>
              <w:marBottom w:val="0"/>
              <w:divBdr>
                <w:top w:val="none" w:sz="0" w:space="0" w:color="auto"/>
                <w:left w:val="none" w:sz="0" w:space="0" w:color="auto"/>
                <w:bottom w:val="none" w:sz="0" w:space="0" w:color="auto"/>
                <w:right w:val="none" w:sz="0" w:space="0" w:color="auto"/>
              </w:divBdr>
              <w:divsChild>
                <w:div w:id="485896470">
                  <w:marLeft w:val="0"/>
                  <w:marRight w:val="0"/>
                  <w:marTop w:val="0"/>
                  <w:marBottom w:val="0"/>
                  <w:divBdr>
                    <w:top w:val="none" w:sz="0" w:space="0" w:color="auto"/>
                    <w:left w:val="none" w:sz="0" w:space="0" w:color="auto"/>
                    <w:bottom w:val="none" w:sz="0" w:space="0" w:color="auto"/>
                    <w:right w:val="none" w:sz="0" w:space="0" w:color="auto"/>
                  </w:divBdr>
                  <w:divsChild>
                    <w:div w:id="705252798">
                      <w:marLeft w:val="0"/>
                      <w:marRight w:val="0"/>
                      <w:marTop w:val="0"/>
                      <w:marBottom w:val="0"/>
                      <w:divBdr>
                        <w:top w:val="none" w:sz="0" w:space="0" w:color="auto"/>
                        <w:left w:val="none" w:sz="0" w:space="0" w:color="auto"/>
                        <w:bottom w:val="none" w:sz="0" w:space="0" w:color="auto"/>
                        <w:right w:val="none" w:sz="0" w:space="0" w:color="auto"/>
                      </w:divBdr>
                      <w:divsChild>
                        <w:div w:id="1668705902">
                          <w:marLeft w:val="0"/>
                          <w:marRight w:val="0"/>
                          <w:marTop w:val="0"/>
                          <w:marBottom w:val="0"/>
                          <w:divBdr>
                            <w:top w:val="none" w:sz="0" w:space="0" w:color="auto"/>
                            <w:left w:val="none" w:sz="0" w:space="0" w:color="auto"/>
                            <w:bottom w:val="none" w:sz="0" w:space="0" w:color="auto"/>
                            <w:right w:val="none" w:sz="0" w:space="0" w:color="auto"/>
                          </w:divBdr>
                          <w:divsChild>
                            <w:div w:id="80610267">
                              <w:marLeft w:val="0"/>
                              <w:marRight w:val="0"/>
                              <w:marTop w:val="0"/>
                              <w:marBottom w:val="0"/>
                              <w:divBdr>
                                <w:top w:val="none" w:sz="0" w:space="0" w:color="auto"/>
                                <w:left w:val="none" w:sz="0" w:space="0" w:color="auto"/>
                                <w:bottom w:val="none" w:sz="0" w:space="0" w:color="auto"/>
                                <w:right w:val="none" w:sz="0" w:space="0" w:color="auto"/>
                              </w:divBdr>
                              <w:divsChild>
                                <w:div w:id="1510564381">
                                  <w:marLeft w:val="0"/>
                                  <w:marRight w:val="0"/>
                                  <w:marTop w:val="0"/>
                                  <w:marBottom w:val="0"/>
                                  <w:divBdr>
                                    <w:top w:val="none" w:sz="0" w:space="0" w:color="auto"/>
                                    <w:left w:val="none" w:sz="0" w:space="0" w:color="auto"/>
                                    <w:bottom w:val="none" w:sz="0" w:space="0" w:color="auto"/>
                                    <w:right w:val="none" w:sz="0" w:space="0" w:color="auto"/>
                                  </w:divBdr>
                                  <w:divsChild>
                                    <w:div w:id="881013215">
                                      <w:marLeft w:val="0"/>
                                      <w:marRight w:val="0"/>
                                      <w:marTop w:val="0"/>
                                      <w:marBottom w:val="0"/>
                                      <w:divBdr>
                                        <w:top w:val="none" w:sz="0" w:space="0" w:color="auto"/>
                                        <w:left w:val="none" w:sz="0" w:space="0" w:color="auto"/>
                                        <w:bottom w:val="none" w:sz="0" w:space="0" w:color="auto"/>
                                        <w:right w:val="none" w:sz="0" w:space="0" w:color="auto"/>
                                      </w:divBdr>
                                      <w:divsChild>
                                        <w:div w:id="1895311557">
                                          <w:marLeft w:val="0"/>
                                          <w:marRight w:val="0"/>
                                          <w:marTop w:val="0"/>
                                          <w:marBottom w:val="0"/>
                                          <w:divBdr>
                                            <w:top w:val="none" w:sz="0" w:space="0" w:color="auto"/>
                                            <w:left w:val="none" w:sz="0" w:space="0" w:color="auto"/>
                                            <w:bottom w:val="none" w:sz="0" w:space="0" w:color="auto"/>
                                            <w:right w:val="none" w:sz="0" w:space="0" w:color="auto"/>
                                          </w:divBdr>
                                          <w:divsChild>
                                            <w:div w:id="1908106473">
                                              <w:marLeft w:val="0"/>
                                              <w:marRight w:val="0"/>
                                              <w:marTop w:val="0"/>
                                              <w:marBottom w:val="0"/>
                                              <w:divBdr>
                                                <w:top w:val="none" w:sz="0" w:space="0" w:color="auto"/>
                                                <w:left w:val="none" w:sz="0" w:space="0" w:color="auto"/>
                                                <w:bottom w:val="none" w:sz="0" w:space="0" w:color="auto"/>
                                                <w:right w:val="none" w:sz="0" w:space="0" w:color="auto"/>
                                              </w:divBdr>
                                              <w:divsChild>
                                                <w:div w:id="171602341">
                                                  <w:marLeft w:val="0"/>
                                                  <w:marRight w:val="0"/>
                                                  <w:marTop w:val="0"/>
                                                  <w:marBottom w:val="0"/>
                                                  <w:divBdr>
                                                    <w:top w:val="none" w:sz="0" w:space="0" w:color="auto"/>
                                                    <w:left w:val="none" w:sz="0" w:space="0" w:color="auto"/>
                                                    <w:bottom w:val="none" w:sz="0" w:space="0" w:color="auto"/>
                                                    <w:right w:val="none" w:sz="0" w:space="0" w:color="auto"/>
                                                  </w:divBdr>
                                                  <w:divsChild>
                                                    <w:div w:id="1588147504">
                                                      <w:marLeft w:val="0"/>
                                                      <w:marRight w:val="0"/>
                                                      <w:marTop w:val="0"/>
                                                      <w:marBottom w:val="0"/>
                                                      <w:divBdr>
                                                        <w:top w:val="none" w:sz="0" w:space="0" w:color="auto"/>
                                                        <w:left w:val="none" w:sz="0" w:space="0" w:color="auto"/>
                                                        <w:bottom w:val="none" w:sz="0" w:space="0" w:color="auto"/>
                                                        <w:right w:val="none" w:sz="0" w:space="0" w:color="auto"/>
                                                      </w:divBdr>
                                                      <w:divsChild>
                                                        <w:div w:id="21339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0075081">
      <w:bodyDiv w:val="1"/>
      <w:marLeft w:val="0"/>
      <w:marRight w:val="0"/>
      <w:marTop w:val="0"/>
      <w:marBottom w:val="0"/>
      <w:divBdr>
        <w:top w:val="none" w:sz="0" w:space="0" w:color="auto"/>
        <w:left w:val="none" w:sz="0" w:space="0" w:color="auto"/>
        <w:bottom w:val="none" w:sz="0" w:space="0" w:color="auto"/>
        <w:right w:val="none" w:sz="0" w:space="0" w:color="auto"/>
      </w:divBdr>
    </w:div>
    <w:div w:id="669063247">
      <w:bodyDiv w:val="1"/>
      <w:marLeft w:val="0"/>
      <w:marRight w:val="0"/>
      <w:marTop w:val="0"/>
      <w:marBottom w:val="0"/>
      <w:divBdr>
        <w:top w:val="none" w:sz="0" w:space="0" w:color="auto"/>
        <w:left w:val="none" w:sz="0" w:space="0" w:color="auto"/>
        <w:bottom w:val="none" w:sz="0" w:space="0" w:color="auto"/>
        <w:right w:val="none" w:sz="0" w:space="0" w:color="auto"/>
      </w:divBdr>
    </w:div>
    <w:div w:id="793602497">
      <w:bodyDiv w:val="1"/>
      <w:marLeft w:val="0"/>
      <w:marRight w:val="0"/>
      <w:marTop w:val="0"/>
      <w:marBottom w:val="0"/>
      <w:divBdr>
        <w:top w:val="none" w:sz="0" w:space="0" w:color="auto"/>
        <w:left w:val="none" w:sz="0" w:space="0" w:color="auto"/>
        <w:bottom w:val="none" w:sz="0" w:space="0" w:color="auto"/>
        <w:right w:val="none" w:sz="0" w:space="0" w:color="auto"/>
      </w:divBdr>
    </w:div>
    <w:div w:id="957415486">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330477315">
      <w:bodyDiv w:val="1"/>
      <w:marLeft w:val="0"/>
      <w:marRight w:val="0"/>
      <w:marTop w:val="0"/>
      <w:marBottom w:val="0"/>
      <w:divBdr>
        <w:top w:val="none" w:sz="0" w:space="0" w:color="auto"/>
        <w:left w:val="none" w:sz="0" w:space="0" w:color="auto"/>
        <w:bottom w:val="none" w:sz="0" w:space="0" w:color="auto"/>
        <w:right w:val="none" w:sz="0" w:space="0" w:color="auto"/>
      </w:divBdr>
    </w:div>
    <w:div w:id="1360428755">
      <w:bodyDiv w:val="1"/>
      <w:marLeft w:val="0"/>
      <w:marRight w:val="0"/>
      <w:marTop w:val="0"/>
      <w:marBottom w:val="0"/>
      <w:divBdr>
        <w:top w:val="none" w:sz="0" w:space="0" w:color="auto"/>
        <w:left w:val="none" w:sz="0" w:space="0" w:color="auto"/>
        <w:bottom w:val="none" w:sz="0" w:space="0" w:color="auto"/>
        <w:right w:val="none" w:sz="0" w:space="0" w:color="auto"/>
      </w:divBdr>
    </w:div>
    <w:div w:id="1445537611">
      <w:bodyDiv w:val="1"/>
      <w:marLeft w:val="0"/>
      <w:marRight w:val="0"/>
      <w:marTop w:val="0"/>
      <w:marBottom w:val="0"/>
      <w:divBdr>
        <w:top w:val="none" w:sz="0" w:space="0" w:color="auto"/>
        <w:left w:val="none" w:sz="0" w:space="0" w:color="auto"/>
        <w:bottom w:val="none" w:sz="0" w:space="0" w:color="auto"/>
        <w:right w:val="none" w:sz="0" w:space="0" w:color="auto"/>
      </w:divBdr>
    </w:div>
    <w:div w:id="153133362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892841864">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37076606">
      <w:bodyDiv w:val="1"/>
      <w:marLeft w:val="0"/>
      <w:marRight w:val="0"/>
      <w:marTop w:val="0"/>
      <w:marBottom w:val="0"/>
      <w:divBdr>
        <w:top w:val="none" w:sz="0" w:space="0" w:color="auto"/>
        <w:left w:val="none" w:sz="0" w:space="0" w:color="auto"/>
        <w:bottom w:val="none" w:sz="0" w:space="0" w:color="auto"/>
        <w:right w:val="none" w:sz="0" w:space="0" w:color="auto"/>
      </w:divBdr>
      <w:divsChild>
        <w:div w:id="626668844">
          <w:marLeft w:val="0"/>
          <w:marRight w:val="0"/>
          <w:marTop w:val="0"/>
          <w:marBottom w:val="0"/>
          <w:divBdr>
            <w:top w:val="none" w:sz="0" w:space="0" w:color="auto"/>
            <w:left w:val="none" w:sz="0" w:space="0" w:color="auto"/>
            <w:bottom w:val="none" w:sz="0" w:space="0" w:color="auto"/>
            <w:right w:val="none" w:sz="0" w:space="0" w:color="auto"/>
          </w:divBdr>
          <w:divsChild>
            <w:div w:id="1434477446">
              <w:marLeft w:val="0"/>
              <w:marRight w:val="0"/>
              <w:marTop w:val="0"/>
              <w:marBottom w:val="0"/>
              <w:divBdr>
                <w:top w:val="none" w:sz="0" w:space="0" w:color="auto"/>
                <w:left w:val="none" w:sz="0" w:space="0" w:color="auto"/>
                <w:bottom w:val="none" w:sz="0" w:space="0" w:color="auto"/>
                <w:right w:val="none" w:sz="0" w:space="0" w:color="auto"/>
              </w:divBdr>
              <w:divsChild>
                <w:div w:id="1197353962">
                  <w:marLeft w:val="0"/>
                  <w:marRight w:val="0"/>
                  <w:marTop w:val="0"/>
                  <w:marBottom w:val="0"/>
                  <w:divBdr>
                    <w:top w:val="none" w:sz="0" w:space="0" w:color="auto"/>
                    <w:left w:val="none" w:sz="0" w:space="0" w:color="auto"/>
                    <w:bottom w:val="none" w:sz="0" w:space="0" w:color="auto"/>
                    <w:right w:val="none" w:sz="0" w:space="0" w:color="auto"/>
                  </w:divBdr>
                  <w:divsChild>
                    <w:div w:id="1644314907">
                      <w:marLeft w:val="0"/>
                      <w:marRight w:val="0"/>
                      <w:marTop w:val="0"/>
                      <w:marBottom w:val="0"/>
                      <w:divBdr>
                        <w:top w:val="none" w:sz="0" w:space="0" w:color="auto"/>
                        <w:left w:val="none" w:sz="0" w:space="0" w:color="auto"/>
                        <w:bottom w:val="none" w:sz="0" w:space="0" w:color="auto"/>
                        <w:right w:val="none" w:sz="0" w:space="0" w:color="auto"/>
                      </w:divBdr>
                      <w:divsChild>
                        <w:div w:id="1888027584">
                          <w:marLeft w:val="0"/>
                          <w:marRight w:val="0"/>
                          <w:marTop w:val="0"/>
                          <w:marBottom w:val="0"/>
                          <w:divBdr>
                            <w:top w:val="none" w:sz="0" w:space="0" w:color="auto"/>
                            <w:left w:val="none" w:sz="0" w:space="0" w:color="auto"/>
                            <w:bottom w:val="none" w:sz="0" w:space="0" w:color="auto"/>
                            <w:right w:val="none" w:sz="0" w:space="0" w:color="auto"/>
                          </w:divBdr>
                          <w:divsChild>
                            <w:div w:id="1434203740">
                              <w:marLeft w:val="0"/>
                              <w:marRight w:val="0"/>
                              <w:marTop w:val="0"/>
                              <w:marBottom w:val="0"/>
                              <w:divBdr>
                                <w:top w:val="none" w:sz="0" w:space="0" w:color="auto"/>
                                <w:left w:val="none" w:sz="0" w:space="0" w:color="auto"/>
                                <w:bottom w:val="none" w:sz="0" w:space="0" w:color="auto"/>
                                <w:right w:val="none" w:sz="0" w:space="0" w:color="auto"/>
                              </w:divBdr>
                              <w:divsChild>
                                <w:div w:id="1665930577">
                                  <w:marLeft w:val="0"/>
                                  <w:marRight w:val="0"/>
                                  <w:marTop w:val="0"/>
                                  <w:marBottom w:val="0"/>
                                  <w:divBdr>
                                    <w:top w:val="none" w:sz="0" w:space="0" w:color="auto"/>
                                    <w:left w:val="none" w:sz="0" w:space="0" w:color="auto"/>
                                    <w:bottom w:val="none" w:sz="0" w:space="0" w:color="auto"/>
                                    <w:right w:val="none" w:sz="0" w:space="0" w:color="auto"/>
                                  </w:divBdr>
                                  <w:divsChild>
                                    <w:div w:id="1775321415">
                                      <w:marLeft w:val="0"/>
                                      <w:marRight w:val="0"/>
                                      <w:marTop w:val="0"/>
                                      <w:marBottom w:val="0"/>
                                      <w:divBdr>
                                        <w:top w:val="none" w:sz="0" w:space="0" w:color="auto"/>
                                        <w:left w:val="none" w:sz="0" w:space="0" w:color="auto"/>
                                        <w:bottom w:val="none" w:sz="0" w:space="0" w:color="auto"/>
                                        <w:right w:val="none" w:sz="0" w:space="0" w:color="auto"/>
                                      </w:divBdr>
                                      <w:divsChild>
                                        <w:div w:id="1825317112">
                                          <w:marLeft w:val="0"/>
                                          <w:marRight w:val="0"/>
                                          <w:marTop w:val="0"/>
                                          <w:marBottom w:val="0"/>
                                          <w:divBdr>
                                            <w:top w:val="none" w:sz="0" w:space="0" w:color="auto"/>
                                            <w:left w:val="none" w:sz="0" w:space="0" w:color="auto"/>
                                            <w:bottom w:val="none" w:sz="0" w:space="0" w:color="auto"/>
                                            <w:right w:val="none" w:sz="0" w:space="0" w:color="auto"/>
                                          </w:divBdr>
                                          <w:divsChild>
                                            <w:div w:id="1302806088">
                                              <w:marLeft w:val="0"/>
                                              <w:marRight w:val="0"/>
                                              <w:marTop w:val="0"/>
                                              <w:marBottom w:val="0"/>
                                              <w:divBdr>
                                                <w:top w:val="none" w:sz="0" w:space="0" w:color="auto"/>
                                                <w:left w:val="none" w:sz="0" w:space="0" w:color="auto"/>
                                                <w:bottom w:val="none" w:sz="0" w:space="0" w:color="auto"/>
                                                <w:right w:val="none" w:sz="0" w:space="0" w:color="auto"/>
                                              </w:divBdr>
                                              <w:divsChild>
                                                <w:div w:id="575285483">
                                                  <w:marLeft w:val="0"/>
                                                  <w:marRight w:val="0"/>
                                                  <w:marTop w:val="0"/>
                                                  <w:marBottom w:val="0"/>
                                                  <w:divBdr>
                                                    <w:top w:val="none" w:sz="0" w:space="0" w:color="auto"/>
                                                    <w:left w:val="none" w:sz="0" w:space="0" w:color="auto"/>
                                                    <w:bottom w:val="none" w:sz="0" w:space="0" w:color="auto"/>
                                                    <w:right w:val="none" w:sz="0" w:space="0" w:color="auto"/>
                                                  </w:divBdr>
                                                  <w:divsChild>
                                                    <w:div w:id="1394162810">
                                                      <w:marLeft w:val="0"/>
                                                      <w:marRight w:val="0"/>
                                                      <w:marTop w:val="0"/>
                                                      <w:marBottom w:val="0"/>
                                                      <w:divBdr>
                                                        <w:top w:val="none" w:sz="0" w:space="0" w:color="auto"/>
                                                        <w:left w:val="none" w:sz="0" w:space="0" w:color="auto"/>
                                                        <w:bottom w:val="none" w:sz="0" w:space="0" w:color="auto"/>
                                                        <w:right w:val="none" w:sz="0" w:space="0" w:color="auto"/>
                                                      </w:divBdr>
                                                      <w:divsChild>
                                                        <w:div w:id="20733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013879">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gte.de/" TargetMode="External"/><Relationship Id="rId13" Type="http://schemas.openxmlformats.org/officeDocument/2006/relationships/hyperlink" Target="https://www.renesas.com/about/company/profile/global.html" TargetMode="External"/><Relationship Id="rId18" Type="http://schemas.openxmlformats.org/officeDocument/2006/relationships/hyperlink" Target="http://www.hbi.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jpx.co.jp/english/" TargetMode="External"/><Relationship Id="rId17" Type="http://schemas.openxmlformats.org/officeDocument/2006/relationships/hyperlink" Target="mailto:martin_stummer@hbi.de" TargetMode="External"/><Relationship Id="rId2" Type="http://schemas.openxmlformats.org/officeDocument/2006/relationships/numbering" Target="numbering.xml"/><Relationship Id="rId16" Type="http://schemas.openxmlformats.org/officeDocument/2006/relationships/hyperlink" Target="mailto:alexandra_janetzko@hbi.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link.com" TargetMode="External"/><Relationship Id="rId5" Type="http://schemas.openxmlformats.org/officeDocument/2006/relationships/webSettings" Target="webSettings.xml"/><Relationship Id="rId15" Type="http://schemas.openxmlformats.org/officeDocument/2006/relationships/hyperlink" Target="http://www.renesas.com" TargetMode="External"/><Relationship Id="rId10" Type="http://schemas.openxmlformats.org/officeDocument/2006/relationships/hyperlink" Target="https://www.renesas.com/us/en/products/software-tools/boards-and-kits/eval-demo/io-link-master-development-kit.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sago.de/en/SPS/home.htm" TargetMode="External"/><Relationship Id="rId14" Type="http://schemas.openxmlformats.org/officeDocument/2006/relationships/hyperlink" Target="https://www.renesas.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9B3F7-352E-449E-99D7-8A661BFB0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4949</Characters>
  <Application>Microsoft Office Word</Application>
  <DocSecurity>0</DocSecurity>
  <Lines>41</Lines>
  <Paragraphs>11</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dc:description/>
  <cp:lastModifiedBy>Alexandra Janetzko</cp:lastModifiedBy>
  <cp:revision>15</cp:revision>
  <cp:lastPrinted>2018-11-09T18:11:00Z</cp:lastPrinted>
  <dcterms:created xsi:type="dcterms:W3CDTF">2018-11-09T18:52:00Z</dcterms:created>
  <dcterms:modified xsi:type="dcterms:W3CDTF">2018-11-26T14:09:00Z</dcterms:modified>
</cp:coreProperties>
</file>