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1D98" w14:textId="77777777" w:rsidR="006A31C4" w:rsidRPr="006A31C4" w:rsidRDefault="006A31C4" w:rsidP="006A31C4">
      <w:pPr>
        <w:snapToGrid w:val="0"/>
        <w:jc w:val="right"/>
        <w:rPr>
          <w:rFonts w:ascii="Arial" w:eastAsia="Calibri" w:hAnsi="Arial" w:cs="Arial"/>
          <w:b/>
          <w:color w:val="000000"/>
          <w:kern w:val="2"/>
          <w:sz w:val="26"/>
          <w:szCs w:val="26"/>
          <w:lang w:val="x-none" w:eastAsia="de-DE"/>
        </w:rPr>
      </w:pPr>
      <w:bookmarkStart w:id="0" w:name="_Hlk62126143"/>
      <w:bookmarkStart w:id="1" w:name="_Hlk110345923"/>
      <w:r w:rsidRPr="006A31C4">
        <w:rPr>
          <w:rFonts w:ascii="Arial" w:eastAsia="Calibri" w:hAnsi="Arial" w:cs="Arial"/>
          <w:b/>
          <w:color w:val="000000"/>
          <w:kern w:val="2"/>
          <w:sz w:val="26"/>
          <w:szCs w:val="26"/>
          <w:lang w:val="x-none" w:eastAsia="de-DE"/>
        </w:rPr>
        <w:t>News Release</w:t>
      </w:r>
    </w:p>
    <w:p w14:paraId="62A03E70" w14:textId="396A00E6" w:rsidR="006A31C4" w:rsidRPr="006A31C4" w:rsidRDefault="006A31C4" w:rsidP="006A31C4">
      <w:pPr>
        <w:widowControl w:val="0"/>
        <w:jc w:val="right"/>
        <w:rPr>
          <w:rFonts w:ascii="Arial" w:eastAsia="MS Mincho" w:hAnsi="Arial" w:cs="Arial"/>
          <w:color w:val="000000"/>
          <w:kern w:val="2"/>
          <w:sz w:val="20"/>
          <w:szCs w:val="22"/>
          <w:lang w:eastAsia="ja-JP"/>
        </w:rPr>
      </w:pPr>
      <w:r w:rsidRPr="006A31C4">
        <w:rPr>
          <w:rFonts w:ascii="Arial" w:eastAsia="MS Mincho" w:hAnsi="Arial" w:cs="Arial"/>
          <w:color w:val="000000"/>
          <w:kern w:val="2"/>
          <w:sz w:val="20"/>
          <w:szCs w:val="22"/>
          <w:lang w:eastAsia="ja-JP"/>
        </w:rPr>
        <w:t>No.: REN252</w:t>
      </w:r>
      <w:r>
        <w:rPr>
          <w:rFonts w:ascii="Arial" w:eastAsia="MS Mincho" w:hAnsi="Arial" w:cs="Arial"/>
          <w:color w:val="000000"/>
          <w:kern w:val="2"/>
          <w:sz w:val="20"/>
          <w:szCs w:val="22"/>
          <w:lang w:eastAsia="ja-JP"/>
        </w:rPr>
        <w:t>9</w:t>
      </w:r>
      <w:r w:rsidRPr="006A31C4">
        <w:rPr>
          <w:rFonts w:ascii="Arial" w:eastAsia="MS Mincho" w:hAnsi="Arial" w:cs="Arial"/>
          <w:color w:val="000000"/>
          <w:kern w:val="2"/>
          <w:sz w:val="20"/>
          <w:szCs w:val="22"/>
          <w:lang w:eastAsia="ja-JP"/>
        </w:rPr>
        <w:t>(A)</w:t>
      </w:r>
    </w:p>
    <w:p w14:paraId="763AF644" w14:textId="77777777" w:rsidR="006A31C4" w:rsidRDefault="006A31C4" w:rsidP="00343998">
      <w:pPr>
        <w:jc w:val="center"/>
        <w:rPr>
          <w:rFonts w:ascii="Arial" w:hAnsi="Arial" w:cs="Arial"/>
          <w:b/>
          <w:bCs/>
          <w:sz w:val="28"/>
          <w:szCs w:val="28"/>
        </w:rPr>
      </w:pPr>
    </w:p>
    <w:p w14:paraId="543D1009" w14:textId="63EC2B03" w:rsidR="001226D0" w:rsidRDefault="00A00574" w:rsidP="00343998">
      <w:pPr>
        <w:jc w:val="center"/>
        <w:rPr>
          <w:rFonts w:ascii="Arial" w:hAnsi="Arial" w:cs="Arial"/>
          <w:b/>
          <w:bCs/>
          <w:sz w:val="28"/>
          <w:szCs w:val="28"/>
        </w:rPr>
      </w:pPr>
      <w:r>
        <w:rPr>
          <w:rFonts w:ascii="Arial" w:hAnsi="Arial" w:cs="Arial"/>
          <w:b/>
          <w:bCs/>
          <w:sz w:val="28"/>
          <w:szCs w:val="28"/>
        </w:rPr>
        <w:t xml:space="preserve">Renesas’ </w:t>
      </w:r>
      <w:r w:rsidRPr="001226D0">
        <w:rPr>
          <w:rFonts w:ascii="Arial" w:hAnsi="Arial" w:cs="Arial"/>
          <w:b/>
          <w:bCs/>
          <w:sz w:val="28"/>
          <w:szCs w:val="28"/>
        </w:rPr>
        <w:t xml:space="preserve">Industry-First Gen6 DDR5 </w:t>
      </w:r>
      <w:r w:rsidR="00AC66F5">
        <w:rPr>
          <w:rFonts w:ascii="Arial" w:hAnsi="Arial" w:cs="Arial"/>
          <w:b/>
          <w:bCs/>
          <w:sz w:val="28"/>
          <w:szCs w:val="28"/>
        </w:rPr>
        <w:t xml:space="preserve">Registered </w:t>
      </w:r>
      <w:r>
        <w:rPr>
          <w:rFonts w:ascii="Arial" w:hAnsi="Arial" w:cs="Arial"/>
          <w:b/>
          <w:bCs/>
          <w:sz w:val="28"/>
          <w:szCs w:val="28"/>
        </w:rPr>
        <w:t xml:space="preserve">Clock Driver Sets Performance </w:t>
      </w:r>
      <w:r w:rsidR="001226D0" w:rsidRPr="001226D0">
        <w:rPr>
          <w:rFonts w:ascii="Arial" w:hAnsi="Arial" w:cs="Arial"/>
          <w:b/>
          <w:bCs/>
          <w:sz w:val="28"/>
          <w:szCs w:val="28"/>
        </w:rPr>
        <w:t xml:space="preserve">Benchmark </w:t>
      </w:r>
      <w:r>
        <w:rPr>
          <w:rFonts w:ascii="Arial" w:hAnsi="Arial" w:cs="Arial"/>
          <w:b/>
          <w:bCs/>
          <w:sz w:val="28"/>
          <w:szCs w:val="28"/>
        </w:rPr>
        <w:t>by</w:t>
      </w:r>
      <w:r w:rsidR="001226D0" w:rsidRPr="001226D0">
        <w:rPr>
          <w:rFonts w:ascii="Arial" w:hAnsi="Arial" w:cs="Arial"/>
          <w:b/>
          <w:bCs/>
          <w:sz w:val="28"/>
          <w:szCs w:val="28"/>
        </w:rPr>
        <w:t xml:space="preserve"> Delivering 9600 MT/</w:t>
      </w:r>
      <w:r>
        <w:rPr>
          <w:rFonts w:ascii="Arial" w:hAnsi="Arial" w:cs="Arial"/>
          <w:b/>
          <w:bCs/>
          <w:sz w:val="28"/>
          <w:szCs w:val="28"/>
        </w:rPr>
        <w:t>s</w:t>
      </w:r>
      <w:r w:rsidR="001226D0" w:rsidRPr="001226D0">
        <w:rPr>
          <w:rFonts w:ascii="Arial" w:hAnsi="Arial" w:cs="Arial"/>
          <w:b/>
          <w:bCs/>
          <w:sz w:val="28"/>
          <w:szCs w:val="28"/>
        </w:rPr>
        <w:t> </w:t>
      </w:r>
    </w:p>
    <w:p w14:paraId="00DFF37A" w14:textId="77777777" w:rsidR="00327056" w:rsidRPr="00EE7421" w:rsidRDefault="00327056" w:rsidP="0068014E">
      <w:pPr>
        <w:jc w:val="center"/>
        <w:rPr>
          <w:rFonts w:ascii="Arial" w:hAnsi="Arial" w:cs="Arial"/>
          <w:b/>
          <w:sz w:val="28"/>
        </w:rPr>
      </w:pPr>
    </w:p>
    <w:p w14:paraId="7084547F" w14:textId="30FDC049" w:rsidR="00267664" w:rsidRPr="00A00574" w:rsidRDefault="005A2904" w:rsidP="003769DB">
      <w:pPr>
        <w:jc w:val="center"/>
        <w:rPr>
          <w:rFonts w:ascii="Arial" w:hAnsi="Arial" w:cs="Arial"/>
          <w:i/>
        </w:rPr>
      </w:pPr>
      <w:r w:rsidRPr="00A00574">
        <w:rPr>
          <w:rFonts w:ascii="Arial" w:hAnsi="Arial" w:cs="Arial"/>
          <w:i/>
        </w:rPr>
        <w:t xml:space="preserve">New </w:t>
      </w:r>
      <w:r w:rsidR="00A00574" w:rsidRPr="00A00574">
        <w:rPr>
          <w:rFonts w:ascii="Arial" w:hAnsi="Arial" w:cs="Arial"/>
          <w:i/>
        </w:rPr>
        <w:t xml:space="preserve">RCD </w:t>
      </w:r>
      <w:r w:rsidR="00CA4DC5">
        <w:rPr>
          <w:rFonts w:ascii="Arial" w:hAnsi="Arial" w:cs="Arial"/>
          <w:i/>
        </w:rPr>
        <w:t>sampling now</w:t>
      </w:r>
      <w:r w:rsidR="00A00574" w:rsidRPr="00A00574">
        <w:rPr>
          <w:rFonts w:ascii="Arial" w:hAnsi="Arial" w:cs="Arial"/>
          <w:i/>
        </w:rPr>
        <w:t xml:space="preserve"> to </w:t>
      </w:r>
      <w:r w:rsidR="00CA4DC5">
        <w:rPr>
          <w:rFonts w:ascii="Arial" w:hAnsi="Arial" w:cs="Arial"/>
          <w:i/>
        </w:rPr>
        <w:t>s</w:t>
      </w:r>
      <w:r w:rsidR="00C03F7C">
        <w:rPr>
          <w:rFonts w:ascii="Arial" w:hAnsi="Arial" w:cs="Arial"/>
          <w:i/>
        </w:rPr>
        <w:t xml:space="preserve">elect </w:t>
      </w:r>
      <w:r w:rsidR="00CA4DC5">
        <w:rPr>
          <w:rFonts w:ascii="Arial" w:hAnsi="Arial" w:cs="Arial"/>
          <w:i/>
        </w:rPr>
        <w:t>c</w:t>
      </w:r>
      <w:r w:rsidR="00C03F7C">
        <w:rPr>
          <w:rFonts w:ascii="Arial" w:hAnsi="Arial" w:cs="Arial"/>
          <w:i/>
        </w:rPr>
        <w:t>ustomers</w:t>
      </w:r>
      <w:r w:rsidR="00A00574" w:rsidRPr="00A00574">
        <w:rPr>
          <w:rFonts w:ascii="Arial" w:hAnsi="Arial" w:cs="Arial"/>
          <w:i/>
        </w:rPr>
        <w:t xml:space="preserve"> </w:t>
      </w:r>
      <w:r w:rsidR="003769DB" w:rsidRPr="00A00574">
        <w:rPr>
          <w:rFonts w:ascii="Arial" w:hAnsi="Arial" w:cs="Arial"/>
          <w:i/>
        </w:rPr>
        <w:br/>
      </w:r>
    </w:p>
    <w:bookmarkEnd w:id="0"/>
    <w:p w14:paraId="34B3F646" w14:textId="3F9B4402" w:rsidR="005B7944" w:rsidRPr="00F15DD3" w:rsidRDefault="001A60C0" w:rsidP="00EE7421">
      <w:pPr>
        <w:snapToGrid w:val="0"/>
        <w:rPr>
          <w:rFonts w:ascii="Arial" w:eastAsia="Arial" w:hAnsi="Arial" w:cs="Arial"/>
          <w:color w:val="000000" w:themeColor="text1"/>
          <w:sz w:val="22"/>
          <w:szCs w:val="22"/>
        </w:rPr>
      </w:pPr>
      <w:r>
        <w:rPr>
          <w:rFonts w:ascii="Arial" w:hAnsi="Arial" w:cs="Arial"/>
          <w:b/>
          <w:color w:val="000000" w:themeColor="text1"/>
          <w:sz w:val="22"/>
          <w:szCs w:val="22"/>
        </w:rPr>
        <w:t>Düsseldorf</w:t>
      </w:r>
      <w:r w:rsidR="00531988" w:rsidRPr="00F15DD3">
        <w:rPr>
          <w:rFonts w:ascii="Arial" w:hAnsi="Arial" w:cs="Arial"/>
          <w:b/>
          <w:color w:val="000000" w:themeColor="text1"/>
          <w:sz w:val="22"/>
          <w:szCs w:val="22"/>
        </w:rPr>
        <w:t xml:space="preserve">, </w:t>
      </w:r>
      <w:r w:rsidR="00AB6C48">
        <w:rPr>
          <w:rFonts w:ascii="Arial" w:hAnsi="Arial" w:cs="Arial"/>
          <w:b/>
          <w:color w:val="000000" w:themeColor="text1"/>
          <w:sz w:val="22"/>
          <w:szCs w:val="22"/>
        </w:rPr>
        <w:t>Novem</w:t>
      </w:r>
      <w:r w:rsidR="00F3747D" w:rsidRPr="00F15DD3">
        <w:rPr>
          <w:rFonts w:ascii="Arial" w:hAnsi="Arial" w:cs="Arial"/>
          <w:b/>
          <w:color w:val="000000" w:themeColor="text1"/>
          <w:sz w:val="22"/>
          <w:szCs w:val="22"/>
        </w:rPr>
        <w:t xml:space="preserve">ber </w:t>
      </w:r>
      <w:r w:rsidR="00C90288">
        <w:rPr>
          <w:rFonts w:ascii="Arial" w:hAnsi="Arial" w:cs="Arial"/>
          <w:b/>
          <w:color w:val="000000" w:themeColor="text1"/>
          <w:sz w:val="22"/>
          <w:szCs w:val="22"/>
        </w:rPr>
        <w:t>12</w:t>
      </w:r>
      <w:r w:rsidR="0020113B" w:rsidRPr="00F15DD3">
        <w:rPr>
          <w:rFonts w:ascii="Arial" w:hAnsi="Arial" w:cs="Arial"/>
          <w:b/>
          <w:color w:val="000000" w:themeColor="text1"/>
          <w:sz w:val="22"/>
          <w:szCs w:val="22"/>
        </w:rPr>
        <w:t xml:space="preserve">, </w:t>
      </w:r>
      <w:r w:rsidR="00C4271A" w:rsidRPr="00F15DD3">
        <w:rPr>
          <w:rFonts w:ascii="Arial" w:hAnsi="Arial" w:cs="Arial"/>
          <w:b/>
          <w:color w:val="000000" w:themeColor="text1"/>
          <w:sz w:val="22"/>
          <w:szCs w:val="22"/>
        </w:rPr>
        <w:t>202</w:t>
      </w:r>
      <w:r w:rsidR="00A00574" w:rsidRPr="00F15DD3">
        <w:rPr>
          <w:rFonts w:ascii="Arial" w:hAnsi="Arial" w:cs="Arial"/>
          <w:b/>
          <w:color w:val="000000" w:themeColor="text1"/>
          <w:sz w:val="22"/>
          <w:szCs w:val="22"/>
        </w:rPr>
        <w:t>5</w:t>
      </w:r>
      <w:r w:rsidR="00C4271A" w:rsidRPr="00F15DD3">
        <w:rPr>
          <w:rFonts w:ascii="Arial" w:hAnsi="Arial" w:cs="Arial"/>
          <w:b/>
          <w:color w:val="000000" w:themeColor="text1"/>
          <w:sz w:val="22"/>
          <w:szCs w:val="22"/>
        </w:rPr>
        <w:t xml:space="preserve"> </w:t>
      </w:r>
      <w:r w:rsidR="00531988" w:rsidRPr="00F15DD3">
        <w:rPr>
          <w:rFonts w:ascii="Arial" w:hAnsi="Arial" w:cs="Arial"/>
          <w:b/>
          <w:color w:val="000000" w:themeColor="text1"/>
          <w:sz w:val="22"/>
          <w:szCs w:val="22"/>
        </w:rPr>
        <w:t>―</w:t>
      </w:r>
      <w:r w:rsidR="00612564" w:rsidRPr="00F15DD3">
        <w:rPr>
          <w:rFonts w:ascii="Arial" w:hAnsi="Arial" w:cs="Arial"/>
          <w:b/>
          <w:color w:val="000000" w:themeColor="text1"/>
          <w:sz w:val="22"/>
          <w:szCs w:val="22"/>
        </w:rPr>
        <w:t xml:space="preserve"> </w:t>
      </w:r>
      <w:r w:rsidR="00612564" w:rsidRPr="00F15DD3">
        <w:rPr>
          <w:rFonts w:ascii="Arial" w:hAnsi="Arial" w:cs="Arial"/>
          <w:color w:val="000000" w:themeColor="text1"/>
          <w:sz w:val="22"/>
          <w:szCs w:val="22"/>
        </w:rPr>
        <w:t>Renesas Electronics Corporation (TSE:</w:t>
      </w:r>
      <w:r w:rsidR="00BE1795" w:rsidRPr="00F15DD3">
        <w:rPr>
          <w:rFonts w:ascii="Arial" w:hAnsi="Arial" w:cs="Arial"/>
          <w:color w:val="000000" w:themeColor="text1"/>
          <w:sz w:val="22"/>
          <w:szCs w:val="22"/>
        </w:rPr>
        <w:t xml:space="preserve"> </w:t>
      </w:r>
      <w:r w:rsidR="00612564" w:rsidRPr="00F15DD3">
        <w:rPr>
          <w:rFonts w:ascii="Arial" w:hAnsi="Arial" w:cs="Arial"/>
          <w:color w:val="000000" w:themeColor="text1"/>
          <w:sz w:val="22"/>
          <w:szCs w:val="22"/>
        </w:rPr>
        <w:t>6723), a premier supplier of advanced semiconductor solutions</w:t>
      </w:r>
      <w:r w:rsidR="00B55FD2" w:rsidRPr="00F15DD3">
        <w:rPr>
          <w:rFonts w:ascii="Arial" w:hAnsi="Arial" w:cs="Arial"/>
          <w:color w:val="000000" w:themeColor="text1"/>
          <w:sz w:val="22"/>
          <w:szCs w:val="22"/>
        </w:rPr>
        <w:t xml:space="preserve">, </w:t>
      </w:r>
      <w:r w:rsidR="005A2904" w:rsidRPr="00F15DD3">
        <w:rPr>
          <w:rFonts w:ascii="Arial" w:hAnsi="Arial" w:cs="Arial"/>
          <w:color w:val="000000" w:themeColor="text1"/>
          <w:sz w:val="22"/>
          <w:szCs w:val="22"/>
        </w:rPr>
        <w:t xml:space="preserve">today </w:t>
      </w:r>
      <w:r w:rsidR="003D5B08" w:rsidRPr="00F15DD3">
        <w:rPr>
          <w:rFonts w:ascii="Arial" w:hAnsi="Arial" w:cs="Arial"/>
          <w:color w:val="000000" w:themeColor="text1"/>
          <w:sz w:val="22"/>
          <w:szCs w:val="22"/>
        </w:rPr>
        <w:t xml:space="preserve">announced that it has delivered the industry’s first </w:t>
      </w:r>
      <w:r w:rsidR="00A00574" w:rsidRPr="00F15DD3">
        <w:rPr>
          <w:rFonts w:ascii="Arial" w:hAnsi="Arial" w:cs="Arial"/>
          <w:color w:val="000000" w:themeColor="text1"/>
          <w:sz w:val="22"/>
          <w:szCs w:val="22"/>
        </w:rPr>
        <w:t xml:space="preserve">sixth-generation </w:t>
      </w:r>
      <w:r w:rsidR="00AC66F5" w:rsidRPr="00F15DD3">
        <w:rPr>
          <w:rFonts w:ascii="Arial" w:hAnsi="Arial" w:cs="Arial"/>
          <w:color w:val="000000" w:themeColor="text1"/>
          <w:sz w:val="22"/>
          <w:szCs w:val="22"/>
        </w:rPr>
        <w:t>Register</w:t>
      </w:r>
      <w:r w:rsidR="00AC66F5">
        <w:rPr>
          <w:rFonts w:ascii="Arial" w:hAnsi="Arial" w:cs="Arial"/>
          <w:color w:val="000000" w:themeColor="text1"/>
          <w:sz w:val="22"/>
          <w:szCs w:val="22"/>
        </w:rPr>
        <w:t>ed</w:t>
      </w:r>
      <w:r w:rsidR="00AC66F5" w:rsidRPr="00F15DD3">
        <w:rPr>
          <w:rFonts w:ascii="Arial" w:hAnsi="Arial" w:cs="Arial"/>
          <w:color w:val="000000" w:themeColor="text1"/>
          <w:sz w:val="22"/>
          <w:szCs w:val="22"/>
        </w:rPr>
        <w:t xml:space="preserve"> </w:t>
      </w:r>
      <w:r w:rsidR="00A00574" w:rsidRPr="00F15DD3">
        <w:rPr>
          <w:rFonts w:ascii="Arial" w:hAnsi="Arial" w:cs="Arial"/>
          <w:color w:val="000000" w:themeColor="text1"/>
          <w:sz w:val="22"/>
          <w:szCs w:val="22"/>
        </w:rPr>
        <w:t>Clock Driver (RCD) for DDR5</w:t>
      </w:r>
      <w:r w:rsidR="00F136C1" w:rsidRPr="00F15DD3">
        <w:rPr>
          <w:rFonts w:ascii="Arial" w:eastAsia="Arial" w:hAnsi="Arial" w:cs="Arial"/>
          <w:color w:val="000000" w:themeColor="text1"/>
          <w:sz w:val="22"/>
          <w:szCs w:val="22"/>
        </w:rPr>
        <w:t xml:space="preserve"> Registered Dual In-line Memory Modules (RDIMMs)</w:t>
      </w:r>
      <w:r w:rsidR="003D5B08" w:rsidRPr="00F15DD3">
        <w:rPr>
          <w:rFonts w:ascii="Arial" w:eastAsia="Arial" w:hAnsi="Arial" w:cs="Arial"/>
          <w:color w:val="000000" w:themeColor="text1"/>
          <w:sz w:val="22"/>
          <w:szCs w:val="22"/>
        </w:rPr>
        <w:t>.</w:t>
      </w:r>
      <w:r w:rsidR="00A00574" w:rsidRPr="00F15DD3">
        <w:rPr>
          <w:rFonts w:ascii="Arial" w:eastAsia="Arial" w:hAnsi="Arial" w:cs="Arial"/>
          <w:color w:val="000000" w:themeColor="text1"/>
          <w:sz w:val="22"/>
          <w:szCs w:val="22"/>
        </w:rPr>
        <w:t xml:space="preserve"> The new RCD is the first to achieve a data rate of 9600 </w:t>
      </w:r>
      <w:r w:rsidR="00E41476" w:rsidRPr="00F15DD3">
        <w:rPr>
          <w:rFonts w:ascii="Arial" w:eastAsia="Arial" w:hAnsi="Arial" w:cs="Arial"/>
          <w:color w:val="000000" w:themeColor="text1"/>
          <w:sz w:val="22"/>
          <w:szCs w:val="22"/>
        </w:rPr>
        <w:t>Mega Transfers Per Second (MT/s)</w:t>
      </w:r>
      <w:r w:rsidR="00A00574" w:rsidRPr="00F15DD3">
        <w:rPr>
          <w:rFonts w:ascii="Arial" w:eastAsia="Arial" w:hAnsi="Arial" w:cs="Arial"/>
          <w:color w:val="000000" w:themeColor="text1"/>
          <w:sz w:val="22"/>
          <w:szCs w:val="22"/>
        </w:rPr>
        <w:t xml:space="preserve">, surpassing the </w:t>
      </w:r>
      <w:r w:rsidR="000701E1">
        <w:rPr>
          <w:rFonts w:ascii="Arial" w:eastAsia="Arial" w:hAnsi="Arial" w:cs="Arial"/>
          <w:color w:val="000000" w:themeColor="text1"/>
          <w:sz w:val="22"/>
          <w:szCs w:val="22"/>
        </w:rPr>
        <w:t>i</w:t>
      </w:r>
      <w:r w:rsidR="00F136C1" w:rsidRPr="00F15DD3">
        <w:rPr>
          <w:rFonts w:ascii="Arial" w:eastAsia="Arial" w:hAnsi="Arial" w:cs="Arial"/>
          <w:color w:val="000000" w:themeColor="text1"/>
          <w:sz w:val="22"/>
          <w:szCs w:val="22"/>
        </w:rPr>
        <w:t>ndustry standard</w:t>
      </w:r>
      <w:r w:rsidR="000701E1" w:rsidRPr="000701E1">
        <w:rPr>
          <w:rFonts w:ascii="Arial" w:eastAsia="Arial" w:hAnsi="Arial" w:cs="Arial"/>
          <w:color w:val="000000" w:themeColor="text1"/>
          <w:sz w:val="22"/>
          <w:szCs w:val="22"/>
        </w:rPr>
        <w:t xml:space="preserve">. </w:t>
      </w:r>
      <w:r w:rsidR="00C03F7C" w:rsidRPr="00F15DD3">
        <w:rPr>
          <w:rFonts w:ascii="Arial" w:eastAsia="Arial" w:hAnsi="Arial" w:cs="Arial"/>
          <w:color w:val="000000" w:themeColor="text1"/>
          <w:sz w:val="22"/>
          <w:szCs w:val="22"/>
        </w:rPr>
        <w:t xml:space="preserve">This breakthrough marks a significant leap from the </w:t>
      </w:r>
      <w:r w:rsidR="005D6436" w:rsidRPr="00F15DD3">
        <w:rPr>
          <w:rFonts w:ascii="Arial" w:eastAsia="Arial" w:hAnsi="Arial" w:cs="Arial"/>
          <w:color w:val="000000" w:themeColor="text1"/>
          <w:sz w:val="22"/>
          <w:szCs w:val="22"/>
        </w:rPr>
        <w:t>8</w:t>
      </w:r>
      <w:r w:rsidR="005D6436">
        <w:rPr>
          <w:rFonts w:ascii="Arial" w:eastAsia="Arial" w:hAnsi="Arial" w:cs="Arial"/>
          <w:color w:val="000000" w:themeColor="text1"/>
          <w:sz w:val="22"/>
          <w:szCs w:val="22"/>
        </w:rPr>
        <w:t>8</w:t>
      </w:r>
      <w:r w:rsidR="005D6436" w:rsidRPr="00F15DD3">
        <w:rPr>
          <w:rFonts w:ascii="Arial" w:eastAsia="Arial" w:hAnsi="Arial" w:cs="Arial"/>
          <w:color w:val="000000" w:themeColor="text1"/>
          <w:sz w:val="22"/>
          <w:szCs w:val="22"/>
        </w:rPr>
        <w:t xml:space="preserve">00 </w:t>
      </w:r>
      <w:r w:rsidR="00C03F7C" w:rsidRPr="00F15DD3">
        <w:rPr>
          <w:rFonts w:ascii="Arial" w:eastAsia="Arial" w:hAnsi="Arial" w:cs="Arial"/>
          <w:color w:val="000000" w:themeColor="text1"/>
          <w:sz w:val="22"/>
          <w:szCs w:val="22"/>
        </w:rPr>
        <w:t xml:space="preserve">MT/s performance of </w:t>
      </w:r>
      <w:r w:rsidR="005D6436">
        <w:rPr>
          <w:rFonts w:ascii="Arial" w:eastAsia="Arial" w:hAnsi="Arial" w:cs="Arial"/>
          <w:color w:val="000000" w:themeColor="text1"/>
          <w:sz w:val="22"/>
          <w:szCs w:val="22"/>
        </w:rPr>
        <w:t>Renesas’</w:t>
      </w:r>
      <w:r w:rsidR="00C03F7C" w:rsidRPr="00F15DD3">
        <w:rPr>
          <w:rFonts w:ascii="Arial" w:eastAsia="Arial" w:hAnsi="Arial" w:cs="Arial"/>
          <w:color w:val="000000" w:themeColor="text1"/>
          <w:sz w:val="22"/>
          <w:szCs w:val="22"/>
        </w:rPr>
        <w:t xml:space="preserve"> Gen5 RCD, setting a new standard for memory interface performance in data center servers. </w:t>
      </w:r>
    </w:p>
    <w:p w14:paraId="2D46F934" w14:textId="77777777" w:rsidR="005B7944" w:rsidRPr="00F15DD3" w:rsidRDefault="005B7944" w:rsidP="00EE7421">
      <w:pPr>
        <w:snapToGrid w:val="0"/>
        <w:rPr>
          <w:rFonts w:ascii="Arial" w:eastAsia="Arial" w:hAnsi="Arial" w:cs="Arial"/>
          <w:color w:val="000000" w:themeColor="text1"/>
          <w:sz w:val="22"/>
          <w:szCs w:val="22"/>
        </w:rPr>
      </w:pPr>
    </w:p>
    <w:p w14:paraId="65E236F2" w14:textId="2168B2FE" w:rsidR="00C03F7C" w:rsidRPr="00F15DD3" w:rsidRDefault="00C03F7C" w:rsidP="00C03F7C">
      <w:pPr>
        <w:snapToGrid w:val="0"/>
        <w:rPr>
          <w:rFonts w:ascii="Arial" w:hAnsi="Arial" w:cs="Arial"/>
          <w:b/>
          <w:bCs/>
          <w:color w:val="000000" w:themeColor="text1"/>
          <w:sz w:val="22"/>
          <w:szCs w:val="22"/>
        </w:rPr>
      </w:pPr>
      <w:r w:rsidRPr="00F15DD3">
        <w:rPr>
          <w:rFonts w:ascii="Arial" w:hAnsi="Arial" w:cs="Arial"/>
          <w:b/>
          <w:bCs/>
          <w:color w:val="000000" w:themeColor="text1"/>
          <w:sz w:val="22"/>
          <w:szCs w:val="22"/>
        </w:rPr>
        <w:t>Key Features of Renesas’ Gen6 DDR5 RCD</w:t>
      </w:r>
    </w:p>
    <w:p w14:paraId="4DA695F3" w14:textId="057F01BF" w:rsidR="00C03F7C" w:rsidRPr="00F15DD3" w:rsidRDefault="005D6436" w:rsidP="001A60C0">
      <w:pPr>
        <w:pStyle w:val="Listenabsatz"/>
        <w:numPr>
          <w:ilvl w:val="0"/>
          <w:numId w:val="8"/>
        </w:numPr>
        <w:snapToGrid w:val="0"/>
        <w:ind w:leftChars="0"/>
        <w:jc w:val="left"/>
        <w:rPr>
          <w:rFonts w:ascii="Arial" w:hAnsi="Arial" w:cs="Arial"/>
          <w:color w:val="000000" w:themeColor="text1"/>
          <w:sz w:val="22"/>
          <w:szCs w:val="22"/>
        </w:rPr>
      </w:pPr>
      <w:r>
        <w:rPr>
          <w:rFonts w:ascii="Arial" w:hAnsi="Arial" w:cs="Arial"/>
          <w:b/>
          <w:bCs/>
          <w:color w:val="000000" w:themeColor="text1"/>
          <w:sz w:val="22"/>
          <w:szCs w:val="22"/>
        </w:rPr>
        <w:t>1</w:t>
      </w:r>
      <w:r w:rsidRPr="00F15DD3">
        <w:rPr>
          <w:rFonts w:ascii="Arial" w:hAnsi="Arial" w:cs="Arial"/>
          <w:b/>
          <w:bCs/>
          <w:color w:val="000000" w:themeColor="text1"/>
          <w:sz w:val="22"/>
          <w:szCs w:val="22"/>
        </w:rPr>
        <w:t>0</w:t>
      </w:r>
      <w:r w:rsidR="00C03F7C" w:rsidRPr="00F15DD3">
        <w:rPr>
          <w:rFonts w:ascii="Arial" w:hAnsi="Arial" w:cs="Arial"/>
          <w:b/>
          <w:bCs/>
          <w:color w:val="000000" w:themeColor="text1"/>
          <w:sz w:val="22"/>
          <w:szCs w:val="22"/>
        </w:rPr>
        <w:t xml:space="preserve">% </w:t>
      </w:r>
      <w:r w:rsidR="00E56DC1">
        <w:rPr>
          <w:rFonts w:ascii="Arial" w:hAnsi="Arial" w:cs="Arial"/>
          <w:b/>
          <w:bCs/>
          <w:color w:val="000000" w:themeColor="text1"/>
          <w:sz w:val="22"/>
          <w:szCs w:val="22"/>
        </w:rPr>
        <w:t>B</w:t>
      </w:r>
      <w:r w:rsidR="00E56DC1" w:rsidRPr="00F15DD3">
        <w:rPr>
          <w:rFonts w:ascii="Arial" w:hAnsi="Arial" w:cs="Arial"/>
          <w:b/>
          <w:bCs/>
          <w:color w:val="000000" w:themeColor="text1"/>
          <w:sz w:val="22"/>
          <w:szCs w:val="22"/>
        </w:rPr>
        <w:t xml:space="preserve">andwidth </w:t>
      </w:r>
      <w:r w:rsidR="00E56DC1">
        <w:rPr>
          <w:rFonts w:ascii="Arial" w:hAnsi="Arial" w:cs="Arial"/>
          <w:b/>
          <w:bCs/>
          <w:color w:val="000000" w:themeColor="text1"/>
          <w:sz w:val="22"/>
          <w:szCs w:val="22"/>
        </w:rPr>
        <w:t>I</w:t>
      </w:r>
      <w:r w:rsidR="00E56DC1" w:rsidRPr="00F15DD3">
        <w:rPr>
          <w:rFonts w:ascii="Arial" w:hAnsi="Arial" w:cs="Arial"/>
          <w:b/>
          <w:bCs/>
          <w:color w:val="000000" w:themeColor="text1"/>
          <w:sz w:val="22"/>
          <w:szCs w:val="22"/>
        </w:rPr>
        <w:t xml:space="preserve">ncrease </w:t>
      </w:r>
      <w:r w:rsidR="00C03F7C" w:rsidRPr="00F15DD3">
        <w:rPr>
          <w:rFonts w:ascii="Arial" w:hAnsi="Arial" w:cs="Arial"/>
          <w:b/>
          <w:bCs/>
          <w:color w:val="000000" w:themeColor="text1"/>
          <w:sz w:val="22"/>
          <w:szCs w:val="22"/>
        </w:rPr>
        <w:t xml:space="preserve">over </w:t>
      </w:r>
      <w:r>
        <w:rPr>
          <w:rFonts w:ascii="Arial" w:hAnsi="Arial" w:cs="Arial"/>
          <w:b/>
          <w:bCs/>
          <w:color w:val="000000" w:themeColor="text1"/>
          <w:sz w:val="22"/>
          <w:szCs w:val="22"/>
        </w:rPr>
        <w:t xml:space="preserve">Renesas’ </w:t>
      </w:r>
      <w:r w:rsidR="00C03F7C" w:rsidRPr="00F15DD3">
        <w:rPr>
          <w:rFonts w:ascii="Arial" w:hAnsi="Arial" w:cs="Arial"/>
          <w:b/>
          <w:bCs/>
          <w:color w:val="000000" w:themeColor="text1"/>
          <w:sz w:val="22"/>
          <w:szCs w:val="22"/>
        </w:rPr>
        <w:t>Gen5 RCD (</w:t>
      </w:r>
      <w:r w:rsidR="000377A1">
        <w:rPr>
          <w:rFonts w:ascii="Arial" w:hAnsi="Arial" w:cs="Arial"/>
          <w:b/>
          <w:bCs/>
          <w:color w:val="000000" w:themeColor="text1"/>
          <w:sz w:val="22"/>
          <w:szCs w:val="22"/>
        </w:rPr>
        <w:t xml:space="preserve">9600 MT/s versus </w:t>
      </w:r>
      <w:r w:rsidRPr="00F15DD3">
        <w:rPr>
          <w:rFonts w:ascii="Arial" w:hAnsi="Arial" w:cs="Arial"/>
          <w:b/>
          <w:bCs/>
          <w:color w:val="000000" w:themeColor="text1"/>
          <w:sz w:val="22"/>
          <w:szCs w:val="22"/>
        </w:rPr>
        <w:t>8</w:t>
      </w:r>
      <w:r>
        <w:rPr>
          <w:rFonts w:ascii="Arial" w:hAnsi="Arial" w:cs="Arial"/>
          <w:b/>
          <w:bCs/>
          <w:color w:val="000000" w:themeColor="text1"/>
          <w:sz w:val="22"/>
          <w:szCs w:val="22"/>
        </w:rPr>
        <w:t>8</w:t>
      </w:r>
      <w:r w:rsidRPr="00F15DD3">
        <w:rPr>
          <w:rFonts w:ascii="Arial" w:hAnsi="Arial" w:cs="Arial"/>
          <w:b/>
          <w:bCs/>
          <w:color w:val="000000" w:themeColor="text1"/>
          <w:sz w:val="22"/>
          <w:szCs w:val="22"/>
        </w:rPr>
        <w:t xml:space="preserve">00 </w:t>
      </w:r>
      <w:r w:rsidR="00C03F7C" w:rsidRPr="00F15DD3">
        <w:rPr>
          <w:rFonts w:ascii="Arial" w:hAnsi="Arial" w:cs="Arial"/>
          <w:b/>
          <w:bCs/>
          <w:color w:val="000000" w:themeColor="text1"/>
          <w:sz w:val="22"/>
          <w:szCs w:val="22"/>
        </w:rPr>
        <w:t>MT/s)</w:t>
      </w:r>
    </w:p>
    <w:p w14:paraId="61AC97BB" w14:textId="796A1D98" w:rsidR="00C03F7C" w:rsidRPr="00F15DD3" w:rsidRDefault="00C03F7C" w:rsidP="001A60C0">
      <w:pPr>
        <w:pStyle w:val="Listenabsatz"/>
        <w:numPr>
          <w:ilvl w:val="0"/>
          <w:numId w:val="8"/>
        </w:numPr>
        <w:snapToGrid w:val="0"/>
        <w:ind w:leftChars="0"/>
        <w:jc w:val="left"/>
        <w:rPr>
          <w:rFonts w:ascii="Arial" w:hAnsi="Arial" w:cs="Arial"/>
          <w:color w:val="000000" w:themeColor="text1"/>
          <w:sz w:val="22"/>
          <w:szCs w:val="22"/>
        </w:rPr>
      </w:pPr>
      <w:r w:rsidRPr="00F15DD3">
        <w:rPr>
          <w:rFonts w:ascii="Arial" w:hAnsi="Arial" w:cs="Arial"/>
          <w:b/>
          <w:bCs/>
          <w:color w:val="000000" w:themeColor="text1"/>
          <w:sz w:val="22"/>
          <w:szCs w:val="22"/>
        </w:rPr>
        <w:t xml:space="preserve">Backward </w:t>
      </w:r>
      <w:r w:rsidR="00E56DC1">
        <w:rPr>
          <w:rFonts w:ascii="Arial" w:hAnsi="Arial" w:cs="Arial"/>
          <w:b/>
          <w:bCs/>
          <w:color w:val="000000" w:themeColor="text1"/>
          <w:sz w:val="22"/>
          <w:szCs w:val="22"/>
        </w:rPr>
        <w:t>C</w:t>
      </w:r>
      <w:r w:rsidR="00E56DC1" w:rsidRPr="00F15DD3">
        <w:rPr>
          <w:rFonts w:ascii="Arial" w:hAnsi="Arial" w:cs="Arial"/>
          <w:b/>
          <w:bCs/>
          <w:color w:val="000000" w:themeColor="text1"/>
          <w:sz w:val="22"/>
          <w:szCs w:val="22"/>
        </w:rPr>
        <w:t xml:space="preserve">ompatibility </w:t>
      </w:r>
      <w:r w:rsidRPr="00F15DD3">
        <w:rPr>
          <w:rFonts w:ascii="Arial" w:hAnsi="Arial" w:cs="Arial"/>
          <w:b/>
          <w:bCs/>
          <w:color w:val="000000" w:themeColor="text1"/>
          <w:sz w:val="22"/>
          <w:szCs w:val="22"/>
        </w:rPr>
        <w:t xml:space="preserve">with Gen5 </w:t>
      </w:r>
      <w:r w:rsidR="00E56DC1">
        <w:rPr>
          <w:rFonts w:ascii="Arial" w:hAnsi="Arial" w:cs="Arial"/>
          <w:b/>
          <w:bCs/>
          <w:color w:val="000000" w:themeColor="text1"/>
          <w:sz w:val="22"/>
          <w:szCs w:val="22"/>
        </w:rPr>
        <w:t>P</w:t>
      </w:r>
      <w:r w:rsidR="00E56DC1" w:rsidRPr="00F15DD3">
        <w:rPr>
          <w:rFonts w:ascii="Arial" w:hAnsi="Arial" w:cs="Arial"/>
          <w:b/>
          <w:bCs/>
          <w:color w:val="000000" w:themeColor="text1"/>
          <w:sz w:val="22"/>
          <w:szCs w:val="22"/>
        </w:rPr>
        <w:t>latforms</w:t>
      </w:r>
      <w:r w:rsidRPr="00F15DD3">
        <w:rPr>
          <w:rFonts w:ascii="Arial" w:hAnsi="Arial" w:cs="Arial"/>
          <w:b/>
          <w:bCs/>
          <w:color w:val="000000" w:themeColor="text1"/>
          <w:sz w:val="22"/>
          <w:szCs w:val="22"/>
        </w:rPr>
        <w:t xml:space="preserve">: </w:t>
      </w:r>
      <w:r w:rsidR="00E56DC1">
        <w:rPr>
          <w:rFonts w:ascii="Arial" w:hAnsi="Arial" w:cs="Arial"/>
          <w:color w:val="000000" w:themeColor="text1"/>
          <w:sz w:val="22"/>
          <w:szCs w:val="22"/>
        </w:rPr>
        <w:t>P</w:t>
      </w:r>
      <w:r w:rsidR="00E56DC1" w:rsidRPr="00F15DD3">
        <w:rPr>
          <w:rFonts w:ascii="Arial" w:hAnsi="Arial" w:cs="Arial"/>
          <w:color w:val="000000" w:themeColor="text1"/>
          <w:sz w:val="22"/>
          <w:szCs w:val="22"/>
        </w:rPr>
        <w:t xml:space="preserve">rovides </w:t>
      </w:r>
      <w:r w:rsidRPr="00F15DD3">
        <w:rPr>
          <w:rFonts w:ascii="Arial" w:hAnsi="Arial" w:cs="Arial"/>
          <w:color w:val="000000" w:themeColor="text1"/>
          <w:sz w:val="22"/>
          <w:szCs w:val="22"/>
        </w:rPr>
        <w:t>seamless upgrade path</w:t>
      </w:r>
    </w:p>
    <w:p w14:paraId="3545DD8A" w14:textId="76FE4986" w:rsidR="00C03F7C" w:rsidRPr="00F15DD3" w:rsidRDefault="00C03F7C" w:rsidP="001A60C0">
      <w:pPr>
        <w:pStyle w:val="Listenabsatz"/>
        <w:numPr>
          <w:ilvl w:val="0"/>
          <w:numId w:val="8"/>
        </w:numPr>
        <w:snapToGrid w:val="0"/>
        <w:ind w:leftChars="0"/>
        <w:jc w:val="left"/>
        <w:rPr>
          <w:rStyle w:val="normaltextrun"/>
          <w:rFonts w:ascii="Arial" w:hAnsi="Arial" w:cs="Arial"/>
          <w:color w:val="000000" w:themeColor="text1"/>
          <w:sz w:val="22"/>
          <w:szCs w:val="22"/>
        </w:rPr>
      </w:pPr>
      <w:r w:rsidRPr="00F15DD3">
        <w:rPr>
          <w:rFonts w:ascii="Arial" w:hAnsi="Arial" w:cs="Arial"/>
          <w:b/>
          <w:bCs/>
          <w:color w:val="000000" w:themeColor="text1"/>
          <w:sz w:val="22"/>
          <w:szCs w:val="22"/>
        </w:rPr>
        <w:t>Enhanced Signal Integrity and Power Efficiency</w:t>
      </w:r>
      <w:r w:rsidRPr="00F15DD3">
        <w:rPr>
          <w:rFonts w:ascii="Arial" w:hAnsi="Arial" w:cs="Arial"/>
          <w:color w:val="000000" w:themeColor="text1"/>
          <w:sz w:val="22"/>
          <w:szCs w:val="22"/>
        </w:rPr>
        <w:t xml:space="preserve">: </w:t>
      </w:r>
      <w:r w:rsidR="00FB3C4F">
        <w:rPr>
          <w:rFonts w:ascii="Arial" w:hAnsi="Arial" w:cs="Arial"/>
          <w:color w:val="000000" w:themeColor="text1"/>
          <w:sz w:val="22"/>
          <w:szCs w:val="22"/>
          <w:shd w:val="clear" w:color="auto" w:fill="FFFFFF"/>
        </w:rPr>
        <w:t>E</w:t>
      </w:r>
      <w:r w:rsidR="00FB3C4F" w:rsidRPr="00F15DD3">
        <w:rPr>
          <w:rFonts w:ascii="Arial" w:hAnsi="Arial" w:cs="Arial"/>
          <w:color w:val="000000" w:themeColor="text1"/>
          <w:sz w:val="22"/>
          <w:szCs w:val="22"/>
          <w:shd w:val="clear" w:color="auto" w:fill="FFFFFF"/>
        </w:rPr>
        <w:t xml:space="preserve">nables </w:t>
      </w:r>
      <w:r w:rsidRPr="00F15DD3">
        <w:rPr>
          <w:rFonts w:ascii="Arial" w:hAnsi="Arial" w:cs="Arial"/>
          <w:color w:val="000000" w:themeColor="text1"/>
          <w:sz w:val="22"/>
          <w:szCs w:val="22"/>
          <w:shd w:val="clear" w:color="auto" w:fill="FFFFFF"/>
        </w:rPr>
        <w:t>AI, HPC, and LLM workloads</w:t>
      </w:r>
    </w:p>
    <w:p w14:paraId="5450D398" w14:textId="61D3C132" w:rsidR="00C03F7C" w:rsidRPr="00F15DD3" w:rsidRDefault="00C03F7C" w:rsidP="001A60C0">
      <w:pPr>
        <w:pStyle w:val="Listenabsatz"/>
        <w:numPr>
          <w:ilvl w:val="0"/>
          <w:numId w:val="8"/>
        </w:numPr>
        <w:snapToGrid w:val="0"/>
        <w:ind w:leftChars="0"/>
        <w:jc w:val="left"/>
        <w:rPr>
          <w:rFonts w:ascii="Arial" w:hAnsi="Arial" w:cs="Arial"/>
          <w:color w:val="000000" w:themeColor="text1"/>
          <w:sz w:val="22"/>
          <w:szCs w:val="22"/>
        </w:rPr>
      </w:pPr>
      <w:r w:rsidRPr="00F15DD3">
        <w:rPr>
          <w:rFonts w:ascii="Arial" w:hAnsi="Arial" w:cs="Arial"/>
          <w:b/>
          <w:bCs/>
          <w:color w:val="000000" w:themeColor="text1"/>
          <w:sz w:val="22"/>
          <w:szCs w:val="22"/>
        </w:rPr>
        <w:t>Expanded Decision Feedback Equalization Architecture:</w:t>
      </w:r>
      <w:r w:rsidRPr="00F15DD3">
        <w:rPr>
          <w:rFonts w:ascii="Arial" w:eastAsia="Times New Roman" w:hAnsi="Arial" w:cs="Arial"/>
          <w:color w:val="000000" w:themeColor="text1"/>
          <w:sz w:val="22"/>
          <w:szCs w:val="22"/>
        </w:rPr>
        <w:t xml:space="preserve"> </w:t>
      </w:r>
      <w:r w:rsidRPr="00F15DD3">
        <w:rPr>
          <w:rFonts w:ascii="Arial" w:hAnsi="Arial" w:cs="Arial"/>
          <w:color w:val="000000" w:themeColor="text1"/>
          <w:sz w:val="22"/>
          <w:szCs w:val="22"/>
        </w:rPr>
        <w:t>Offers eight taps and 1.5mV granularity for superior margin tuning</w:t>
      </w:r>
    </w:p>
    <w:p w14:paraId="6480C5A1" w14:textId="003DBDCC" w:rsidR="00C03F7C" w:rsidRPr="00F15DD3" w:rsidRDefault="00C03F7C" w:rsidP="001A60C0">
      <w:pPr>
        <w:pStyle w:val="Listenabsatz"/>
        <w:numPr>
          <w:ilvl w:val="0"/>
          <w:numId w:val="8"/>
        </w:numPr>
        <w:snapToGrid w:val="0"/>
        <w:ind w:leftChars="0"/>
        <w:jc w:val="left"/>
        <w:rPr>
          <w:rFonts w:ascii="Arial" w:hAnsi="Arial" w:cs="Arial"/>
          <w:color w:val="000000" w:themeColor="text1"/>
          <w:sz w:val="22"/>
          <w:szCs w:val="22"/>
        </w:rPr>
      </w:pPr>
      <w:r w:rsidRPr="00F15DD3">
        <w:rPr>
          <w:rFonts w:ascii="Arial" w:hAnsi="Arial" w:cs="Arial"/>
          <w:b/>
          <w:bCs/>
          <w:color w:val="000000" w:themeColor="text1"/>
          <w:sz w:val="22"/>
          <w:szCs w:val="22"/>
        </w:rPr>
        <w:t>Decision Engine Signal Telemetry and Margining (DESTM):</w:t>
      </w:r>
      <w:r w:rsidRPr="00F15DD3">
        <w:rPr>
          <w:rFonts w:ascii="Arial" w:hAnsi="Arial" w:cs="Arial"/>
          <w:color w:val="000000" w:themeColor="text1"/>
          <w:sz w:val="22"/>
          <w:szCs w:val="22"/>
        </w:rPr>
        <w:t xml:space="preserve"> Improved system-level diagnostics </w:t>
      </w:r>
      <w:proofErr w:type="gramStart"/>
      <w:r w:rsidRPr="00F15DD3">
        <w:rPr>
          <w:rFonts w:ascii="Arial" w:hAnsi="Arial" w:cs="Arial"/>
          <w:color w:val="000000" w:themeColor="text1"/>
          <w:sz w:val="22"/>
          <w:szCs w:val="22"/>
        </w:rPr>
        <w:t>provides</w:t>
      </w:r>
      <w:proofErr w:type="gramEnd"/>
      <w:r w:rsidRPr="00F15DD3">
        <w:rPr>
          <w:rFonts w:ascii="Arial" w:hAnsi="Arial" w:cs="Arial"/>
          <w:color w:val="000000" w:themeColor="text1"/>
          <w:sz w:val="22"/>
          <w:szCs w:val="22"/>
        </w:rPr>
        <w:t xml:space="preserve"> real-time signal quality indication, margin visibility, and diagnostic feedback for higher speeds</w:t>
      </w:r>
    </w:p>
    <w:p w14:paraId="6E7CD5A7" w14:textId="77777777" w:rsidR="00C03F7C" w:rsidRPr="00F15DD3" w:rsidRDefault="00C03F7C" w:rsidP="00EE7421">
      <w:pPr>
        <w:snapToGrid w:val="0"/>
        <w:rPr>
          <w:rFonts w:ascii="Arial" w:eastAsia="Arial" w:hAnsi="Arial" w:cs="Arial"/>
          <w:color w:val="000000" w:themeColor="text1"/>
          <w:sz w:val="22"/>
          <w:szCs w:val="22"/>
        </w:rPr>
      </w:pPr>
    </w:p>
    <w:p w14:paraId="14CD07CC" w14:textId="4F289357" w:rsidR="005B7944" w:rsidRPr="00F15DD3" w:rsidRDefault="005B7944" w:rsidP="00EE7421">
      <w:pPr>
        <w:snapToGrid w:val="0"/>
        <w:rPr>
          <w:rFonts w:ascii="Arial" w:eastAsia="Arial" w:hAnsi="Arial" w:cs="Arial"/>
          <w:color w:val="000000" w:themeColor="text1"/>
          <w:sz w:val="22"/>
          <w:szCs w:val="22"/>
        </w:rPr>
      </w:pPr>
      <w:r w:rsidRPr="00F15DD3">
        <w:rPr>
          <w:rFonts w:ascii="Arial" w:eastAsia="Arial" w:hAnsi="Arial" w:cs="Arial"/>
          <w:color w:val="000000" w:themeColor="text1"/>
          <w:sz w:val="22"/>
          <w:szCs w:val="22"/>
        </w:rPr>
        <w:t xml:space="preserve">The new DDR5 </w:t>
      </w:r>
      <w:r w:rsidR="00621C03" w:rsidRPr="00F15DD3">
        <w:rPr>
          <w:rFonts w:ascii="Arial" w:eastAsia="Arial" w:hAnsi="Arial" w:cs="Arial"/>
          <w:color w:val="000000" w:themeColor="text1"/>
          <w:sz w:val="22"/>
          <w:szCs w:val="22"/>
        </w:rPr>
        <w:t>RDIMM</w:t>
      </w:r>
      <w:r w:rsidR="00621C03">
        <w:rPr>
          <w:rFonts w:ascii="Arial" w:eastAsia="Arial" w:hAnsi="Arial" w:cs="Arial"/>
          <w:color w:val="000000" w:themeColor="text1"/>
          <w:sz w:val="22"/>
          <w:szCs w:val="22"/>
        </w:rPr>
        <w:t>s</w:t>
      </w:r>
      <w:r w:rsidR="00621C03" w:rsidRPr="00F15DD3">
        <w:rPr>
          <w:rFonts w:ascii="Arial" w:eastAsia="Arial" w:hAnsi="Arial" w:cs="Arial"/>
          <w:color w:val="000000" w:themeColor="text1"/>
          <w:sz w:val="22"/>
          <w:szCs w:val="22"/>
        </w:rPr>
        <w:t xml:space="preserve"> </w:t>
      </w:r>
      <w:r w:rsidRPr="00F15DD3">
        <w:rPr>
          <w:rFonts w:ascii="Arial" w:eastAsia="Arial" w:hAnsi="Arial" w:cs="Arial"/>
          <w:color w:val="000000" w:themeColor="text1"/>
          <w:sz w:val="22"/>
          <w:szCs w:val="22"/>
        </w:rPr>
        <w:t xml:space="preserve">are needed to keep pace with the ever-increasing memory bandwidth demands of </w:t>
      </w:r>
      <w:r w:rsidRPr="00F15DD3">
        <w:rPr>
          <w:rFonts w:ascii="Arial" w:hAnsi="Arial" w:cs="Arial"/>
          <w:color w:val="000000" w:themeColor="text1"/>
          <w:sz w:val="22"/>
          <w:szCs w:val="22"/>
        </w:rPr>
        <w:t xml:space="preserve">Artificial Intelligence (AI), High-Performance Compute (HPC) and other data center applications. Renesas </w:t>
      </w:r>
      <w:r w:rsidR="004B5075" w:rsidRPr="00F15DD3">
        <w:rPr>
          <w:rFonts w:ascii="Arial" w:hAnsi="Arial" w:cs="Arial"/>
          <w:color w:val="000000" w:themeColor="text1"/>
          <w:sz w:val="22"/>
          <w:szCs w:val="22"/>
        </w:rPr>
        <w:t xml:space="preserve">has been </w:t>
      </w:r>
      <w:r w:rsidRPr="00F15DD3">
        <w:rPr>
          <w:rFonts w:ascii="Arial" w:hAnsi="Arial" w:cs="Arial"/>
          <w:color w:val="000000" w:themeColor="text1"/>
          <w:sz w:val="22"/>
          <w:szCs w:val="22"/>
        </w:rPr>
        <w:t xml:space="preserve">instrumental in the </w:t>
      </w:r>
      <w:r w:rsidR="004B5075" w:rsidRPr="00F15DD3">
        <w:rPr>
          <w:rFonts w:ascii="Arial" w:hAnsi="Arial" w:cs="Arial"/>
          <w:color w:val="000000" w:themeColor="text1"/>
          <w:sz w:val="22"/>
          <w:szCs w:val="22"/>
        </w:rPr>
        <w:t xml:space="preserve">design, </w:t>
      </w:r>
      <w:r w:rsidRPr="00F15DD3">
        <w:rPr>
          <w:rFonts w:ascii="Arial" w:hAnsi="Arial" w:cs="Arial"/>
          <w:color w:val="000000" w:themeColor="text1"/>
          <w:sz w:val="22"/>
          <w:szCs w:val="22"/>
        </w:rPr>
        <w:t>development</w:t>
      </w:r>
      <w:r w:rsidR="004B5075" w:rsidRPr="00F15DD3">
        <w:rPr>
          <w:rFonts w:ascii="Arial" w:hAnsi="Arial" w:cs="Arial"/>
          <w:color w:val="000000" w:themeColor="text1"/>
          <w:sz w:val="22"/>
          <w:szCs w:val="22"/>
        </w:rPr>
        <w:t xml:space="preserve"> and deployment</w:t>
      </w:r>
      <w:r w:rsidRPr="00F15DD3">
        <w:rPr>
          <w:rFonts w:ascii="Arial" w:hAnsi="Arial" w:cs="Arial"/>
          <w:color w:val="000000" w:themeColor="text1"/>
          <w:sz w:val="22"/>
          <w:szCs w:val="22"/>
        </w:rPr>
        <w:t xml:space="preserve"> of the new </w:t>
      </w:r>
      <w:r w:rsidR="00AC66F5" w:rsidRPr="00F15DD3">
        <w:rPr>
          <w:rFonts w:ascii="Arial" w:hAnsi="Arial" w:cs="Arial"/>
          <w:color w:val="000000" w:themeColor="text1"/>
          <w:sz w:val="22"/>
          <w:szCs w:val="22"/>
        </w:rPr>
        <w:t>RDIMM</w:t>
      </w:r>
      <w:r w:rsidR="00AC66F5">
        <w:rPr>
          <w:rFonts w:ascii="Arial" w:hAnsi="Arial" w:cs="Arial"/>
          <w:color w:val="000000" w:themeColor="text1"/>
          <w:sz w:val="22"/>
          <w:szCs w:val="22"/>
        </w:rPr>
        <w:t>s</w:t>
      </w:r>
      <w:r w:rsidRPr="00F15DD3">
        <w:rPr>
          <w:rFonts w:ascii="Arial" w:hAnsi="Arial" w:cs="Arial"/>
          <w:color w:val="000000" w:themeColor="text1"/>
          <w:sz w:val="22"/>
          <w:szCs w:val="22"/>
        </w:rPr>
        <w:t xml:space="preserve">, </w:t>
      </w:r>
      <w:r w:rsidRPr="00F15DD3">
        <w:rPr>
          <w:rFonts w:ascii="Arial" w:eastAsia="Arial" w:hAnsi="Arial" w:cs="Arial"/>
          <w:color w:val="000000" w:themeColor="text1"/>
          <w:sz w:val="22"/>
          <w:szCs w:val="22"/>
        </w:rPr>
        <w:t xml:space="preserve">collaborating </w:t>
      </w:r>
      <w:r w:rsidRPr="00F15DD3">
        <w:rPr>
          <w:rFonts w:ascii="Arial" w:hAnsi="Arial" w:cs="Arial"/>
          <w:color w:val="000000" w:themeColor="text1"/>
          <w:sz w:val="22"/>
          <w:szCs w:val="22"/>
        </w:rPr>
        <w:t xml:space="preserve">with </w:t>
      </w:r>
      <w:r w:rsidR="004B5075" w:rsidRPr="00F15DD3">
        <w:rPr>
          <w:rFonts w:ascii="Arial" w:eastAsia="Arial" w:hAnsi="Arial" w:cs="Arial"/>
          <w:color w:val="000000" w:themeColor="text1"/>
          <w:sz w:val="22"/>
          <w:szCs w:val="22"/>
        </w:rPr>
        <w:t xml:space="preserve">industry leaders including </w:t>
      </w:r>
      <w:r w:rsidRPr="00F15DD3">
        <w:rPr>
          <w:rFonts w:ascii="Arial" w:eastAsia="Arial" w:hAnsi="Arial" w:cs="Arial"/>
          <w:color w:val="000000" w:themeColor="text1"/>
          <w:sz w:val="22"/>
          <w:szCs w:val="22"/>
        </w:rPr>
        <w:t xml:space="preserve">CPU and memory </w:t>
      </w:r>
      <w:r w:rsidR="004B5075" w:rsidRPr="00F15DD3">
        <w:rPr>
          <w:rFonts w:ascii="Arial" w:eastAsia="Arial" w:hAnsi="Arial" w:cs="Arial"/>
          <w:color w:val="000000" w:themeColor="text1"/>
          <w:sz w:val="22"/>
          <w:szCs w:val="22"/>
        </w:rPr>
        <w:t xml:space="preserve">providers, along with </w:t>
      </w:r>
      <w:r w:rsidRPr="00F15DD3">
        <w:rPr>
          <w:rFonts w:ascii="Arial" w:eastAsia="Arial" w:hAnsi="Arial" w:cs="Arial"/>
          <w:color w:val="000000" w:themeColor="text1"/>
          <w:sz w:val="22"/>
          <w:szCs w:val="22"/>
        </w:rPr>
        <w:t xml:space="preserve">end customers. </w:t>
      </w:r>
      <w:r w:rsidR="00E41476" w:rsidRPr="00F15DD3">
        <w:rPr>
          <w:rFonts w:ascii="Arial" w:eastAsia="Arial" w:hAnsi="Arial" w:cs="Arial"/>
          <w:color w:val="000000" w:themeColor="text1"/>
          <w:sz w:val="22"/>
          <w:szCs w:val="22"/>
        </w:rPr>
        <w:t>Renesas is the leader in DDR5 RCDs, building on its legacy of signal integrity and power optimization expertise. </w:t>
      </w:r>
    </w:p>
    <w:p w14:paraId="558BF624" w14:textId="77777777" w:rsidR="005B7944" w:rsidRPr="00F15DD3" w:rsidRDefault="005B7944" w:rsidP="00EE7421">
      <w:pPr>
        <w:snapToGrid w:val="0"/>
        <w:rPr>
          <w:rFonts w:ascii="Arial" w:eastAsia="Arial" w:hAnsi="Arial" w:cs="Arial"/>
          <w:color w:val="000000" w:themeColor="text1"/>
          <w:sz w:val="22"/>
          <w:szCs w:val="22"/>
        </w:rPr>
      </w:pPr>
    </w:p>
    <w:p w14:paraId="63D4489E" w14:textId="587D8DC1" w:rsidR="003769DB" w:rsidRPr="004B7358" w:rsidRDefault="006A31C4" w:rsidP="003769DB">
      <w:pPr>
        <w:snapToGrid w:val="0"/>
        <w:rPr>
          <w:rFonts w:ascii="Arial" w:hAnsi="Arial" w:cs="Arial"/>
          <w:color w:val="000000" w:themeColor="text1"/>
          <w:sz w:val="22"/>
          <w:szCs w:val="22"/>
        </w:rPr>
      </w:pPr>
      <w:r>
        <w:rPr>
          <w:rFonts w:ascii="Arial" w:hAnsi="Arial" w:cs="Arial"/>
          <w:color w:val="000000" w:themeColor="text1"/>
          <w:sz w:val="22"/>
          <w:szCs w:val="22"/>
        </w:rPr>
        <w:t>“</w:t>
      </w:r>
      <w:r w:rsidR="004B7358" w:rsidRPr="004B7358">
        <w:rPr>
          <w:rFonts w:ascii="Arial" w:hAnsi="Arial" w:cs="Arial"/>
          <w:color w:val="000000" w:themeColor="text1"/>
          <w:sz w:val="22"/>
          <w:szCs w:val="22"/>
        </w:rPr>
        <w:t>Explosive growth of generative AI is fueling higher SoC core count. This is driving unprecedented demand for memory bandwidth and capacity as a critical enabler of data center performance,</w:t>
      </w:r>
      <w:r>
        <w:rPr>
          <w:rFonts w:ascii="Arial" w:hAnsi="Arial" w:cs="Arial"/>
          <w:color w:val="000000" w:themeColor="text1"/>
          <w:sz w:val="22"/>
          <w:szCs w:val="22"/>
        </w:rPr>
        <w:t>”</w:t>
      </w:r>
      <w:r w:rsidR="003769DB" w:rsidRPr="004B7358">
        <w:rPr>
          <w:rFonts w:ascii="Arial" w:hAnsi="Arial" w:cs="Arial"/>
          <w:color w:val="000000" w:themeColor="text1"/>
          <w:sz w:val="22"/>
        </w:rPr>
        <w:t xml:space="preserve"> said </w:t>
      </w:r>
      <w:r w:rsidR="00C03F7C" w:rsidRPr="004B7358">
        <w:rPr>
          <w:rFonts w:ascii="Arial" w:hAnsi="Arial" w:cs="Arial"/>
          <w:b/>
          <w:bCs/>
          <w:color w:val="000000" w:themeColor="text1"/>
          <w:sz w:val="22"/>
          <w:szCs w:val="22"/>
          <w:shd w:val="clear" w:color="auto" w:fill="FFFFFF"/>
        </w:rPr>
        <w:t>Sameer Kuppahalli</w:t>
      </w:r>
      <w:r w:rsidR="003769DB" w:rsidRPr="004B7358">
        <w:rPr>
          <w:rFonts w:ascii="Arial" w:hAnsi="Arial" w:cs="Arial"/>
          <w:b/>
          <w:bCs/>
          <w:color w:val="000000" w:themeColor="text1"/>
          <w:sz w:val="22"/>
          <w:szCs w:val="22"/>
          <w:shd w:val="clear" w:color="auto" w:fill="FFFFFF"/>
        </w:rPr>
        <w:t xml:space="preserve">, </w:t>
      </w:r>
      <w:r w:rsidR="004F2992" w:rsidRPr="004B7358">
        <w:rPr>
          <w:rFonts w:ascii="Arial" w:hAnsi="Arial" w:cs="Arial"/>
          <w:b/>
          <w:bCs/>
          <w:color w:val="000000" w:themeColor="text1"/>
          <w:sz w:val="22"/>
          <w:szCs w:val="22"/>
          <w:lang w:val="en"/>
        </w:rPr>
        <w:t xml:space="preserve">Vice President of </w:t>
      </w:r>
      <w:r w:rsidR="00E41476" w:rsidRPr="004B7358">
        <w:rPr>
          <w:rFonts w:ascii="Arial" w:hAnsi="Arial" w:cs="Arial"/>
          <w:b/>
          <w:bCs/>
          <w:color w:val="000000" w:themeColor="text1"/>
          <w:sz w:val="22"/>
          <w:szCs w:val="22"/>
          <w:lang w:val="en"/>
        </w:rPr>
        <w:t>Memory Interface Division at Renesas.</w:t>
      </w:r>
      <w:r w:rsidR="003769DB" w:rsidRPr="004B7358">
        <w:rPr>
          <w:rFonts w:ascii="Arial" w:hAnsi="Arial" w:cs="Arial"/>
          <w:color w:val="000000" w:themeColor="text1"/>
          <w:sz w:val="22"/>
          <w:szCs w:val="22"/>
        </w:rPr>
        <w:t xml:space="preserve"> </w:t>
      </w:r>
      <w:r>
        <w:rPr>
          <w:rFonts w:ascii="Arial" w:hAnsi="Arial" w:cs="Arial"/>
          <w:color w:val="000000" w:themeColor="text1"/>
          <w:sz w:val="22"/>
          <w:szCs w:val="22"/>
        </w:rPr>
        <w:t>“</w:t>
      </w:r>
      <w:r w:rsidR="004B7358" w:rsidRPr="004B7358">
        <w:rPr>
          <w:rFonts w:ascii="Arial" w:hAnsi="Arial" w:cs="Arial"/>
          <w:color w:val="000000" w:themeColor="text1"/>
          <w:sz w:val="22"/>
          <w:szCs w:val="22"/>
        </w:rPr>
        <w:t xml:space="preserve">Our sixth generation DDR5 </w:t>
      </w:r>
      <w:r w:rsidR="00AC66F5" w:rsidRPr="004B7358">
        <w:rPr>
          <w:rFonts w:ascii="Arial" w:hAnsi="Arial" w:cs="Arial"/>
          <w:color w:val="000000" w:themeColor="text1"/>
          <w:sz w:val="22"/>
          <w:szCs w:val="22"/>
        </w:rPr>
        <w:t>Register</w:t>
      </w:r>
      <w:r w:rsidR="00AC66F5">
        <w:rPr>
          <w:rFonts w:ascii="Arial" w:hAnsi="Arial" w:cs="Arial"/>
          <w:color w:val="000000" w:themeColor="text1"/>
          <w:sz w:val="22"/>
          <w:szCs w:val="22"/>
        </w:rPr>
        <w:t xml:space="preserve">ed </w:t>
      </w:r>
      <w:r w:rsidR="00FF70C0">
        <w:rPr>
          <w:rFonts w:ascii="Arial" w:hAnsi="Arial" w:cs="Arial"/>
          <w:color w:val="000000" w:themeColor="text1"/>
          <w:sz w:val="22"/>
          <w:szCs w:val="22"/>
        </w:rPr>
        <w:t>Clock Driver</w:t>
      </w:r>
      <w:r w:rsidR="004B7358" w:rsidRPr="004B7358">
        <w:rPr>
          <w:rFonts w:ascii="Arial" w:hAnsi="Arial" w:cs="Arial"/>
          <w:color w:val="000000" w:themeColor="text1"/>
          <w:sz w:val="22"/>
          <w:szCs w:val="22"/>
        </w:rPr>
        <w:t xml:space="preserve"> demonstrates Renesas’ continued commitment to memory interface innovation, </w:t>
      </w:r>
      <w:proofErr w:type="gramStart"/>
      <w:r w:rsidR="004B7358" w:rsidRPr="004B7358">
        <w:rPr>
          <w:rFonts w:ascii="Arial" w:hAnsi="Arial" w:cs="Arial"/>
          <w:color w:val="000000" w:themeColor="text1"/>
          <w:sz w:val="22"/>
          <w:szCs w:val="22"/>
        </w:rPr>
        <w:t>path-finding</w:t>
      </w:r>
      <w:proofErr w:type="gramEnd"/>
      <w:r w:rsidR="004B7358" w:rsidRPr="004B7358">
        <w:rPr>
          <w:rFonts w:ascii="Arial" w:hAnsi="Arial" w:cs="Arial"/>
          <w:color w:val="000000" w:themeColor="text1"/>
          <w:sz w:val="22"/>
          <w:szCs w:val="22"/>
        </w:rPr>
        <w:t xml:space="preserve"> and delivering solutions to stay ahead of market demand.</w:t>
      </w:r>
      <w:r>
        <w:rPr>
          <w:rFonts w:ascii="Arial" w:hAnsi="Arial" w:cs="Arial"/>
          <w:color w:val="000000" w:themeColor="text1"/>
          <w:sz w:val="22"/>
          <w:szCs w:val="22"/>
        </w:rPr>
        <w:t>”</w:t>
      </w:r>
    </w:p>
    <w:p w14:paraId="7C335BE0" w14:textId="77777777" w:rsidR="00E41476" w:rsidRDefault="00E41476" w:rsidP="003769DB">
      <w:pPr>
        <w:snapToGrid w:val="0"/>
        <w:rPr>
          <w:rFonts w:ascii="Arial" w:hAnsi="Arial" w:cs="Arial"/>
          <w:sz w:val="22"/>
          <w:szCs w:val="22"/>
        </w:rPr>
      </w:pPr>
    </w:p>
    <w:p w14:paraId="45519357" w14:textId="23A6060C" w:rsidR="0042704F" w:rsidRPr="0091061D" w:rsidRDefault="006A31C4" w:rsidP="003769DB">
      <w:pPr>
        <w:snapToGrid w:val="0"/>
        <w:rPr>
          <w:rFonts w:ascii="Arial" w:hAnsi="Arial" w:cs="Arial"/>
          <w:sz w:val="22"/>
          <w:szCs w:val="22"/>
        </w:rPr>
      </w:pPr>
      <w:r>
        <w:rPr>
          <w:rFonts w:ascii="Arial" w:hAnsi="Arial" w:cs="Arial"/>
          <w:sz w:val="22"/>
          <w:szCs w:val="22"/>
        </w:rPr>
        <w:t>“</w:t>
      </w:r>
      <w:r w:rsidR="0042704F" w:rsidRPr="0091061D">
        <w:rPr>
          <w:rFonts w:ascii="Arial" w:hAnsi="Arial" w:cs="Arial"/>
          <w:sz w:val="22"/>
          <w:szCs w:val="22"/>
        </w:rPr>
        <w:t>Samsung has collaborated with Renesas across multiple generations of memory interface components, including the successful qualification of Gen5 DDR5 RCD and PMIC5030,</w:t>
      </w:r>
      <w:r>
        <w:rPr>
          <w:rFonts w:ascii="Arial" w:hAnsi="Arial" w:cs="Arial"/>
          <w:sz w:val="22"/>
          <w:szCs w:val="22"/>
        </w:rPr>
        <w:t>”</w:t>
      </w:r>
      <w:r w:rsidR="0042704F" w:rsidRPr="0091061D">
        <w:rPr>
          <w:rFonts w:ascii="Arial" w:hAnsi="Arial" w:cs="Arial"/>
          <w:sz w:val="22"/>
          <w:szCs w:val="22"/>
        </w:rPr>
        <w:t xml:space="preserve"> said </w:t>
      </w:r>
      <w:r w:rsidR="0042704F" w:rsidRPr="0091061D">
        <w:rPr>
          <w:rFonts w:ascii="Arial" w:hAnsi="Arial" w:cs="Arial"/>
          <w:b/>
          <w:bCs/>
          <w:sz w:val="22"/>
          <w:szCs w:val="22"/>
        </w:rPr>
        <w:t xml:space="preserve">Indong Kim, VP of DRAM </w:t>
      </w:r>
      <w:r w:rsidR="00462894" w:rsidRPr="0091061D">
        <w:rPr>
          <w:rFonts w:ascii="Arial" w:hAnsi="Arial" w:cs="Arial"/>
          <w:b/>
          <w:bCs/>
          <w:sz w:val="22"/>
          <w:szCs w:val="22"/>
        </w:rPr>
        <w:t>P</w:t>
      </w:r>
      <w:r w:rsidR="0042704F" w:rsidRPr="0091061D">
        <w:rPr>
          <w:rFonts w:ascii="Arial" w:hAnsi="Arial" w:cs="Arial"/>
          <w:b/>
          <w:bCs/>
          <w:sz w:val="22"/>
          <w:szCs w:val="22"/>
        </w:rPr>
        <w:t xml:space="preserve">roduct </w:t>
      </w:r>
      <w:r w:rsidR="00462894" w:rsidRPr="0091061D">
        <w:rPr>
          <w:rFonts w:ascii="Arial" w:hAnsi="Arial" w:cs="Arial"/>
          <w:b/>
          <w:bCs/>
          <w:sz w:val="22"/>
          <w:szCs w:val="22"/>
        </w:rPr>
        <w:t>P</w:t>
      </w:r>
      <w:r w:rsidR="0042704F" w:rsidRPr="0091061D">
        <w:rPr>
          <w:rFonts w:ascii="Arial" w:hAnsi="Arial" w:cs="Arial"/>
          <w:b/>
          <w:bCs/>
          <w:sz w:val="22"/>
          <w:szCs w:val="22"/>
        </w:rPr>
        <w:t>lanning, Samsung Electronics</w:t>
      </w:r>
      <w:r w:rsidR="0042704F" w:rsidRPr="0091061D">
        <w:rPr>
          <w:rFonts w:ascii="Arial" w:hAnsi="Arial" w:cs="Arial"/>
          <w:sz w:val="22"/>
          <w:szCs w:val="22"/>
        </w:rPr>
        <w:t xml:space="preserve">. </w:t>
      </w:r>
      <w:r>
        <w:rPr>
          <w:rFonts w:ascii="Arial" w:hAnsi="Arial" w:cs="Arial"/>
          <w:sz w:val="22"/>
          <w:szCs w:val="22"/>
        </w:rPr>
        <w:t>“</w:t>
      </w:r>
      <w:r w:rsidR="0042704F" w:rsidRPr="0091061D">
        <w:rPr>
          <w:rFonts w:ascii="Arial" w:hAnsi="Arial" w:cs="Arial"/>
          <w:sz w:val="22"/>
          <w:szCs w:val="22"/>
        </w:rPr>
        <w:t>We are now excited to integrate Gen6 RCD into our DDR5 DIMMs, across multiple SoC platforms to support the growing demands of AI, HPC</w:t>
      </w:r>
      <w:r w:rsidR="00C547BF" w:rsidRPr="0091061D">
        <w:rPr>
          <w:rFonts w:ascii="Arial" w:hAnsi="Arial" w:cs="Arial"/>
          <w:sz w:val="22"/>
          <w:szCs w:val="22"/>
        </w:rPr>
        <w:t>,</w:t>
      </w:r>
      <w:r w:rsidR="0042704F" w:rsidRPr="0091061D">
        <w:rPr>
          <w:rFonts w:ascii="Arial" w:hAnsi="Arial" w:cs="Arial"/>
          <w:sz w:val="22"/>
          <w:szCs w:val="22"/>
        </w:rPr>
        <w:t xml:space="preserve"> and other memory-intensive workloads.</w:t>
      </w:r>
      <w:r>
        <w:rPr>
          <w:rFonts w:ascii="Arial" w:hAnsi="Arial" w:cs="Arial"/>
          <w:sz w:val="22"/>
          <w:szCs w:val="22"/>
        </w:rPr>
        <w:t>”</w:t>
      </w:r>
    </w:p>
    <w:p w14:paraId="4D0C490F" w14:textId="77777777" w:rsidR="003769DB" w:rsidRPr="0091061D" w:rsidRDefault="003769DB" w:rsidP="00BC4061">
      <w:pPr>
        <w:snapToGrid w:val="0"/>
        <w:rPr>
          <w:rFonts w:ascii="Arial" w:hAnsi="Arial" w:cs="Arial"/>
          <w:sz w:val="22"/>
          <w:szCs w:val="22"/>
        </w:rPr>
      </w:pPr>
    </w:p>
    <w:p w14:paraId="65E8E007" w14:textId="4737E863" w:rsidR="008D198F" w:rsidRPr="00B400CA" w:rsidRDefault="002B77F5" w:rsidP="004A00EA">
      <w:pPr>
        <w:snapToGrid w:val="0"/>
        <w:rPr>
          <w:rFonts w:ascii="Arial" w:hAnsi="Arial" w:cs="Arial"/>
          <w:sz w:val="22"/>
          <w:szCs w:val="22"/>
        </w:rPr>
      </w:pPr>
      <w:r w:rsidRPr="00B400CA">
        <w:rPr>
          <w:rFonts w:ascii="Arial" w:hAnsi="Arial" w:cs="Arial"/>
          <w:b/>
          <w:bCs/>
          <w:color w:val="000000" w:themeColor="text1"/>
          <w:sz w:val="22"/>
          <w:szCs w:val="22"/>
        </w:rPr>
        <w:lastRenderedPageBreak/>
        <w:t>Availability</w:t>
      </w:r>
      <w:r w:rsidRPr="00B400CA">
        <w:rPr>
          <w:rFonts w:ascii="Arial" w:hAnsi="Arial" w:cs="Arial"/>
          <w:b/>
          <w:bCs/>
          <w:color w:val="000000" w:themeColor="text1"/>
          <w:sz w:val="22"/>
          <w:szCs w:val="22"/>
        </w:rPr>
        <w:br/>
      </w:r>
      <w:r w:rsidR="00E41476" w:rsidRPr="00E41476">
        <w:rPr>
          <w:rFonts w:ascii="Arial" w:eastAsia="Arial" w:hAnsi="Arial" w:cs="Arial"/>
          <w:color w:val="000000" w:themeColor="text1"/>
          <w:sz w:val="22"/>
          <w:szCs w:val="22"/>
        </w:rPr>
        <w:t xml:space="preserve">The </w:t>
      </w:r>
      <w:r w:rsidR="0091061D">
        <w:rPr>
          <w:rFonts w:ascii="Arial" w:eastAsia="Arial" w:hAnsi="Arial" w:cs="Arial"/>
          <w:color w:val="000000" w:themeColor="text1"/>
          <w:sz w:val="22"/>
          <w:szCs w:val="22"/>
        </w:rPr>
        <w:t>RRG5006x</w:t>
      </w:r>
      <w:r w:rsidR="0091061D" w:rsidRPr="00E41476">
        <w:rPr>
          <w:rFonts w:ascii="Arial" w:eastAsia="Arial" w:hAnsi="Arial" w:cs="Arial"/>
          <w:color w:val="000000" w:themeColor="text1"/>
          <w:sz w:val="22"/>
          <w:szCs w:val="22"/>
        </w:rPr>
        <w:t xml:space="preserve"> </w:t>
      </w:r>
      <w:r w:rsidR="00E41476" w:rsidRPr="00E41476">
        <w:rPr>
          <w:rFonts w:ascii="Arial" w:eastAsia="Arial" w:hAnsi="Arial" w:cs="Arial"/>
          <w:color w:val="000000" w:themeColor="text1"/>
          <w:sz w:val="22"/>
          <w:szCs w:val="22"/>
        </w:rPr>
        <w:t>Gen6 RCD is designed to meet the stringent requirements of next-generation server platforms, offering robust performance, reliability, and scalability.</w:t>
      </w:r>
      <w:r w:rsidR="00E41476">
        <w:rPr>
          <w:rFonts w:ascii="Arial" w:eastAsia="Arial" w:hAnsi="Arial" w:cs="Arial"/>
          <w:color w:val="000000" w:themeColor="text1"/>
          <w:sz w:val="22"/>
          <w:szCs w:val="22"/>
        </w:rPr>
        <w:t xml:space="preserve"> </w:t>
      </w:r>
      <w:r w:rsidR="00B400CA">
        <w:rPr>
          <w:rFonts w:ascii="Arial" w:hAnsi="Arial" w:cs="Arial"/>
          <w:sz w:val="22"/>
          <w:szCs w:val="22"/>
        </w:rPr>
        <w:t>Renesas is sampling t</w:t>
      </w:r>
      <w:r w:rsidR="008D198F" w:rsidRPr="00B400CA">
        <w:rPr>
          <w:rFonts w:ascii="Arial" w:hAnsi="Arial" w:cs="Arial"/>
          <w:sz w:val="22"/>
          <w:szCs w:val="22"/>
        </w:rPr>
        <w:t>he</w:t>
      </w:r>
      <w:r w:rsidR="00776614">
        <w:rPr>
          <w:rFonts w:ascii="Arial" w:eastAsia="Arial" w:hAnsi="Arial" w:cs="Arial"/>
          <w:color w:val="000000" w:themeColor="text1"/>
          <w:sz w:val="22"/>
          <w:szCs w:val="22"/>
        </w:rPr>
        <w:t xml:space="preserve"> new </w:t>
      </w:r>
      <w:r w:rsidR="0091061D">
        <w:rPr>
          <w:rFonts w:ascii="Arial" w:eastAsia="Arial" w:hAnsi="Arial" w:cs="Arial"/>
          <w:color w:val="000000" w:themeColor="text1"/>
          <w:sz w:val="22"/>
          <w:szCs w:val="22"/>
        </w:rPr>
        <w:t>RRG5006x</w:t>
      </w:r>
      <w:r w:rsidR="00E41476">
        <w:rPr>
          <w:rFonts w:ascii="Arial" w:eastAsia="Arial" w:hAnsi="Arial" w:cs="Arial"/>
          <w:color w:val="000000" w:themeColor="text1"/>
          <w:sz w:val="22"/>
          <w:szCs w:val="22"/>
        </w:rPr>
        <w:t xml:space="preserve"> RCD to select customers today, including all major DRAM suppliers. Production availability is expected in the first half of 2027</w:t>
      </w:r>
      <w:r w:rsidR="00776614">
        <w:rPr>
          <w:rFonts w:ascii="Arial" w:eastAsia="Arial" w:hAnsi="Arial" w:cs="Arial"/>
          <w:color w:val="000000" w:themeColor="text1"/>
          <w:sz w:val="22"/>
          <w:szCs w:val="22"/>
        </w:rPr>
        <w:t xml:space="preserve">. </w:t>
      </w:r>
      <w:r w:rsidR="00B400CA" w:rsidRPr="00B400CA">
        <w:rPr>
          <w:rFonts w:ascii="Arial" w:eastAsia="Arial" w:hAnsi="Arial" w:cs="Arial"/>
          <w:color w:val="000000" w:themeColor="text1"/>
          <w:sz w:val="22"/>
          <w:szCs w:val="22"/>
        </w:rPr>
        <w:t xml:space="preserve">More </w:t>
      </w:r>
      <w:r w:rsidR="0091061D">
        <w:rPr>
          <w:rFonts w:ascii="Arial" w:eastAsia="Arial" w:hAnsi="Arial" w:cs="Arial"/>
          <w:color w:val="000000" w:themeColor="text1"/>
          <w:sz w:val="22"/>
          <w:szCs w:val="22"/>
        </w:rPr>
        <w:t xml:space="preserve">information about </w:t>
      </w:r>
      <w:r w:rsidR="00233EE9">
        <w:rPr>
          <w:rFonts w:ascii="Arial" w:eastAsia="Arial" w:hAnsi="Arial" w:cs="Arial"/>
          <w:color w:val="000000" w:themeColor="text1"/>
          <w:sz w:val="22"/>
          <w:szCs w:val="22"/>
        </w:rPr>
        <w:t xml:space="preserve">Renesas’ memory </w:t>
      </w:r>
      <w:r w:rsidR="00366CAE">
        <w:rPr>
          <w:rFonts w:ascii="Arial" w:eastAsia="Arial" w:hAnsi="Arial" w:cs="Arial"/>
          <w:color w:val="000000" w:themeColor="text1"/>
          <w:sz w:val="22"/>
          <w:szCs w:val="22"/>
        </w:rPr>
        <w:t>i</w:t>
      </w:r>
      <w:r w:rsidR="00233EE9">
        <w:rPr>
          <w:rFonts w:ascii="Arial" w:eastAsia="Arial" w:hAnsi="Arial" w:cs="Arial"/>
          <w:color w:val="000000" w:themeColor="text1"/>
          <w:sz w:val="22"/>
          <w:szCs w:val="22"/>
        </w:rPr>
        <w:t xml:space="preserve">nterface solutions is available at </w:t>
      </w:r>
      <w:hyperlink r:id="rId11" w:history="1">
        <w:r w:rsidR="004918A7">
          <w:rPr>
            <w:rStyle w:val="Hyperlink"/>
            <w:rFonts w:ascii="Arial" w:eastAsia="Arial" w:hAnsi="Arial" w:cs="Arial"/>
            <w:sz w:val="22"/>
            <w:szCs w:val="22"/>
          </w:rPr>
          <w:t>www.renesas.com//ddr5</w:t>
        </w:r>
      </w:hyperlink>
      <w:r w:rsidR="00FB3C4F">
        <w:rPr>
          <w:rFonts w:ascii="Arial" w:eastAsia="Arial" w:hAnsi="Arial" w:cs="Arial"/>
          <w:color w:val="000000" w:themeColor="text1"/>
          <w:sz w:val="22"/>
          <w:szCs w:val="22"/>
        </w:rPr>
        <w:t xml:space="preserve">. </w:t>
      </w:r>
      <w:r w:rsidR="00233EE9">
        <w:rPr>
          <w:rFonts w:ascii="Arial" w:eastAsia="Arial" w:hAnsi="Arial" w:cs="Arial"/>
          <w:color w:val="000000" w:themeColor="text1"/>
          <w:sz w:val="22"/>
          <w:szCs w:val="22"/>
        </w:rPr>
        <w:t xml:space="preserve">To request additional details about </w:t>
      </w:r>
      <w:r w:rsidR="0091061D">
        <w:rPr>
          <w:rFonts w:ascii="Arial" w:eastAsia="Arial" w:hAnsi="Arial" w:cs="Arial"/>
          <w:color w:val="000000" w:themeColor="text1"/>
          <w:sz w:val="22"/>
          <w:szCs w:val="22"/>
        </w:rPr>
        <w:t xml:space="preserve">the new RCD, </w:t>
      </w:r>
      <w:r w:rsidR="00233EE9">
        <w:rPr>
          <w:rFonts w:ascii="Arial" w:eastAsia="Arial" w:hAnsi="Arial" w:cs="Arial"/>
          <w:color w:val="000000" w:themeColor="text1"/>
          <w:sz w:val="22"/>
          <w:szCs w:val="22"/>
        </w:rPr>
        <w:t>please send an</w:t>
      </w:r>
      <w:r w:rsidR="0091061D">
        <w:rPr>
          <w:rFonts w:ascii="Arial" w:eastAsia="Arial" w:hAnsi="Arial" w:cs="Arial"/>
          <w:color w:val="000000" w:themeColor="text1"/>
          <w:sz w:val="22"/>
          <w:szCs w:val="22"/>
        </w:rPr>
        <w:t xml:space="preserve"> email </w:t>
      </w:r>
      <w:r w:rsidR="00233EE9">
        <w:rPr>
          <w:rFonts w:ascii="Arial" w:eastAsia="Arial" w:hAnsi="Arial" w:cs="Arial"/>
          <w:color w:val="000000" w:themeColor="text1"/>
          <w:sz w:val="22"/>
          <w:szCs w:val="22"/>
        </w:rPr>
        <w:t xml:space="preserve">to </w:t>
      </w:r>
      <w:hyperlink r:id="rId12" w:history="1">
        <w:r w:rsidR="0091061D" w:rsidRPr="001D6C8C">
          <w:rPr>
            <w:rStyle w:val="Hyperlink"/>
            <w:rFonts w:ascii="Arial" w:eastAsia="Arial" w:hAnsi="Arial" w:cs="Arial"/>
            <w:sz w:val="22"/>
            <w:szCs w:val="22"/>
          </w:rPr>
          <w:t>mid@</w:t>
        </w:r>
        <w:r w:rsidR="008D7C8B" w:rsidRPr="001D6C8C">
          <w:rPr>
            <w:rStyle w:val="Hyperlink"/>
            <w:rFonts w:ascii="Arial" w:eastAsia="Arial" w:hAnsi="Arial" w:cs="Arial"/>
            <w:sz w:val="22"/>
            <w:szCs w:val="22"/>
          </w:rPr>
          <w:t>lm.</w:t>
        </w:r>
        <w:r w:rsidR="0091061D" w:rsidRPr="001D6C8C">
          <w:rPr>
            <w:rStyle w:val="Hyperlink"/>
            <w:rFonts w:ascii="Arial" w:eastAsia="Arial" w:hAnsi="Arial" w:cs="Arial"/>
            <w:sz w:val="22"/>
            <w:szCs w:val="22"/>
          </w:rPr>
          <w:t>renesas.com</w:t>
        </w:r>
      </w:hyperlink>
      <w:r w:rsidR="00B400CA" w:rsidRPr="00233EE9">
        <w:rPr>
          <w:rStyle w:val="Hyperlink"/>
          <w:rFonts w:ascii="Arial" w:eastAsia="Arial" w:hAnsi="Arial" w:cs="Arial"/>
          <w:sz w:val="22"/>
          <w:szCs w:val="22"/>
          <w:u w:val="none"/>
        </w:rPr>
        <w:t>.</w:t>
      </w:r>
      <w:r w:rsidR="00850840" w:rsidRPr="00B400CA">
        <w:rPr>
          <w:rFonts w:ascii="Arial" w:hAnsi="Arial" w:cs="Arial"/>
          <w:sz w:val="22"/>
          <w:szCs w:val="22"/>
        </w:rPr>
        <w:t xml:space="preserve"> </w:t>
      </w:r>
    </w:p>
    <w:p w14:paraId="5E4EA088" w14:textId="77777777" w:rsidR="000F7F13" w:rsidRPr="00B400CA" w:rsidRDefault="000F7F13" w:rsidP="00721E79">
      <w:pPr>
        <w:snapToGrid w:val="0"/>
        <w:rPr>
          <w:rFonts w:ascii="Arial" w:hAnsi="Arial" w:cs="Arial"/>
          <w:color w:val="000000" w:themeColor="text1"/>
          <w:sz w:val="22"/>
          <w:szCs w:val="22"/>
        </w:rPr>
      </w:pPr>
    </w:p>
    <w:p w14:paraId="4C46E045" w14:textId="536237BF" w:rsidR="00C90288" w:rsidRDefault="00C90288" w:rsidP="00DB34D9">
      <w:pPr>
        <w:snapToGrid w:val="0"/>
        <w:rPr>
          <w:rFonts w:ascii="Arial" w:hAnsi="Arial" w:cs="Arial"/>
          <w:b/>
          <w:bCs/>
          <w:color w:val="000000" w:themeColor="text1"/>
          <w:sz w:val="22"/>
          <w:szCs w:val="22"/>
          <w:lang w:val="en-GB"/>
        </w:rPr>
      </w:pPr>
      <w:bookmarkStart w:id="2" w:name="_Hlk137503982"/>
      <w:r>
        <w:rPr>
          <w:rFonts w:ascii="Arial" w:hAnsi="Arial" w:cs="Arial"/>
          <w:b/>
          <w:bCs/>
          <w:color w:val="000000" w:themeColor="text1"/>
          <w:sz w:val="22"/>
          <w:szCs w:val="22"/>
          <w:lang w:val="en-GB"/>
        </w:rPr>
        <w:t>Renesas at SC25</w:t>
      </w:r>
    </w:p>
    <w:p w14:paraId="3CECBB61" w14:textId="2A08529C" w:rsidR="00C90288" w:rsidRDefault="00C90288" w:rsidP="00DB34D9">
      <w:pPr>
        <w:snapToGrid w:val="0"/>
        <w:rPr>
          <w:rFonts w:ascii="Arial" w:hAnsi="Arial" w:cs="Arial"/>
          <w:b/>
          <w:bCs/>
          <w:color w:val="000000" w:themeColor="text1"/>
          <w:sz w:val="22"/>
          <w:szCs w:val="22"/>
          <w:lang w:val="en-GB"/>
        </w:rPr>
      </w:pPr>
      <w:r w:rsidRPr="00B400CA">
        <w:rPr>
          <w:rFonts w:ascii="Arial" w:hAnsi="Arial" w:cs="Arial"/>
          <w:sz w:val="22"/>
          <w:szCs w:val="22"/>
        </w:rPr>
        <w:t xml:space="preserve">Renesas </w:t>
      </w:r>
      <w:r>
        <w:rPr>
          <w:rFonts w:ascii="Arial" w:hAnsi="Arial" w:cs="Arial"/>
          <w:sz w:val="22"/>
          <w:szCs w:val="22"/>
        </w:rPr>
        <w:t>will showcase its memory interface solutions at the SC25 conference in St. Louis from November 16 through November 21 at booth #</w:t>
      </w:r>
      <w:r w:rsidR="006C1F71">
        <w:rPr>
          <w:rFonts w:ascii="Arial" w:hAnsi="Arial" w:cs="Arial"/>
          <w:sz w:val="22"/>
          <w:szCs w:val="22"/>
        </w:rPr>
        <w:t>4101.</w:t>
      </w:r>
    </w:p>
    <w:p w14:paraId="1AD3AC39" w14:textId="77777777" w:rsidR="00C90288" w:rsidRDefault="00C90288" w:rsidP="00DB34D9">
      <w:pPr>
        <w:snapToGrid w:val="0"/>
        <w:rPr>
          <w:rFonts w:ascii="Arial" w:hAnsi="Arial" w:cs="Arial"/>
          <w:b/>
          <w:bCs/>
          <w:color w:val="000000" w:themeColor="text1"/>
          <w:sz w:val="22"/>
          <w:szCs w:val="22"/>
          <w:lang w:val="en-GB"/>
        </w:rPr>
      </w:pPr>
    </w:p>
    <w:p w14:paraId="32D070FD" w14:textId="77777777" w:rsidR="001A60C0" w:rsidRDefault="001A60C0" w:rsidP="00DB34D9">
      <w:pPr>
        <w:snapToGrid w:val="0"/>
        <w:rPr>
          <w:rFonts w:ascii="Arial" w:hAnsi="Arial" w:cs="Arial"/>
          <w:b/>
          <w:bCs/>
          <w:color w:val="000000" w:themeColor="text1"/>
          <w:sz w:val="22"/>
          <w:szCs w:val="22"/>
          <w:lang w:val="en-GB"/>
        </w:rPr>
      </w:pPr>
    </w:p>
    <w:p w14:paraId="4B9DA096" w14:textId="7098391B" w:rsidR="00DB34D9" w:rsidRPr="00B400CA" w:rsidRDefault="00DB34D9" w:rsidP="00DB34D9">
      <w:pPr>
        <w:snapToGrid w:val="0"/>
        <w:rPr>
          <w:rFonts w:ascii="Arial" w:hAnsi="Arial" w:cs="Arial"/>
          <w:b/>
          <w:bCs/>
          <w:color w:val="000000" w:themeColor="text1"/>
          <w:sz w:val="22"/>
          <w:szCs w:val="22"/>
          <w:lang w:val="en-GB"/>
        </w:rPr>
      </w:pPr>
      <w:r w:rsidRPr="00B400CA">
        <w:rPr>
          <w:rFonts w:ascii="Arial" w:hAnsi="Arial" w:cs="Arial"/>
          <w:b/>
          <w:bCs/>
          <w:color w:val="000000" w:themeColor="text1"/>
          <w:sz w:val="22"/>
          <w:szCs w:val="22"/>
          <w:lang w:val="en-GB"/>
        </w:rPr>
        <w:t>About Renesas Electronics Corporation</w:t>
      </w:r>
    </w:p>
    <w:p w14:paraId="792677B3" w14:textId="673C2462" w:rsidR="00DB34D9" w:rsidRPr="00863D18" w:rsidRDefault="00DB34D9" w:rsidP="00DB34D9">
      <w:pPr>
        <w:pStyle w:val="NurText"/>
        <w:snapToGrid w:val="0"/>
        <w:rPr>
          <w:rFonts w:ascii="Arial" w:hAnsi="Arial" w:cs="Arial"/>
          <w:sz w:val="22"/>
          <w:szCs w:val="22"/>
          <w:lang w:eastAsia="ja-JP"/>
        </w:rPr>
      </w:pPr>
      <w:r w:rsidRPr="00B400CA">
        <w:rPr>
          <w:rFonts w:ascii="Arial" w:hAnsi="Arial" w:cs="Arial"/>
          <w:sz w:val="22"/>
          <w:szCs w:val="22"/>
        </w:rPr>
        <w:t>Renesas Electronics Corporation (</w:t>
      </w:r>
      <w:hyperlink r:id="rId13" w:history="1">
        <w:r w:rsidRPr="00B400CA">
          <w:rPr>
            <w:rStyle w:val="Hyperlink"/>
            <w:rFonts w:ascii="Arial" w:eastAsia="MS PGothic" w:hAnsi="Arial" w:cs="Arial"/>
            <w:sz w:val="22"/>
            <w:szCs w:val="22"/>
            <w:lang w:val="en-GB"/>
          </w:rPr>
          <w:t>TSE: 6723</w:t>
        </w:r>
      </w:hyperlink>
      <w:r w:rsidRPr="00B400CA">
        <w:rPr>
          <w:rFonts w:ascii="Arial" w:hAnsi="Arial" w:cs="Arial"/>
          <w:sz w:val="22"/>
          <w:szCs w:val="22"/>
        </w:rPr>
        <w:t>) empowers a safer, smarter and more sustainable</w:t>
      </w:r>
      <w:r>
        <w:rPr>
          <w:rFonts w:ascii="Arial" w:hAnsi="Arial" w:cs="Arial"/>
        </w:rPr>
        <w:t xml:space="preserve"> future where technology helps make our lives easier. </w:t>
      </w:r>
      <w:r>
        <w:rPr>
          <w:rFonts w:ascii="Arial" w:hAnsi="Arial" w:cs="Arial"/>
          <w:lang w:val="en-US"/>
        </w:rPr>
        <w:t>A</w:t>
      </w:r>
      <w:r>
        <w:rPr>
          <w:rFonts w:ascii="Arial" w:hAnsi="Arial" w:cs="Arial"/>
        </w:rPr>
        <w:t xml:space="preserve"> leading </w:t>
      </w:r>
      <w:hyperlink r:id="rId14" w:history="1">
        <w:r w:rsidRPr="00362C4B">
          <w:rPr>
            <w:rStyle w:val="Hyperlink"/>
            <w:rFonts w:ascii="Arial" w:eastAsia="MS PGothic" w:hAnsi="Arial" w:cs="Arial"/>
            <w:sz w:val="22"/>
            <w:szCs w:val="22"/>
            <w:lang w:val="en-GB"/>
          </w:rPr>
          <w:t>global</w:t>
        </w:r>
      </w:hyperlink>
      <w:r>
        <w:rPr>
          <w:rFonts w:ascii="Arial" w:hAnsi="Arial" w:cs="Arial"/>
        </w:rPr>
        <w:t xml:space="preserve"> provider of microcontrollers, Renesas combines our expertise in embedded processing, analog, power and connectivity to deliver complete </w:t>
      </w:r>
      <w:r w:rsidRPr="00863D18">
        <w:rPr>
          <w:rFonts w:ascii="Arial" w:hAnsi="Arial" w:cs="Arial"/>
          <w:sz w:val="22"/>
          <w:szCs w:val="22"/>
        </w:rPr>
        <w:t xml:space="preserve">semiconductor solutions. These Winning Combinations accelerate time to market for automotive, industrial, infrastructure and IoT applications, enabling billions of connected, intelligent devices that enhance the way people work and live. Learn more at </w:t>
      </w:r>
      <w:hyperlink r:id="rId15" w:history="1">
        <w:r w:rsidRPr="00863D18">
          <w:rPr>
            <w:rStyle w:val="Hyperlink"/>
            <w:rFonts w:ascii="Arial" w:eastAsia="MS PGothic" w:hAnsi="Arial" w:cs="Arial"/>
            <w:sz w:val="22"/>
            <w:szCs w:val="22"/>
            <w:lang w:val="en-GB"/>
          </w:rPr>
          <w:t>renesas.com</w:t>
        </w:r>
      </w:hyperlink>
      <w:r w:rsidRPr="00863D18">
        <w:rPr>
          <w:rFonts w:ascii="Arial" w:hAnsi="Arial" w:cs="Arial"/>
          <w:sz w:val="22"/>
          <w:szCs w:val="22"/>
        </w:rPr>
        <w:t xml:space="preserve">. </w:t>
      </w:r>
      <w:r w:rsidRPr="00863D18">
        <w:rPr>
          <w:rFonts w:ascii="Arial" w:hAnsi="Arial" w:cs="Arial"/>
          <w:color w:val="000000" w:themeColor="text1"/>
          <w:sz w:val="22"/>
          <w:szCs w:val="22"/>
          <w:lang w:val="en-GB"/>
        </w:rPr>
        <w:t xml:space="preserve">Follow us on </w:t>
      </w:r>
      <w:hyperlink r:id="rId16" w:history="1">
        <w:r w:rsidRPr="00863D18">
          <w:rPr>
            <w:rStyle w:val="Hyperlink"/>
            <w:rFonts w:ascii="Arial" w:eastAsia="MS PGothic" w:hAnsi="Arial" w:cs="Arial"/>
            <w:sz w:val="22"/>
            <w:szCs w:val="22"/>
            <w:lang w:val="en-GB"/>
          </w:rPr>
          <w:t>LinkedIn</w:t>
        </w:r>
      </w:hyperlink>
      <w:r w:rsidRPr="00863D18">
        <w:rPr>
          <w:rFonts w:ascii="Arial" w:hAnsi="Arial" w:cs="Arial"/>
          <w:sz w:val="22"/>
          <w:szCs w:val="22"/>
          <w:lang w:val="en-GB"/>
        </w:rPr>
        <w:t xml:space="preserve">, </w:t>
      </w:r>
      <w:hyperlink r:id="rId17" w:history="1">
        <w:r w:rsidRPr="00863D18">
          <w:rPr>
            <w:rStyle w:val="Hyperlink"/>
            <w:rFonts w:ascii="Arial" w:eastAsia="MS PGothic" w:hAnsi="Arial" w:cs="Arial"/>
            <w:sz w:val="22"/>
            <w:szCs w:val="22"/>
            <w:lang w:val="en-GB"/>
          </w:rPr>
          <w:t>Facebook</w:t>
        </w:r>
      </w:hyperlink>
      <w:r w:rsidRPr="00863D18">
        <w:rPr>
          <w:rFonts w:ascii="Arial" w:hAnsi="Arial" w:cs="Arial"/>
          <w:sz w:val="22"/>
          <w:szCs w:val="22"/>
          <w:lang w:val="en-GB"/>
        </w:rPr>
        <w:t xml:space="preserve">, </w:t>
      </w:r>
      <w:hyperlink r:id="rId18" w:history="1">
        <w:r>
          <w:rPr>
            <w:rStyle w:val="Hyperlink"/>
            <w:rFonts w:ascii="Arial" w:eastAsia="MS PGothic" w:hAnsi="Arial" w:cs="Arial"/>
            <w:sz w:val="22"/>
            <w:szCs w:val="22"/>
            <w:lang w:val="en-GB"/>
          </w:rPr>
          <w:t>X</w:t>
        </w:r>
      </w:hyperlink>
      <w:r w:rsidRPr="00863D18">
        <w:rPr>
          <w:rStyle w:val="Hyperlink"/>
          <w:rFonts w:ascii="Arial" w:eastAsia="MS PGothic" w:hAnsi="Arial" w:cs="Arial"/>
          <w:sz w:val="22"/>
          <w:szCs w:val="22"/>
          <w:lang w:val="en-GB"/>
        </w:rPr>
        <w:t>,</w:t>
      </w:r>
      <w:r w:rsidRPr="00863D18">
        <w:rPr>
          <w:rFonts w:ascii="Arial" w:hAnsi="Arial" w:cs="Arial"/>
          <w:sz w:val="22"/>
          <w:szCs w:val="22"/>
          <w:lang w:val="en-GB"/>
        </w:rPr>
        <w:t xml:space="preserve"> </w:t>
      </w:r>
      <w:hyperlink r:id="rId19" w:history="1">
        <w:r w:rsidRPr="00863D18">
          <w:rPr>
            <w:rStyle w:val="Hyperlink"/>
            <w:rFonts w:ascii="Arial" w:eastAsia="MS PGothic" w:hAnsi="Arial" w:cs="Arial"/>
            <w:sz w:val="22"/>
            <w:szCs w:val="22"/>
            <w:lang w:val="en-GB"/>
          </w:rPr>
          <w:t>YouTube</w:t>
        </w:r>
      </w:hyperlink>
      <w:r w:rsidRPr="00863D18">
        <w:rPr>
          <w:rFonts w:ascii="Arial" w:hAnsi="Arial" w:cs="Arial"/>
          <w:color w:val="000000" w:themeColor="text1"/>
          <w:sz w:val="22"/>
          <w:szCs w:val="22"/>
          <w:lang w:val="en-GB"/>
        </w:rPr>
        <w:t xml:space="preserve"> and </w:t>
      </w:r>
      <w:hyperlink r:id="rId20" w:history="1">
        <w:r w:rsidRPr="00863D18">
          <w:rPr>
            <w:rStyle w:val="Hyperlink"/>
            <w:rFonts w:ascii="Arial" w:hAnsi="Arial" w:cs="Arial"/>
            <w:sz w:val="22"/>
            <w:szCs w:val="22"/>
            <w:lang w:val="en-GB"/>
          </w:rPr>
          <w:t>Instagram</w:t>
        </w:r>
      </w:hyperlink>
      <w:r>
        <w:rPr>
          <w:rStyle w:val="Hyperlink"/>
          <w:rFonts w:ascii="Arial" w:hAnsi="Arial" w:cs="Arial"/>
          <w:sz w:val="22"/>
          <w:szCs w:val="22"/>
          <w:lang w:val="en-GB"/>
        </w:rPr>
        <w:t>.</w:t>
      </w:r>
    </w:p>
    <w:bookmarkEnd w:id="2"/>
    <w:p w14:paraId="4309CC9C" w14:textId="77777777" w:rsidR="00531988" w:rsidRDefault="00531988" w:rsidP="00531988">
      <w:pPr>
        <w:rPr>
          <w:rFonts w:ascii="Arial" w:eastAsia="Arial" w:hAnsi="Arial" w:cs="Arial"/>
          <w:color w:val="000000" w:themeColor="text1"/>
          <w:sz w:val="22"/>
          <w:szCs w:val="22"/>
        </w:rPr>
      </w:pPr>
    </w:p>
    <w:p w14:paraId="32E8A47C" w14:textId="77777777" w:rsidR="001A60C0" w:rsidRDefault="001A60C0" w:rsidP="00531988">
      <w:pPr>
        <w:rPr>
          <w:rFonts w:ascii="Arial" w:eastAsia="Arial" w:hAnsi="Arial" w:cs="Arial"/>
          <w:color w:val="000000" w:themeColor="text1"/>
          <w:sz w:val="22"/>
          <w:szCs w:val="22"/>
        </w:rPr>
      </w:pPr>
    </w:p>
    <w:p w14:paraId="75081D80" w14:textId="77777777" w:rsidR="00AC66F5" w:rsidRPr="00F665C7" w:rsidRDefault="00AC66F5" w:rsidP="00AC66F5">
      <w:pPr>
        <w:snapToGrid w:val="0"/>
        <w:rPr>
          <w:rFonts w:ascii="Arial" w:eastAsia="Arial" w:hAnsi="Arial" w:cs="Arial"/>
          <w:sz w:val="18"/>
          <w:szCs w:val="18"/>
        </w:rPr>
      </w:pPr>
      <w:r w:rsidRPr="00AE7A36">
        <w:rPr>
          <w:rFonts w:ascii="Arial" w:eastAsia="Arial" w:hAnsi="Arial" w:cs="Arial"/>
          <w:sz w:val="18"/>
          <w:szCs w:val="18"/>
        </w:rPr>
        <w:t>(Remarks)</w:t>
      </w:r>
      <w:r w:rsidRPr="00AE7A36">
        <w:rPr>
          <w:rFonts w:ascii="Arial" w:hAnsi="Arial" w:cs="Arial"/>
          <w:color w:val="333333"/>
          <w:sz w:val="18"/>
          <w:szCs w:val="18"/>
          <w:shd w:val="clear" w:color="auto" w:fill="FFFFFF"/>
        </w:rPr>
        <w:t xml:space="preserve">. </w:t>
      </w:r>
      <w:r w:rsidRPr="00AE7A36">
        <w:rPr>
          <w:rFonts w:ascii="Arial" w:eastAsia="Arial" w:hAnsi="Arial" w:cs="Arial"/>
          <w:sz w:val="18"/>
          <w:szCs w:val="18"/>
        </w:rPr>
        <w:t>All names of products or services mentioned in this press release are trademarks or registered trademarks of their respective owners.</w:t>
      </w:r>
    </w:p>
    <w:p w14:paraId="7C0A744F" w14:textId="77777777" w:rsidR="00AC66F5" w:rsidRPr="00B04340" w:rsidRDefault="00AC66F5" w:rsidP="00531988">
      <w:pPr>
        <w:rPr>
          <w:rFonts w:ascii="Arial" w:eastAsia="Arial" w:hAnsi="Arial" w:cs="Arial"/>
          <w:color w:val="000000" w:themeColor="text1"/>
          <w:sz w:val="22"/>
          <w:szCs w:val="22"/>
        </w:rPr>
      </w:pPr>
    </w:p>
    <w:p w14:paraId="1C14B30C" w14:textId="64B644D6" w:rsidR="00531988" w:rsidRPr="00443081" w:rsidRDefault="00531988" w:rsidP="00DE3849">
      <w:pPr>
        <w:jc w:val="center"/>
        <w:rPr>
          <w:rFonts w:ascii="Arial" w:hAnsi="Arial" w:cs="Arial"/>
          <w:color w:val="EE0000"/>
          <w:sz w:val="22"/>
          <w:szCs w:val="22"/>
        </w:rPr>
      </w:pPr>
      <w:r w:rsidRPr="00B04340">
        <w:rPr>
          <w:rFonts w:ascii="Arial" w:eastAsia="Arial" w:hAnsi="Arial" w:cs="Arial"/>
          <w:color w:val="000000" w:themeColor="text1"/>
          <w:sz w:val="22"/>
          <w:szCs w:val="22"/>
        </w:rPr>
        <w:t>###</w:t>
      </w:r>
      <w:r w:rsidR="008D102A">
        <w:rPr>
          <w:rFonts w:ascii="Arial" w:eastAsia="Arial" w:hAnsi="Arial" w:cs="Arial"/>
          <w:color w:val="000000" w:themeColor="text1"/>
          <w:sz w:val="22"/>
          <w:szCs w:val="22"/>
        </w:rPr>
        <w:br/>
      </w:r>
    </w:p>
    <w:p w14:paraId="1281ED5C" w14:textId="77777777" w:rsidR="006A31C4" w:rsidRPr="006A31C4" w:rsidRDefault="006A31C4" w:rsidP="006A31C4">
      <w:pPr>
        <w:rPr>
          <w:rFonts w:ascii="Arial" w:hAnsi="Arial" w:cs="Arial"/>
          <w:b/>
          <w:sz w:val="20"/>
        </w:rPr>
      </w:pPr>
      <w:r w:rsidRPr="006A31C4">
        <w:rPr>
          <w:rFonts w:ascii="Arial" w:hAnsi="Arial" w:cs="Arial"/>
          <w:b/>
          <w:sz w:val="20"/>
        </w:rPr>
        <w:t>Media contact for further information, text and graphics or to discuss feature article opportunities:</w:t>
      </w:r>
    </w:p>
    <w:p w14:paraId="1D7BAC3B" w14:textId="77777777" w:rsidR="006A31C4" w:rsidRPr="006A31C4" w:rsidRDefault="006A31C4" w:rsidP="006A31C4">
      <w:pPr>
        <w:rPr>
          <w:rFonts w:ascii="Arial" w:hAnsi="Arial" w:cs="Arial"/>
          <w:sz w:val="20"/>
        </w:rPr>
      </w:pPr>
      <w:r w:rsidRPr="006A31C4">
        <w:rPr>
          <w:rFonts w:ascii="Arial" w:hAnsi="Arial" w:cs="Arial"/>
          <w:sz w:val="20"/>
        </w:rPr>
        <w:t>Alexandra Janetzko / Martin Stummer</w:t>
      </w:r>
    </w:p>
    <w:p w14:paraId="2C8B03B0" w14:textId="77777777" w:rsidR="006A31C4" w:rsidRPr="006A31C4" w:rsidRDefault="006A31C4" w:rsidP="006A31C4">
      <w:pPr>
        <w:rPr>
          <w:rFonts w:ascii="Arial" w:hAnsi="Arial" w:cs="Arial"/>
          <w:sz w:val="20"/>
        </w:rPr>
      </w:pPr>
      <w:r w:rsidRPr="006A31C4">
        <w:rPr>
          <w:rFonts w:ascii="Arial" w:hAnsi="Arial" w:cs="Arial"/>
          <w:sz w:val="20"/>
        </w:rPr>
        <w:t>HBI Communication Helga Bailey GmbH</w:t>
      </w:r>
      <w:r w:rsidRPr="006A31C4">
        <w:rPr>
          <w:rFonts w:ascii="Arial" w:hAnsi="Arial" w:cs="Arial"/>
          <w:b/>
          <w:bCs/>
          <w:sz w:val="20"/>
        </w:rPr>
        <w:t xml:space="preserve"> </w:t>
      </w:r>
      <w:r w:rsidRPr="006A31C4">
        <w:rPr>
          <w:rFonts w:ascii="Arial" w:hAnsi="Arial" w:cs="Arial"/>
          <w:sz w:val="20"/>
        </w:rPr>
        <w:t>(PR agency), Hermann-Weinhauser-Str. 73, 81673 Munich, Germany</w:t>
      </w:r>
    </w:p>
    <w:p w14:paraId="6C194FE0" w14:textId="77777777" w:rsidR="006A31C4" w:rsidRPr="006A31C4" w:rsidRDefault="006A31C4" w:rsidP="006A31C4">
      <w:pPr>
        <w:rPr>
          <w:rFonts w:ascii="Arial" w:hAnsi="Arial" w:cs="Arial"/>
          <w:sz w:val="20"/>
        </w:rPr>
      </w:pPr>
      <w:r w:rsidRPr="006A31C4">
        <w:rPr>
          <w:rFonts w:ascii="Arial" w:hAnsi="Arial" w:cs="Arial"/>
          <w:sz w:val="20"/>
        </w:rPr>
        <w:t>Tel.: +49 89 99 38 87-32 / -34</w:t>
      </w:r>
    </w:p>
    <w:p w14:paraId="221A3585" w14:textId="77777777" w:rsidR="006A31C4" w:rsidRPr="006A31C4" w:rsidRDefault="006A31C4" w:rsidP="006A31C4">
      <w:pPr>
        <w:rPr>
          <w:rFonts w:ascii="Arial" w:hAnsi="Arial" w:cs="Arial"/>
          <w:sz w:val="20"/>
        </w:rPr>
      </w:pPr>
      <w:r w:rsidRPr="006A31C4">
        <w:rPr>
          <w:rFonts w:ascii="Arial" w:hAnsi="Arial" w:cs="Arial"/>
          <w:sz w:val="20"/>
        </w:rPr>
        <w:t xml:space="preserve">Email: </w:t>
      </w:r>
      <w:hyperlink r:id="rId21" w:history="1">
        <w:r w:rsidRPr="006A31C4">
          <w:rPr>
            <w:rFonts w:ascii="Arial" w:eastAsia="MS Gothic" w:hAnsi="Arial" w:cs="Times"/>
            <w:color w:val="0563C1"/>
            <w:sz w:val="20"/>
            <w:u w:val="single"/>
          </w:rPr>
          <w:t>alexandra_janetzko@hbi.de</w:t>
        </w:r>
      </w:hyperlink>
      <w:r w:rsidRPr="006A31C4">
        <w:rPr>
          <w:rFonts w:ascii="Arial" w:hAnsi="Arial" w:cs="Arial"/>
          <w:sz w:val="20"/>
        </w:rPr>
        <w:t xml:space="preserve"> / </w:t>
      </w:r>
      <w:hyperlink r:id="rId22" w:history="1">
        <w:r w:rsidRPr="006A31C4">
          <w:rPr>
            <w:rFonts w:ascii="Arial" w:eastAsia="MS Gothic" w:hAnsi="Arial" w:cs="Arial"/>
            <w:color w:val="0563C1"/>
            <w:sz w:val="20"/>
            <w:u w:val="single"/>
          </w:rPr>
          <w:t>martin_stummer@hbi.de</w:t>
        </w:r>
      </w:hyperlink>
    </w:p>
    <w:p w14:paraId="6283ED94" w14:textId="77777777" w:rsidR="006A31C4" w:rsidRPr="006A31C4" w:rsidRDefault="006A31C4" w:rsidP="006A31C4">
      <w:pPr>
        <w:rPr>
          <w:rFonts w:ascii="Calibri Light" w:eastAsia="Arial" w:hAnsi="Calibri Light" w:cs="Arial"/>
          <w:color w:val="000000"/>
          <w:sz w:val="22"/>
          <w:szCs w:val="22"/>
        </w:rPr>
      </w:pPr>
      <w:r w:rsidRPr="006A31C4">
        <w:rPr>
          <w:rFonts w:ascii="Arial" w:hAnsi="Arial" w:cs="Arial"/>
          <w:sz w:val="20"/>
        </w:rPr>
        <w:t xml:space="preserve">Web: </w:t>
      </w:r>
      <w:hyperlink r:id="rId23" w:history="1">
        <w:r w:rsidRPr="006A31C4">
          <w:rPr>
            <w:rFonts w:ascii="Arial" w:eastAsia="MS Gothic" w:hAnsi="Arial" w:cs="Times"/>
            <w:color w:val="0563C1"/>
            <w:sz w:val="20"/>
            <w:u w:val="single"/>
          </w:rPr>
          <w:t>www.hbi.de</w:t>
        </w:r>
      </w:hyperlink>
    </w:p>
    <w:bookmarkEnd w:id="1"/>
    <w:p w14:paraId="41A9414F" w14:textId="77777777" w:rsidR="00501687" w:rsidRDefault="00501687" w:rsidP="001430DF">
      <w:pPr>
        <w:rPr>
          <w:rFonts w:asciiTheme="majorHAnsi" w:eastAsia="Arial" w:hAnsiTheme="majorHAnsi" w:cstheme="majorHAnsi"/>
          <w:color w:val="000000" w:themeColor="text1"/>
          <w:sz w:val="22"/>
          <w:szCs w:val="22"/>
        </w:rPr>
      </w:pPr>
    </w:p>
    <w:sectPr w:rsidR="00501687" w:rsidSect="00EE7421">
      <w:headerReference w:type="default" r:id="rId24"/>
      <w:headerReference w:type="first" r:id="rId25"/>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10C2" w14:textId="77777777" w:rsidR="000B3BBB" w:rsidRDefault="000B3BBB" w:rsidP="00E457EF">
      <w:r>
        <w:separator/>
      </w:r>
    </w:p>
  </w:endnote>
  <w:endnote w:type="continuationSeparator" w:id="0">
    <w:p w14:paraId="7CC66FC4" w14:textId="77777777" w:rsidR="000B3BBB" w:rsidRDefault="000B3BBB" w:rsidP="00E457EF">
      <w:r>
        <w:continuationSeparator/>
      </w:r>
    </w:p>
  </w:endnote>
  <w:endnote w:type="continuationNotice" w:id="1">
    <w:p w14:paraId="0A052C6E" w14:textId="77777777" w:rsidR="000B3BBB" w:rsidRDefault="000B3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C31A" w14:textId="77777777" w:rsidR="000B3BBB" w:rsidRDefault="000B3BBB" w:rsidP="00E457EF">
      <w:r>
        <w:separator/>
      </w:r>
    </w:p>
  </w:footnote>
  <w:footnote w:type="continuationSeparator" w:id="0">
    <w:p w14:paraId="24AA74F5" w14:textId="77777777" w:rsidR="000B3BBB" w:rsidRDefault="000B3BBB" w:rsidP="00E457EF">
      <w:r>
        <w:continuationSeparator/>
      </w:r>
    </w:p>
  </w:footnote>
  <w:footnote w:type="continuationNotice" w:id="1">
    <w:p w14:paraId="03F9604D" w14:textId="77777777" w:rsidR="000B3BBB" w:rsidRDefault="000B3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19B" w14:textId="77777777" w:rsidR="003B6D08" w:rsidRDefault="003B6D08">
    <w:pPr>
      <w:pStyle w:val="Kopfzeile"/>
    </w:pPr>
  </w:p>
  <w:p w14:paraId="688689AA" w14:textId="77777777" w:rsidR="00E457EF"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786C" w14:textId="2FF2C4DD" w:rsidR="00E457EF" w:rsidRDefault="00C03DAB" w:rsidP="0076665A">
    <w:pPr>
      <w:pStyle w:val="Kopfzeile"/>
      <w:jc w:val="right"/>
    </w:pPr>
    <w:r>
      <w:rPr>
        <w:noProof/>
      </w:rPr>
      <w:drawing>
        <wp:inline distT="0" distB="0" distL="0" distR="0" wp14:anchorId="157A4A4C" wp14:editId="427FED75">
          <wp:extent cx="2603500" cy="533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603500" cy="533400"/>
                  </a:xfrm>
                  <a:prstGeom prst="rect">
                    <a:avLst/>
                  </a:prstGeom>
                </pic:spPr>
              </pic:pic>
            </a:graphicData>
          </a:graphic>
        </wp:inline>
      </w:drawing>
    </w:r>
    <w:r w:rsidR="003B6D08">
      <w:rPr>
        <w:noProof/>
      </w:rPr>
      <mc:AlternateContent>
        <mc:Choice Requires="wps">
          <w:drawing>
            <wp:anchor distT="0" distB="0" distL="114300" distR="114300" simplePos="0" relativeHeight="251658240" behindDoc="0" locked="0" layoutInCell="1" allowOverlap="1" wp14:anchorId="2BDA1D3C" wp14:editId="69A042E3">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37203"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Pr>
        <w:noProof/>
      </w:rPr>
      <w:drawing>
        <wp:anchor distT="0" distB="0" distL="114300" distR="114300" simplePos="0" relativeHeight="251658241" behindDoc="0" locked="0" layoutInCell="1" allowOverlap="1" wp14:anchorId="4432F23B" wp14:editId="71838D42">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D807DD"/>
    <w:multiLevelType w:val="hybridMultilevel"/>
    <w:tmpl w:val="9A16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2383348">
    <w:abstractNumId w:val="3"/>
  </w:num>
  <w:num w:numId="2" w16cid:durableId="1356149562">
    <w:abstractNumId w:val="2"/>
  </w:num>
  <w:num w:numId="3" w16cid:durableId="41446949">
    <w:abstractNumId w:val="0"/>
  </w:num>
  <w:num w:numId="4" w16cid:durableId="1948538105">
    <w:abstractNumId w:val="1"/>
  </w:num>
  <w:num w:numId="5" w16cid:durableId="1746295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208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838203">
    <w:abstractNumId w:val="5"/>
  </w:num>
  <w:num w:numId="8" w16cid:durableId="11343281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rAUA3eqM+ywAAAA="/>
  </w:docVars>
  <w:rsids>
    <w:rsidRoot w:val="0020113B"/>
    <w:rsid w:val="00000E32"/>
    <w:rsid w:val="00000E44"/>
    <w:rsid w:val="00000E6A"/>
    <w:rsid w:val="00000FFB"/>
    <w:rsid w:val="00001716"/>
    <w:rsid w:val="00004198"/>
    <w:rsid w:val="00004A66"/>
    <w:rsid w:val="00004FCB"/>
    <w:rsid w:val="00005944"/>
    <w:rsid w:val="000063F1"/>
    <w:rsid w:val="00007A6C"/>
    <w:rsid w:val="000101DA"/>
    <w:rsid w:val="00011012"/>
    <w:rsid w:val="000112BA"/>
    <w:rsid w:val="000134BD"/>
    <w:rsid w:val="00013BFC"/>
    <w:rsid w:val="00014AFC"/>
    <w:rsid w:val="00014CEA"/>
    <w:rsid w:val="0001516E"/>
    <w:rsid w:val="0001695B"/>
    <w:rsid w:val="00016B22"/>
    <w:rsid w:val="00016C7F"/>
    <w:rsid w:val="00017324"/>
    <w:rsid w:val="000179A6"/>
    <w:rsid w:val="000201BA"/>
    <w:rsid w:val="00020242"/>
    <w:rsid w:val="00020FA8"/>
    <w:rsid w:val="000210F4"/>
    <w:rsid w:val="00021292"/>
    <w:rsid w:val="00021904"/>
    <w:rsid w:val="00021F68"/>
    <w:rsid w:val="00022189"/>
    <w:rsid w:val="00023530"/>
    <w:rsid w:val="00024B71"/>
    <w:rsid w:val="00025F66"/>
    <w:rsid w:val="00033B22"/>
    <w:rsid w:val="00034255"/>
    <w:rsid w:val="00034EA2"/>
    <w:rsid w:val="00036675"/>
    <w:rsid w:val="00036AD5"/>
    <w:rsid w:val="00037006"/>
    <w:rsid w:val="0003734B"/>
    <w:rsid w:val="00037378"/>
    <w:rsid w:val="000373D1"/>
    <w:rsid w:val="000377A1"/>
    <w:rsid w:val="00037865"/>
    <w:rsid w:val="00037EF8"/>
    <w:rsid w:val="00040E53"/>
    <w:rsid w:val="0004177D"/>
    <w:rsid w:val="00041AA4"/>
    <w:rsid w:val="00042279"/>
    <w:rsid w:val="00043E5C"/>
    <w:rsid w:val="00043F0A"/>
    <w:rsid w:val="0004466D"/>
    <w:rsid w:val="00044B3F"/>
    <w:rsid w:val="00045065"/>
    <w:rsid w:val="00045C3E"/>
    <w:rsid w:val="00045E8A"/>
    <w:rsid w:val="00046F9C"/>
    <w:rsid w:val="000478EE"/>
    <w:rsid w:val="0005076C"/>
    <w:rsid w:val="00050B99"/>
    <w:rsid w:val="00051BAD"/>
    <w:rsid w:val="0005245E"/>
    <w:rsid w:val="000529FE"/>
    <w:rsid w:val="00053BDD"/>
    <w:rsid w:val="00053EF9"/>
    <w:rsid w:val="0005413B"/>
    <w:rsid w:val="00054660"/>
    <w:rsid w:val="00054C1E"/>
    <w:rsid w:val="00054F09"/>
    <w:rsid w:val="0005511D"/>
    <w:rsid w:val="000559EB"/>
    <w:rsid w:val="0005665D"/>
    <w:rsid w:val="00057741"/>
    <w:rsid w:val="00060390"/>
    <w:rsid w:val="000614C5"/>
    <w:rsid w:val="00062004"/>
    <w:rsid w:val="0006208D"/>
    <w:rsid w:val="000620C8"/>
    <w:rsid w:val="00063590"/>
    <w:rsid w:val="000661BB"/>
    <w:rsid w:val="00066CCA"/>
    <w:rsid w:val="00067F7E"/>
    <w:rsid w:val="000701E1"/>
    <w:rsid w:val="00070A61"/>
    <w:rsid w:val="0007139B"/>
    <w:rsid w:val="00071689"/>
    <w:rsid w:val="000718A3"/>
    <w:rsid w:val="00071A86"/>
    <w:rsid w:val="00071BAF"/>
    <w:rsid w:val="00071FD8"/>
    <w:rsid w:val="0007224F"/>
    <w:rsid w:val="00073102"/>
    <w:rsid w:val="000739EB"/>
    <w:rsid w:val="00073F45"/>
    <w:rsid w:val="00075411"/>
    <w:rsid w:val="0007560A"/>
    <w:rsid w:val="0007589D"/>
    <w:rsid w:val="000764FF"/>
    <w:rsid w:val="0007738D"/>
    <w:rsid w:val="00077D1C"/>
    <w:rsid w:val="0008131C"/>
    <w:rsid w:val="000827D7"/>
    <w:rsid w:val="00082A00"/>
    <w:rsid w:val="00082EBF"/>
    <w:rsid w:val="000830C1"/>
    <w:rsid w:val="00083448"/>
    <w:rsid w:val="00083BF8"/>
    <w:rsid w:val="0008408B"/>
    <w:rsid w:val="0008518F"/>
    <w:rsid w:val="000851E6"/>
    <w:rsid w:val="00085D6D"/>
    <w:rsid w:val="000877FD"/>
    <w:rsid w:val="00087AD4"/>
    <w:rsid w:val="00087D8A"/>
    <w:rsid w:val="00090071"/>
    <w:rsid w:val="00090A48"/>
    <w:rsid w:val="0009199E"/>
    <w:rsid w:val="00092272"/>
    <w:rsid w:val="000922C9"/>
    <w:rsid w:val="000925D3"/>
    <w:rsid w:val="000929EA"/>
    <w:rsid w:val="00094BDA"/>
    <w:rsid w:val="00095B89"/>
    <w:rsid w:val="00096360"/>
    <w:rsid w:val="00096BE5"/>
    <w:rsid w:val="00096D4F"/>
    <w:rsid w:val="000A003A"/>
    <w:rsid w:val="000A00DE"/>
    <w:rsid w:val="000A06BC"/>
    <w:rsid w:val="000A184C"/>
    <w:rsid w:val="000A1DD0"/>
    <w:rsid w:val="000A2D35"/>
    <w:rsid w:val="000A3150"/>
    <w:rsid w:val="000A3256"/>
    <w:rsid w:val="000A3293"/>
    <w:rsid w:val="000A4593"/>
    <w:rsid w:val="000A4FE3"/>
    <w:rsid w:val="000A5CAD"/>
    <w:rsid w:val="000A5D54"/>
    <w:rsid w:val="000A65CB"/>
    <w:rsid w:val="000A77F3"/>
    <w:rsid w:val="000B0556"/>
    <w:rsid w:val="000B0915"/>
    <w:rsid w:val="000B0A99"/>
    <w:rsid w:val="000B0CFA"/>
    <w:rsid w:val="000B1430"/>
    <w:rsid w:val="000B16A2"/>
    <w:rsid w:val="000B1972"/>
    <w:rsid w:val="000B2F25"/>
    <w:rsid w:val="000B3BBB"/>
    <w:rsid w:val="000B46FA"/>
    <w:rsid w:val="000B497B"/>
    <w:rsid w:val="000B4A5F"/>
    <w:rsid w:val="000B6F71"/>
    <w:rsid w:val="000B7CAC"/>
    <w:rsid w:val="000B7E4C"/>
    <w:rsid w:val="000C0405"/>
    <w:rsid w:val="000C04BA"/>
    <w:rsid w:val="000C0F50"/>
    <w:rsid w:val="000C115B"/>
    <w:rsid w:val="000C1432"/>
    <w:rsid w:val="000C15C2"/>
    <w:rsid w:val="000C16BE"/>
    <w:rsid w:val="000C17EC"/>
    <w:rsid w:val="000C1C5A"/>
    <w:rsid w:val="000C287F"/>
    <w:rsid w:val="000C2935"/>
    <w:rsid w:val="000C3FA2"/>
    <w:rsid w:val="000C40C0"/>
    <w:rsid w:val="000C4186"/>
    <w:rsid w:val="000C4257"/>
    <w:rsid w:val="000C53AE"/>
    <w:rsid w:val="000C5481"/>
    <w:rsid w:val="000C608E"/>
    <w:rsid w:val="000C6795"/>
    <w:rsid w:val="000C6C88"/>
    <w:rsid w:val="000C6D2E"/>
    <w:rsid w:val="000C7753"/>
    <w:rsid w:val="000C7BEC"/>
    <w:rsid w:val="000D04E7"/>
    <w:rsid w:val="000D07CF"/>
    <w:rsid w:val="000D0BFC"/>
    <w:rsid w:val="000D19B7"/>
    <w:rsid w:val="000D3BCD"/>
    <w:rsid w:val="000D410D"/>
    <w:rsid w:val="000D428E"/>
    <w:rsid w:val="000D5590"/>
    <w:rsid w:val="000D7B8A"/>
    <w:rsid w:val="000E05BE"/>
    <w:rsid w:val="000E11A2"/>
    <w:rsid w:val="000E2F54"/>
    <w:rsid w:val="000E4745"/>
    <w:rsid w:val="000E4F8C"/>
    <w:rsid w:val="000E5E73"/>
    <w:rsid w:val="000E69A8"/>
    <w:rsid w:val="000E7319"/>
    <w:rsid w:val="000E7574"/>
    <w:rsid w:val="000E7AFD"/>
    <w:rsid w:val="000E7EE7"/>
    <w:rsid w:val="000F0385"/>
    <w:rsid w:val="000F05A1"/>
    <w:rsid w:val="000F0CFB"/>
    <w:rsid w:val="000F1D0D"/>
    <w:rsid w:val="000F1F1B"/>
    <w:rsid w:val="000F231C"/>
    <w:rsid w:val="000F3471"/>
    <w:rsid w:val="000F35CD"/>
    <w:rsid w:val="000F4104"/>
    <w:rsid w:val="000F4A19"/>
    <w:rsid w:val="000F552C"/>
    <w:rsid w:val="000F5C2A"/>
    <w:rsid w:val="000F6E2A"/>
    <w:rsid w:val="000F70FB"/>
    <w:rsid w:val="000F7F13"/>
    <w:rsid w:val="00100705"/>
    <w:rsid w:val="00101800"/>
    <w:rsid w:val="0010240F"/>
    <w:rsid w:val="001025BD"/>
    <w:rsid w:val="00103F4B"/>
    <w:rsid w:val="001042A0"/>
    <w:rsid w:val="00110563"/>
    <w:rsid w:val="0011110C"/>
    <w:rsid w:val="00112507"/>
    <w:rsid w:val="001135B5"/>
    <w:rsid w:val="001138A4"/>
    <w:rsid w:val="00114532"/>
    <w:rsid w:val="00115664"/>
    <w:rsid w:val="0011616B"/>
    <w:rsid w:val="00116934"/>
    <w:rsid w:val="00116B60"/>
    <w:rsid w:val="00120EF9"/>
    <w:rsid w:val="0012115C"/>
    <w:rsid w:val="00122384"/>
    <w:rsid w:val="001226D0"/>
    <w:rsid w:val="00124652"/>
    <w:rsid w:val="0012545C"/>
    <w:rsid w:val="001257F6"/>
    <w:rsid w:val="00125ED5"/>
    <w:rsid w:val="00126A23"/>
    <w:rsid w:val="00126C91"/>
    <w:rsid w:val="00126E76"/>
    <w:rsid w:val="00126E90"/>
    <w:rsid w:val="00126EFB"/>
    <w:rsid w:val="00126F98"/>
    <w:rsid w:val="00127387"/>
    <w:rsid w:val="001274CE"/>
    <w:rsid w:val="00130026"/>
    <w:rsid w:val="001308F8"/>
    <w:rsid w:val="00130F7D"/>
    <w:rsid w:val="00131B6C"/>
    <w:rsid w:val="00132041"/>
    <w:rsid w:val="00133637"/>
    <w:rsid w:val="001354E2"/>
    <w:rsid w:val="001363D9"/>
    <w:rsid w:val="00136490"/>
    <w:rsid w:val="0013744C"/>
    <w:rsid w:val="00137CB3"/>
    <w:rsid w:val="00137DB3"/>
    <w:rsid w:val="001404DE"/>
    <w:rsid w:val="001407E3"/>
    <w:rsid w:val="00140B39"/>
    <w:rsid w:val="00140F62"/>
    <w:rsid w:val="00140F76"/>
    <w:rsid w:val="00141820"/>
    <w:rsid w:val="00142924"/>
    <w:rsid w:val="00142B44"/>
    <w:rsid w:val="001430DF"/>
    <w:rsid w:val="001437E7"/>
    <w:rsid w:val="00144224"/>
    <w:rsid w:val="001442B1"/>
    <w:rsid w:val="00144392"/>
    <w:rsid w:val="00144409"/>
    <w:rsid w:val="00144909"/>
    <w:rsid w:val="00144AF5"/>
    <w:rsid w:val="00144D8F"/>
    <w:rsid w:val="00145076"/>
    <w:rsid w:val="00145870"/>
    <w:rsid w:val="001460F4"/>
    <w:rsid w:val="00146283"/>
    <w:rsid w:val="00146411"/>
    <w:rsid w:val="001465C4"/>
    <w:rsid w:val="00146724"/>
    <w:rsid w:val="00146DE1"/>
    <w:rsid w:val="0015031E"/>
    <w:rsid w:val="001509C6"/>
    <w:rsid w:val="00150CA1"/>
    <w:rsid w:val="0015109A"/>
    <w:rsid w:val="00151651"/>
    <w:rsid w:val="00151842"/>
    <w:rsid w:val="00152AE5"/>
    <w:rsid w:val="00152DE3"/>
    <w:rsid w:val="001532B2"/>
    <w:rsid w:val="00153439"/>
    <w:rsid w:val="0015354D"/>
    <w:rsid w:val="001537C6"/>
    <w:rsid w:val="001540F5"/>
    <w:rsid w:val="00154848"/>
    <w:rsid w:val="0015688D"/>
    <w:rsid w:val="00156BEA"/>
    <w:rsid w:val="00156DC4"/>
    <w:rsid w:val="001573FD"/>
    <w:rsid w:val="0015781E"/>
    <w:rsid w:val="00157C32"/>
    <w:rsid w:val="0016066F"/>
    <w:rsid w:val="00161023"/>
    <w:rsid w:val="00162CD5"/>
    <w:rsid w:val="001630AA"/>
    <w:rsid w:val="00163A91"/>
    <w:rsid w:val="001654AF"/>
    <w:rsid w:val="00166039"/>
    <w:rsid w:val="0016609A"/>
    <w:rsid w:val="00166FDE"/>
    <w:rsid w:val="00167790"/>
    <w:rsid w:val="00167F8B"/>
    <w:rsid w:val="00170334"/>
    <w:rsid w:val="0017074E"/>
    <w:rsid w:val="00171263"/>
    <w:rsid w:val="00172CE0"/>
    <w:rsid w:val="00174698"/>
    <w:rsid w:val="0017698A"/>
    <w:rsid w:val="0017717E"/>
    <w:rsid w:val="0017768D"/>
    <w:rsid w:val="0018025E"/>
    <w:rsid w:val="001811C3"/>
    <w:rsid w:val="00182528"/>
    <w:rsid w:val="001827E5"/>
    <w:rsid w:val="0018281F"/>
    <w:rsid w:val="001835BA"/>
    <w:rsid w:val="00183BFE"/>
    <w:rsid w:val="001843B0"/>
    <w:rsid w:val="00184464"/>
    <w:rsid w:val="0018633D"/>
    <w:rsid w:val="001869ED"/>
    <w:rsid w:val="00187003"/>
    <w:rsid w:val="0018747C"/>
    <w:rsid w:val="00187C75"/>
    <w:rsid w:val="001904EC"/>
    <w:rsid w:val="00191114"/>
    <w:rsid w:val="001912E8"/>
    <w:rsid w:val="001921D7"/>
    <w:rsid w:val="0019289F"/>
    <w:rsid w:val="00192F45"/>
    <w:rsid w:val="00193E36"/>
    <w:rsid w:val="00194B7E"/>
    <w:rsid w:val="00194EB3"/>
    <w:rsid w:val="00195078"/>
    <w:rsid w:val="00195D0A"/>
    <w:rsid w:val="00195E5A"/>
    <w:rsid w:val="0019678A"/>
    <w:rsid w:val="00196A2E"/>
    <w:rsid w:val="00196A55"/>
    <w:rsid w:val="00196EDD"/>
    <w:rsid w:val="00197479"/>
    <w:rsid w:val="00197925"/>
    <w:rsid w:val="001A086E"/>
    <w:rsid w:val="001A0A9A"/>
    <w:rsid w:val="001A23E6"/>
    <w:rsid w:val="001A2460"/>
    <w:rsid w:val="001A295B"/>
    <w:rsid w:val="001A2C30"/>
    <w:rsid w:val="001A2D08"/>
    <w:rsid w:val="001A31E4"/>
    <w:rsid w:val="001A3A82"/>
    <w:rsid w:val="001A478B"/>
    <w:rsid w:val="001A4B0F"/>
    <w:rsid w:val="001A4BD9"/>
    <w:rsid w:val="001A56D0"/>
    <w:rsid w:val="001A60C0"/>
    <w:rsid w:val="001A6F0D"/>
    <w:rsid w:val="001A70AA"/>
    <w:rsid w:val="001A7D1D"/>
    <w:rsid w:val="001A7F46"/>
    <w:rsid w:val="001B045C"/>
    <w:rsid w:val="001B1DA0"/>
    <w:rsid w:val="001B1E6B"/>
    <w:rsid w:val="001B2134"/>
    <w:rsid w:val="001B21DD"/>
    <w:rsid w:val="001B24ED"/>
    <w:rsid w:val="001B282E"/>
    <w:rsid w:val="001B2E83"/>
    <w:rsid w:val="001B385D"/>
    <w:rsid w:val="001B5881"/>
    <w:rsid w:val="001B59B3"/>
    <w:rsid w:val="001B6A3D"/>
    <w:rsid w:val="001B7B86"/>
    <w:rsid w:val="001C173A"/>
    <w:rsid w:val="001C1C17"/>
    <w:rsid w:val="001C26A8"/>
    <w:rsid w:val="001C2F9B"/>
    <w:rsid w:val="001C3280"/>
    <w:rsid w:val="001C3D19"/>
    <w:rsid w:val="001C494F"/>
    <w:rsid w:val="001C4998"/>
    <w:rsid w:val="001C5446"/>
    <w:rsid w:val="001C61D4"/>
    <w:rsid w:val="001C62CB"/>
    <w:rsid w:val="001C6A1C"/>
    <w:rsid w:val="001C6B9E"/>
    <w:rsid w:val="001C6DEB"/>
    <w:rsid w:val="001D15C6"/>
    <w:rsid w:val="001D2601"/>
    <w:rsid w:val="001D3133"/>
    <w:rsid w:val="001D39E3"/>
    <w:rsid w:val="001D3E8F"/>
    <w:rsid w:val="001D53F3"/>
    <w:rsid w:val="001D614E"/>
    <w:rsid w:val="001D6C8C"/>
    <w:rsid w:val="001D6D79"/>
    <w:rsid w:val="001D6F65"/>
    <w:rsid w:val="001D7099"/>
    <w:rsid w:val="001D7FD3"/>
    <w:rsid w:val="001E015A"/>
    <w:rsid w:val="001E0371"/>
    <w:rsid w:val="001E0DFA"/>
    <w:rsid w:val="001E2DC5"/>
    <w:rsid w:val="001E30C2"/>
    <w:rsid w:val="001E3847"/>
    <w:rsid w:val="001E3985"/>
    <w:rsid w:val="001E4036"/>
    <w:rsid w:val="001E4088"/>
    <w:rsid w:val="001E4E09"/>
    <w:rsid w:val="001E510D"/>
    <w:rsid w:val="001E76F6"/>
    <w:rsid w:val="001E7856"/>
    <w:rsid w:val="001E7D43"/>
    <w:rsid w:val="001F0C48"/>
    <w:rsid w:val="001F0F92"/>
    <w:rsid w:val="001F18B4"/>
    <w:rsid w:val="001F1A8C"/>
    <w:rsid w:val="001F22A2"/>
    <w:rsid w:val="001F28AF"/>
    <w:rsid w:val="001F45CB"/>
    <w:rsid w:val="001F4FA6"/>
    <w:rsid w:val="001F72E8"/>
    <w:rsid w:val="001F757C"/>
    <w:rsid w:val="001F7807"/>
    <w:rsid w:val="002009FB"/>
    <w:rsid w:val="0020113B"/>
    <w:rsid w:val="00201419"/>
    <w:rsid w:val="00201AB0"/>
    <w:rsid w:val="00202104"/>
    <w:rsid w:val="00202D99"/>
    <w:rsid w:val="002035DF"/>
    <w:rsid w:val="00203B8A"/>
    <w:rsid w:val="00203B8F"/>
    <w:rsid w:val="002045A4"/>
    <w:rsid w:val="002049CC"/>
    <w:rsid w:val="00206426"/>
    <w:rsid w:val="00206835"/>
    <w:rsid w:val="002069DB"/>
    <w:rsid w:val="0020702E"/>
    <w:rsid w:val="00207F9E"/>
    <w:rsid w:val="0021077D"/>
    <w:rsid w:val="002114D0"/>
    <w:rsid w:val="00211EB2"/>
    <w:rsid w:val="0021266A"/>
    <w:rsid w:val="00212CF1"/>
    <w:rsid w:val="002132E2"/>
    <w:rsid w:val="002134B5"/>
    <w:rsid w:val="00213ABE"/>
    <w:rsid w:val="00213C3E"/>
    <w:rsid w:val="0021411A"/>
    <w:rsid w:val="002142E7"/>
    <w:rsid w:val="00216C0D"/>
    <w:rsid w:val="002170BE"/>
    <w:rsid w:val="002176BB"/>
    <w:rsid w:val="00217781"/>
    <w:rsid w:val="00217A9C"/>
    <w:rsid w:val="00220226"/>
    <w:rsid w:val="0022053E"/>
    <w:rsid w:val="00220C5F"/>
    <w:rsid w:val="0022132C"/>
    <w:rsid w:val="00221416"/>
    <w:rsid w:val="00221E6F"/>
    <w:rsid w:val="00222AC0"/>
    <w:rsid w:val="0022349D"/>
    <w:rsid w:val="002239E6"/>
    <w:rsid w:val="00223F4C"/>
    <w:rsid w:val="0022402F"/>
    <w:rsid w:val="002241FF"/>
    <w:rsid w:val="0022473B"/>
    <w:rsid w:val="00224D8C"/>
    <w:rsid w:val="002256B7"/>
    <w:rsid w:val="00225987"/>
    <w:rsid w:val="00225D83"/>
    <w:rsid w:val="0022661A"/>
    <w:rsid w:val="00226EC7"/>
    <w:rsid w:val="00227C6B"/>
    <w:rsid w:val="002301EB"/>
    <w:rsid w:val="00231381"/>
    <w:rsid w:val="002324A3"/>
    <w:rsid w:val="00233D1F"/>
    <w:rsid w:val="00233EE9"/>
    <w:rsid w:val="0023472C"/>
    <w:rsid w:val="00235DAC"/>
    <w:rsid w:val="00237C85"/>
    <w:rsid w:val="002402B2"/>
    <w:rsid w:val="00240496"/>
    <w:rsid w:val="00240D00"/>
    <w:rsid w:val="002410A2"/>
    <w:rsid w:val="002412F6"/>
    <w:rsid w:val="002420AD"/>
    <w:rsid w:val="00242E6E"/>
    <w:rsid w:val="00243B9A"/>
    <w:rsid w:val="00244971"/>
    <w:rsid w:val="00246D3B"/>
    <w:rsid w:val="0024702B"/>
    <w:rsid w:val="00247076"/>
    <w:rsid w:val="0025016B"/>
    <w:rsid w:val="00250A2C"/>
    <w:rsid w:val="00250B75"/>
    <w:rsid w:val="00250E62"/>
    <w:rsid w:val="0025128F"/>
    <w:rsid w:val="00251C80"/>
    <w:rsid w:val="002528BC"/>
    <w:rsid w:val="00252DFF"/>
    <w:rsid w:val="00253EB2"/>
    <w:rsid w:val="00255F52"/>
    <w:rsid w:val="00256C5A"/>
    <w:rsid w:val="00256E68"/>
    <w:rsid w:val="002571CA"/>
    <w:rsid w:val="00257C34"/>
    <w:rsid w:val="00260CF7"/>
    <w:rsid w:val="00261BE8"/>
    <w:rsid w:val="00261ED1"/>
    <w:rsid w:val="0026233E"/>
    <w:rsid w:val="0026366D"/>
    <w:rsid w:val="00264540"/>
    <w:rsid w:val="0026463A"/>
    <w:rsid w:val="00264703"/>
    <w:rsid w:val="00266678"/>
    <w:rsid w:val="00266875"/>
    <w:rsid w:val="00266AC6"/>
    <w:rsid w:val="002674DE"/>
    <w:rsid w:val="00267664"/>
    <w:rsid w:val="0026789C"/>
    <w:rsid w:val="00267CD2"/>
    <w:rsid w:val="00267DDC"/>
    <w:rsid w:val="00271112"/>
    <w:rsid w:val="0027186C"/>
    <w:rsid w:val="00271BF4"/>
    <w:rsid w:val="00272380"/>
    <w:rsid w:val="00272B76"/>
    <w:rsid w:val="00272D3E"/>
    <w:rsid w:val="00273053"/>
    <w:rsid w:val="002747C1"/>
    <w:rsid w:val="00274AE3"/>
    <w:rsid w:val="00274DF7"/>
    <w:rsid w:val="00275849"/>
    <w:rsid w:val="00276A95"/>
    <w:rsid w:val="00276E79"/>
    <w:rsid w:val="00277416"/>
    <w:rsid w:val="0027789E"/>
    <w:rsid w:val="00277AB8"/>
    <w:rsid w:val="00277D16"/>
    <w:rsid w:val="00277E57"/>
    <w:rsid w:val="00277FCD"/>
    <w:rsid w:val="00280304"/>
    <w:rsid w:val="0028084E"/>
    <w:rsid w:val="002816BC"/>
    <w:rsid w:val="00281A88"/>
    <w:rsid w:val="00283197"/>
    <w:rsid w:val="002855A3"/>
    <w:rsid w:val="00285966"/>
    <w:rsid w:val="00285BAB"/>
    <w:rsid w:val="00286A7F"/>
    <w:rsid w:val="002875D7"/>
    <w:rsid w:val="00290D99"/>
    <w:rsid w:val="00291C04"/>
    <w:rsid w:val="002923CB"/>
    <w:rsid w:val="00292A0E"/>
    <w:rsid w:val="00293050"/>
    <w:rsid w:val="00293F17"/>
    <w:rsid w:val="002942BC"/>
    <w:rsid w:val="00294AE1"/>
    <w:rsid w:val="00295510"/>
    <w:rsid w:val="0029656C"/>
    <w:rsid w:val="00297B5E"/>
    <w:rsid w:val="00297DDE"/>
    <w:rsid w:val="002A07D2"/>
    <w:rsid w:val="002A0FB4"/>
    <w:rsid w:val="002A2C42"/>
    <w:rsid w:val="002A3A27"/>
    <w:rsid w:val="002A3DA0"/>
    <w:rsid w:val="002A563E"/>
    <w:rsid w:val="002A56C2"/>
    <w:rsid w:val="002A6F3A"/>
    <w:rsid w:val="002A7643"/>
    <w:rsid w:val="002A793B"/>
    <w:rsid w:val="002A7AE7"/>
    <w:rsid w:val="002B1AAA"/>
    <w:rsid w:val="002B1E70"/>
    <w:rsid w:val="002B1EAA"/>
    <w:rsid w:val="002B42FE"/>
    <w:rsid w:val="002B4B84"/>
    <w:rsid w:val="002B5491"/>
    <w:rsid w:val="002B5C28"/>
    <w:rsid w:val="002B721E"/>
    <w:rsid w:val="002B727F"/>
    <w:rsid w:val="002B7406"/>
    <w:rsid w:val="002B779E"/>
    <w:rsid w:val="002B77F5"/>
    <w:rsid w:val="002C0266"/>
    <w:rsid w:val="002C131E"/>
    <w:rsid w:val="002C19A0"/>
    <w:rsid w:val="002C22D0"/>
    <w:rsid w:val="002C231D"/>
    <w:rsid w:val="002C3131"/>
    <w:rsid w:val="002C3423"/>
    <w:rsid w:val="002C3617"/>
    <w:rsid w:val="002C4102"/>
    <w:rsid w:val="002C4557"/>
    <w:rsid w:val="002C5578"/>
    <w:rsid w:val="002C63D5"/>
    <w:rsid w:val="002C6AA2"/>
    <w:rsid w:val="002C77E1"/>
    <w:rsid w:val="002D07EC"/>
    <w:rsid w:val="002D0A72"/>
    <w:rsid w:val="002D1631"/>
    <w:rsid w:val="002D1F00"/>
    <w:rsid w:val="002D2CE5"/>
    <w:rsid w:val="002D2E61"/>
    <w:rsid w:val="002D33B2"/>
    <w:rsid w:val="002D38F9"/>
    <w:rsid w:val="002D4A71"/>
    <w:rsid w:val="002D5197"/>
    <w:rsid w:val="002D5919"/>
    <w:rsid w:val="002D69A1"/>
    <w:rsid w:val="002E0F80"/>
    <w:rsid w:val="002E1890"/>
    <w:rsid w:val="002E1E7A"/>
    <w:rsid w:val="002E2AF7"/>
    <w:rsid w:val="002E34A8"/>
    <w:rsid w:val="002E34B4"/>
    <w:rsid w:val="002E4807"/>
    <w:rsid w:val="002E4D37"/>
    <w:rsid w:val="002E4E80"/>
    <w:rsid w:val="002E5451"/>
    <w:rsid w:val="002E56C2"/>
    <w:rsid w:val="002E5981"/>
    <w:rsid w:val="002E5AAD"/>
    <w:rsid w:val="002E71B4"/>
    <w:rsid w:val="002E7F6B"/>
    <w:rsid w:val="002F0823"/>
    <w:rsid w:val="002F0BF1"/>
    <w:rsid w:val="002F1726"/>
    <w:rsid w:val="002F1865"/>
    <w:rsid w:val="002F20B6"/>
    <w:rsid w:val="002F664E"/>
    <w:rsid w:val="002F7E92"/>
    <w:rsid w:val="00301573"/>
    <w:rsid w:val="00301848"/>
    <w:rsid w:val="00301A8E"/>
    <w:rsid w:val="0030256F"/>
    <w:rsid w:val="00303ACA"/>
    <w:rsid w:val="003040B5"/>
    <w:rsid w:val="003042F7"/>
    <w:rsid w:val="00304A18"/>
    <w:rsid w:val="00305099"/>
    <w:rsid w:val="003055D8"/>
    <w:rsid w:val="003065D8"/>
    <w:rsid w:val="00306ED5"/>
    <w:rsid w:val="00310067"/>
    <w:rsid w:val="003100BF"/>
    <w:rsid w:val="0031050F"/>
    <w:rsid w:val="00312270"/>
    <w:rsid w:val="00312843"/>
    <w:rsid w:val="00312C12"/>
    <w:rsid w:val="00313D0F"/>
    <w:rsid w:val="00314536"/>
    <w:rsid w:val="0031573D"/>
    <w:rsid w:val="00316A1A"/>
    <w:rsid w:val="00316E45"/>
    <w:rsid w:val="0031786F"/>
    <w:rsid w:val="00320FB4"/>
    <w:rsid w:val="00321672"/>
    <w:rsid w:val="00321EC4"/>
    <w:rsid w:val="00321ED5"/>
    <w:rsid w:val="00321F5F"/>
    <w:rsid w:val="00322269"/>
    <w:rsid w:val="00322683"/>
    <w:rsid w:val="003231C8"/>
    <w:rsid w:val="003236F9"/>
    <w:rsid w:val="00323E40"/>
    <w:rsid w:val="003243D0"/>
    <w:rsid w:val="0032466A"/>
    <w:rsid w:val="00324AB6"/>
    <w:rsid w:val="00324B25"/>
    <w:rsid w:val="00324E3A"/>
    <w:rsid w:val="00325154"/>
    <w:rsid w:val="00325531"/>
    <w:rsid w:val="00325569"/>
    <w:rsid w:val="00325977"/>
    <w:rsid w:val="003266E4"/>
    <w:rsid w:val="003269B8"/>
    <w:rsid w:val="00326AFA"/>
    <w:rsid w:val="00327056"/>
    <w:rsid w:val="00330362"/>
    <w:rsid w:val="003309B8"/>
    <w:rsid w:val="00330EFA"/>
    <w:rsid w:val="00330F88"/>
    <w:rsid w:val="003318F6"/>
    <w:rsid w:val="00332CA1"/>
    <w:rsid w:val="00333139"/>
    <w:rsid w:val="0033493E"/>
    <w:rsid w:val="00340D93"/>
    <w:rsid w:val="0034206D"/>
    <w:rsid w:val="00343056"/>
    <w:rsid w:val="003437FA"/>
    <w:rsid w:val="00343897"/>
    <w:rsid w:val="00343998"/>
    <w:rsid w:val="0034715C"/>
    <w:rsid w:val="00351A8E"/>
    <w:rsid w:val="00351AA0"/>
    <w:rsid w:val="00351BB4"/>
    <w:rsid w:val="00351DA0"/>
    <w:rsid w:val="00352323"/>
    <w:rsid w:val="00352868"/>
    <w:rsid w:val="003528F6"/>
    <w:rsid w:val="00352FFD"/>
    <w:rsid w:val="003533A0"/>
    <w:rsid w:val="00353516"/>
    <w:rsid w:val="0035447A"/>
    <w:rsid w:val="00354CC4"/>
    <w:rsid w:val="003552DD"/>
    <w:rsid w:val="00355403"/>
    <w:rsid w:val="003554B8"/>
    <w:rsid w:val="00355C3F"/>
    <w:rsid w:val="00355EC8"/>
    <w:rsid w:val="00355F43"/>
    <w:rsid w:val="00355FF0"/>
    <w:rsid w:val="00357C4D"/>
    <w:rsid w:val="00360739"/>
    <w:rsid w:val="00362874"/>
    <w:rsid w:val="00362C4B"/>
    <w:rsid w:val="00362EF8"/>
    <w:rsid w:val="003646B6"/>
    <w:rsid w:val="003668ED"/>
    <w:rsid w:val="00366CAE"/>
    <w:rsid w:val="003670D4"/>
    <w:rsid w:val="0036751C"/>
    <w:rsid w:val="00367959"/>
    <w:rsid w:val="00367B63"/>
    <w:rsid w:val="003702CE"/>
    <w:rsid w:val="0037073D"/>
    <w:rsid w:val="0037105E"/>
    <w:rsid w:val="003712FD"/>
    <w:rsid w:val="0037180B"/>
    <w:rsid w:val="003723B9"/>
    <w:rsid w:val="00372551"/>
    <w:rsid w:val="003729A3"/>
    <w:rsid w:val="00372B86"/>
    <w:rsid w:val="003736C4"/>
    <w:rsid w:val="0037392E"/>
    <w:rsid w:val="00373DAD"/>
    <w:rsid w:val="00373FF8"/>
    <w:rsid w:val="00374A5D"/>
    <w:rsid w:val="00374E9A"/>
    <w:rsid w:val="00376403"/>
    <w:rsid w:val="003769DB"/>
    <w:rsid w:val="003771C7"/>
    <w:rsid w:val="00377227"/>
    <w:rsid w:val="003776BC"/>
    <w:rsid w:val="00380393"/>
    <w:rsid w:val="00380CCC"/>
    <w:rsid w:val="0038142C"/>
    <w:rsid w:val="003816AF"/>
    <w:rsid w:val="003816B7"/>
    <w:rsid w:val="00381CCB"/>
    <w:rsid w:val="00382C11"/>
    <w:rsid w:val="0038333D"/>
    <w:rsid w:val="00385B54"/>
    <w:rsid w:val="00385D16"/>
    <w:rsid w:val="00387220"/>
    <w:rsid w:val="003872AB"/>
    <w:rsid w:val="00387326"/>
    <w:rsid w:val="0039020B"/>
    <w:rsid w:val="003905CD"/>
    <w:rsid w:val="003913D8"/>
    <w:rsid w:val="00393821"/>
    <w:rsid w:val="003938BE"/>
    <w:rsid w:val="00393F03"/>
    <w:rsid w:val="003941B9"/>
    <w:rsid w:val="00394C7C"/>
    <w:rsid w:val="00394FAC"/>
    <w:rsid w:val="003953F6"/>
    <w:rsid w:val="00397647"/>
    <w:rsid w:val="003977F0"/>
    <w:rsid w:val="00397C61"/>
    <w:rsid w:val="00397CC9"/>
    <w:rsid w:val="003A0290"/>
    <w:rsid w:val="003A032A"/>
    <w:rsid w:val="003A087B"/>
    <w:rsid w:val="003A0894"/>
    <w:rsid w:val="003A0B7B"/>
    <w:rsid w:val="003A0DEA"/>
    <w:rsid w:val="003A231E"/>
    <w:rsid w:val="003A23BE"/>
    <w:rsid w:val="003A27D7"/>
    <w:rsid w:val="003A2E25"/>
    <w:rsid w:val="003A31FD"/>
    <w:rsid w:val="003A336A"/>
    <w:rsid w:val="003A5241"/>
    <w:rsid w:val="003B00A1"/>
    <w:rsid w:val="003B015C"/>
    <w:rsid w:val="003B02BF"/>
    <w:rsid w:val="003B1208"/>
    <w:rsid w:val="003B2A6E"/>
    <w:rsid w:val="003B2AD5"/>
    <w:rsid w:val="003B32C8"/>
    <w:rsid w:val="003B350D"/>
    <w:rsid w:val="003B5BF8"/>
    <w:rsid w:val="003B679D"/>
    <w:rsid w:val="003B6BEA"/>
    <w:rsid w:val="003B6D08"/>
    <w:rsid w:val="003B732C"/>
    <w:rsid w:val="003B7EFC"/>
    <w:rsid w:val="003C02EE"/>
    <w:rsid w:val="003C0631"/>
    <w:rsid w:val="003C1913"/>
    <w:rsid w:val="003C1B43"/>
    <w:rsid w:val="003C3D42"/>
    <w:rsid w:val="003C4CF8"/>
    <w:rsid w:val="003C4DAE"/>
    <w:rsid w:val="003C5019"/>
    <w:rsid w:val="003C6696"/>
    <w:rsid w:val="003C78DC"/>
    <w:rsid w:val="003C7D61"/>
    <w:rsid w:val="003D0AFD"/>
    <w:rsid w:val="003D0ED0"/>
    <w:rsid w:val="003D17A3"/>
    <w:rsid w:val="003D1B57"/>
    <w:rsid w:val="003D234D"/>
    <w:rsid w:val="003D2BF2"/>
    <w:rsid w:val="003D3C96"/>
    <w:rsid w:val="003D3DA3"/>
    <w:rsid w:val="003D4F15"/>
    <w:rsid w:val="003D542F"/>
    <w:rsid w:val="003D5A9C"/>
    <w:rsid w:val="003D5B08"/>
    <w:rsid w:val="003D6043"/>
    <w:rsid w:val="003D7AF4"/>
    <w:rsid w:val="003D7F57"/>
    <w:rsid w:val="003E048C"/>
    <w:rsid w:val="003E0655"/>
    <w:rsid w:val="003E1031"/>
    <w:rsid w:val="003E1C6D"/>
    <w:rsid w:val="003E1CA2"/>
    <w:rsid w:val="003E1F94"/>
    <w:rsid w:val="003E377C"/>
    <w:rsid w:val="003E3EEC"/>
    <w:rsid w:val="003E5F38"/>
    <w:rsid w:val="003E64C8"/>
    <w:rsid w:val="003E6AA2"/>
    <w:rsid w:val="003F13EF"/>
    <w:rsid w:val="003F35BC"/>
    <w:rsid w:val="003F3AE8"/>
    <w:rsid w:val="003F3B46"/>
    <w:rsid w:val="003F3D5E"/>
    <w:rsid w:val="003F4003"/>
    <w:rsid w:val="003F4083"/>
    <w:rsid w:val="003F4984"/>
    <w:rsid w:val="003F56C6"/>
    <w:rsid w:val="003F56FD"/>
    <w:rsid w:val="003F575B"/>
    <w:rsid w:val="003F5A3E"/>
    <w:rsid w:val="003F5F13"/>
    <w:rsid w:val="003F5FCD"/>
    <w:rsid w:val="003F6527"/>
    <w:rsid w:val="003F6C12"/>
    <w:rsid w:val="003F75BC"/>
    <w:rsid w:val="00400223"/>
    <w:rsid w:val="0040040C"/>
    <w:rsid w:val="00400EB8"/>
    <w:rsid w:val="00402026"/>
    <w:rsid w:val="0040247A"/>
    <w:rsid w:val="0040328D"/>
    <w:rsid w:val="00403F63"/>
    <w:rsid w:val="00404D62"/>
    <w:rsid w:val="00405A9A"/>
    <w:rsid w:val="00405B96"/>
    <w:rsid w:val="00405E4A"/>
    <w:rsid w:val="0040630D"/>
    <w:rsid w:val="00407D0B"/>
    <w:rsid w:val="00407DF4"/>
    <w:rsid w:val="004104C2"/>
    <w:rsid w:val="00410507"/>
    <w:rsid w:val="0041068B"/>
    <w:rsid w:val="00411166"/>
    <w:rsid w:val="00412EF4"/>
    <w:rsid w:val="00413E4B"/>
    <w:rsid w:val="00415E2C"/>
    <w:rsid w:val="00415E7F"/>
    <w:rsid w:val="0041614D"/>
    <w:rsid w:val="004168AF"/>
    <w:rsid w:val="004172F5"/>
    <w:rsid w:val="00417572"/>
    <w:rsid w:val="004176B8"/>
    <w:rsid w:val="00417863"/>
    <w:rsid w:val="00420A4F"/>
    <w:rsid w:val="00421112"/>
    <w:rsid w:val="004212C8"/>
    <w:rsid w:val="00421AA4"/>
    <w:rsid w:val="00421C48"/>
    <w:rsid w:val="004228D1"/>
    <w:rsid w:val="00423402"/>
    <w:rsid w:val="0042547B"/>
    <w:rsid w:val="004254E5"/>
    <w:rsid w:val="00426B08"/>
    <w:rsid w:val="00426BF8"/>
    <w:rsid w:val="0042704F"/>
    <w:rsid w:val="00427740"/>
    <w:rsid w:val="00427AE9"/>
    <w:rsid w:val="0043054C"/>
    <w:rsid w:val="0043191F"/>
    <w:rsid w:val="00431FE4"/>
    <w:rsid w:val="004323F6"/>
    <w:rsid w:val="004328D0"/>
    <w:rsid w:val="004328D9"/>
    <w:rsid w:val="00432B6D"/>
    <w:rsid w:val="00433816"/>
    <w:rsid w:val="00434054"/>
    <w:rsid w:val="0043490D"/>
    <w:rsid w:val="00434D87"/>
    <w:rsid w:val="0043570E"/>
    <w:rsid w:val="0043623C"/>
    <w:rsid w:val="00440AAD"/>
    <w:rsid w:val="00441372"/>
    <w:rsid w:val="004423AF"/>
    <w:rsid w:val="004424D7"/>
    <w:rsid w:val="00442DB2"/>
    <w:rsid w:val="00443081"/>
    <w:rsid w:val="00443380"/>
    <w:rsid w:val="00443E04"/>
    <w:rsid w:val="00443E08"/>
    <w:rsid w:val="004444B0"/>
    <w:rsid w:val="00444D7B"/>
    <w:rsid w:val="00444E74"/>
    <w:rsid w:val="00445177"/>
    <w:rsid w:val="00447811"/>
    <w:rsid w:val="00450741"/>
    <w:rsid w:val="00450E00"/>
    <w:rsid w:val="00450E4D"/>
    <w:rsid w:val="00451876"/>
    <w:rsid w:val="00451B21"/>
    <w:rsid w:val="00451BA8"/>
    <w:rsid w:val="00451C0F"/>
    <w:rsid w:val="00453BB8"/>
    <w:rsid w:val="00453DD5"/>
    <w:rsid w:val="00454338"/>
    <w:rsid w:val="00454360"/>
    <w:rsid w:val="004549FE"/>
    <w:rsid w:val="00454F11"/>
    <w:rsid w:val="00455568"/>
    <w:rsid w:val="00455C09"/>
    <w:rsid w:val="004560CD"/>
    <w:rsid w:val="00457526"/>
    <w:rsid w:val="00457570"/>
    <w:rsid w:val="00457958"/>
    <w:rsid w:val="004579F8"/>
    <w:rsid w:val="00457A75"/>
    <w:rsid w:val="00460666"/>
    <w:rsid w:val="00460EB8"/>
    <w:rsid w:val="004627E1"/>
    <w:rsid w:val="00462894"/>
    <w:rsid w:val="00462A57"/>
    <w:rsid w:val="00462AB2"/>
    <w:rsid w:val="004632CA"/>
    <w:rsid w:val="004638FC"/>
    <w:rsid w:val="00463CAF"/>
    <w:rsid w:val="0046492F"/>
    <w:rsid w:val="00464AD9"/>
    <w:rsid w:val="004650C5"/>
    <w:rsid w:val="004665D8"/>
    <w:rsid w:val="00466809"/>
    <w:rsid w:val="004668A9"/>
    <w:rsid w:val="00467043"/>
    <w:rsid w:val="00467985"/>
    <w:rsid w:val="004703B7"/>
    <w:rsid w:val="00471761"/>
    <w:rsid w:val="00471ECE"/>
    <w:rsid w:val="00472E56"/>
    <w:rsid w:val="0047300F"/>
    <w:rsid w:val="004731B3"/>
    <w:rsid w:val="00473A05"/>
    <w:rsid w:val="004742F3"/>
    <w:rsid w:val="0047491A"/>
    <w:rsid w:val="00474AC0"/>
    <w:rsid w:val="0047584E"/>
    <w:rsid w:val="00475865"/>
    <w:rsid w:val="004758C6"/>
    <w:rsid w:val="004758CF"/>
    <w:rsid w:val="00475B37"/>
    <w:rsid w:val="00475E21"/>
    <w:rsid w:val="004761A2"/>
    <w:rsid w:val="004767BC"/>
    <w:rsid w:val="00477FE7"/>
    <w:rsid w:val="004803E1"/>
    <w:rsid w:val="00480FE1"/>
    <w:rsid w:val="00481001"/>
    <w:rsid w:val="0048233E"/>
    <w:rsid w:val="0048243C"/>
    <w:rsid w:val="00482977"/>
    <w:rsid w:val="004833CA"/>
    <w:rsid w:val="00483571"/>
    <w:rsid w:val="00483A95"/>
    <w:rsid w:val="00485126"/>
    <w:rsid w:val="0048516A"/>
    <w:rsid w:val="004871D5"/>
    <w:rsid w:val="004879EC"/>
    <w:rsid w:val="00487B62"/>
    <w:rsid w:val="00487EAA"/>
    <w:rsid w:val="00490931"/>
    <w:rsid w:val="004911EF"/>
    <w:rsid w:val="004918A7"/>
    <w:rsid w:val="00491917"/>
    <w:rsid w:val="004919DC"/>
    <w:rsid w:val="004931CD"/>
    <w:rsid w:val="0049393F"/>
    <w:rsid w:val="004956E9"/>
    <w:rsid w:val="00495F44"/>
    <w:rsid w:val="0049618F"/>
    <w:rsid w:val="004967AC"/>
    <w:rsid w:val="004A00EA"/>
    <w:rsid w:val="004A1D98"/>
    <w:rsid w:val="004A21E7"/>
    <w:rsid w:val="004A341A"/>
    <w:rsid w:val="004A44B3"/>
    <w:rsid w:val="004A44B8"/>
    <w:rsid w:val="004A49D0"/>
    <w:rsid w:val="004A4C0E"/>
    <w:rsid w:val="004A56CB"/>
    <w:rsid w:val="004A5723"/>
    <w:rsid w:val="004A6181"/>
    <w:rsid w:val="004A7DA4"/>
    <w:rsid w:val="004B1205"/>
    <w:rsid w:val="004B1DEA"/>
    <w:rsid w:val="004B1F24"/>
    <w:rsid w:val="004B2872"/>
    <w:rsid w:val="004B2CEB"/>
    <w:rsid w:val="004B3132"/>
    <w:rsid w:val="004B3390"/>
    <w:rsid w:val="004B33F2"/>
    <w:rsid w:val="004B471C"/>
    <w:rsid w:val="004B4C73"/>
    <w:rsid w:val="004B5075"/>
    <w:rsid w:val="004B50C7"/>
    <w:rsid w:val="004B544B"/>
    <w:rsid w:val="004B59EA"/>
    <w:rsid w:val="004B5D3B"/>
    <w:rsid w:val="004B5FF5"/>
    <w:rsid w:val="004B7358"/>
    <w:rsid w:val="004B75E0"/>
    <w:rsid w:val="004C2C24"/>
    <w:rsid w:val="004C36AB"/>
    <w:rsid w:val="004C4729"/>
    <w:rsid w:val="004C4935"/>
    <w:rsid w:val="004C55A6"/>
    <w:rsid w:val="004C5AC3"/>
    <w:rsid w:val="004C6776"/>
    <w:rsid w:val="004C7CF1"/>
    <w:rsid w:val="004C7DF2"/>
    <w:rsid w:val="004C7EDC"/>
    <w:rsid w:val="004D0A63"/>
    <w:rsid w:val="004D0FA7"/>
    <w:rsid w:val="004D16F6"/>
    <w:rsid w:val="004D1A5A"/>
    <w:rsid w:val="004D317A"/>
    <w:rsid w:val="004D48BE"/>
    <w:rsid w:val="004D6CE0"/>
    <w:rsid w:val="004D708D"/>
    <w:rsid w:val="004D7553"/>
    <w:rsid w:val="004D785B"/>
    <w:rsid w:val="004D78D0"/>
    <w:rsid w:val="004D7F1E"/>
    <w:rsid w:val="004D7FF6"/>
    <w:rsid w:val="004E0836"/>
    <w:rsid w:val="004E0BA5"/>
    <w:rsid w:val="004E1E15"/>
    <w:rsid w:val="004E2B28"/>
    <w:rsid w:val="004E32DE"/>
    <w:rsid w:val="004E5012"/>
    <w:rsid w:val="004E623D"/>
    <w:rsid w:val="004E67D0"/>
    <w:rsid w:val="004E67D5"/>
    <w:rsid w:val="004E6B31"/>
    <w:rsid w:val="004E7A35"/>
    <w:rsid w:val="004E7C60"/>
    <w:rsid w:val="004E7F42"/>
    <w:rsid w:val="004F0A3A"/>
    <w:rsid w:val="004F0E37"/>
    <w:rsid w:val="004F1096"/>
    <w:rsid w:val="004F114C"/>
    <w:rsid w:val="004F11E9"/>
    <w:rsid w:val="004F14DC"/>
    <w:rsid w:val="004F1D88"/>
    <w:rsid w:val="004F1F00"/>
    <w:rsid w:val="004F2626"/>
    <w:rsid w:val="004F2992"/>
    <w:rsid w:val="004F2F18"/>
    <w:rsid w:val="004F4E20"/>
    <w:rsid w:val="004F6FD0"/>
    <w:rsid w:val="004F78F7"/>
    <w:rsid w:val="004F7ACE"/>
    <w:rsid w:val="00500544"/>
    <w:rsid w:val="0050062D"/>
    <w:rsid w:val="005011BE"/>
    <w:rsid w:val="005015AE"/>
    <w:rsid w:val="00501687"/>
    <w:rsid w:val="00501858"/>
    <w:rsid w:val="00501C39"/>
    <w:rsid w:val="005024A3"/>
    <w:rsid w:val="0050369A"/>
    <w:rsid w:val="00504579"/>
    <w:rsid w:val="00504FC4"/>
    <w:rsid w:val="00506F8A"/>
    <w:rsid w:val="005072EE"/>
    <w:rsid w:val="00507322"/>
    <w:rsid w:val="005075BF"/>
    <w:rsid w:val="005100AF"/>
    <w:rsid w:val="00510570"/>
    <w:rsid w:val="00510912"/>
    <w:rsid w:val="00511C32"/>
    <w:rsid w:val="00512267"/>
    <w:rsid w:val="00512744"/>
    <w:rsid w:val="005149C7"/>
    <w:rsid w:val="005151C3"/>
    <w:rsid w:val="00516386"/>
    <w:rsid w:val="00517373"/>
    <w:rsid w:val="0051737C"/>
    <w:rsid w:val="00517408"/>
    <w:rsid w:val="005179D9"/>
    <w:rsid w:val="0052060D"/>
    <w:rsid w:val="00520671"/>
    <w:rsid w:val="005216F8"/>
    <w:rsid w:val="00522CE3"/>
    <w:rsid w:val="00523F4F"/>
    <w:rsid w:val="00524A12"/>
    <w:rsid w:val="005254AE"/>
    <w:rsid w:val="005254BF"/>
    <w:rsid w:val="00525C1F"/>
    <w:rsid w:val="005263F5"/>
    <w:rsid w:val="005265A7"/>
    <w:rsid w:val="00526DAE"/>
    <w:rsid w:val="00526E23"/>
    <w:rsid w:val="00530994"/>
    <w:rsid w:val="00530C6F"/>
    <w:rsid w:val="00530CDB"/>
    <w:rsid w:val="00530DDC"/>
    <w:rsid w:val="00530E44"/>
    <w:rsid w:val="00531988"/>
    <w:rsid w:val="00531E03"/>
    <w:rsid w:val="00532292"/>
    <w:rsid w:val="0053287E"/>
    <w:rsid w:val="00532E07"/>
    <w:rsid w:val="00532E14"/>
    <w:rsid w:val="00533761"/>
    <w:rsid w:val="005345E5"/>
    <w:rsid w:val="005351B1"/>
    <w:rsid w:val="00535309"/>
    <w:rsid w:val="00536334"/>
    <w:rsid w:val="005367BF"/>
    <w:rsid w:val="005372D1"/>
    <w:rsid w:val="005377E6"/>
    <w:rsid w:val="00540C48"/>
    <w:rsid w:val="0054159B"/>
    <w:rsid w:val="0054189B"/>
    <w:rsid w:val="005423EB"/>
    <w:rsid w:val="00542AF6"/>
    <w:rsid w:val="00543506"/>
    <w:rsid w:val="00545086"/>
    <w:rsid w:val="0054510B"/>
    <w:rsid w:val="00545131"/>
    <w:rsid w:val="0054619A"/>
    <w:rsid w:val="00546A13"/>
    <w:rsid w:val="005473A0"/>
    <w:rsid w:val="0055194C"/>
    <w:rsid w:val="005519F7"/>
    <w:rsid w:val="005524EB"/>
    <w:rsid w:val="00552F96"/>
    <w:rsid w:val="005534A7"/>
    <w:rsid w:val="0055351C"/>
    <w:rsid w:val="00555B28"/>
    <w:rsid w:val="00556DC2"/>
    <w:rsid w:val="00557522"/>
    <w:rsid w:val="00560542"/>
    <w:rsid w:val="00560802"/>
    <w:rsid w:val="005621FF"/>
    <w:rsid w:val="00562DF4"/>
    <w:rsid w:val="005630F8"/>
    <w:rsid w:val="0056396C"/>
    <w:rsid w:val="0056409B"/>
    <w:rsid w:val="00564917"/>
    <w:rsid w:val="005655A6"/>
    <w:rsid w:val="005665C7"/>
    <w:rsid w:val="00566CCB"/>
    <w:rsid w:val="00566E48"/>
    <w:rsid w:val="00567748"/>
    <w:rsid w:val="005678E7"/>
    <w:rsid w:val="005710DC"/>
    <w:rsid w:val="0057118E"/>
    <w:rsid w:val="00571191"/>
    <w:rsid w:val="00571B84"/>
    <w:rsid w:val="00571B98"/>
    <w:rsid w:val="005731A0"/>
    <w:rsid w:val="00573461"/>
    <w:rsid w:val="00574228"/>
    <w:rsid w:val="005744F3"/>
    <w:rsid w:val="00575931"/>
    <w:rsid w:val="00575EB6"/>
    <w:rsid w:val="005765B0"/>
    <w:rsid w:val="005766B9"/>
    <w:rsid w:val="00576F21"/>
    <w:rsid w:val="005775DD"/>
    <w:rsid w:val="005776B2"/>
    <w:rsid w:val="005800D3"/>
    <w:rsid w:val="0058036C"/>
    <w:rsid w:val="005827C8"/>
    <w:rsid w:val="00582E29"/>
    <w:rsid w:val="005832D9"/>
    <w:rsid w:val="00585BA3"/>
    <w:rsid w:val="00585C37"/>
    <w:rsid w:val="0058662F"/>
    <w:rsid w:val="005867AD"/>
    <w:rsid w:val="00586F2E"/>
    <w:rsid w:val="00587A17"/>
    <w:rsid w:val="00587F60"/>
    <w:rsid w:val="005903DE"/>
    <w:rsid w:val="00590458"/>
    <w:rsid w:val="005906C5"/>
    <w:rsid w:val="00590DD5"/>
    <w:rsid w:val="00591B1F"/>
    <w:rsid w:val="00591F80"/>
    <w:rsid w:val="005923EC"/>
    <w:rsid w:val="0059290B"/>
    <w:rsid w:val="00592D5E"/>
    <w:rsid w:val="00593327"/>
    <w:rsid w:val="005940A9"/>
    <w:rsid w:val="005941BD"/>
    <w:rsid w:val="00594D80"/>
    <w:rsid w:val="00594F6B"/>
    <w:rsid w:val="00595A02"/>
    <w:rsid w:val="00595F2C"/>
    <w:rsid w:val="00596CF7"/>
    <w:rsid w:val="005971F5"/>
    <w:rsid w:val="005A0CBD"/>
    <w:rsid w:val="005A13AC"/>
    <w:rsid w:val="005A190B"/>
    <w:rsid w:val="005A1BA8"/>
    <w:rsid w:val="005A207B"/>
    <w:rsid w:val="005A2904"/>
    <w:rsid w:val="005A2CAF"/>
    <w:rsid w:val="005A3445"/>
    <w:rsid w:val="005A3840"/>
    <w:rsid w:val="005A3BC5"/>
    <w:rsid w:val="005A4ECC"/>
    <w:rsid w:val="005A4F28"/>
    <w:rsid w:val="005A503F"/>
    <w:rsid w:val="005A52B7"/>
    <w:rsid w:val="005A5457"/>
    <w:rsid w:val="005A5E29"/>
    <w:rsid w:val="005A5ECB"/>
    <w:rsid w:val="005A6202"/>
    <w:rsid w:val="005A6274"/>
    <w:rsid w:val="005A7FE2"/>
    <w:rsid w:val="005B016A"/>
    <w:rsid w:val="005B080B"/>
    <w:rsid w:val="005B1000"/>
    <w:rsid w:val="005B1219"/>
    <w:rsid w:val="005B30EF"/>
    <w:rsid w:val="005B35B0"/>
    <w:rsid w:val="005B3949"/>
    <w:rsid w:val="005B3B72"/>
    <w:rsid w:val="005B4C2C"/>
    <w:rsid w:val="005B51E0"/>
    <w:rsid w:val="005B5D26"/>
    <w:rsid w:val="005B5FA2"/>
    <w:rsid w:val="005B63A5"/>
    <w:rsid w:val="005B7816"/>
    <w:rsid w:val="005B7944"/>
    <w:rsid w:val="005B7A04"/>
    <w:rsid w:val="005B7CDB"/>
    <w:rsid w:val="005B7F35"/>
    <w:rsid w:val="005C00C4"/>
    <w:rsid w:val="005C01DA"/>
    <w:rsid w:val="005C1455"/>
    <w:rsid w:val="005C2DA9"/>
    <w:rsid w:val="005C3801"/>
    <w:rsid w:val="005C38FE"/>
    <w:rsid w:val="005C3A71"/>
    <w:rsid w:val="005C3BA6"/>
    <w:rsid w:val="005C41D7"/>
    <w:rsid w:val="005C4E44"/>
    <w:rsid w:val="005C509E"/>
    <w:rsid w:val="005C51B9"/>
    <w:rsid w:val="005C6B88"/>
    <w:rsid w:val="005C6FEA"/>
    <w:rsid w:val="005C76C8"/>
    <w:rsid w:val="005C7844"/>
    <w:rsid w:val="005D019A"/>
    <w:rsid w:val="005D0ED8"/>
    <w:rsid w:val="005D0F5A"/>
    <w:rsid w:val="005D11CC"/>
    <w:rsid w:val="005D1A8D"/>
    <w:rsid w:val="005D22F1"/>
    <w:rsid w:val="005D2E13"/>
    <w:rsid w:val="005D3523"/>
    <w:rsid w:val="005D3C33"/>
    <w:rsid w:val="005D3FA6"/>
    <w:rsid w:val="005D3FE3"/>
    <w:rsid w:val="005D4A50"/>
    <w:rsid w:val="005D6436"/>
    <w:rsid w:val="005D66F9"/>
    <w:rsid w:val="005D69D6"/>
    <w:rsid w:val="005E029C"/>
    <w:rsid w:val="005E0373"/>
    <w:rsid w:val="005E18AF"/>
    <w:rsid w:val="005E2120"/>
    <w:rsid w:val="005E24BF"/>
    <w:rsid w:val="005E28FF"/>
    <w:rsid w:val="005E2C29"/>
    <w:rsid w:val="005E413D"/>
    <w:rsid w:val="005E4543"/>
    <w:rsid w:val="005E561C"/>
    <w:rsid w:val="005E5E43"/>
    <w:rsid w:val="005E74CB"/>
    <w:rsid w:val="005E7ADB"/>
    <w:rsid w:val="005F03AA"/>
    <w:rsid w:val="005F0DB8"/>
    <w:rsid w:val="005F17C9"/>
    <w:rsid w:val="005F1820"/>
    <w:rsid w:val="005F1AA3"/>
    <w:rsid w:val="005F2436"/>
    <w:rsid w:val="005F25C5"/>
    <w:rsid w:val="005F2CB4"/>
    <w:rsid w:val="005F2F6D"/>
    <w:rsid w:val="005F3E21"/>
    <w:rsid w:val="005F446F"/>
    <w:rsid w:val="005F668C"/>
    <w:rsid w:val="005F7DAA"/>
    <w:rsid w:val="0060017D"/>
    <w:rsid w:val="00600330"/>
    <w:rsid w:val="00600799"/>
    <w:rsid w:val="00601060"/>
    <w:rsid w:val="00602ADE"/>
    <w:rsid w:val="00602CBA"/>
    <w:rsid w:val="00603DD3"/>
    <w:rsid w:val="006042C3"/>
    <w:rsid w:val="00604317"/>
    <w:rsid w:val="00604868"/>
    <w:rsid w:val="006048F3"/>
    <w:rsid w:val="00604D01"/>
    <w:rsid w:val="006055A1"/>
    <w:rsid w:val="00605B1C"/>
    <w:rsid w:val="00605E40"/>
    <w:rsid w:val="00605E6C"/>
    <w:rsid w:val="00606009"/>
    <w:rsid w:val="00606D33"/>
    <w:rsid w:val="006072B2"/>
    <w:rsid w:val="00607DB6"/>
    <w:rsid w:val="00607E16"/>
    <w:rsid w:val="00610D2E"/>
    <w:rsid w:val="006111CB"/>
    <w:rsid w:val="00612564"/>
    <w:rsid w:val="00613670"/>
    <w:rsid w:val="00613824"/>
    <w:rsid w:val="00613ACB"/>
    <w:rsid w:val="006148C8"/>
    <w:rsid w:val="006153E8"/>
    <w:rsid w:val="00615463"/>
    <w:rsid w:val="00616ED6"/>
    <w:rsid w:val="006199C8"/>
    <w:rsid w:val="00620349"/>
    <w:rsid w:val="006205A0"/>
    <w:rsid w:val="00621C03"/>
    <w:rsid w:val="00621FEF"/>
    <w:rsid w:val="0062219E"/>
    <w:rsid w:val="0062250F"/>
    <w:rsid w:val="006226EE"/>
    <w:rsid w:val="00623CCC"/>
    <w:rsid w:val="00625676"/>
    <w:rsid w:val="006259F6"/>
    <w:rsid w:val="00625E49"/>
    <w:rsid w:val="00626B7C"/>
    <w:rsid w:val="006274D1"/>
    <w:rsid w:val="00627695"/>
    <w:rsid w:val="0063022F"/>
    <w:rsid w:val="00630744"/>
    <w:rsid w:val="00631061"/>
    <w:rsid w:val="006326B9"/>
    <w:rsid w:val="00632B7F"/>
    <w:rsid w:val="00632FB8"/>
    <w:rsid w:val="006337FD"/>
    <w:rsid w:val="00633B5F"/>
    <w:rsid w:val="00633CB0"/>
    <w:rsid w:val="00633E05"/>
    <w:rsid w:val="00633E1B"/>
    <w:rsid w:val="0063521E"/>
    <w:rsid w:val="00636713"/>
    <w:rsid w:val="00640099"/>
    <w:rsid w:val="00640384"/>
    <w:rsid w:val="0064042B"/>
    <w:rsid w:val="00640BE8"/>
    <w:rsid w:val="00641036"/>
    <w:rsid w:val="00641BE4"/>
    <w:rsid w:val="00641C62"/>
    <w:rsid w:val="00644088"/>
    <w:rsid w:val="00645295"/>
    <w:rsid w:val="00645337"/>
    <w:rsid w:val="00645E57"/>
    <w:rsid w:val="00650022"/>
    <w:rsid w:val="006500FF"/>
    <w:rsid w:val="00651056"/>
    <w:rsid w:val="0065162D"/>
    <w:rsid w:val="006525AC"/>
    <w:rsid w:val="006528BD"/>
    <w:rsid w:val="006531AF"/>
    <w:rsid w:val="00653C7D"/>
    <w:rsid w:val="006549D6"/>
    <w:rsid w:val="00654C84"/>
    <w:rsid w:val="006555AC"/>
    <w:rsid w:val="00655D14"/>
    <w:rsid w:val="0065621E"/>
    <w:rsid w:val="00656DB1"/>
    <w:rsid w:val="0065744A"/>
    <w:rsid w:val="00657BF0"/>
    <w:rsid w:val="0066307E"/>
    <w:rsid w:val="006635E7"/>
    <w:rsid w:val="0066388B"/>
    <w:rsid w:val="00664238"/>
    <w:rsid w:val="00664C36"/>
    <w:rsid w:val="0066517F"/>
    <w:rsid w:val="00665499"/>
    <w:rsid w:val="006658E3"/>
    <w:rsid w:val="00666084"/>
    <w:rsid w:val="00667FE7"/>
    <w:rsid w:val="006700E5"/>
    <w:rsid w:val="0067123C"/>
    <w:rsid w:val="0067135C"/>
    <w:rsid w:val="00671B21"/>
    <w:rsid w:val="00671B5C"/>
    <w:rsid w:val="006724CE"/>
    <w:rsid w:val="00672E58"/>
    <w:rsid w:val="0067336B"/>
    <w:rsid w:val="006735C5"/>
    <w:rsid w:val="00673D3A"/>
    <w:rsid w:val="00676230"/>
    <w:rsid w:val="006766BA"/>
    <w:rsid w:val="00676C17"/>
    <w:rsid w:val="006779B9"/>
    <w:rsid w:val="0068014E"/>
    <w:rsid w:val="00680BB4"/>
    <w:rsid w:val="00682147"/>
    <w:rsid w:val="00682487"/>
    <w:rsid w:val="00682C93"/>
    <w:rsid w:val="0068364B"/>
    <w:rsid w:val="00683BB0"/>
    <w:rsid w:val="00683EEE"/>
    <w:rsid w:val="006844F6"/>
    <w:rsid w:val="00684A09"/>
    <w:rsid w:val="00685387"/>
    <w:rsid w:val="006857BE"/>
    <w:rsid w:val="00685AB5"/>
    <w:rsid w:val="00686E0E"/>
    <w:rsid w:val="00687870"/>
    <w:rsid w:val="00687D0D"/>
    <w:rsid w:val="00692138"/>
    <w:rsid w:val="006924AE"/>
    <w:rsid w:val="00692CB3"/>
    <w:rsid w:val="00693E51"/>
    <w:rsid w:val="00694D2B"/>
    <w:rsid w:val="00695080"/>
    <w:rsid w:val="00695613"/>
    <w:rsid w:val="0069616A"/>
    <w:rsid w:val="006963B8"/>
    <w:rsid w:val="006965C0"/>
    <w:rsid w:val="00696B48"/>
    <w:rsid w:val="00697807"/>
    <w:rsid w:val="0069792A"/>
    <w:rsid w:val="00697CCB"/>
    <w:rsid w:val="006A1610"/>
    <w:rsid w:val="006A19F6"/>
    <w:rsid w:val="006A31C4"/>
    <w:rsid w:val="006A33D9"/>
    <w:rsid w:val="006A361A"/>
    <w:rsid w:val="006A422F"/>
    <w:rsid w:val="006A5035"/>
    <w:rsid w:val="006A6822"/>
    <w:rsid w:val="006A7450"/>
    <w:rsid w:val="006A7789"/>
    <w:rsid w:val="006A77D1"/>
    <w:rsid w:val="006A7E54"/>
    <w:rsid w:val="006B251E"/>
    <w:rsid w:val="006B2537"/>
    <w:rsid w:val="006B285D"/>
    <w:rsid w:val="006B3515"/>
    <w:rsid w:val="006B3FB6"/>
    <w:rsid w:val="006B483D"/>
    <w:rsid w:val="006B5B10"/>
    <w:rsid w:val="006B6119"/>
    <w:rsid w:val="006B7973"/>
    <w:rsid w:val="006B7C04"/>
    <w:rsid w:val="006B7D2C"/>
    <w:rsid w:val="006C1F71"/>
    <w:rsid w:val="006C2961"/>
    <w:rsid w:val="006C38FE"/>
    <w:rsid w:val="006C3ADE"/>
    <w:rsid w:val="006C5264"/>
    <w:rsid w:val="006C54DD"/>
    <w:rsid w:val="006C5573"/>
    <w:rsid w:val="006C5BFB"/>
    <w:rsid w:val="006C5E8C"/>
    <w:rsid w:val="006C661E"/>
    <w:rsid w:val="006C6E15"/>
    <w:rsid w:val="006C78BC"/>
    <w:rsid w:val="006C797D"/>
    <w:rsid w:val="006D048F"/>
    <w:rsid w:val="006D1CD4"/>
    <w:rsid w:val="006D2AE7"/>
    <w:rsid w:val="006D31ED"/>
    <w:rsid w:val="006D31F9"/>
    <w:rsid w:val="006D4D35"/>
    <w:rsid w:val="006D629F"/>
    <w:rsid w:val="006D6624"/>
    <w:rsid w:val="006D6ADD"/>
    <w:rsid w:val="006D6C95"/>
    <w:rsid w:val="006D7433"/>
    <w:rsid w:val="006D75A4"/>
    <w:rsid w:val="006E033F"/>
    <w:rsid w:val="006E03E9"/>
    <w:rsid w:val="006E06AC"/>
    <w:rsid w:val="006E086E"/>
    <w:rsid w:val="006E0CBC"/>
    <w:rsid w:val="006E0D3D"/>
    <w:rsid w:val="006E16E9"/>
    <w:rsid w:val="006E293E"/>
    <w:rsid w:val="006E2A95"/>
    <w:rsid w:val="006E3686"/>
    <w:rsid w:val="006E418D"/>
    <w:rsid w:val="006E41AD"/>
    <w:rsid w:val="006E4834"/>
    <w:rsid w:val="006E483B"/>
    <w:rsid w:val="006E590E"/>
    <w:rsid w:val="006E59D6"/>
    <w:rsid w:val="006E5B4F"/>
    <w:rsid w:val="006E6E7E"/>
    <w:rsid w:val="006E770B"/>
    <w:rsid w:val="006F0417"/>
    <w:rsid w:val="006F088F"/>
    <w:rsid w:val="006F08E6"/>
    <w:rsid w:val="006F0AE1"/>
    <w:rsid w:val="006F0E6D"/>
    <w:rsid w:val="006F1225"/>
    <w:rsid w:val="006F18FE"/>
    <w:rsid w:val="006F1987"/>
    <w:rsid w:val="006F1B5C"/>
    <w:rsid w:val="006F1C90"/>
    <w:rsid w:val="006F374D"/>
    <w:rsid w:val="006F39E8"/>
    <w:rsid w:val="006F3B3A"/>
    <w:rsid w:val="006F49BF"/>
    <w:rsid w:val="006F4BB4"/>
    <w:rsid w:val="006F5D97"/>
    <w:rsid w:val="006F6246"/>
    <w:rsid w:val="006F6A9D"/>
    <w:rsid w:val="006F6DB0"/>
    <w:rsid w:val="006F7684"/>
    <w:rsid w:val="006F77CB"/>
    <w:rsid w:val="00700069"/>
    <w:rsid w:val="0070057D"/>
    <w:rsid w:val="00701C32"/>
    <w:rsid w:val="00701EEE"/>
    <w:rsid w:val="0070284D"/>
    <w:rsid w:val="007034D1"/>
    <w:rsid w:val="00703A11"/>
    <w:rsid w:val="0070475B"/>
    <w:rsid w:val="007048F5"/>
    <w:rsid w:val="00704ABE"/>
    <w:rsid w:val="007059A2"/>
    <w:rsid w:val="0071011B"/>
    <w:rsid w:val="00710BB2"/>
    <w:rsid w:val="00711A11"/>
    <w:rsid w:val="00711F2D"/>
    <w:rsid w:val="00712464"/>
    <w:rsid w:val="00714E9E"/>
    <w:rsid w:val="007154F3"/>
    <w:rsid w:val="00716A27"/>
    <w:rsid w:val="00717D4A"/>
    <w:rsid w:val="00717F9B"/>
    <w:rsid w:val="00720BB5"/>
    <w:rsid w:val="00721644"/>
    <w:rsid w:val="00721E79"/>
    <w:rsid w:val="007222A7"/>
    <w:rsid w:val="00722771"/>
    <w:rsid w:val="0072420F"/>
    <w:rsid w:val="00724673"/>
    <w:rsid w:val="00725706"/>
    <w:rsid w:val="00726310"/>
    <w:rsid w:val="00726698"/>
    <w:rsid w:val="007278E2"/>
    <w:rsid w:val="00730CFA"/>
    <w:rsid w:val="007317F9"/>
    <w:rsid w:val="00731A4B"/>
    <w:rsid w:val="007324A3"/>
    <w:rsid w:val="00733968"/>
    <w:rsid w:val="00733E95"/>
    <w:rsid w:val="00734105"/>
    <w:rsid w:val="0073454C"/>
    <w:rsid w:val="00734934"/>
    <w:rsid w:val="00734935"/>
    <w:rsid w:val="00735686"/>
    <w:rsid w:val="00736EF0"/>
    <w:rsid w:val="007377A4"/>
    <w:rsid w:val="00740032"/>
    <w:rsid w:val="00740196"/>
    <w:rsid w:val="0074022B"/>
    <w:rsid w:val="00740D70"/>
    <w:rsid w:val="007411D7"/>
    <w:rsid w:val="00741260"/>
    <w:rsid w:val="0074130E"/>
    <w:rsid w:val="00741593"/>
    <w:rsid w:val="00741C33"/>
    <w:rsid w:val="00741CE6"/>
    <w:rsid w:val="00742272"/>
    <w:rsid w:val="00743EB6"/>
    <w:rsid w:val="007453C6"/>
    <w:rsid w:val="00745829"/>
    <w:rsid w:val="007462D7"/>
    <w:rsid w:val="00746A05"/>
    <w:rsid w:val="007470E6"/>
    <w:rsid w:val="00747ED5"/>
    <w:rsid w:val="00750403"/>
    <w:rsid w:val="0075178A"/>
    <w:rsid w:val="007536C1"/>
    <w:rsid w:val="007542C8"/>
    <w:rsid w:val="00754AB3"/>
    <w:rsid w:val="00754CA7"/>
    <w:rsid w:val="00755CF8"/>
    <w:rsid w:val="00755FFF"/>
    <w:rsid w:val="0075624B"/>
    <w:rsid w:val="00757554"/>
    <w:rsid w:val="00757F0B"/>
    <w:rsid w:val="00760553"/>
    <w:rsid w:val="00760567"/>
    <w:rsid w:val="0076063C"/>
    <w:rsid w:val="0076121C"/>
    <w:rsid w:val="00761C40"/>
    <w:rsid w:val="0076241B"/>
    <w:rsid w:val="0076273E"/>
    <w:rsid w:val="0076275F"/>
    <w:rsid w:val="00762F01"/>
    <w:rsid w:val="00763D4F"/>
    <w:rsid w:val="00764387"/>
    <w:rsid w:val="0076482B"/>
    <w:rsid w:val="00764AC9"/>
    <w:rsid w:val="007650B2"/>
    <w:rsid w:val="0076539B"/>
    <w:rsid w:val="00765B75"/>
    <w:rsid w:val="0076665A"/>
    <w:rsid w:val="00767CB1"/>
    <w:rsid w:val="00767DDC"/>
    <w:rsid w:val="007706A3"/>
    <w:rsid w:val="00770A6F"/>
    <w:rsid w:val="00770C16"/>
    <w:rsid w:val="0077180C"/>
    <w:rsid w:val="00771AAE"/>
    <w:rsid w:val="00772B8F"/>
    <w:rsid w:val="00772D0B"/>
    <w:rsid w:val="0077317E"/>
    <w:rsid w:val="00774AD4"/>
    <w:rsid w:val="007753D3"/>
    <w:rsid w:val="007757E9"/>
    <w:rsid w:val="0077580F"/>
    <w:rsid w:val="00776206"/>
    <w:rsid w:val="00776614"/>
    <w:rsid w:val="00776FFC"/>
    <w:rsid w:val="00777734"/>
    <w:rsid w:val="00777BD8"/>
    <w:rsid w:val="007812DC"/>
    <w:rsid w:val="007814EA"/>
    <w:rsid w:val="0078158A"/>
    <w:rsid w:val="00781888"/>
    <w:rsid w:val="007822FC"/>
    <w:rsid w:val="00783071"/>
    <w:rsid w:val="00783344"/>
    <w:rsid w:val="0078389A"/>
    <w:rsid w:val="007840EE"/>
    <w:rsid w:val="007842F0"/>
    <w:rsid w:val="00784C78"/>
    <w:rsid w:val="007852EC"/>
    <w:rsid w:val="007856EB"/>
    <w:rsid w:val="007867E9"/>
    <w:rsid w:val="007876AC"/>
    <w:rsid w:val="0079004F"/>
    <w:rsid w:val="00790869"/>
    <w:rsid w:val="007913AE"/>
    <w:rsid w:val="0079316A"/>
    <w:rsid w:val="00793691"/>
    <w:rsid w:val="0079543A"/>
    <w:rsid w:val="0079572E"/>
    <w:rsid w:val="00795A19"/>
    <w:rsid w:val="00795EFE"/>
    <w:rsid w:val="007961AE"/>
    <w:rsid w:val="007969BC"/>
    <w:rsid w:val="00797790"/>
    <w:rsid w:val="0079790E"/>
    <w:rsid w:val="007A046E"/>
    <w:rsid w:val="007A0B01"/>
    <w:rsid w:val="007A0C6A"/>
    <w:rsid w:val="007A290A"/>
    <w:rsid w:val="007A292A"/>
    <w:rsid w:val="007A3351"/>
    <w:rsid w:val="007A3DC1"/>
    <w:rsid w:val="007A47E8"/>
    <w:rsid w:val="007A5199"/>
    <w:rsid w:val="007A634A"/>
    <w:rsid w:val="007A6F37"/>
    <w:rsid w:val="007A71D1"/>
    <w:rsid w:val="007A76F3"/>
    <w:rsid w:val="007A7C92"/>
    <w:rsid w:val="007B0427"/>
    <w:rsid w:val="007B0B7C"/>
    <w:rsid w:val="007B1068"/>
    <w:rsid w:val="007B1D41"/>
    <w:rsid w:val="007B1FB1"/>
    <w:rsid w:val="007B277E"/>
    <w:rsid w:val="007B2ABF"/>
    <w:rsid w:val="007B3658"/>
    <w:rsid w:val="007B373E"/>
    <w:rsid w:val="007B48C4"/>
    <w:rsid w:val="007B4B73"/>
    <w:rsid w:val="007B4C5A"/>
    <w:rsid w:val="007B69B6"/>
    <w:rsid w:val="007C0152"/>
    <w:rsid w:val="007C0AC6"/>
    <w:rsid w:val="007C0AD9"/>
    <w:rsid w:val="007C12B0"/>
    <w:rsid w:val="007C12C1"/>
    <w:rsid w:val="007C2240"/>
    <w:rsid w:val="007C2FB3"/>
    <w:rsid w:val="007C3715"/>
    <w:rsid w:val="007C3778"/>
    <w:rsid w:val="007C3ADB"/>
    <w:rsid w:val="007C4052"/>
    <w:rsid w:val="007C5343"/>
    <w:rsid w:val="007C5A8B"/>
    <w:rsid w:val="007C601A"/>
    <w:rsid w:val="007C6C52"/>
    <w:rsid w:val="007C7106"/>
    <w:rsid w:val="007C71E5"/>
    <w:rsid w:val="007C7FB8"/>
    <w:rsid w:val="007D0027"/>
    <w:rsid w:val="007D0D40"/>
    <w:rsid w:val="007D1132"/>
    <w:rsid w:val="007D12D7"/>
    <w:rsid w:val="007D1C31"/>
    <w:rsid w:val="007D2AB4"/>
    <w:rsid w:val="007D2E8D"/>
    <w:rsid w:val="007D3D4F"/>
    <w:rsid w:val="007D4783"/>
    <w:rsid w:val="007D49C5"/>
    <w:rsid w:val="007D52E2"/>
    <w:rsid w:val="007D5EE1"/>
    <w:rsid w:val="007D673C"/>
    <w:rsid w:val="007D6A95"/>
    <w:rsid w:val="007D6B98"/>
    <w:rsid w:val="007D6E4D"/>
    <w:rsid w:val="007D70B2"/>
    <w:rsid w:val="007D7148"/>
    <w:rsid w:val="007D7CB0"/>
    <w:rsid w:val="007D7D0C"/>
    <w:rsid w:val="007D7F1F"/>
    <w:rsid w:val="007E00BE"/>
    <w:rsid w:val="007E1430"/>
    <w:rsid w:val="007E151B"/>
    <w:rsid w:val="007E15B9"/>
    <w:rsid w:val="007E2055"/>
    <w:rsid w:val="007E24F9"/>
    <w:rsid w:val="007E255B"/>
    <w:rsid w:val="007E2730"/>
    <w:rsid w:val="007E4744"/>
    <w:rsid w:val="007E47DD"/>
    <w:rsid w:val="007E487B"/>
    <w:rsid w:val="007E49B4"/>
    <w:rsid w:val="007E4E88"/>
    <w:rsid w:val="007E52A5"/>
    <w:rsid w:val="007E58BA"/>
    <w:rsid w:val="007E5BC4"/>
    <w:rsid w:val="007E6FC9"/>
    <w:rsid w:val="007F0869"/>
    <w:rsid w:val="007F09B0"/>
    <w:rsid w:val="007F0E0C"/>
    <w:rsid w:val="007F0E6B"/>
    <w:rsid w:val="007F1863"/>
    <w:rsid w:val="007F19F7"/>
    <w:rsid w:val="007F1C60"/>
    <w:rsid w:val="007F2491"/>
    <w:rsid w:val="007F262D"/>
    <w:rsid w:val="007F2CBB"/>
    <w:rsid w:val="007F3792"/>
    <w:rsid w:val="007F6F1F"/>
    <w:rsid w:val="007F7A14"/>
    <w:rsid w:val="00800B83"/>
    <w:rsid w:val="00800BFA"/>
    <w:rsid w:val="0080208A"/>
    <w:rsid w:val="00802B89"/>
    <w:rsid w:val="00802E03"/>
    <w:rsid w:val="008033CE"/>
    <w:rsid w:val="00803C5A"/>
    <w:rsid w:val="00803DD9"/>
    <w:rsid w:val="00803E84"/>
    <w:rsid w:val="00803E9D"/>
    <w:rsid w:val="008041C2"/>
    <w:rsid w:val="008051D8"/>
    <w:rsid w:val="00805C2A"/>
    <w:rsid w:val="00806635"/>
    <w:rsid w:val="008107A3"/>
    <w:rsid w:val="0081134C"/>
    <w:rsid w:val="00811E54"/>
    <w:rsid w:val="008127E4"/>
    <w:rsid w:val="008140B8"/>
    <w:rsid w:val="00814CA1"/>
    <w:rsid w:val="008155B1"/>
    <w:rsid w:val="00816492"/>
    <w:rsid w:val="00816EB2"/>
    <w:rsid w:val="00820A11"/>
    <w:rsid w:val="00821322"/>
    <w:rsid w:val="00821A29"/>
    <w:rsid w:val="00821B1A"/>
    <w:rsid w:val="008220A1"/>
    <w:rsid w:val="008220B4"/>
    <w:rsid w:val="00823019"/>
    <w:rsid w:val="0082394C"/>
    <w:rsid w:val="008241EB"/>
    <w:rsid w:val="00825B73"/>
    <w:rsid w:val="0082677B"/>
    <w:rsid w:val="00827755"/>
    <w:rsid w:val="00831C64"/>
    <w:rsid w:val="00832168"/>
    <w:rsid w:val="00832880"/>
    <w:rsid w:val="00832A47"/>
    <w:rsid w:val="008339D2"/>
    <w:rsid w:val="00833E6A"/>
    <w:rsid w:val="00834090"/>
    <w:rsid w:val="0083523B"/>
    <w:rsid w:val="00835A3F"/>
    <w:rsid w:val="008367D6"/>
    <w:rsid w:val="0083718C"/>
    <w:rsid w:val="00837344"/>
    <w:rsid w:val="0083745B"/>
    <w:rsid w:val="008374B8"/>
    <w:rsid w:val="008375C4"/>
    <w:rsid w:val="0083794C"/>
    <w:rsid w:val="00840022"/>
    <w:rsid w:val="008402A6"/>
    <w:rsid w:val="00840B7C"/>
    <w:rsid w:val="00841232"/>
    <w:rsid w:val="00841DB2"/>
    <w:rsid w:val="00841F1B"/>
    <w:rsid w:val="0084233A"/>
    <w:rsid w:val="008424B5"/>
    <w:rsid w:val="008425D4"/>
    <w:rsid w:val="00842853"/>
    <w:rsid w:val="00842955"/>
    <w:rsid w:val="008433D1"/>
    <w:rsid w:val="0084464F"/>
    <w:rsid w:val="008452D0"/>
    <w:rsid w:val="00845414"/>
    <w:rsid w:val="00846445"/>
    <w:rsid w:val="008474FF"/>
    <w:rsid w:val="0085004C"/>
    <w:rsid w:val="0085040A"/>
    <w:rsid w:val="00850840"/>
    <w:rsid w:val="00850A1B"/>
    <w:rsid w:val="008514A6"/>
    <w:rsid w:val="0085158B"/>
    <w:rsid w:val="00852398"/>
    <w:rsid w:val="00852766"/>
    <w:rsid w:val="008532F6"/>
    <w:rsid w:val="00853930"/>
    <w:rsid w:val="00853B89"/>
    <w:rsid w:val="008550AB"/>
    <w:rsid w:val="008553EE"/>
    <w:rsid w:val="00855F1D"/>
    <w:rsid w:val="008567F9"/>
    <w:rsid w:val="00857123"/>
    <w:rsid w:val="00857153"/>
    <w:rsid w:val="00857BF3"/>
    <w:rsid w:val="00857DFC"/>
    <w:rsid w:val="00860863"/>
    <w:rsid w:val="00861F86"/>
    <w:rsid w:val="008634EE"/>
    <w:rsid w:val="00864427"/>
    <w:rsid w:val="00864644"/>
    <w:rsid w:val="00864699"/>
    <w:rsid w:val="008646A3"/>
    <w:rsid w:val="0086498E"/>
    <w:rsid w:val="00865B65"/>
    <w:rsid w:val="0086642D"/>
    <w:rsid w:val="0086784D"/>
    <w:rsid w:val="00870114"/>
    <w:rsid w:val="00870602"/>
    <w:rsid w:val="00870B27"/>
    <w:rsid w:val="00870BA0"/>
    <w:rsid w:val="00872492"/>
    <w:rsid w:val="008728CA"/>
    <w:rsid w:val="00872C70"/>
    <w:rsid w:val="00872F70"/>
    <w:rsid w:val="00873659"/>
    <w:rsid w:val="00873BB4"/>
    <w:rsid w:val="008757E5"/>
    <w:rsid w:val="00875F0D"/>
    <w:rsid w:val="00876674"/>
    <w:rsid w:val="00877009"/>
    <w:rsid w:val="00877CCB"/>
    <w:rsid w:val="00880600"/>
    <w:rsid w:val="00880FD5"/>
    <w:rsid w:val="008816A1"/>
    <w:rsid w:val="00882012"/>
    <w:rsid w:val="008821A9"/>
    <w:rsid w:val="00882808"/>
    <w:rsid w:val="00882F94"/>
    <w:rsid w:val="00883AE2"/>
    <w:rsid w:val="00884A23"/>
    <w:rsid w:val="00884C87"/>
    <w:rsid w:val="00885BAC"/>
    <w:rsid w:val="008866D3"/>
    <w:rsid w:val="00886980"/>
    <w:rsid w:val="00887EAF"/>
    <w:rsid w:val="008904D5"/>
    <w:rsid w:val="00890F1B"/>
    <w:rsid w:val="00891148"/>
    <w:rsid w:val="0089148D"/>
    <w:rsid w:val="008918D2"/>
    <w:rsid w:val="00891D19"/>
    <w:rsid w:val="008939B0"/>
    <w:rsid w:val="00894345"/>
    <w:rsid w:val="00896F8E"/>
    <w:rsid w:val="008A0329"/>
    <w:rsid w:val="008A06DB"/>
    <w:rsid w:val="008A15EF"/>
    <w:rsid w:val="008A285F"/>
    <w:rsid w:val="008A313F"/>
    <w:rsid w:val="008A3426"/>
    <w:rsid w:val="008A4705"/>
    <w:rsid w:val="008A5864"/>
    <w:rsid w:val="008A5944"/>
    <w:rsid w:val="008A61D1"/>
    <w:rsid w:val="008A6587"/>
    <w:rsid w:val="008A7007"/>
    <w:rsid w:val="008A73A8"/>
    <w:rsid w:val="008A7C3D"/>
    <w:rsid w:val="008A7FD5"/>
    <w:rsid w:val="008B0722"/>
    <w:rsid w:val="008B157A"/>
    <w:rsid w:val="008B2764"/>
    <w:rsid w:val="008B2CDE"/>
    <w:rsid w:val="008B37E1"/>
    <w:rsid w:val="008B4CB6"/>
    <w:rsid w:val="008B4F71"/>
    <w:rsid w:val="008B5423"/>
    <w:rsid w:val="008B66C6"/>
    <w:rsid w:val="008B731C"/>
    <w:rsid w:val="008B7F8D"/>
    <w:rsid w:val="008C052F"/>
    <w:rsid w:val="008C11C2"/>
    <w:rsid w:val="008C17AB"/>
    <w:rsid w:val="008C307C"/>
    <w:rsid w:val="008C317E"/>
    <w:rsid w:val="008C3308"/>
    <w:rsid w:val="008C3458"/>
    <w:rsid w:val="008C36E2"/>
    <w:rsid w:val="008C3C1B"/>
    <w:rsid w:val="008C4DD0"/>
    <w:rsid w:val="008C5B33"/>
    <w:rsid w:val="008C5E2D"/>
    <w:rsid w:val="008C6523"/>
    <w:rsid w:val="008C6AE1"/>
    <w:rsid w:val="008C6CB4"/>
    <w:rsid w:val="008D0344"/>
    <w:rsid w:val="008D0463"/>
    <w:rsid w:val="008D0C15"/>
    <w:rsid w:val="008D102A"/>
    <w:rsid w:val="008D1199"/>
    <w:rsid w:val="008D13C4"/>
    <w:rsid w:val="008D143B"/>
    <w:rsid w:val="008D198F"/>
    <w:rsid w:val="008D1B1B"/>
    <w:rsid w:val="008D2D89"/>
    <w:rsid w:val="008D31FA"/>
    <w:rsid w:val="008D3A65"/>
    <w:rsid w:val="008D3BBD"/>
    <w:rsid w:val="008D529C"/>
    <w:rsid w:val="008D57C0"/>
    <w:rsid w:val="008D5F6F"/>
    <w:rsid w:val="008D6211"/>
    <w:rsid w:val="008D700F"/>
    <w:rsid w:val="008D7034"/>
    <w:rsid w:val="008D7144"/>
    <w:rsid w:val="008D77AC"/>
    <w:rsid w:val="008D7C8B"/>
    <w:rsid w:val="008E22EE"/>
    <w:rsid w:val="008E2632"/>
    <w:rsid w:val="008E278B"/>
    <w:rsid w:val="008E2A30"/>
    <w:rsid w:val="008E314A"/>
    <w:rsid w:val="008E3D5C"/>
    <w:rsid w:val="008E4F98"/>
    <w:rsid w:val="008E534B"/>
    <w:rsid w:val="008E5783"/>
    <w:rsid w:val="008E57DC"/>
    <w:rsid w:val="008E60B7"/>
    <w:rsid w:val="008E6933"/>
    <w:rsid w:val="008E6C3C"/>
    <w:rsid w:val="008E7387"/>
    <w:rsid w:val="008E77E0"/>
    <w:rsid w:val="008F0BD5"/>
    <w:rsid w:val="008F253A"/>
    <w:rsid w:val="008F2A14"/>
    <w:rsid w:val="008F31F7"/>
    <w:rsid w:val="008F3798"/>
    <w:rsid w:val="008F3F92"/>
    <w:rsid w:val="008F4106"/>
    <w:rsid w:val="008F49E0"/>
    <w:rsid w:val="008F5DB6"/>
    <w:rsid w:val="008F5EEE"/>
    <w:rsid w:val="008F796B"/>
    <w:rsid w:val="0090090F"/>
    <w:rsid w:val="00900EBF"/>
    <w:rsid w:val="00902315"/>
    <w:rsid w:val="00902E8C"/>
    <w:rsid w:val="00904268"/>
    <w:rsid w:val="009049BB"/>
    <w:rsid w:val="00905C7F"/>
    <w:rsid w:val="0090755E"/>
    <w:rsid w:val="0091061D"/>
    <w:rsid w:val="00911ED2"/>
    <w:rsid w:val="00912FD9"/>
    <w:rsid w:val="0091332F"/>
    <w:rsid w:val="00913975"/>
    <w:rsid w:val="00913A62"/>
    <w:rsid w:val="00913D06"/>
    <w:rsid w:val="00913DE0"/>
    <w:rsid w:val="00914206"/>
    <w:rsid w:val="00914299"/>
    <w:rsid w:val="0091472B"/>
    <w:rsid w:val="00914C43"/>
    <w:rsid w:val="009165F1"/>
    <w:rsid w:val="009203CD"/>
    <w:rsid w:val="00920565"/>
    <w:rsid w:val="00920F36"/>
    <w:rsid w:val="00921072"/>
    <w:rsid w:val="009218C8"/>
    <w:rsid w:val="00921EB8"/>
    <w:rsid w:val="00922270"/>
    <w:rsid w:val="0092363A"/>
    <w:rsid w:val="00923F51"/>
    <w:rsid w:val="00924354"/>
    <w:rsid w:val="009252E1"/>
    <w:rsid w:val="009255E8"/>
    <w:rsid w:val="0092570B"/>
    <w:rsid w:val="00925E43"/>
    <w:rsid w:val="00925F2B"/>
    <w:rsid w:val="00926139"/>
    <w:rsid w:val="009261EE"/>
    <w:rsid w:val="00926519"/>
    <w:rsid w:val="00927601"/>
    <w:rsid w:val="00927880"/>
    <w:rsid w:val="0093065E"/>
    <w:rsid w:val="00930FC3"/>
    <w:rsid w:val="00933AC3"/>
    <w:rsid w:val="009345BE"/>
    <w:rsid w:val="0093548F"/>
    <w:rsid w:val="009354DE"/>
    <w:rsid w:val="0093572A"/>
    <w:rsid w:val="00935DE6"/>
    <w:rsid w:val="00937D98"/>
    <w:rsid w:val="00937E71"/>
    <w:rsid w:val="00940379"/>
    <w:rsid w:val="00940B7C"/>
    <w:rsid w:val="00941724"/>
    <w:rsid w:val="00942274"/>
    <w:rsid w:val="00942279"/>
    <w:rsid w:val="009429BE"/>
    <w:rsid w:val="009436EA"/>
    <w:rsid w:val="00944A11"/>
    <w:rsid w:val="009453D8"/>
    <w:rsid w:val="00945C6F"/>
    <w:rsid w:val="0094739B"/>
    <w:rsid w:val="009477D3"/>
    <w:rsid w:val="00947861"/>
    <w:rsid w:val="00947AF9"/>
    <w:rsid w:val="009502EB"/>
    <w:rsid w:val="0095154E"/>
    <w:rsid w:val="00951BAA"/>
    <w:rsid w:val="00951BB4"/>
    <w:rsid w:val="00951CB6"/>
    <w:rsid w:val="00951D1F"/>
    <w:rsid w:val="00953CDD"/>
    <w:rsid w:val="009549AC"/>
    <w:rsid w:val="00954C0E"/>
    <w:rsid w:val="00955840"/>
    <w:rsid w:val="00957732"/>
    <w:rsid w:val="009612D4"/>
    <w:rsid w:val="009617AC"/>
    <w:rsid w:val="00961F6F"/>
    <w:rsid w:val="00963461"/>
    <w:rsid w:val="00963882"/>
    <w:rsid w:val="00963C7D"/>
    <w:rsid w:val="00963F1F"/>
    <w:rsid w:val="00964A9F"/>
    <w:rsid w:val="009659ED"/>
    <w:rsid w:val="00965CC8"/>
    <w:rsid w:val="0096649C"/>
    <w:rsid w:val="009668CF"/>
    <w:rsid w:val="00967075"/>
    <w:rsid w:val="009673DB"/>
    <w:rsid w:val="00967FFC"/>
    <w:rsid w:val="00970213"/>
    <w:rsid w:val="009703AF"/>
    <w:rsid w:val="00970AA9"/>
    <w:rsid w:val="00971A36"/>
    <w:rsid w:val="00971FB3"/>
    <w:rsid w:val="009722BB"/>
    <w:rsid w:val="0097254D"/>
    <w:rsid w:val="0097620B"/>
    <w:rsid w:val="0097668A"/>
    <w:rsid w:val="009766A8"/>
    <w:rsid w:val="00976D89"/>
    <w:rsid w:val="00977B34"/>
    <w:rsid w:val="00980146"/>
    <w:rsid w:val="00980C68"/>
    <w:rsid w:val="009812CE"/>
    <w:rsid w:val="00981669"/>
    <w:rsid w:val="00981F8F"/>
    <w:rsid w:val="00982C2E"/>
    <w:rsid w:val="0098303D"/>
    <w:rsid w:val="0098479D"/>
    <w:rsid w:val="00984FF4"/>
    <w:rsid w:val="009853F0"/>
    <w:rsid w:val="00985DE7"/>
    <w:rsid w:val="0098645D"/>
    <w:rsid w:val="0098689E"/>
    <w:rsid w:val="009868CE"/>
    <w:rsid w:val="00986B1B"/>
    <w:rsid w:val="00986CA1"/>
    <w:rsid w:val="009872AE"/>
    <w:rsid w:val="009875D5"/>
    <w:rsid w:val="00990CA0"/>
    <w:rsid w:val="00992A34"/>
    <w:rsid w:val="00992B69"/>
    <w:rsid w:val="00992C95"/>
    <w:rsid w:val="009932BC"/>
    <w:rsid w:val="00993D0F"/>
    <w:rsid w:val="009946D6"/>
    <w:rsid w:val="00995259"/>
    <w:rsid w:val="00995847"/>
    <w:rsid w:val="00995ED6"/>
    <w:rsid w:val="00997C0F"/>
    <w:rsid w:val="009A0503"/>
    <w:rsid w:val="009A0627"/>
    <w:rsid w:val="009A071D"/>
    <w:rsid w:val="009A0A7D"/>
    <w:rsid w:val="009A0DC7"/>
    <w:rsid w:val="009A1A46"/>
    <w:rsid w:val="009A1AE1"/>
    <w:rsid w:val="009A1F96"/>
    <w:rsid w:val="009A3A7D"/>
    <w:rsid w:val="009A3B40"/>
    <w:rsid w:val="009A3B94"/>
    <w:rsid w:val="009A3E91"/>
    <w:rsid w:val="009A606D"/>
    <w:rsid w:val="009A6614"/>
    <w:rsid w:val="009A7011"/>
    <w:rsid w:val="009A7437"/>
    <w:rsid w:val="009A78F5"/>
    <w:rsid w:val="009B0340"/>
    <w:rsid w:val="009B3048"/>
    <w:rsid w:val="009B334C"/>
    <w:rsid w:val="009B38E1"/>
    <w:rsid w:val="009B3A00"/>
    <w:rsid w:val="009B3A17"/>
    <w:rsid w:val="009B699C"/>
    <w:rsid w:val="009B6A58"/>
    <w:rsid w:val="009B7010"/>
    <w:rsid w:val="009B72E4"/>
    <w:rsid w:val="009B7B40"/>
    <w:rsid w:val="009C02F0"/>
    <w:rsid w:val="009C104B"/>
    <w:rsid w:val="009C20DF"/>
    <w:rsid w:val="009C25D4"/>
    <w:rsid w:val="009C2922"/>
    <w:rsid w:val="009C2F10"/>
    <w:rsid w:val="009C36F1"/>
    <w:rsid w:val="009C38E3"/>
    <w:rsid w:val="009C4EA0"/>
    <w:rsid w:val="009C4F7F"/>
    <w:rsid w:val="009C5B55"/>
    <w:rsid w:val="009C5D5A"/>
    <w:rsid w:val="009C6BB6"/>
    <w:rsid w:val="009C6EC9"/>
    <w:rsid w:val="009C780F"/>
    <w:rsid w:val="009C7A59"/>
    <w:rsid w:val="009C7C47"/>
    <w:rsid w:val="009D045A"/>
    <w:rsid w:val="009D0A91"/>
    <w:rsid w:val="009D1DC8"/>
    <w:rsid w:val="009D2F46"/>
    <w:rsid w:val="009D33AF"/>
    <w:rsid w:val="009D44D9"/>
    <w:rsid w:val="009D4D5C"/>
    <w:rsid w:val="009D6077"/>
    <w:rsid w:val="009D6A44"/>
    <w:rsid w:val="009D7D4B"/>
    <w:rsid w:val="009E0651"/>
    <w:rsid w:val="009E1A43"/>
    <w:rsid w:val="009E2520"/>
    <w:rsid w:val="009E27CC"/>
    <w:rsid w:val="009E30E2"/>
    <w:rsid w:val="009E3451"/>
    <w:rsid w:val="009E348A"/>
    <w:rsid w:val="009E3DBC"/>
    <w:rsid w:val="009E3F39"/>
    <w:rsid w:val="009E4562"/>
    <w:rsid w:val="009E4B54"/>
    <w:rsid w:val="009E5314"/>
    <w:rsid w:val="009E5430"/>
    <w:rsid w:val="009E5D1A"/>
    <w:rsid w:val="009E62B0"/>
    <w:rsid w:val="009E7A1B"/>
    <w:rsid w:val="009E7F00"/>
    <w:rsid w:val="009F0ED1"/>
    <w:rsid w:val="009F107E"/>
    <w:rsid w:val="009F11B4"/>
    <w:rsid w:val="009F1A66"/>
    <w:rsid w:val="009F2BB8"/>
    <w:rsid w:val="009F2E64"/>
    <w:rsid w:val="009F36C7"/>
    <w:rsid w:val="009F402A"/>
    <w:rsid w:val="009F41D4"/>
    <w:rsid w:val="009F4861"/>
    <w:rsid w:val="009F497D"/>
    <w:rsid w:val="009F4CB4"/>
    <w:rsid w:val="009F530F"/>
    <w:rsid w:val="009F53D9"/>
    <w:rsid w:val="009F669D"/>
    <w:rsid w:val="009F6A0E"/>
    <w:rsid w:val="009F6CB7"/>
    <w:rsid w:val="009F7702"/>
    <w:rsid w:val="009F7915"/>
    <w:rsid w:val="00A0022D"/>
    <w:rsid w:val="00A00574"/>
    <w:rsid w:val="00A0080B"/>
    <w:rsid w:val="00A008F0"/>
    <w:rsid w:val="00A0113F"/>
    <w:rsid w:val="00A023FB"/>
    <w:rsid w:val="00A02EAA"/>
    <w:rsid w:val="00A03588"/>
    <w:rsid w:val="00A036D9"/>
    <w:rsid w:val="00A03923"/>
    <w:rsid w:val="00A03ECC"/>
    <w:rsid w:val="00A0489F"/>
    <w:rsid w:val="00A0494B"/>
    <w:rsid w:val="00A050FA"/>
    <w:rsid w:val="00A0563F"/>
    <w:rsid w:val="00A059FB"/>
    <w:rsid w:val="00A0617D"/>
    <w:rsid w:val="00A066CB"/>
    <w:rsid w:val="00A06711"/>
    <w:rsid w:val="00A0706D"/>
    <w:rsid w:val="00A07391"/>
    <w:rsid w:val="00A07596"/>
    <w:rsid w:val="00A07BD3"/>
    <w:rsid w:val="00A07CC7"/>
    <w:rsid w:val="00A104B8"/>
    <w:rsid w:val="00A10A3F"/>
    <w:rsid w:val="00A10E0F"/>
    <w:rsid w:val="00A1125E"/>
    <w:rsid w:val="00A11A95"/>
    <w:rsid w:val="00A12A63"/>
    <w:rsid w:val="00A13ED5"/>
    <w:rsid w:val="00A14023"/>
    <w:rsid w:val="00A1443E"/>
    <w:rsid w:val="00A145AF"/>
    <w:rsid w:val="00A158A0"/>
    <w:rsid w:val="00A162A7"/>
    <w:rsid w:val="00A162FE"/>
    <w:rsid w:val="00A16ECD"/>
    <w:rsid w:val="00A17F61"/>
    <w:rsid w:val="00A21C65"/>
    <w:rsid w:val="00A21E4B"/>
    <w:rsid w:val="00A22303"/>
    <w:rsid w:val="00A223D7"/>
    <w:rsid w:val="00A235B1"/>
    <w:rsid w:val="00A23A7E"/>
    <w:rsid w:val="00A248A8"/>
    <w:rsid w:val="00A25117"/>
    <w:rsid w:val="00A2591F"/>
    <w:rsid w:val="00A26897"/>
    <w:rsid w:val="00A27848"/>
    <w:rsid w:val="00A30BCF"/>
    <w:rsid w:val="00A319E8"/>
    <w:rsid w:val="00A31E8D"/>
    <w:rsid w:val="00A3277D"/>
    <w:rsid w:val="00A332CD"/>
    <w:rsid w:val="00A33A7F"/>
    <w:rsid w:val="00A342D9"/>
    <w:rsid w:val="00A34BF8"/>
    <w:rsid w:val="00A356BB"/>
    <w:rsid w:val="00A3618C"/>
    <w:rsid w:val="00A36540"/>
    <w:rsid w:val="00A373F3"/>
    <w:rsid w:val="00A37E1F"/>
    <w:rsid w:val="00A37ED2"/>
    <w:rsid w:val="00A40CC1"/>
    <w:rsid w:val="00A42C83"/>
    <w:rsid w:val="00A445FF"/>
    <w:rsid w:val="00A44B7F"/>
    <w:rsid w:val="00A45EC1"/>
    <w:rsid w:val="00A45FA1"/>
    <w:rsid w:val="00A46E7D"/>
    <w:rsid w:val="00A470CA"/>
    <w:rsid w:val="00A47635"/>
    <w:rsid w:val="00A5031A"/>
    <w:rsid w:val="00A51148"/>
    <w:rsid w:val="00A5225E"/>
    <w:rsid w:val="00A5258B"/>
    <w:rsid w:val="00A53416"/>
    <w:rsid w:val="00A53430"/>
    <w:rsid w:val="00A543FB"/>
    <w:rsid w:val="00A557C6"/>
    <w:rsid w:val="00A558C3"/>
    <w:rsid w:val="00A56441"/>
    <w:rsid w:val="00A56A2D"/>
    <w:rsid w:val="00A573D0"/>
    <w:rsid w:val="00A6185A"/>
    <w:rsid w:val="00A63372"/>
    <w:rsid w:val="00A63AAB"/>
    <w:rsid w:val="00A64E4F"/>
    <w:rsid w:val="00A64E97"/>
    <w:rsid w:val="00A64ED2"/>
    <w:rsid w:val="00A64F82"/>
    <w:rsid w:val="00A65029"/>
    <w:rsid w:val="00A65398"/>
    <w:rsid w:val="00A65A33"/>
    <w:rsid w:val="00A668DE"/>
    <w:rsid w:val="00A67E29"/>
    <w:rsid w:val="00A7179D"/>
    <w:rsid w:val="00A719AD"/>
    <w:rsid w:val="00A72F59"/>
    <w:rsid w:val="00A740BF"/>
    <w:rsid w:val="00A74176"/>
    <w:rsid w:val="00A758C5"/>
    <w:rsid w:val="00A762A4"/>
    <w:rsid w:val="00A768DE"/>
    <w:rsid w:val="00A773C7"/>
    <w:rsid w:val="00A7769F"/>
    <w:rsid w:val="00A77F9E"/>
    <w:rsid w:val="00A813E1"/>
    <w:rsid w:val="00A82F89"/>
    <w:rsid w:val="00A83455"/>
    <w:rsid w:val="00A84B42"/>
    <w:rsid w:val="00A85354"/>
    <w:rsid w:val="00A85F6C"/>
    <w:rsid w:val="00A85F93"/>
    <w:rsid w:val="00A87D7D"/>
    <w:rsid w:val="00A87E5F"/>
    <w:rsid w:val="00A90081"/>
    <w:rsid w:val="00A90A6D"/>
    <w:rsid w:val="00A92FD1"/>
    <w:rsid w:val="00A92FE4"/>
    <w:rsid w:val="00A93185"/>
    <w:rsid w:val="00A933AB"/>
    <w:rsid w:val="00A933F0"/>
    <w:rsid w:val="00A9430F"/>
    <w:rsid w:val="00A94D73"/>
    <w:rsid w:val="00A967A4"/>
    <w:rsid w:val="00A96EE1"/>
    <w:rsid w:val="00A97621"/>
    <w:rsid w:val="00A9785D"/>
    <w:rsid w:val="00AA0A81"/>
    <w:rsid w:val="00AA1C3E"/>
    <w:rsid w:val="00AA24C9"/>
    <w:rsid w:val="00AA2588"/>
    <w:rsid w:val="00AA335A"/>
    <w:rsid w:val="00AA57B3"/>
    <w:rsid w:val="00AA580A"/>
    <w:rsid w:val="00AA600F"/>
    <w:rsid w:val="00AA61F6"/>
    <w:rsid w:val="00AA7B7C"/>
    <w:rsid w:val="00AA7D37"/>
    <w:rsid w:val="00AB192A"/>
    <w:rsid w:val="00AB1997"/>
    <w:rsid w:val="00AB1E47"/>
    <w:rsid w:val="00AB253E"/>
    <w:rsid w:val="00AB2622"/>
    <w:rsid w:val="00AB3335"/>
    <w:rsid w:val="00AB3D35"/>
    <w:rsid w:val="00AB455B"/>
    <w:rsid w:val="00AB4A30"/>
    <w:rsid w:val="00AB5166"/>
    <w:rsid w:val="00AB53F6"/>
    <w:rsid w:val="00AB66AE"/>
    <w:rsid w:val="00AB687E"/>
    <w:rsid w:val="00AB6C48"/>
    <w:rsid w:val="00AB7295"/>
    <w:rsid w:val="00AB75A6"/>
    <w:rsid w:val="00AC1006"/>
    <w:rsid w:val="00AC136C"/>
    <w:rsid w:val="00AC230C"/>
    <w:rsid w:val="00AC3309"/>
    <w:rsid w:val="00AC3834"/>
    <w:rsid w:val="00AC3CEA"/>
    <w:rsid w:val="00AC414B"/>
    <w:rsid w:val="00AC4DB7"/>
    <w:rsid w:val="00AC5053"/>
    <w:rsid w:val="00AC65E0"/>
    <w:rsid w:val="00AC66F5"/>
    <w:rsid w:val="00AC6AB3"/>
    <w:rsid w:val="00AC6E32"/>
    <w:rsid w:val="00AC7578"/>
    <w:rsid w:val="00AC77DC"/>
    <w:rsid w:val="00AC78E7"/>
    <w:rsid w:val="00AC7F61"/>
    <w:rsid w:val="00AD046C"/>
    <w:rsid w:val="00AD0D5F"/>
    <w:rsid w:val="00AD119E"/>
    <w:rsid w:val="00AD2ADA"/>
    <w:rsid w:val="00AD2AF8"/>
    <w:rsid w:val="00AD303A"/>
    <w:rsid w:val="00AD3096"/>
    <w:rsid w:val="00AD482F"/>
    <w:rsid w:val="00AD4FDE"/>
    <w:rsid w:val="00AD51B5"/>
    <w:rsid w:val="00AD5D63"/>
    <w:rsid w:val="00AD5E00"/>
    <w:rsid w:val="00AD5E46"/>
    <w:rsid w:val="00AD72AE"/>
    <w:rsid w:val="00AD776D"/>
    <w:rsid w:val="00AE058B"/>
    <w:rsid w:val="00AE091C"/>
    <w:rsid w:val="00AE181F"/>
    <w:rsid w:val="00AE1BCE"/>
    <w:rsid w:val="00AE1BD9"/>
    <w:rsid w:val="00AE1D98"/>
    <w:rsid w:val="00AE32FE"/>
    <w:rsid w:val="00AE463B"/>
    <w:rsid w:val="00AE5F03"/>
    <w:rsid w:val="00AE792F"/>
    <w:rsid w:val="00AE7B5D"/>
    <w:rsid w:val="00AF0189"/>
    <w:rsid w:val="00AF0270"/>
    <w:rsid w:val="00AF07C5"/>
    <w:rsid w:val="00AF083C"/>
    <w:rsid w:val="00AF0A69"/>
    <w:rsid w:val="00AF0AA4"/>
    <w:rsid w:val="00AF0B79"/>
    <w:rsid w:val="00AF31CA"/>
    <w:rsid w:val="00AF38AD"/>
    <w:rsid w:val="00AF3F73"/>
    <w:rsid w:val="00AF516E"/>
    <w:rsid w:val="00AF56FC"/>
    <w:rsid w:val="00AF597F"/>
    <w:rsid w:val="00AF5AD5"/>
    <w:rsid w:val="00AF6550"/>
    <w:rsid w:val="00AF7210"/>
    <w:rsid w:val="00AF79DA"/>
    <w:rsid w:val="00B00988"/>
    <w:rsid w:val="00B0157B"/>
    <w:rsid w:val="00B0187E"/>
    <w:rsid w:val="00B01B06"/>
    <w:rsid w:val="00B021A3"/>
    <w:rsid w:val="00B02D1F"/>
    <w:rsid w:val="00B02DE7"/>
    <w:rsid w:val="00B035FD"/>
    <w:rsid w:val="00B04340"/>
    <w:rsid w:val="00B043DB"/>
    <w:rsid w:val="00B04FD3"/>
    <w:rsid w:val="00B0556D"/>
    <w:rsid w:val="00B07277"/>
    <w:rsid w:val="00B10A50"/>
    <w:rsid w:val="00B10EF8"/>
    <w:rsid w:val="00B111DB"/>
    <w:rsid w:val="00B121AE"/>
    <w:rsid w:val="00B1241C"/>
    <w:rsid w:val="00B1306E"/>
    <w:rsid w:val="00B13276"/>
    <w:rsid w:val="00B13651"/>
    <w:rsid w:val="00B13730"/>
    <w:rsid w:val="00B141C6"/>
    <w:rsid w:val="00B14326"/>
    <w:rsid w:val="00B1472D"/>
    <w:rsid w:val="00B15152"/>
    <w:rsid w:val="00B158C6"/>
    <w:rsid w:val="00B171FC"/>
    <w:rsid w:val="00B1763A"/>
    <w:rsid w:val="00B17CD3"/>
    <w:rsid w:val="00B17EF8"/>
    <w:rsid w:val="00B208E8"/>
    <w:rsid w:val="00B20DEF"/>
    <w:rsid w:val="00B21AF8"/>
    <w:rsid w:val="00B21F47"/>
    <w:rsid w:val="00B23681"/>
    <w:rsid w:val="00B24C1F"/>
    <w:rsid w:val="00B24D58"/>
    <w:rsid w:val="00B24ECE"/>
    <w:rsid w:val="00B251D1"/>
    <w:rsid w:val="00B258BD"/>
    <w:rsid w:val="00B269BF"/>
    <w:rsid w:val="00B2718B"/>
    <w:rsid w:val="00B30098"/>
    <w:rsid w:val="00B30499"/>
    <w:rsid w:val="00B314B1"/>
    <w:rsid w:val="00B318FA"/>
    <w:rsid w:val="00B32015"/>
    <w:rsid w:val="00B32240"/>
    <w:rsid w:val="00B32C73"/>
    <w:rsid w:val="00B32FBF"/>
    <w:rsid w:val="00B33548"/>
    <w:rsid w:val="00B34C1A"/>
    <w:rsid w:val="00B3516C"/>
    <w:rsid w:val="00B365BB"/>
    <w:rsid w:val="00B3665E"/>
    <w:rsid w:val="00B374F7"/>
    <w:rsid w:val="00B37D21"/>
    <w:rsid w:val="00B37E36"/>
    <w:rsid w:val="00B37E74"/>
    <w:rsid w:val="00B400CA"/>
    <w:rsid w:val="00B405BF"/>
    <w:rsid w:val="00B423F8"/>
    <w:rsid w:val="00B42E13"/>
    <w:rsid w:val="00B434B4"/>
    <w:rsid w:val="00B43BAE"/>
    <w:rsid w:val="00B43F23"/>
    <w:rsid w:val="00B44284"/>
    <w:rsid w:val="00B44DC6"/>
    <w:rsid w:val="00B4529C"/>
    <w:rsid w:val="00B453D2"/>
    <w:rsid w:val="00B4597E"/>
    <w:rsid w:val="00B45DDA"/>
    <w:rsid w:val="00B461A3"/>
    <w:rsid w:val="00B465CD"/>
    <w:rsid w:val="00B4788A"/>
    <w:rsid w:val="00B51448"/>
    <w:rsid w:val="00B51C13"/>
    <w:rsid w:val="00B52108"/>
    <w:rsid w:val="00B52296"/>
    <w:rsid w:val="00B5317E"/>
    <w:rsid w:val="00B5364E"/>
    <w:rsid w:val="00B53A1B"/>
    <w:rsid w:val="00B53BBC"/>
    <w:rsid w:val="00B5412A"/>
    <w:rsid w:val="00B552E8"/>
    <w:rsid w:val="00B55682"/>
    <w:rsid w:val="00B55FD2"/>
    <w:rsid w:val="00B57C05"/>
    <w:rsid w:val="00B57E65"/>
    <w:rsid w:val="00B60545"/>
    <w:rsid w:val="00B6146E"/>
    <w:rsid w:val="00B61948"/>
    <w:rsid w:val="00B63FF9"/>
    <w:rsid w:val="00B64EB3"/>
    <w:rsid w:val="00B668B6"/>
    <w:rsid w:val="00B71113"/>
    <w:rsid w:val="00B717C5"/>
    <w:rsid w:val="00B7335A"/>
    <w:rsid w:val="00B736B1"/>
    <w:rsid w:val="00B739C0"/>
    <w:rsid w:val="00B73D56"/>
    <w:rsid w:val="00B741C0"/>
    <w:rsid w:val="00B746FC"/>
    <w:rsid w:val="00B7481E"/>
    <w:rsid w:val="00B74A60"/>
    <w:rsid w:val="00B74E84"/>
    <w:rsid w:val="00B74F2E"/>
    <w:rsid w:val="00B75F71"/>
    <w:rsid w:val="00B7625B"/>
    <w:rsid w:val="00B76534"/>
    <w:rsid w:val="00B769DC"/>
    <w:rsid w:val="00B76D41"/>
    <w:rsid w:val="00B77793"/>
    <w:rsid w:val="00B77949"/>
    <w:rsid w:val="00B77ACE"/>
    <w:rsid w:val="00B800B1"/>
    <w:rsid w:val="00B80A94"/>
    <w:rsid w:val="00B80B0A"/>
    <w:rsid w:val="00B811DF"/>
    <w:rsid w:val="00B815BC"/>
    <w:rsid w:val="00B83F61"/>
    <w:rsid w:val="00B86359"/>
    <w:rsid w:val="00B865F5"/>
    <w:rsid w:val="00B86BAE"/>
    <w:rsid w:val="00B90241"/>
    <w:rsid w:val="00B905D8"/>
    <w:rsid w:val="00B911B6"/>
    <w:rsid w:val="00B912A2"/>
    <w:rsid w:val="00B91EF4"/>
    <w:rsid w:val="00B91FB7"/>
    <w:rsid w:val="00B9217C"/>
    <w:rsid w:val="00B93702"/>
    <w:rsid w:val="00B93FCA"/>
    <w:rsid w:val="00B953DB"/>
    <w:rsid w:val="00B957FD"/>
    <w:rsid w:val="00B95919"/>
    <w:rsid w:val="00B95A47"/>
    <w:rsid w:val="00B95CF3"/>
    <w:rsid w:val="00B962F7"/>
    <w:rsid w:val="00B96578"/>
    <w:rsid w:val="00B96841"/>
    <w:rsid w:val="00B96F72"/>
    <w:rsid w:val="00B979B1"/>
    <w:rsid w:val="00B979E4"/>
    <w:rsid w:val="00BA000C"/>
    <w:rsid w:val="00BA0503"/>
    <w:rsid w:val="00BA0854"/>
    <w:rsid w:val="00BA0C1B"/>
    <w:rsid w:val="00BA34E3"/>
    <w:rsid w:val="00BA39E0"/>
    <w:rsid w:val="00BA4D9B"/>
    <w:rsid w:val="00BA5BE2"/>
    <w:rsid w:val="00BA5DA2"/>
    <w:rsid w:val="00BA5E6F"/>
    <w:rsid w:val="00BA6548"/>
    <w:rsid w:val="00BA6A0E"/>
    <w:rsid w:val="00BA76E8"/>
    <w:rsid w:val="00BA7871"/>
    <w:rsid w:val="00BA7A1A"/>
    <w:rsid w:val="00BA7EDD"/>
    <w:rsid w:val="00BB1468"/>
    <w:rsid w:val="00BB1496"/>
    <w:rsid w:val="00BB182E"/>
    <w:rsid w:val="00BB1FEB"/>
    <w:rsid w:val="00BB2044"/>
    <w:rsid w:val="00BB211D"/>
    <w:rsid w:val="00BB2347"/>
    <w:rsid w:val="00BB23A6"/>
    <w:rsid w:val="00BB3C16"/>
    <w:rsid w:val="00BB4740"/>
    <w:rsid w:val="00BB56FD"/>
    <w:rsid w:val="00BB636D"/>
    <w:rsid w:val="00BB65A9"/>
    <w:rsid w:val="00BB68E2"/>
    <w:rsid w:val="00BC1A9C"/>
    <w:rsid w:val="00BC1CD9"/>
    <w:rsid w:val="00BC2C74"/>
    <w:rsid w:val="00BC3766"/>
    <w:rsid w:val="00BC3840"/>
    <w:rsid w:val="00BC3C10"/>
    <w:rsid w:val="00BC3F43"/>
    <w:rsid w:val="00BC4061"/>
    <w:rsid w:val="00BC460F"/>
    <w:rsid w:val="00BC4B82"/>
    <w:rsid w:val="00BC7979"/>
    <w:rsid w:val="00BD155F"/>
    <w:rsid w:val="00BD1AB1"/>
    <w:rsid w:val="00BD1B08"/>
    <w:rsid w:val="00BD2470"/>
    <w:rsid w:val="00BD42C8"/>
    <w:rsid w:val="00BD54B0"/>
    <w:rsid w:val="00BD72CF"/>
    <w:rsid w:val="00BD79A4"/>
    <w:rsid w:val="00BE0239"/>
    <w:rsid w:val="00BE10CD"/>
    <w:rsid w:val="00BE14F6"/>
    <w:rsid w:val="00BE1795"/>
    <w:rsid w:val="00BE2CF4"/>
    <w:rsid w:val="00BE2F94"/>
    <w:rsid w:val="00BE3946"/>
    <w:rsid w:val="00BE49C6"/>
    <w:rsid w:val="00BE55FD"/>
    <w:rsid w:val="00BE6466"/>
    <w:rsid w:val="00BE6B6E"/>
    <w:rsid w:val="00BE6BEA"/>
    <w:rsid w:val="00BE6F2E"/>
    <w:rsid w:val="00BE7FC7"/>
    <w:rsid w:val="00BF0310"/>
    <w:rsid w:val="00BF0886"/>
    <w:rsid w:val="00BF0E95"/>
    <w:rsid w:val="00BF1A36"/>
    <w:rsid w:val="00BF32DB"/>
    <w:rsid w:val="00BF38F2"/>
    <w:rsid w:val="00BF3ED8"/>
    <w:rsid w:val="00BF4328"/>
    <w:rsid w:val="00BF4962"/>
    <w:rsid w:val="00BF4A3F"/>
    <w:rsid w:val="00BF5011"/>
    <w:rsid w:val="00BF5846"/>
    <w:rsid w:val="00BF5CB8"/>
    <w:rsid w:val="00BF657D"/>
    <w:rsid w:val="00BF7B4E"/>
    <w:rsid w:val="00BF7CF3"/>
    <w:rsid w:val="00C00D89"/>
    <w:rsid w:val="00C01B5C"/>
    <w:rsid w:val="00C0280C"/>
    <w:rsid w:val="00C030A0"/>
    <w:rsid w:val="00C03955"/>
    <w:rsid w:val="00C03DAB"/>
    <w:rsid w:val="00C03F7C"/>
    <w:rsid w:val="00C05B81"/>
    <w:rsid w:val="00C0730F"/>
    <w:rsid w:val="00C10B40"/>
    <w:rsid w:val="00C10B43"/>
    <w:rsid w:val="00C11C7D"/>
    <w:rsid w:val="00C12032"/>
    <w:rsid w:val="00C121FC"/>
    <w:rsid w:val="00C12350"/>
    <w:rsid w:val="00C128DE"/>
    <w:rsid w:val="00C1295C"/>
    <w:rsid w:val="00C1355A"/>
    <w:rsid w:val="00C13601"/>
    <w:rsid w:val="00C13B2F"/>
    <w:rsid w:val="00C14648"/>
    <w:rsid w:val="00C148A7"/>
    <w:rsid w:val="00C14EDC"/>
    <w:rsid w:val="00C157A0"/>
    <w:rsid w:val="00C15B5F"/>
    <w:rsid w:val="00C162D8"/>
    <w:rsid w:val="00C164C8"/>
    <w:rsid w:val="00C1771B"/>
    <w:rsid w:val="00C17ED0"/>
    <w:rsid w:val="00C21B00"/>
    <w:rsid w:val="00C2227E"/>
    <w:rsid w:val="00C22C63"/>
    <w:rsid w:val="00C230D8"/>
    <w:rsid w:val="00C2327D"/>
    <w:rsid w:val="00C232C1"/>
    <w:rsid w:val="00C2360F"/>
    <w:rsid w:val="00C24042"/>
    <w:rsid w:val="00C24D76"/>
    <w:rsid w:val="00C26333"/>
    <w:rsid w:val="00C26B41"/>
    <w:rsid w:val="00C26D4C"/>
    <w:rsid w:val="00C270DC"/>
    <w:rsid w:val="00C273BA"/>
    <w:rsid w:val="00C274D7"/>
    <w:rsid w:val="00C27789"/>
    <w:rsid w:val="00C3041E"/>
    <w:rsid w:val="00C30564"/>
    <w:rsid w:val="00C30B2B"/>
    <w:rsid w:val="00C30CF6"/>
    <w:rsid w:val="00C30DCD"/>
    <w:rsid w:val="00C30F9E"/>
    <w:rsid w:val="00C313CB"/>
    <w:rsid w:val="00C318E2"/>
    <w:rsid w:val="00C31F6D"/>
    <w:rsid w:val="00C32BA2"/>
    <w:rsid w:val="00C32D70"/>
    <w:rsid w:val="00C331CB"/>
    <w:rsid w:val="00C33352"/>
    <w:rsid w:val="00C333BF"/>
    <w:rsid w:val="00C33983"/>
    <w:rsid w:val="00C34B2E"/>
    <w:rsid w:val="00C34D40"/>
    <w:rsid w:val="00C35377"/>
    <w:rsid w:val="00C35773"/>
    <w:rsid w:val="00C36D88"/>
    <w:rsid w:val="00C3710A"/>
    <w:rsid w:val="00C376E2"/>
    <w:rsid w:val="00C40DAA"/>
    <w:rsid w:val="00C4271A"/>
    <w:rsid w:val="00C42A68"/>
    <w:rsid w:val="00C430CE"/>
    <w:rsid w:val="00C44482"/>
    <w:rsid w:val="00C44739"/>
    <w:rsid w:val="00C449CC"/>
    <w:rsid w:val="00C44E30"/>
    <w:rsid w:val="00C45205"/>
    <w:rsid w:val="00C46947"/>
    <w:rsid w:val="00C478DF"/>
    <w:rsid w:val="00C50824"/>
    <w:rsid w:val="00C50953"/>
    <w:rsid w:val="00C50BA4"/>
    <w:rsid w:val="00C518E3"/>
    <w:rsid w:val="00C51B2C"/>
    <w:rsid w:val="00C52B8E"/>
    <w:rsid w:val="00C52D8B"/>
    <w:rsid w:val="00C52FBE"/>
    <w:rsid w:val="00C53588"/>
    <w:rsid w:val="00C547BF"/>
    <w:rsid w:val="00C54F08"/>
    <w:rsid w:val="00C571AB"/>
    <w:rsid w:val="00C5736A"/>
    <w:rsid w:val="00C5743D"/>
    <w:rsid w:val="00C576A5"/>
    <w:rsid w:val="00C60627"/>
    <w:rsid w:val="00C60C68"/>
    <w:rsid w:val="00C621CF"/>
    <w:rsid w:val="00C622D7"/>
    <w:rsid w:val="00C64FF7"/>
    <w:rsid w:val="00C656BC"/>
    <w:rsid w:val="00C70D00"/>
    <w:rsid w:val="00C723EA"/>
    <w:rsid w:val="00C72486"/>
    <w:rsid w:val="00C73DE9"/>
    <w:rsid w:val="00C7445E"/>
    <w:rsid w:val="00C74C6A"/>
    <w:rsid w:val="00C74DA7"/>
    <w:rsid w:val="00C753BC"/>
    <w:rsid w:val="00C757F9"/>
    <w:rsid w:val="00C75B0B"/>
    <w:rsid w:val="00C75C16"/>
    <w:rsid w:val="00C76328"/>
    <w:rsid w:val="00C76729"/>
    <w:rsid w:val="00C7682B"/>
    <w:rsid w:val="00C76A65"/>
    <w:rsid w:val="00C8042C"/>
    <w:rsid w:val="00C819FC"/>
    <w:rsid w:val="00C829A7"/>
    <w:rsid w:val="00C82E78"/>
    <w:rsid w:val="00C833C8"/>
    <w:rsid w:val="00C83657"/>
    <w:rsid w:val="00C8375F"/>
    <w:rsid w:val="00C837DD"/>
    <w:rsid w:val="00C84484"/>
    <w:rsid w:val="00C85310"/>
    <w:rsid w:val="00C85D00"/>
    <w:rsid w:val="00C85D4B"/>
    <w:rsid w:val="00C8621A"/>
    <w:rsid w:val="00C863D0"/>
    <w:rsid w:val="00C875E4"/>
    <w:rsid w:val="00C90288"/>
    <w:rsid w:val="00C90D2B"/>
    <w:rsid w:val="00C9162A"/>
    <w:rsid w:val="00C9227A"/>
    <w:rsid w:val="00C93513"/>
    <w:rsid w:val="00C9388E"/>
    <w:rsid w:val="00C93A60"/>
    <w:rsid w:val="00C94939"/>
    <w:rsid w:val="00C94C42"/>
    <w:rsid w:val="00C95140"/>
    <w:rsid w:val="00C9557F"/>
    <w:rsid w:val="00C95BA2"/>
    <w:rsid w:val="00CA06B7"/>
    <w:rsid w:val="00CA1C6B"/>
    <w:rsid w:val="00CA2090"/>
    <w:rsid w:val="00CA2EE7"/>
    <w:rsid w:val="00CA2F2E"/>
    <w:rsid w:val="00CA3D46"/>
    <w:rsid w:val="00CA3ED5"/>
    <w:rsid w:val="00CA4DC5"/>
    <w:rsid w:val="00CA555D"/>
    <w:rsid w:val="00CA5F72"/>
    <w:rsid w:val="00CA7E7B"/>
    <w:rsid w:val="00CB2385"/>
    <w:rsid w:val="00CB2971"/>
    <w:rsid w:val="00CB2A19"/>
    <w:rsid w:val="00CB2FB3"/>
    <w:rsid w:val="00CB3989"/>
    <w:rsid w:val="00CB456D"/>
    <w:rsid w:val="00CB46C4"/>
    <w:rsid w:val="00CB5C0E"/>
    <w:rsid w:val="00CB62AE"/>
    <w:rsid w:val="00CB68B0"/>
    <w:rsid w:val="00CB7455"/>
    <w:rsid w:val="00CB77EA"/>
    <w:rsid w:val="00CB797B"/>
    <w:rsid w:val="00CC240A"/>
    <w:rsid w:val="00CC2531"/>
    <w:rsid w:val="00CC2BC3"/>
    <w:rsid w:val="00CC3E11"/>
    <w:rsid w:val="00CC44E4"/>
    <w:rsid w:val="00CC45DD"/>
    <w:rsid w:val="00CC480D"/>
    <w:rsid w:val="00CC4C95"/>
    <w:rsid w:val="00CC52FD"/>
    <w:rsid w:val="00CC5922"/>
    <w:rsid w:val="00CC5B1E"/>
    <w:rsid w:val="00CC6476"/>
    <w:rsid w:val="00CC698D"/>
    <w:rsid w:val="00CC760C"/>
    <w:rsid w:val="00CC76EA"/>
    <w:rsid w:val="00CC781E"/>
    <w:rsid w:val="00CC7AA5"/>
    <w:rsid w:val="00CD12DD"/>
    <w:rsid w:val="00CD2FED"/>
    <w:rsid w:val="00CD3639"/>
    <w:rsid w:val="00CD3DAA"/>
    <w:rsid w:val="00CD3E56"/>
    <w:rsid w:val="00CD40E5"/>
    <w:rsid w:val="00CD5132"/>
    <w:rsid w:val="00CD51AE"/>
    <w:rsid w:val="00CD56A6"/>
    <w:rsid w:val="00CD66DF"/>
    <w:rsid w:val="00CD6A03"/>
    <w:rsid w:val="00CD776E"/>
    <w:rsid w:val="00CD77B8"/>
    <w:rsid w:val="00CD7FF7"/>
    <w:rsid w:val="00CE0C86"/>
    <w:rsid w:val="00CE0D55"/>
    <w:rsid w:val="00CE1DCD"/>
    <w:rsid w:val="00CE2F85"/>
    <w:rsid w:val="00CE46EC"/>
    <w:rsid w:val="00CE51CD"/>
    <w:rsid w:val="00CE6027"/>
    <w:rsid w:val="00CE6414"/>
    <w:rsid w:val="00CE6820"/>
    <w:rsid w:val="00CE6C83"/>
    <w:rsid w:val="00CE6FC8"/>
    <w:rsid w:val="00CF01DB"/>
    <w:rsid w:val="00CF17EF"/>
    <w:rsid w:val="00CF1D69"/>
    <w:rsid w:val="00CF269F"/>
    <w:rsid w:val="00CF356D"/>
    <w:rsid w:val="00CF3D6C"/>
    <w:rsid w:val="00CF4CF5"/>
    <w:rsid w:val="00CF5467"/>
    <w:rsid w:val="00CF54FD"/>
    <w:rsid w:val="00CF5550"/>
    <w:rsid w:val="00CF5595"/>
    <w:rsid w:val="00CF56AF"/>
    <w:rsid w:val="00CF5B01"/>
    <w:rsid w:val="00CF6454"/>
    <w:rsid w:val="00CF682D"/>
    <w:rsid w:val="00CF684C"/>
    <w:rsid w:val="00CF74F8"/>
    <w:rsid w:val="00CF7870"/>
    <w:rsid w:val="00CF7FAA"/>
    <w:rsid w:val="00D01824"/>
    <w:rsid w:val="00D01DC4"/>
    <w:rsid w:val="00D02ECA"/>
    <w:rsid w:val="00D0535E"/>
    <w:rsid w:val="00D05E65"/>
    <w:rsid w:val="00D07DC9"/>
    <w:rsid w:val="00D10D45"/>
    <w:rsid w:val="00D1290E"/>
    <w:rsid w:val="00D12A72"/>
    <w:rsid w:val="00D13564"/>
    <w:rsid w:val="00D158DF"/>
    <w:rsid w:val="00D170F7"/>
    <w:rsid w:val="00D1753C"/>
    <w:rsid w:val="00D20CBE"/>
    <w:rsid w:val="00D21667"/>
    <w:rsid w:val="00D21B4B"/>
    <w:rsid w:val="00D220B7"/>
    <w:rsid w:val="00D226C4"/>
    <w:rsid w:val="00D22F42"/>
    <w:rsid w:val="00D23C45"/>
    <w:rsid w:val="00D2455C"/>
    <w:rsid w:val="00D25436"/>
    <w:rsid w:val="00D25DAA"/>
    <w:rsid w:val="00D2699A"/>
    <w:rsid w:val="00D26B76"/>
    <w:rsid w:val="00D278E3"/>
    <w:rsid w:val="00D27BC9"/>
    <w:rsid w:val="00D304BC"/>
    <w:rsid w:val="00D3062B"/>
    <w:rsid w:val="00D30B52"/>
    <w:rsid w:val="00D30B61"/>
    <w:rsid w:val="00D30B69"/>
    <w:rsid w:val="00D315E0"/>
    <w:rsid w:val="00D32E66"/>
    <w:rsid w:val="00D336E9"/>
    <w:rsid w:val="00D33CBF"/>
    <w:rsid w:val="00D33F87"/>
    <w:rsid w:val="00D34A11"/>
    <w:rsid w:val="00D361C8"/>
    <w:rsid w:val="00D36D12"/>
    <w:rsid w:val="00D36D3F"/>
    <w:rsid w:val="00D36E27"/>
    <w:rsid w:val="00D36E84"/>
    <w:rsid w:val="00D374EB"/>
    <w:rsid w:val="00D406D1"/>
    <w:rsid w:val="00D40D0A"/>
    <w:rsid w:val="00D41088"/>
    <w:rsid w:val="00D435A0"/>
    <w:rsid w:val="00D43C07"/>
    <w:rsid w:val="00D4419A"/>
    <w:rsid w:val="00D4429E"/>
    <w:rsid w:val="00D44C90"/>
    <w:rsid w:val="00D45497"/>
    <w:rsid w:val="00D4584E"/>
    <w:rsid w:val="00D45A25"/>
    <w:rsid w:val="00D4630F"/>
    <w:rsid w:val="00D46E40"/>
    <w:rsid w:val="00D47D91"/>
    <w:rsid w:val="00D50370"/>
    <w:rsid w:val="00D513D3"/>
    <w:rsid w:val="00D521C9"/>
    <w:rsid w:val="00D529C0"/>
    <w:rsid w:val="00D52A3C"/>
    <w:rsid w:val="00D546CF"/>
    <w:rsid w:val="00D555E8"/>
    <w:rsid w:val="00D55BBB"/>
    <w:rsid w:val="00D56221"/>
    <w:rsid w:val="00D572CC"/>
    <w:rsid w:val="00D57E4B"/>
    <w:rsid w:val="00D60075"/>
    <w:rsid w:val="00D606F4"/>
    <w:rsid w:val="00D609E7"/>
    <w:rsid w:val="00D61371"/>
    <w:rsid w:val="00D613EF"/>
    <w:rsid w:val="00D61605"/>
    <w:rsid w:val="00D633AD"/>
    <w:rsid w:val="00D640B4"/>
    <w:rsid w:val="00D64C88"/>
    <w:rsid w:val="00D65250"/>
    <w:rsid w:val="00D66948"/>
    <w:rsid w:val="00D67209"/>
    <w:rsid w:val="00D67FED"/>
    <w:rsid w:val="00D70CE7"/>
    <w:rsid w:val="00D71ADB"/>
    <w:rsid w:val="00D727FB"/>
    <w:rsid w:val="00D72C4F"/>
    <w:rsid w:val="00D73771"/>
    <w:rsid w:val="00D74581"/>
    <w:rsid w:val="00D758C7"/>
    <w:rsid w:val="00D7597E"/>
    <w:rsid w:val="00D7676A"/>
    <w:rsid w:val="00D76A6F"/>
    <w:rsid w:val="00D76C76"/>
    <w:rsid w:val="00D800D9"/>
    <w:rsid w:val="00D81222"/>
    <w:rsid w:val="00D814E1"/>
    <w:rsid w:val="00D82B9F"/>
    <w:rsid w:val="00D82EF4"/>
    <w:rsid w:val="00D8334B"/>
    <w:rsid w:val="00D838CC"/>
    <w:rsid w:val="00D83E94"/>
    <w:rsid w:val="00D84322"/>
    <w:rsid w:val="00D84652"/>
    <w:rsid w:val="00D8591F"/>
    <w:rsid w:val="00D85CF7"/>
    <w:rsid w:val="00D872B2"/>
    <w:rsid w:val="00D90B67"/>
    <w:rsid w:val="00D9183C"/>
    <w:rsid w:val="00D92090"/>
    <w:rsid w:val="00D927C2"/>
    <w:rsid w:val="00D9335F"/>
    <w:rsid w:val="00D9412B"/>
    <w:rsid w:val="00D945BF"/>
    <w:rsid w:val="00D945F7"/>
    <w:rsid w:val="00D95313"/>
    <w:rsid w:val="00D95FBC"/>
    <w:rsid w:val="00D96C4D"/>
    <w:rsid w:val="00D9711C"/>
    <w:rsid w:val="00D97135"/>
    <w:rsid w:val="00D975E5"/>
    <w:rsid w:val="00DA03C4"/>
    <w:rsid w:val="00DA0E54"/>
    <w:rsid w:val="00DA1292"/>
    <w:rsid w:val="00DA1A4E"/>
    <w:rsid w:val="00DA2220"/>
    <w:rsid w:val="00DA2C91"/>
    <w:rsid w:val="00DA4349"/>
    <w:rsid w:val="00DA4E8A"/>
    <w:rsid w:val="00DA5315"/>
    <w:rsid w:val="00DA5363"/>
    <w:rsid w:val="00DA5B47"/>
    <w:rsid w:val="00DA6348"/>
    <w:rsid w:val="00DA6650"/>
    <w:rsid w:val="00DA7870"/>
    <w:rsid w:val="00DB1103"/>
    <w:rsid w:val="00DB114A"/>
    <w:rsid w:val="00DB2BFF"/>
    <w:rsid w:val="00DB2EAB"/>
    <w:rsid w:val="00DB34D9"/>
    <w:rsid w:val="00DB3F13"/>
    <w:rsid w:val="00DB51C5"/>
    <w:rsid w:val="00DB5AC2"/>
    <w:rsid w:val="00DB7001"/>
    <w:rsid w:val="00DB7031"/>
    <w:rsid w:val="00DB765D"/>
    <w:rsid w:val="00DC01D8"/>
    <w:rsid w:val="00DC0A8C"/>
    <w:rsid w:val="00DC26D8"/>
    <w:rsid w:val="00DC2B38"/>
    <w:rsid w:val="00DC2D84"/>
    <w:rsid w:val="00DC3590"/>
    <w:rsid w:val="00DC3713"/>
    <w:rsid w:val="00DC384D"/>
    <w:rsid w:val="00DC38DB"/>
    <w:rsid w:val="00DC4BBF"/>
    <w:rsid w:val="00DC5012"/>
    <w:rsid w:val="00DC5818"/>
    <w:rsid w:val="00DC69C7"/>
    <w:rsid w:val="00DC7636"/>
    <w:rsid w:val="00DD0223"/>
    <w:rsid w:val="00DD0D4A"/>
    <w:rsid w:val="00DD0E4F"/>
    <w:rsid w:val="00DD1D52"/>
    <w:rsid w:val="00DD2445"/>
    <w:rsid w:val="00DD2FF9"/>
    <w:rsid w:val="00DD34D7"/>
    <w:rsid w:val="00DD4439"/>
    <w:rsid w:val="00DD4926"/>
    <w:rsid w:val="00DD4B6F"/>
    <w:rsid w:val="00DD53D2"/>
    <w:rsid w:val="00DD5EB1"/>
    <w:rsid w:val="00DD63C5"/>
    <w:rsid w:val="00DD66AB"/>
    <w:rsid w:val="00DD6C4A"/>
    <w:rsid w:val="00DD7D28"/>
    <w:rsid w:val="00DE00D6"/>
    <w:rsid w:val="00DE0B53"/>
    <w:rsid w:val="00DE0B68"/>
    <w:rsid w:val="00DE0E2B"/>
    <w:rsid w:val="00DE17DF"/>
    <w:rsid w:val="00DE2C05"/>
    <w:rsid w:val="00DE30EF"/>
    <w:rsid w:val="00DE34D8"/>
    <w:rsid w:val="00DE36B2"/>
    <w:rsid w:val="00DE3849"/>
    <w:rsid w:val="00DE3ACD"/>
    <w:rsid w:val="00DE3C40"/>
    <w:rsid w:val="00DE440D"/>
    <w:rsid w:val="00DE49F4"/>
    <w:rsid w:val="00DE50F3"/>
    <w:rsid w:val="00DE52DC"/>
    <w:rsid w:val="00DE5547"/>
    <w:rsid w:val="00DE5A64"/>
    <w:rsid w:val="00DE6666"/>
    <w:rsid w:val="00DE682C"/>
    <w:rsid w:val="00DE6C17"/>
    <w:rsid w:val="00DE736C"/>
    <w:rsid w:val="00DE7C36"/>
    <w:rsid w:val="00DF0227"/>
    <w:rsid w:val="00DF06D3"/>
    <w:rsid w:val="00DF0F46"/>
    <w:rsid w:val="00DF11F3"/>
    <w:rsid w:val="00DF145F"/>
    <w:rsid w:val="00DF15E0"/>
    <w:rsid w:val="00DF1775"/>
    <w:rsid w:val="00DF1E58"/>
    <w:rsid w:val="00DF1F8C"/>
    <w:rsid w:val="00DF236A"/>
    <w:rsid w:val="00DF2710"/>
    <w:rsid w:val="00DF2C09"/>
    <w:rsid w:val="00DF2F99"/>
    <w:rsid w:val="00DF3294"/>
    <w:rsid w:val="00DF405D"/>
    <w:rsid w:val="00DF486F"/>
    <w:rsid w:val="00DF4E51"/>
    <w:rsid w:val="00DF507E"/>
    <w:rsid w:val="00DF5D27"/>
    <w:rsid w:val="00DF5E78"/>
    <w:rsid w:val="00DF6487"/>
    <w:rsid w:val="00DF73ED"/>
    <w:rsid w:val="00DF787A"/>
    <w:rsid w:val="00E018FC"/>
    <w:rsid w:val="00E03A0F"/>
    <w:rsid w:val="00E0409D"/>
    <w:rsid w:val="00E04297"/>
    <w:rsid w:val="00E04CDE"/>
    <w:rsid w:val="00E05808"/>
    <w:rsid w:val="00E06CDC"/>
    <w:rsid w:val="00E074EB"/>
    <w:rsid w:val="00E0791F"/>
    <w:rsid w:val="00E1077E"/>
    <w:rsid w:val="00E1203D"/>
    <w:rsid w:val="00E1329A"/>
    <w:rsid w:val="00E132D9"/>
    <w:rsid w:val="00E13A85"/>
    <w:rsid w:val="00E1469E"/>
    <w:rsid w:val="00E14726"/>
    <w:rsid w:val="00E14A09"/>
    <w:rsid w:val="00E152C3"/>
    <w:rsid w:val="00E156BC"/>
    <w:rsid w:val="00E1582C"/>
    <w:rsid w:val="00E15B8B"/>
    <w:rsid w:val="00E16625"/>
    <w:rsid w:val="00E16710"/>
    <w:rsid w:val="00E16B30"/>
    <w:rsid w:val="00E17A21"/>
    <w:rsid w:val="00E20B15"/>
    <w:rsid w:val="00E21083"/>
    <w:rsid w:val="00E23415"/>
    <w:rsid w:val="00E23F09"/>
    <w:rsid w:val="00E241D2"/>
    <w:rsid w:val="00E25295"/>
    <w:rsid w:val="00E25406"/>
    <w:rsid w:val="00E25C59"/>
    <w:rsid w:val="00E2657D"/>
    <w:rsid w:val="00E270CA"/>
    <w:rsid w:val="00E27443"/>
    <w:rsid w:val="00E303D5"/>
    <w:rsid w:val="00E305CD"/>
    <w:rsid w:val="00E316B7"/>
    <w:rsid w:val="00E31CE6"/>
    <w:rsid w:val="00E330CE"/>
    <w:rsid w:val="00E330D0"/>
    <w:rsid w:val="00E337E1"/>
    <w:rsid w:val="00E341C9"/>
    <w:rsid w:val="00E34F48"/>
    <w:rsid w:val="00E35986"/>
    <w:rsid w:val="00E35F46"/>
    <w:rsid w:val="00E369B2"/>
    <w:rsid w:val="00E37154"/>
    <w:rsid w:val="00E37D7F"/>
    <w:rsid w:val="00E413AC"/>
    <w:rsid w:val="00E41476"/>
    <w:rsid w:val="00E41B32"/>
    <w:rsid w:val="00E41B34"/>
    <w:rsid w:val="00E4217E"/>
    <w:rsid w:val="00E42BEA"/>
    <w:rsid w:val="00E43251"/>
    <w:rsid w:val="00E4338B"/>
    <w:rsid w:val="00E457EF"/>
    <w:rsid w:val="00E45953"/>
    <w:rsid w:val="00E4652C"/>
    <w:rsid w:val="00E46DCF"/>
    <w:rsid w:val="00E5017C"/>
    <w:rsid w:val="00E50196"/>
    <w:rsid w:val="00E50B53"/>
    <w:rsid w:val="00E51CEC"/>
    <w:rsid w:val="00E53131"/>
    <w:rsid w:val="00E5553F"/>
    <w:rsid w:val="00E5595F"/>
    <w:rsid w:val="00E56DC1"/>
    <w:rsid w:val="00E56E98"/>
    <w:rsid w:val="00E57713"/>
    <w:rsid w:val="00E57C97"/>
    <w:rsid w:val="00E605A8"/>
    <w:rsid w:val="00E612FB"/>
    <w:rsid w:val="00E61AB5"/>
    <w:rsid w:val="00E61FF9"/>
    <w:rsid w:val="00E62668"/>
    <w:rsid w:val="00E63CA3"/>
    <w:rsid w:val="00E64E38"/>
    <w:rsid w:val="00E66997"/>
    <w:rsid w:val="00E6707F"/>
    <w:rsid w:val="00E67DD6"/>
    <w:rsid w:val="00E71847"/>
    <w:rsid w:val="00E7198C"/>
    <w:rsid w:val="00E71E56"/>
    <w:rsid w:val="00E71EE1"/>
    <w:rsid w:val="00E735DA"/>
    <w:rsid w:val="00E7462A"/>
    <w:rsid w:val="00E746C6"/>
    <w:rsid w:val="00E75ED0"/>
    <w:rsid w:val="00E76931"/>
    <w:rsid w:val="00E7697D"/>
    <w:rsid w:val="00E76E2D"/>
    <w:rsid w:val="00E76FEA"/>
    <w:rsid w:val="00E81431"/>
    <w:rsid w:val="00E816C8"/>
    <w:rsid w:val="00E81DE9"/>
    <w:rsid w:val="00E83805"/>
    <w:rsid w:val="00E83FA6"/>
    <w:rsid w:val="00E848E5"/>
    <w:rsid w:val="00E84BC1"/>
    <w:rsid w:val="00E85050"/>
    <w:rsid w:val="00E850AE"/>
    <w:rsid w:val="00E8613B"/>
    <w:rsid w:val="00E86A02"/>
    <w:rsid w:val="00E86CB3"/>
    <w:rsid w:val="00E86DBF"/>
    <w:rsid w:val="00E86E55"/>
    <w:rsid w:val="00E87261"/>
    <w:rsid w:val="00E8753C"/>
    <w:rsid w:val="00E87A27"/>
    <w:rsid w:val="00E87F86"/>
    <w:rsid w:val="00E904D8"/>
    <w:rsid w:val="00E90CFF"/>
    <w:rsid w:val="00E914E6"/>
    <w:rsid w:val="00E915B2"/>
    <w:rsid w:val="00E91802"/>
    <w:rsid w:val="00E91AFB"/>
    <w:rsid w:val="00E92855"/>
    <w:rsid w:val="00E928C3"/>
    <w:rsid w:val="00E93415"/>
    <w:rsid w:val="00E939EA"/>
    <w:rsid w:val="00E93E5A"/>
    <w:rsid w:val="00E9405A"/>
    <w:rsid w:val="00E9409A"/>
    <w:rsid w:val="00E94260"/>
    <w:rsid w:val="00E94E7B"/>
    <w:rsid w:val="00E951AF"/>
    <w:rsid w:val="00E9569D"/>
    <w:rsid w:val="00E95804"/>
    <w:rsid w:val="00E95E4F"/>
    <w:rsid w:val="00E96984"/>
    <w:rsid w:val="00E96ACA"/>
    <w:rsid w:val="00E96D4E"/>
    <w:rsid w:val="00E96D7D"/>
    <w:rsid w:val="00E9709A"/>
    <w:rsid w:val="00E971CE"/>
    <w:rsid w:val="00EA0334"/>
    <w:rsid w:val="00EA1AA7"/>
    <w:rsid w:val="00EA1EEF"/>
    <w:rsid w:val="00EA2ED6"/>
    <w:rsid w:val="00EA3474"/>
    <w:rsid w:val="00EA347C"/>
    <w:rsid w:val="00EA3C39"/>
    <w:rsid w:val="00EA424D"/>
    <w:rsid w:val="00EA4AD3"/>
    <w:rsid w:val="00EA51A1"/>
    <w:rsid w:val="00EA55E8"/>
    <w:rsid w:val="00EA59D1"/>
    <w:rsid w:val="00EA5CEE"/>
    <w:rsid w:val="00EA5F3A"/>
    <w:rsid w:val="00EA79F5"/>
    <w:rsid w:val="00EB0570"/>
    <w:rsid w:val="00EB06F1"/>
    <w:rsid w:val="00EB0F6F"/>
    <w:rsid w:val="00EB18CE"/>
    <w:rsid w:val="00EB30E4"/>
    <w:rsid w:val="00EB39BA"/>
    <w:rsid w:val="00EB4818"/>
    <w:rsid w:val="00EB5124"/>
    <w:rsid w:val="00EB77B4"/>
    <w:rsid w:val="00EC03D1"/>
    <w:rsid w:val="00EC0CDF"/>
    <w:rsid w:val="00EC1146"/>
    <w:rsid w:val="00EC198E"/>
    <w:rsid w:val="00EC2B69"/>
    <w:rsid w:val="00EC2CB2"/>
    <w:rsid w:val="00EC2DDB"/>
    <w:rsid w:val="00EC30C2"/>
    <w:rsid w:val="00EC3D18"/>
    <w:rsid w:val="00EC6468"/>
    <w:rsid w:val="00EC6838"/>
    <w:rsid w:val="00EC711F"/>
    <w:rsid w:val="00EC7372"/>
    <w:rsid w:val="00EC7D72"/>
    <w:rsid w:val="00ED16C1"/>
    <w:rsid w:val="00ED1930"/>
    <w:rsid w:val="00ED21A5"/>
    <w:rsid w:val="00ED2AA8"/>
    <w:rsid w:val="00ED2B4F"/>
    <w:rsid w:val="00ED3A26"/>
    <w:rsid w:val="00ED3DB1"/>
    <w:rsid w:val="00ED4361"/>
    <w:rsid w:val="00ED4E68"/>
    <w:rsid w:val="00ED52C9"/>
    <w:rsid w:val="00ED5F86"/>
    <w:rsid w:val="00ED65D3"/>
    <w:rsid w:val="00ED74AB"/>
    <w:rsid w:val="00EE04E5"/>
    <w:rsid w:val="00EE0F37"/>
    <w:rsid w:val="00EE1223"/>
    <w:rsid w:val="00EE14F0"/>
    <w:rsid w:val="00EE1920"/>
    <w:rsid w:val="00EE1F5B"/>
    <w:rsid w:val="00EE1FFE"/>
    <w:rsid w:val="00EE2496"/>
    <w:rsid w:val="00EE28FB"/>
    <w:rsid w:val="00EE2E97"/>
    <w:rsid w:val="00EE3574"/>
    <w:rsid w:val="00EE36AE"/>
    <w:rsid w:val="00EE4191"/>
    <w:rsid w:val="00EE42C1"/>
    <w:rsid w:val="00EE4485"/>
    <w:rsid w:val="00EE5863"/>
    <w:rsid w:val="00EE613A"/>
    <w:rsid w:val="00EE62CA"/>
    <w:rsid w:val="00EE6A35"/>
    <w:rsid w:val="00EE6F0E"/>
    <w:rsid w:val="00EE6FB3"/>
    <w:rsid w:val="00EE70C9"/>
    <w:rsid w:val="00EE7421"/>
    <w:rsid w:val="00EE7D1D"/>
    <w:rsid w:val="00EF048F"/>
    <w:rsid w:val="00EF07A8"/>
    <w:rsid w:val="00EF168B"/>
    <w:rsid w:val="00EF1AA3"/>
    <w:rsid w:val="00EF1F15"/>
    <w:rsid w:val="00EF366D"/>
    <w:rsid w:val="00EF3675"/>
    <w:rsid w:val="00EF399F"/>
    <w:rsid w:val="00EF4FFA"/>
    <w:rsid w:val="00EF6127"/>
    <w:rsid w:val="00EF63FD"/>
    <w:rsid w:val="00EF7179"/>
    <w:rsid w:val="00F0065C"/>
    <w:rsid w:val="00F039F0"/>
    <w:rsid w:val="00F04588"/>
    <w:rsid w:val="00F04744"/>
    <w:rsid w:val="00F048B8"/>
    <w:rsid w:val="00F04BE6"/>
    <w:rsid w:val="00F057D6"/>
    <w:rsid w:val="00F058D0"/>
    <w:rsid w:val="00F05D15"/>
    <w:rsid w:val="00F063F1"/>
    <w:rsid w:val="00F065F3"/>
    <w:rsid w:val="00F0756B"/>
    <w:rsid w:val="00F101E3"/>
    <w:rsid w:val="00F103AF"/>
    <w:rsid w:val="00F108BD"/>
    <w:rsid w:val="00F10AC9"/>
    <w:rsid w:val="00F10CFF"/>
    <w:rsid w:val="00F11B87"/>
    <w:rsid w:val="00F12776"/>
    <w:rsid w:val="00F12BFF"/>
    <w:rsid w:val="00F13121"/>
    <w:rsid w:val="00F136C1"/>
    <w:rsid w:val="00F14457"/>
    <w:rsid w:val="00F14D54"/>
    <w:rsid w:val="00F1563D"/>
    <w:rsid w:val="00F15DD3"/>
    <w:rsid w:val="00F163BB"/>
    <w:rsid w:val="00F16427"/>
    <w:rsid w:val="00F16466"/>
    <w:rsid w:val="00F16ABC"/>
    <w:rsid w:val="00F17A3E"/>
    <w:rsid w:val="00F203BC"/>
    <w:rsid w:val="00F22F2C"/>
    <w:rsid w:val="00F23615"/>
    <w:rsid w:val="00F239B5"/>
    <w:rsid w:val="00F240EB"/>
    <w:rsid w:val="00F24C2C"/>
    <w:rsid w:val="00F24D44"/>
    <w:rsid w:val="00F255E6"/>
    <w:rsid w:val="00F25BC9"/>
    <w:rsid w:val="00F27BD6"/>
    <w:rsid w:val="00F30033"/>
    <w:rsid w:val="00F30940"/>
    <w:rsid w:val="00F31344"/>
    <w:rsid w:val="00F313C8"/>
    <w:rsid w:val="00F3141C"/>
    <w:rsid w:val="00F31D56"/>
    <w:rsid w:val="00F3240D"/>
    <w:rsid w:val="00F32B2F"/>
    <w:rsid w:val="00F330E1"/>
    <w:rsid w:val="00F334B5"/>
    <w:rsid w:val="00F33601"/>
    <w:rsid w:val="00F34AA6"/>
    <w:rsid w:val="00F34AAD"/>
    <w:rsid w:val="00F34D3A"/>
    <w:rsid w:val="00F35769"/>
    <w:rsid w:val="00F35E1D"/>
    <w:rsid w:val="00F369F5"/>
    <w:rsid w:val="00F37077"/>
    <w:rsid w:val="00F3747D"/>
    <w:rsid w:val="00F37DAA"/>
    <w:rsid w:val="00F40C7C"/>
    <w:rsid w:val="00F41935"/>
    <w:rsid w:val="00F421BC"/>
    <w:rsid w:val="00F429B7"/>
    <w:rsid w:val="00F436BA"/>
    <w:rsid w:val="00F43EE8"/>
    <w:rsid w:val="00F44F82"/>
    <w:rsid w:val="00F4513E"/>
    <w:rsid w:val="00F461D0"/>
    <w:rsid w:val="00F46985"/>
    <w:rsid w:val="00F476A9"/>
    <w:rsid w:val="00F505BB"/>
    <w:rsid w:val="00F517AE"/>
    <w:rsid w:val="00F52030"/>
    <w:rsid w:val="00F521DC"/>
    <w:rsid w:val="00F526DA"/>
    <w:rsid w:val="00F52A63"/>
    <w:rsid w:val="00F5373A"/>
    <w:rsid w:val="00F53B27"/>
    <w:rsid w:val="00F53BD8"/>
    <w:rsid w:val="00F53E14"/>
    <w:rsid w:val="00F54998"/>
    <w:rsid w:val="00F55CCB"/>
    <w:rsid w:val="00F567A2"/>
    <w:rsid w:val="00F56BE5"/>
    <w:rsid w:val="00F5765D"/>
    <w:rsid w:val="00F57969"/>
    <w:rsid w:val="00F60CF2"/>
    <w:rsid w:val="00F610DD"/>
    <w:rsid w:val="00F62AB5"/>
    <w:rsid w:val="00F63805"/>
    <w:rsid w:val="00F64359"/>
    <w:rsid w:val="00F65459"/>
    <w:rsid w:val="00F6618F"/>
    <w:rsid w:val="00F670CF"/>
    <w:rsid w:val="00F70145"/>
    <w:rsid w:val="00F7083E"/>
    <w:rsid w:val="00F70E6D"/>
    <w:rsid w:val="00F70FC6"/>
    <w:rsid w:val="00F71299"/>
    <w:rsid w:val="00F71B22"/>
    <w:rsid w:val="00F722E2"/>
    <w:rsid w:val="00F723D3"/>
    <w:rsid w:val="00F72680"/>
    <w:rsid w:val="00F72765"/>
    <w:rsid w:val="00F72A0C"/>
    <w:rsid w:val="00F73810"/>
    <w:rsid w:val="00F73B28"/>
    <w:rsid w:val="00F73CF4"/>
    <w:rsid w:val="00F745AF"/>
    <w:rsid w:val="00F75B2D"/>
    <w:rsid w:val="00F75C00"/>
    <w:rsid w:val="00F75FE3"/>
    <w:rsid w:val="00F769B0"/>
    <w:rsid w:val="00F77955"/>
    <w:rsid w:val="00F80262"/>
    <w:rsid w:val="00F803B4"/>
    <w:rsid w:val="00F80461"/>
    <w:rsid w:val="00F814A5"/>
    <w:rsid w:val="00F82373"/>
    <w:rsid w:val="00F82BA7"/>
    <w:rsid w:val="00F83E3D"/>
    <w:rsid w:val="00F86088"/>
    <w:rsid w:val="00F86193"/>
    <w:rsid w:val="00F86630"/>
    <w:rsid w:val="00F86CF7"/>
    <w:rsid w:val="00F87F79"/>
    <w:rsid w:val="00F90941"/>
    <w:rsid w:val="00F90ACA"/>
    <w:rsid w:val="00F91261"/>
    <w:rsid w:val="00F919F7"/>
    <w:rsid w:val="00F92200"/>
    <w:rsid w:val="00F9294B"/>
    <w:rsid w:val="00F92BCF"/>
    <w:rsid w:val="00F93DA5"/>
    <w:rsid w:val="00F93DD8"/>
    <w:rsid w:val="00F94669"/>
    <w:rsid w:val="00F946D2"/>
    <w:rsid w:val="00F94724"/>
    <w:rsid w:val="00F94CC6"/>
    <w:rsid w:val="00F94ED1"/>
    <w:rsid w:val="00F9509A"/>
    <w:rsid w:val="00F9591C"/>
    <w:rsid w:val="00F95E20"/>
    <w:rsid w:val="00F9677B"/>
    <w:rsid w:val="00F96D38"/>
    <w:rsid w:val="00FA02D6"/>
    <w:rsid w:val="00FA1322"/>
    <w:rsid w:val="00FA1A72"/>
    <w:rsid w:val="00FA1D88"/>
    <w:rsid w:val="00FA22FC"/>
    <w:rsid w:val="00FA2EFB"/>
    <w:rsid w:val="00FA35D4"/>
    <w:rsid w:val="00FA48C3"/>
    <w:rsid w:val="00FA4D5D"/>
    <w:rsid w:val="00FA576B"/>
    <w:rsid w:val="00FA63FE"/>
    <w:rsid w:val="00FA694F"/>
    <w:rsid w:val="00FA6C59"/>
    <w:rsid w:val="00FA74F7"/>
    <w:rsid w:val="00FA7842"/>
    <w:rsid w:val="00FB0BE2"/>
    <w:rsid w:val="00FB0EA3"/>
    <w:rsid w:val="00FB1CF5"/>
    <w:rsid w:val="00FB1E46"/>
    <w:rsid w:val="00FB2322"/>
    <w:rsid w:val="00FB2CC8"/>
    <w:rsid w:val="00FB3C4F"/>
    <w:rsid w:val="00FB3C65"/>
    <w:rsid w:val="00FB3FA9"/>
    <w:rsid w:val="00FB4507"/>
    <w:rsid w:val="00FB52D7"/>
    <w:rsid w:val="00FB56A6"/>
    <w:rsid w:val="00FB7311"/>
    <w:rsid w:val="00FC0541"/>
    <w:rsid w:val="00FC147E"/>
    <w:rsid w:val="00FC1FC4"/>
    <w:rsid w:val="00FC444F"/>
    <w:rsid w:val="00FC4EAF"/>
    <w:rsid w:val="00FC5293"/>
    <w:rsid w:val="00FC5D5C"/>
    <w:rsid w:val="00FC629D"/>
    <w:rsid w:val="00FC6951"/>
    <w:rsid w:val="00FC7078"/>
    <w:rsid w:val="00FC718D"/>
    <w:rsid w:val="00FC7200"/>
    <w:rsid w:val="00FD0AF9"/>
    <w:rsid w:val="00FD0C4B"/>
    <w:rsid w:val="00FD17EF"/>
    <w:rsid w:val="00FD1B3C"/>
    <w:rsid w:val="00FD1FCB"/>
    <w:rsid w:val="00FD2765"/>
    <w:rsid w:val="00FD2B7F"/>
    <w:rsid w:val="00FD40C1"/>
    <w:rsid w:val="00FD47F2"/>
    <w:rsid w:val="00FD502D"/>
    <w:rsid w:val="00FD58D9"/>
    <w:rsid w:val="00FD6794"/>
    <w:rsid w:val="00FD6869"/>
    <w:rsid w:val="00FD7251"/>
    <w:rsid w:val="00FD7B96"/>
    <w:rsid w:val="00FE035E"/>
    <w:rsid w:val="00FE0CE9"/>
    <w:rsid w:val="00FE24A7"/>
    <w:rsid w:val="00FE2F36"/>
    <w:rsid w:val="00FE345F"/>
    <w:rsid w:val="00FE451D"/>
    <w:rsid w:val="00FE47C9"/>
    <w:rsid w:val="00FE4DA0"/>
    <w:rsid w:val="00FE4E6C"/>
    <w:rsid w:val="00FE50B9"/>
    <w:rsid w:val="00FE5C67"/>
    <w:rsid w:val="00FE680B"/>
    <w:rsid w:val="00FE6D6B"/>
    <w:rsid w:val="00FE6E6C"/>
    <w:rsid w:val="00FE6EDE"/>
    <w:rsid w:val="00FE70D8"/>
    <w:rsid w:val="00FE7392"/>
    <w:rsid w:val="00FF1AC3"/>
    <w:rsid w:val="00FF25EC"/>
    <w:rsid w:val="00FF2CDA"/>
    <w:rsid w:val="00FF3485"/>
    <w:rsid w:val="00FF3658"/>
    <w:rsid w:val="00FF4368"/>
    <w:rsid w:val="00FF4768"/>
    <w:rsid w:val="00FF4BC4"/>
    <w:rsid w:val="00FF6871"/>
    <w:rsid w:val="00FF68BA"/>
    <w:rsid w:val="00FF69DD"/>
    <w:rsid w:val="00FF6B77"/>
    <w:rsid w:val="00FF6CF9"/>
    <w:rsid w:val="00FF70C0"/>
    <w:rsid w:val="00FF7BD0"/>
    <w:rsid w:val="00FF7C18"/>
    <w:rsid w:val="0463B2E2"/>
    <w:rsid w:val="0A431504"/>
    <w:rsid w:val="0C515D54"/>
    <w:rsid w:val="1074E77D"/>
    <w:rsid w:val="13D2760B"/>
    <w:rsid w:val="16480C7D"/>
    <w:rsid w:val="19DB051F"/>
    <w:rsid w:val="1B220C5F"/>
    <w:rsid w:val="1ED962B8"/>
    <w:rsid w:val="3FD6D3A5"/>
    <w:rsid w:val="407DBBB2"/>
    <w:rsid w:val="46A7096D"/>
    <w:rsid w:val="4E83A008"/>
    <w:rsid w:val="55AC4205"/>
    <w:rsid w:val="61224302"/>
    <w:rsid w:val="6DD91906"/>
    <w:rsid w:val="6F1100FC"/>
    <w:rsid w:val="6F9ABE06"/>
    <w:rsid w:val="718DC025"/>
    <w:rsid w:val="783A246B"/>
    <w:rsid w:val="7BD7D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871EDC3"/>
  <w14:defaultImageDpi w14:val="330"/>
  <w15:chartTrackingRefBased/>
  <w15:docId w15:val="{F4367814-5898-4447-BB08-2365456B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744"/>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unhideWhenUsed/>
    <w:rsid w:val="00C837DD"/>
    <w:rPr>
      <w:color w:val="605E5C"/>
      <w:shd w:val="clear" w:color="auto" w:fill="E1DFDD"/>
    </w:rPr>
  </w:style>
  <w:style w:type="character" w:styleId="Erwhnung">
    <w:name w:val="Mention"/>
    <w:basedOn w:val="Absatz-Standardschriftart"/>
    <w:uiPriority w:val="99"/>
    <w:unhideWhenUsed/>
    <w:rsid w:val="00CD3DAA"/>
    <w:rPr>
      <w:color w:val="2B579A"/>
      <w:shd w:val="clear" w:color="auto" w:fill="E1DFDD"/>
    </w:rPr>
  </w:style>
  <w:style w:type="character" w:customStyle="1" w:styleId="normaltextrun">
    <w:name w:val="normaltextrun"/>
    <w:basedOn w:val="Absatz-Standardschriftart"/>
    <w:rsid w:val="00C0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8066785">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7947407">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x.co.jp/english/" TargetMode="External"/><Relationship Id="rId18" Type="http://schemas.openxmlformats.org/officeDocument/2006/relationships/hyperlink" Target="https://twitter.com/renesasglob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xandra_janetzko@hbi.de" TargetMode="External"/><Relationship Id="rId7" Type="http://schemas.openxmlformats.org/officeDocument/2006/relationships/settings" Target="settings.xml"/><Relationship Id="rId12" Type="http://schemas.openxmlformats.org/officeDocument/2006/relationships/hyperlink" Target="mailto:mid@lm.renesas.com" TargetMode="External"/><Relationship Id="rId17" Type="http://schemas.openxmlformats.org/officeDocument/2006/relationships/hyperlink" Target="https://www.facebook.com/RenesasElectronic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renesas/" TargetMode="External"/><Relationship Id="rId20" Type="http://schemas.openxmlformats.org/officeDocument/2006/relationships/hyperlink" Target="https://www.instagram.com/renesas_glob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memory-logic/memory-interface-products/ddr5-solutions?utm_campaign=super_compute_2025-anco&amp;utm_source=businesswire&amp;utm_medium=pr&amp;utm_creative=link&amp;utm_content=pcp&amp;utm_term=&amp;utm_type=oth"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renesas.com/?utm_campaign=super_compute_2025-anco&amp;utm_source=businesswire&amp;utm_medium=pr&amp;utm_creative=link&amp;utm_content=lp&amp;utm_term=&amp;utm_type=oth" TargetMode="External"/><Relationship Id="rId23" Type="http://schemas.openxmlformats.org/officeDocument/2006/relationships/hyperlink" Target="http://www.hbi.de/" TargetMode="External"/><Relationship Id="rId10" Type="http://schemas.openxmlformats.org/officeDocument/2006/relationships/endnotes" Target="endnotes.xml"/><Relationship Id="rId19" Type="http://schemas.openxmlformats.org/officeDocument/2006/relationships/hyperlink" Target="https://www.youtube.com/user/RenesasPres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about/company/profile/global.html" TargetMode="External"/><Relationship Id="rId22" Type="http://schemas.openxmlformats.org/officeDocument/2006/relationships/hyperlink" Target="mailto:martin_stummer@hbi.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9779298E1CB4A9F1F3C7EC4E1DB27" ma:contentTypeVersion="16" ma:contentTypeDescription="Create a new document." ma:contentTypeScope="" ma:versionID="fad873e3485647d1a829305cd78fb5a6">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9eafd17ba0e3338eac3f19a79cbce1e"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2.xml><?xml version="1.0" encoding="utf-8"?>
<ds:datastoreItem xmlns:ds="http://schemas.openxmlformats.org/officeDocument/2006/customXml" ds:itemID="{B1FD0B43-0431-40E6-A2D8-6C73DC5A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4.xml><?xml version="1.0" encoding="utf-8"?>
<ds:datastoreItem xmlns:ds="http://schemas.openxmlformats.org/officeDocument/2006/customXml" ds:itemID="{7805CD5E-5D16-4085-A2D8-2F4DF5D3E0F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7</cp:revision>
  <cp:lastPrinted>2022-08-02T07:53:00Z</cp:lastPrinted>
  <dcterms:created xsi:type="dcterms:W3CDTF">2025-11-11T01:41:00Z</dcterms:created>
  <dcterms:modified xsi:type="dcterms:W3CDTF">2026-03-04T17:20:00Z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ies>
</file>