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0AF5F" w14:textId="77777777" w:rsidR="00C161B2" w:rsidRPr="00C161B2" w:rsidRDefault="00C161B2" w:rsidP="00C161B2">
      <w:pPr>
        <w:keepNext/>
        <w:widowControl w:val="0"/>
        <w:numPr>
          <w:ilvl w:val="0"/>
          <w:numId w:val="8"/>
        </w:numPr>
        <w:suppressAutoHyphens/>
        <w:jc w:val="right"/>
        <w:outlineLvl w:val="0"/>
        <w:rPr>
          <w:rFonts w:ascii="Arial" w:eastAsia="MS Mincho" w:hAnsi="Arial" w:cs="Times"/>
          <w:b/>
          <w:kern w:val="2"/>
          <w:sz w:val="26"/>
          <w:szCs w:val="26"/>
          <w:lang w:val="fr-FR" w:eastAsia="de-DE"/>
        </w:rPr>
      </w:pPr>
      <w:bookmarkStart w:id="0" w:name="_Hlk62126143"/>
      <w:bookmarkStart w:id="1" w:name="_Hlk110345923"/>
      <w:r w:rsidRPr="00C161B2">
        <w:rPr>
          <w:rFonts w:ascii="Arial" w:eastAsia="MS Mincho" w:hAnsi="Arial" w:cs="Times"/>
          <w:b/>
          <w:kern w:val="2"/>
          <w:sz w:val="26"/>
          <w:szCs w:val="26"/>
          <w:lang w:val="fr-FR" w:eastAsia="de-DE"/>
        </w:rPr>
        <w:t>Communiqué de presse</w:t>
      </w:r>
    </w:p>
    <w:p w14:paraId="00E481F1" w14:textId="00BD5647" w:rsidR="00C161B2" w:rsidRPr="00C161B2" w:rsidRDefault="00C161B2" w:rsidP="00C161B2">
      <w:pPr>
        <w:widowControl w:val="0"/>
        <w:jc w:val="right"/>
        <w:rPr>
          <w:rFonts w:ascii="Arial" w:eastAsia="MS Mincho" w:hAnsi="Arial" w:cs="Arial"/>
          <w:kern w:val="2"/>
          <w:sz w:val="20"/>
          <w:szCs w:val="22"/>
          <w:lang w:val="fr-FR" w:eastAsia="ar-SA"/>
        </w:rPr>
      </w:pPr>
      <w:r w:rsidRPr="00C161B2">
        <w:rPr>
          <w:rFonts w:ascii="Arial" w:eastAsia="MS Mincho" w:hAnsi="Arial" w:cs="Arial"/>
          <w:kern w:val="2"/>
          <w:sz w:val="20"/>
          <w:szCs w:val="22"/>
          <w:lang w:val="fr-FR" w:eastAsia="ar-SA"/>
        </w:rPr>
        <w:t>No. : REN2</w:t>
      </w:r>
      <w:r w:rsidR="00AF705A">
        <w:rPr>
          <w:rFonts w:ascii="Arial" w:eastAsia="MS Mincho" w:hAnsi="Arial" w:cs="Arial"/>
          <w:kern w:val="2"/>
          <w:sz w:val="20"/>
          <w:szCs w:val="22"/>
          <w:lang w:val="fr-FR" w:eastAsia="ar-SA"/>
        </w:rPr>
        <w:t>502</w:t>
      </w:r>
      <w:r w:rsidRPr="00C161B2">
        <w:rPr>
          <w:rFonts w:ascii="Arial" w:eastAsia="MS Mincho" w:hAnsi="Arial" w:cs="Arial"/>
          <w:kern w:val="2"/>
          <w:sz w:val="20"/>
          <w:szCs w:val="22"/>
          <w:lang w:val="fr-FR" w:eastAsia="ar-SA"/>
        </w:rPr>
        <w:t>(A)</w:t>
      </w:r>
    </w:p>
    <w:p w14:paraId="2947F509" w14:textId="77777777" w:rsidR="00C161B2" w:rsidRDefault="00C161B2" w:rsidP="00343998">
      <w:pPr>
        <w:jc w:val="center"/>
        <w:rPr>
          <w:rFonts w:ascii="Arial" w:hAnsi="Arial" w:cs="Arial"/>
          <w:b/>
          <w:bCs/>
          <w:sz w:val="28"/>
          <w:szCs w:val="28"/>
          <w:lang w:val="fr-FR"/>
        </w:rPr>
      </w:pPr>
    </w:p>
    <w:p w14:paraId="1A0919A9" w14:textId="290B1596" w:rsidR="00F3747D" w:rsidRPr="005C1F1D" w:rsidRDefault="005C1F1D" w:rsidP="00343998">
      <w:pPr>
        <w:jc w:val="center"/>
        <w:rPr>
          <w:rFonts w:ascii="Arial" w:hAnsi="Arial" w:cs="Arial"/>
          <w:b/>
          <w:bCs/>
          <w:sz w:val="28"/>
          <w:szCs w:val="28"/>
          <w:lang w:val="fr-FR"/>
        </w:rPr>
      </w:pPr>
      <w:r w:rsidRPr="005C1F1D">
        <w:rPr>
          <w:rFonts w:ascii="Arial" w:hAnsi="Arial" w:cs="Arial"/>
          <w:b/>
          <w:bCs/>
          <w:sz w:val="28"/>
          <w:szCs w:val="28"/>
          <w:lang w:val="fr-FR"/>
        </w:rPr>
        <w:t xml:space="preserve">Renesas </w:t>
      </w:r>
      <w:r>
        <w:rPr>
          <w:rFonts w:ascii="Arial" w:hAnsi="Arial" w:cs="Arial"/>
          <w:b/>
          <w:bCs/>
          <w:sz w:val="28"/>
          <w:szCs w:val="28"/>
          <w:lang w:val="fr-FR"/>
        </w:rPr>
        <w:t>P</w:t>
      </w:r>
      <w:r w:rsidRPr="005C1F1D">
        <w:rPr>
          <w:rFonts w:ascii="Arial" w:hAnsi="Arial" w:cs="Arial"/>
          <w:b/>
          <w:bCs/>
          <w:sz w:val="28"/>
          <w:szCs w:val="28"/>
          <w:lang w:val="fr-FR"/>
        </w:rPr>
        <w:t xml:space="preserve">résente de </w:t>
      </w:r>
      <w:r>
        <w:rPr>
          <w:rFonts w:ascii="Arial" w:hAnsi="Arial" w:cs="Arial"/>
          <w:b/>
          <w:bCs/>
          <w:sz w:val="28"/>
          <w:szCs w:val="28"/>
          <w:lang w:val="fr-FR"/>
        </w:rPr>
        <w:t>N</w:t>
      </w:r>
      <w:r w:rsidRPr="005C1F1D">
        <w:rPr>
          <w:rFonts w:ascii="Arial" w:hAnsi="Arial" w:cs="Arial"/>
          <w:b/>
          <w:bCs/>
          <w:sz w:val="28"/>
          <w:szCs w:val="28"/>
          <w:lang w:val="fr-FR"/>
        </w:rPr>
        <w:t xml:space="preserve">ouveaux MOSFET aux </w:t>
      </w:r>
      <w:r>
        <w:rPr>
          <w:rFonts w:ascii="Arial" w:hAnsi="Arial" w:cs="Arial"/>
          <w:b/>
          <w:bCs/>
          <w:sz w:val="28"/>
          <w:szCs w:val="28"/>
          <w:lang w:val="fr-FR"/>
        </w:rPr>
        <w:t>P</w:t>
      </w:r>
      <w:r w:rsidRPr="005C1F1D">
        <w:rPr>
          <w:rFonts w:ascii="Arial" w:hAnsi="Arial" w:cs="Arial"/>
          <w:b/>
          <w:bCs/>
          <w:sz w:val="28"/>
          <w:szCs w:val="28"/>
          <w:lang w:val="fr-FR"/>
        </w:rPr>
        <w:t xml:space="preserve">erformances </w:t>
      </w:r>
      <w:r>
        <w:rPr>
          <w:rFonts w:ascii="Arial" w:hAnsi="Arial" w:cs="Arial"/>
          <w:b/>
          <w:bCs/>
          <w:sz w:val="28"/>
          <w:szCs w:val="28"/>
          <w:lang w:val="fr-FR"/>
        </w:rPr>
        <w:t>E</w:t>
      </w:r>
      <w:r w:rsidRPr="005C1F1D">
        <w:rPr>
          <w:rFonts w:ascii="Arial" w:hAnsi="Arial" w:cs="Arial"/>
          <w:b/>
          <w:bCs/>
          <w:sz w:val="28"/>
          <w:szCs w:val="28"/>
          <w:lang w:val="fr-FR"/>
        </w:rPr>
        <w:t>xceptionnelles</w:t>
      </w:r>
    </w:p>
    <w:p w14:paraId="00DFF37A" w14:textId="77777777" w:rsidR="00327056" w:rsidRPr="005C1F1D" w:rsidRDefault="00327056" w:rsidP="0068014E">
      <w:pPr>
        <w:jc w:val="center"/>
        <w:rPr>
          <w:rFonts w:ascii="Arial" w:hAnsi="Arial" w:cs="Arial"/>
          <w:b/>
          <w:sz w:val="28"/>
          <w:lang w:val="fr-FR"/>
        </w:rPr>
      </w:pPr>
    </w:p>
    <w:p w14:paraId="7084547F" w14:textId="48901011" w:rsidR="00267664" w:rsidRPr="00C161B2" w:rsidRDefault="001F577D" w:rsidP="00C161B2">
      <w:pPr>
        <w:snapToGrid w:val="0"/>
        <w:jc w:val="center"/>
        <w:rPr>
          <w:rFonts w:ascii="Arial" w:eastAsiaTheme="minorEastAsia" w:hAnsi="Arial" w:cs="Arial"/>
          <w:i/>
          <w:iCs/>
          <w:color w:val="000000" w:themeColor="text1"/>
          <w:lang w:val="fr-FR" w:eastAsia="ja-JP"/>
        </w:rPr>
      </w:pPr>
      <w:r w:rsidRPr="00C161B2">
        <w:rPr>
          <w:rFonts w:ascii="Arial" w:eastAsiaTheme="minorEastAsia" w:hAnsi="Arial" w:cs="Arial"/>
          <w:i/>
          <w:iCs/>
          <w:color w:val="000000" w:themeColor="text1"/>
          <w:lang w:val="fr-FR" w:eastAsia="ja-JP"/>
        </w:rPr>
        <w:t>La Nouvelle Technologie de Wafer de Renesas Permet de Réduire de 30 % la Résistance à l'</w:t>
      </w:r>
      <w:r w:rsidR="006D4AE4" w:rsidRPr="00C161B2">
        <w:rPr>
          <w:rFonts w:ascii="Arial" w:eastAsiaTheme="minorEastAsia" w:hAnsi="Arial" w:cs="Arial"/>
          <w:i/>
          <w:iCs/>
          <w:color w:val="000000" w:themeColor="text1"/>
          <w:lang w:val="fr-FR" w:eastAsia="ja-JP"/>
        </w:rPr>
        <w:t>Etat Passant</w:t>
      </w:r>
      <w:r w:rsidRPr="00C161B2">
        <w:rPr>
          <w:rFonts w:ascii="Arial" w:eastAsiaTheme="minorEastAsia" w:hAnsi="Arial" w:cs="Arial"/>
          <w:i/>
          <w:iCs/>
          <w:color w:val="000000" w:themeColor="text1"/>
          <w:lang w:val="fr-FR" w:eastAsia="ja-JP"/>
        </w:rPr>
        <w:t xml:space="preserve">, de 40 % la Charge </w:t>
      </w:r>
      <w:r w:rsidR="0072568A" w:rsidRPr="00C161B2">
        <w:rPr>
          <w:rFonts w:ascii="Arial" w:eastAsiaTheme="minorEastAsia" w:hAnsi="Arial" w:cs="Arial"/>
          <w:i/>
          <w:iCs/>
          <w:color w:val="000000" w:themeColor="text1"/>
          <w:lang w:val="fr-FR" w:eastAsia="ja-JP"/>
        </w:rPr>
        <w:t>Grille-</w:t>
      </w:r>
      <w:r w:rsidRPr="00C161B2">
        <w:rPr>
          <w:rFonts w:ascii="Arial" w:eastAsiaTheme="minorEastAsia" w:hAnsi="Arial" w:cs="Arial"/>
          <w:i/>
          <w:iCs/>
          <w:color w:val="000000" w:themeColor="text1"/>
          <w:lang w:val="fr-FR" w:eastAsia="ja-JP"/>
        </w:rPr>
        <w:t>Drain</w:t>
      </w:r>
      <w:r w:rsidR="0072568A" w:rsidRPr="00C161B2">
        <w:rPr>
          <w:rFonts w:ascii="Arial" w:eastAsiaTheme="minorEastAsia" w:hAnsi="Arial" w:cs="Arial"/>
          <w:i/>
          <w:iCs/>
          <w:color w:val="000000" w:themeColor="text1"/>
          <w:lang w:val="fr-FR" w:eastAsia="ja-JP"/>
        </w:rPr>
        <w:t xml:space="preserve"> </w:t>
      </w:r>
      <w:r w:rsidRPr="00C161B2">
        <w:rPr>
          <w:rFonts w:ascii="Arial" w:eastAsiaTheme="minorEastAsia" w:hAnsi="Arial" w:cs="Arial"/>
          <w:i/>
          <w:iCs/>
          <w:color w:val="000000" w:themeColor="text1"/>
          <w:lang w:val="fr-FR" w:eastAsia="ja-JP"/>
        </w:rPr>
        <w:t>et de 50 % la Taille du Boîtier</w:t>
      </w:r>
      <w:r w:rsidR="003769DB" w:rsidRPr="00C161B2">
        <w:rPr>
          <w:rFonts w:ascii="Arial" w:eastAsiaTheme="minorEastAsia" w:hAnsi="Arial" w:cs="Arial"/>
          <w:i/>
          <w:iCs/>
          <w:color w:val="000000" w:themeColor="text1"/>
          <w:lang w:val="fr-FR" w:eastAsia="ja-JP"/>
        </w:rPr>
        <w:br/>
      </w:r>
    </w:p>
    <w:bookmarkEnd w:id="0"/>
    <w:p w14:paraId="2D46F934" w14:textId="5A179376" w:rsidR="005B7944" w:rsidRPr="002158C7" w:rsidRDefault="008A3203" w:rsidP="00EE7421">
      <w:pPr>
        <w:snapToGrid w:val="0"/>
        <w:rPr>
          <w:rFonts w:ascii="Arial" w:hAnsi="Arial" w:cs="Arial"/>
          <w:sz w:val="22"/>
          <w:szCs w:val="22"/>
          <w:lang w:val="fr-FR" w:eastAsia="ja-JP"/>
        </w:rPr>
      </w:pPr>
      <w:r w:rsidRPr="002158C7">
        <w:rPr>
          <w:rFonts w:ascii="Arial" w:hAnsi="Arial" w:cs="Arial"/>
          <w:b/>
          <w:color w:val="000000" w:themeColor="text1"/>
          <w:sz w:val="22"/>
          <w:szCs w:val="22"/>
          <w:lang w:val="fr-FR"/>
        </w:rPr>
        <w:t>Düsseldorf</w:t>
      </w:r>
      <w:r w:rsidR="00531988" w:rsidRPr="002158C7">
        <w:rPr>
          <w:rFonts w:ascii="Arial" w:hAnsi="Arial" w:cs="Arial"/>
          <w:b/>
          <w:color w:val="000000" w:themeColor="text1"/>
          <w:sz w:val="22"/>
          <w:szCs w:val="22"/>
          <w:lang w:val="fr-FR"/>
        </w:rPr>
        <w:t xml:space="preserve">, </w:t>
      </w:r>
      <w:r w:rsidR="002158C7" w:rsidRPr="002158C7">
        <w:rPr>
          <w:rFonts w:ascii="Arial" w:hAnsi="Arial" w:cs="Arial"/>
          <w:b/>
          <w:color w:val="000000" w:themeColor="text1"/>
          <w:sz w:val="22"/>
          <w:szCs w:val="22"/>
          <w:lang w:val="fr-FR"/>
        </w:rPr>
        <w:t xml:space="preserve">le </w:t>
      </w:r>
      <w:r w:rsidR="00AF705A">
        <w:rPr>
          <w:rFonts w:ascii="Arial" w:hAnsi="Arial" w:cs="Arial"/>
          <w:b/>
          <w:color w:val="000000" w:themeColor="text1"/>
          <w:sz w:val="22"/>
          <w:szCs w:val="22"/>
          <w:lang w:val="fr-FR"/>
        </w:rPr>
        <w:t>9 janvier</w:t>
      </w:r>
      <w:r w:rsidR="0020113B" w:rsidRPr="002158C7">
        <w:rPr>
          <w:rFonts w:ascii="Arial" w:hAnsi="Arial" w:cs="Arial"/>
          <w:b/>
          <w:color w:val="000000" w:themeColor="text1"/>
          <w:sz w:val="22"/>
          <w:szCs w:val="22"/>
          <w:lang w:val="fr-FR"/>
        </w:rPr>
        <w:t xml:space="preserve"> </w:t>
      </w:r>
      <w:r w:rsidR="00C4271A" w:rsidRPr="002158C7">
        <w:rPr>
          <w:rFonts w:ascii="Arial" w:hAnsi="Arial" w:cs="Arial"/>
          <w:b/>
          <w:color w:val="000000" w:themeColor="text1"/>
          <w:sz w:val="22"/>
          <w:szCs w:val="22"/>
          <w:lang w:val="fr-FR"/>
        </w:rPr>
        <w:t>202</w:t>
      </w:r>
      <w:r w:rsidR="00AF705A">
        <w:rPr>
          <w:rFonts w:ascii="Arial" w:hAnsi="Arial" w:cs="Arial"/>
          <w:b/>
          <w:color w:val="000000" w:themeColor="text1"/>
          <w:sz w:val="22"/>
          <w:szCs w:val="22"/>
          <w:lang w:val="fr-FR"/>
        </w:rPr>
        <w:t>5</w:t>
      </w:r>
      <w:r w:rsidR="00C4271A" w:rsidRPr="002158C7">
        <w:rPr>
          <w:rFonts w:ascii="Arial" w:hAnsi="Arial" w:cs="Arial"/>
          <w:b/>
          <w:color w:val="000000" w:themeColor="text1"/>
          <w:sz w:val="22"/>
          <w:szCs w:val="22"/>
          <w:lang w:val="fr-FR"/>
        </w:rPr>
        <w:t xml:space="preserve"> </w:t>
      </w:r>
      <w:r w:rsidR="00531988" w:rsidRPr="002158C7">
        <w:rPr>
          <w:rFonts w:ascii="Arial" w:hAnsi="Arial" w:cs="Arial"/>
          <w:b/>
          <w:color w:val="000000" w:themeColor="text1"/>
          <w:sz w:val="22"/>
          <w:szCs w:val="22"/>
          <w:lang w:val="fr-FR"/>
        </w:rPr>
        <w:t>―</w:t>
      </w:r>
      <w:r w:rsidR="00612564" w:rsidRPr="002158C7">
        <w:rPr>
          <w:rFonts w:ascii="Arial" w:hAnsi="Arial" w:cs="Arial"/>
          <w:b/>
          <w:color w:val="000000" w:themeColor="text1"/>
          <w:sz w:val="22"/>
          <w:szCs w:val="22"/>
          <w:lang w:val="fr-FR"/>
        </w:rPr>
        <w:t xml:space="preserve"> </w:t>
      </w:r>
      <w:r w:rsidR="002158C7" w:rsidRPr="002158C7">
        <w:rPr>
          <w:rFonts w:ascii="Arial" w:hAnsi="Arial" w:cs="Arial"/>
          <w:color w:val="000000" w:themeColor="text1"/>
          <w:sz w:val="22"/>
          <w:szCs w:val="22"/>
          <w:lang w:val="fr-FR"/>
        </w:rPr>
        <w:t>Renesas Electronics Corporation (TSE : 6723), l'un des principaux fournisseurs de solutions de semi-conducteurs avancées, a présenté aujourd'hui de nouveaux MOSFET canal N haute puissance de 100 V qui offrent des performances de commutation à courant élevé à la pointe de l'industrie pour des applications telles que la commande de moteur, les systèmes de gestion de batterie, la gestion de l'alimentation et la charge. Les produits finaux comprennent les véhicules électriques, les vélos électriques, les stations de recharge, les outils électriques, les centres de données, les alimentations sans interruption (ASI), etc.</w:t>
      </w:r>
    </w:p>
    <w:p w14:paraId="49F4B444" w14:textId="77777777" w:rsidR="00F70DB1" w:rsidRPr="002158C7" w:rsidRDefault="00F70DB1" w:rsidP="00EE7421">
      <w:pPr>
        <w:snapToGrid w:val="0"/>
        <w:rPr>
          <w:rFonts w:ascii="Arial" w:eastAsia="Arial" w:hAnsi="Arial" w:cs="Arial"/>
          <w:color w:val="000000" w:themeColor="text1"/>
          <w:sz w:val="22"/>
          <w:szCs w:val="22"/>
          <w:lang w:val="fr-FR"/>
        </w:rPr>
      </w:pPr>
    </w:p>
    <w:p w14:paraId="72AF2803" w14:textId="57FC8224" w:rsidR="00F70DB1" w:rsidRPr="002158C7" w:rsidRDefault="002158C7" w:rsidP="00EE7421">
      <w:pPr>
        <w:snapToGrid w:val="0"/>
        <w:rPr>
          <w:rFonts w:ascii="Arial" w:eastAsia="Arial" w:hAnsi="Arial" w:cs="Arial"/>
          <w:color w:val="000000" w:themeColor="text1"/>
          <w:sz w:val="22"/>
          <w:szCs w:val="22"/>
          <w:lang w:val="fr-FR"/>
        </w:rPr>
      </w:pPr>
      <w:r w:rsidRPr="002158C7">
        <w:rPr>
          <w:rFonts w:ascii="Arial" w:eastAsia="Arial" w:hAnsi="Arial" w:cs="Arial"/>
          <w:color w:val="000000" w:themeColor="text1"/>
          <w:sz w:val="22"/>
          <w:szCs w:val="22"/>
          <w:lang w:val="fr-FR"/>
        </w:rPr>
        <w:t xml:space="preserve">Renesas a mis au point un nouveau procédé de fabrication de </w:t>
      </w:r>
      <w:r w:rsidR="006D4AE4">
        <w:rPr>
          <w:rFonts w:ascii="Arial" w:eastAsia="Arial" w:hAnsi="Arial" w:cs="Arial"/>
          <w:color w:val="000000" w:themeColor="text1"/>
          <w:sz w:val="22"/>
          <w:szCs w:val="22"/>
          <w:lang w:val="fr-FR"/>
        </w:rPr>
        <w:t>wafer</w:t>
      </w:r>
      <w:r w:rsidRPr="002158C7">
        <w:rPr>
          <w:rFonts w:ascii="Arial" w:eastAsia="Arial" w:hAnsi="Arial" w:cs="Arial"/>
          <w:color w:val="000000" w:themeColor="text1"/>
          <w:sz w:val="22"/>
          <w:szCs w:val="22"/>
          <w:lang w:val="fr-FR"/>
        </w:rPr>
        <w:t xml:space="preserve"> de MOSFET (REXFET-1) qui permet aux nouveaux </w:t>
      </w:r>
      <w:r w:rsidR="00E64629">
        <w:rPr>
          <w:rFonts w:ascii="Arial" w:eastAsia="Arial" w:hAnsi="Arial" w:cs="Arial"/>
          <w:color w:val="000000" w:themeColor="text1"/>
          <w:sz w:val="22"/>
          <w:szCs w:val="22"/>
          <w:lang w:val="fr-FR"/>
        </w:rPr>
        <w:t>composants</w:t>
      </w:r>
      <w:r w:rsidRPr="002158C7">
        <w:rPr>
          <w:rFonts w:ascii="Arial" w:eastAsia="Arial" w:hAnsi="Arial" w:cs="Arial"/>
          <w:color w:val="000000" w:themeColor="text1"/>
          <w:sz w:val="22"/>
          <w:szCs w:val="22"/>
          <w:lang w:val="fr-FR"/>
        </w:rPr>
        <w:t xml:space="preserve"> de réduire considérablement la résistance à </w:t>
      </w:r>
      <w:r w:rsidR="00E64629">
        <w:rPr>
          <w:rFonts w:ascii="Arial" w:eastAsia="Arial" w:hAnsi="Arial" w:cs="Arial"/>
          <w:color w:val="000000" w:themeColor="text1"/>
          <w:sz w:val="22"/>
          <w:szCs w:val="22"/>
          <w:lang w:val="fr-FR"/>
        </w:rPr>
        <w:t>l’état passant</w:t>
      </w:r>
      <w:r w:rsidRPr="002158C7">
        <w:rPr>
          <w:rFonts w:ascii="Arial" w:eastAsia="Arial" w:hAnsi="Arial" w:cs="Arial"/>
          <w:color w:val="000000" w:themeColor="text1"/>
          <w:sz w:val="22"/>
          <w:szCs w:val="22"/>
          <w:lang w:val="fr-FR"/>
        </w:rPr>
        <w:t xml:space="preserve"> (la résistance entre le drain et la source lorsque le MOSFET est </w:t>
      </w:r>
      <w:r w:rsidR="00E64629">
        <w:rPr>
          <w:rFonts w:ascii="Arial" w:eastAsia="Arial" w:hAnsi="Arial" w:cs="Arial"/>
          <w:color w:val="000000" w:themeColor="text1"/>
          <w:sz w:val="22"/>
          <w:szCs w:val="22"/>
          <w:lang w:val="fr-FR"/>
        </w:rPr>
        <w:t>passant</w:t>
      </w:r>
      <w:r w:rsidRPr="002158C7">
        <w:rPr>
          <w:rFonts w:ascii="Arial" w:eastAsia="Arial" w:hAnsi="Arial" w:cs="Arial"/>
          <w:color w:val="000000" w:themeColor="text1"/>
          <w:sz w:val="22"/>
          <w:szCs w:val="22"/>
          <w:lang w:val="fr-FR"/>
        </w:rPr>
        <w:t xml:space="preserve">) de 30 %. La </w:t>
      </w:r>
      <w:proofErr w:type="gramStart"/>
      <w:r w:rsidRPr="002158C7">
        <w:rPr>
          <w:rFonts w:ascii="Arial" w:eastAsia="Arial" w:hAnsi="Arial" w:cs="Arial"/>
          <w:color w:val="000000" w:themeColor="text1"/>
          <w:sz w:val="22"/>
          <w:szCs w:val="22"/>
          <w:lang w:val="fr-FR"/>
        </w:rPr>
        <w:t>réduction</w:t>
      </w:r>
      <w:proofErr w:type="gramEnd"/>
      <w:r w:rsidRPr="002158C7">
        <w:rPr>
          <w:rFonts w:ascii="Arial" w:eastAsia="Arial" w:hAnsi="Arial" w:cs="Arial"/>
          <w:color w:val="000000" w:themeColor="text1"/>
          <w:sz w:val="22"/>
          <w:szCs w:val="22"/>
          <w:lang w:val="fr-FR"/>
        </w:rPr>
        <w:t xml:space="preserve"> de la résistance à </w:t>
      </w:r>
      <w:r w:rsidR="00E64629">
        <w:rPr>
          <w:rFonts w:ascii="Arial" w:eastAsia="Arial" w:hAnsi="Arial" w:cs="Arial"/>
          <w:color w:val="000000" w:themeColor="text1"/>
          <w:sz w:val="22"/>
          <w:szCs w:val="22"/>
          <w:lang w:val="fr-FR"/>
        </w:rPr>
        <w:t>l’état passant</w:t>
      </w:r>
      <w:r w:rsidRPr="002158C7">
        <w:rPr>
          <w:rFonts w:ascii="Arial" w:eastAsia="Arial" w:hAnsi="Arial" w:cs="Arial"/>
          <w:color w:val="000000" w:themeColor="text1"/>
          <w:sz w:val="22"/>
          <w:szCs w:val="22"/>
          <w:lang w:val="fr-FR"/>
        </w:rPr>
        <w:t xml:space="preserve"> contribue à réduire considérablement la perte de puissance dans les conceptions des clients.</w:t>
      </w:r>
    </w:p>
    <w:p w14:paraId="1F4F7E46" w14:textId="77777777" w:rsidR="00F70DB1" w:rsidRPr="002158C7" w:rsidRDefault="00F70DB1" w:rsidP="00EE7421">
      <w:pPr>
        <w:snapToGrid w:val="0"/>
        <w:rPr>
          <w:rFonts w:ascii="Arial" w:eastAsia="Arial" w:hAnsi="Arial" w:cs="Arial"/>
          <w:color w:val="000000" w:themeColor="text1"/>
          <w:sz w:val="22"/>
          <w:szCs w:val="22"/>
          <w:lang w:val="fr-FR"/>
        </w:rPr>
      </w:pPr>
    </w:p>
    <w:p w14:paraId="14CD07CC" w14:textId="0D52C54E" w:rsidR="005B7944" w:rsidRPr="002158C7" w:rsidRDefault="002158C7" w:rsidP="00EE7421">
      <w:pPr>
        <w:snapToGrid w:val="0"/>
        <w:rPr>
          <w:rFonts w:ascii="Arial" w:eastAsia="Arial" w:hAnsi="Arial" w:cs="Arial"/>
          <w:color w:val="000000" w:themeColor="text1"/>
          <w:sz w:val="22"/>
          <w:szCs w:val="22"/>
          <w:lang w:val="fr-FR"/>
        </w:rPr>
      </w:pPr>
      <w:r w:rsidRPr="002158C7">
        <w:rPr>
          <w:rFonts w:ascii="Arial" w:eastAsia="Arial" w:hAnsi="Arial" w:cs="Arial"/>
          <w:color w:val="000000" w:themeColor="text1"/>
          <w:sz w:val="22"/>
          <w:szCs w:val="22"/>
          <w:lang w:val="fr-FR"/>
        </w:rPr>
        <w:t xml:space="preserve">Le procédé REXFET-1 permet également aux nouveaux MOSFET d'offrir une réduction de 10 % des caractéristiques </w:t>
      </w:r>
      <w:proofErr w:type="spellStart"/>
      <w:r w:rsidRPr="002158C7">
        <w:rPr>
          <w:rFonts w:ascii="Arial" w:eastAsia="Arial" w:hAnsi="Arial" w:cs="Arial"/>
          <w:color w:val="000000" w:themeColor="text1"/>
          <w:sz w:val="22"/>
          <w:szCs w:val="22"/>
          <w:lang w:val="fr-FR"/>
        </w:rPr>
        <w:t>Qg</w:t>
      </w:r>
      <w:proofErr w:type="spellEnd"/>
      <w:r w:rsidRPr="002158C7">
        <w:rPr>
          <w:rFonts w:ascii="Arial" w:eastAsia="Arial" w:hAnsi="Arial" w:cs="Arial"/>
          <w:color w:val="000000" w:themeColor="text1"/>
          <w:sz w:val="22"/>
          <w:szCs w:val="22"/>
          <w:lang w:val="fr-FR"/>
        </w:rPr>
        <w:t xml:space="preserve"> (la quantité de charge nécessaire pour appliquer une tension à une grille) et une réduction de 40 % de </w:t>
      </w:r>
      <w:proofErr w:type="spellStart"/>
      <w:r w:rsidRPr="002158C7">
        <w:rPr>
          <w:rFonts w:ascii="Arial" w:eastAsia="Arial" w:hAnsi="Arial" w:cs="Arial"/>
          <w:color w:val="000000" w:themeColor="text1"/>
          <w:sz w:val="22"/>
          <w:szCs w:val="22"/>
          <w:lang w:val="fr-FR"/>
        </w:rPr>
        <w:t>Qgd</w:t>
      </w:r>
      <w:proofErr w:type="spellEnd"/>
      <w:r w:rsidRPr="002158C7">
        <w:rPr>
          <w:rFonts w:ascii="Arial" w:eastAsia="Arial" w:hAnsi="Arial" w:cs="Arial"/>
          <w:color w:val="000000" w:themeColor="text1"/>
          <w:sz w:val="22"/>
          <w:szCs w:val="22"/>
          <w:lang w:val="fr-FR"/>
        </w:rPr>
        <w:t xml:space="preserve"> (la quantité de charge qui doit être injectée dans la grille pendant la phase du « plateau de Miller »).</w:t>
      </w:r>
    </w:p>
    <w:p w14:paraId="558BF624" w14:textId="77777777" w:rsidR="005B7944" w:rsidRPr="002158C7" w:rsidRDefault="005B7944" w:rsidP="00EE7421">
      <w:pPr>
        <w:snapToGrid w:val="0"/>
        <w:rPr>
          <w:rFonts w:ascii="Arial" w:eastAsia="Arial" w:hAnsi="Arial" w:cs="Arial"/>
          <w:color w:val="000000" w:themeColor="text1"/>
          <w:sz w:val="22"/>
          <w:szCs w:val="22"/>
          <w:lang w:val="fr-FR"/>
        </w:rPr>
      </w:pPr>
    </w:p>
    <w:p w14:paraId="27A7C193" w14:textId="262263AA" w:rsidR="003769DB" w:rsidRPr="002158C7" w:rsidRDefault="002158C7" w:rsidP="00BC4061">
      <w:pPr>
        <w:snapToGrid w:val="0"/>
        <w:rPr>
          <w:rFonts w:ascii="Arial" w:eastAsia="Arial" w:hAnsi="Arial" w:cs="Arial"/>
          <w:color w:val="000000" w:themeColor="text1"/>
          <w:sz w:val="22"/>
          <w:szCs w:val="22"/>
          <w:lang w:val="fr-FR"/>
        </w:rPr>
      </w:pPr>
      <w:r w:rsidRPr="002158C7">
        <w:rPr>
          <w:rFonts w:ascii="Arial" w:eastAsia="Arial" w:hAnsi="Arial" w:cs="Arial"/>
          <w:color w:val="000000" w:themeColor="text1"/>
          <w:sz w:val="22"/>
          <w:szCs w:val="22"/>
          <w:lang w:val="fr-FR"/>
        </w:rPr>
        <w:t xml:space="preserve">Outre leurs caractéristiques électriques supérieures, les nouveaux MOSFET RBA300N10EANS et RBA300N10EHPF de Renesas sont disponibles dans des boîtiers TOLL et TOLG standard compatibles avec les </w:t>
      </w:r>
      <w:r w:rsidR="006C56E7">
        <w:rPr>
          <w:rFonts w:ascii="Arial" w:eastAsia="Arial" w:hAnsi="Arial" w:cs="Arial"/>
          <w:color w:val="000000" w:themeColor="text1"/>
          <w:sz w:val="22"/>
          <w:szCs w:val="22"/>
          <w:lang w:val="fr-FR"/>
        </w:rPr>
        <w:t>composants</w:t>
      </w:r>
      <w:r w:rsidRPr="002158C7">
        <w:rPr>
          <w:rFonts w:ascii="Arial" w:eastAsia="Arial" w:hAnsi="Arial" w:cs="Arial"/>
          <w:color w:val="000000" w:themeColor="text1"/>
          <w:sz w:val="22"/>
          <w:szCs w:val="22"/>
          <w:lang w:val="fr-FR"/>
        </w:rPr>
        <w:t xml:space="preserve"> d'autres fabricants et 50 % plus petits que les boîtiers TO-263 traditionnels. Le boîtier TOLL offre également des flancs mouillables</w:t>
      </w:r>
      <w:r w:rsidR="00522544">
        <w:rPr>
          <w:rFonts w:ascii="Arial" w:eastAsia="Arial" w:hAnsi="Arial" w:cs="Arial"/>
          <w:color w:val="000000" w:themeColor="text1"/>
          <w:sz w:val="22"/>
          <w:szCs w:val="22"/>
          <w:lang w:val="fr-FR"/>
        </w:rPr>
        <w:t xml:space="preserve"> (</w:t>
      </w:r>
      <w:proofErr w:type="spellStart"/>
      <w:r w:rsidR="00522544">
        <w:rPr>
          <w:rFonts w:ascii="Arial" w:eastAsia="Arial" w:hAnsi="Arial" w:cs="Arial"/>
          <w:color w:val="000000" w:themeColor="text1"/>
          <w:sz w:val="22"/>
          <w:szCs w:val="22"/>
          <w:lang w:val="fr-FR"/>
        </w:rPr>
        <w:t>wettable</w:t>
      </w:r>
      <w:proofErr w:type="spellEnd"/>
      <w:r w:rsidR="00522544">
        <w:rPr>
          <w:rFonts w:ascii="Arial" w:eastAsia="Arial" w:hAnsi="Arial" w:cs="Arial"/>
          <w:color w:val="000000" w:themeColor="text1"/>
          <w:sz w:val="22"/>
          <w:szCs w:val="22"/>
          <w:lang w:val="fr-FR"/>
        </w:rPr>
        <w:t xml:space="preserve"> </w:t>
      </w:r>
      <w:proofErr w:type="spellStart"/>
      <w:r w:rsidR="00522544">
        <w:rPr>
          <w:rFonts w:ascii="Arial" w:eastAsia="Arial" w:hAnsi="Arial" w:cs="Arial"/>
          <w:color w:val="000000" w:themeColor="text1"/>
          <w:sz w:val="22"/>
          <w:szCs w:val="22"/>
          <w:lang w:val="fr-FR"/>
        </w:rPr>
        <w:t>flanks</w:t>
      </w:r>
      <w:proofErr w:type="spellEnd"/>
      <w:r w:rsidR="00522544">
        <w:rPr>
          <w:rFonts w:ascii="Arial" w:eastAsia="Arial" w:hAnsi="Arial" w:cs="Arial"/>
          <w:color w:val="000000" w:themeColor="text1"/>
          <w:sz w:val="22"/>
          <w:szCs w:val="22"/>
          <w:lang w:val="fr-FR"/>
        </w:rPr>
        <w:t>)</w:t>
      </w:r>
      <w:r w:rsidRPr="002158C7">
        <w:rPr>
          <w:rFonts w:ascii="Arial" w:eastAsia="Arial" w:hAnsi="Arial" w:cs="Arial"/>
          <w:color w:val="000000" w:themeColor="text1"/>
          <w:sz w:val="22"/>
          <w:szCs w:val="22"/>
          <w:lang w:val="fr-FR"/>
        </w:rPr>
        <w:t xml:space="preserve"> pour l'inspection optique.</w:t>
      </w:r>
    </w:p>
    <w:p w14:paraId="1A22BE56" w14:textId="77777777" w:rsidR="003769DB" w:rsidRPr="002158C7" w:rsidRDefault="003769DB" w:rsidP="00BC4061">
      <w:pPr>
        <w:snapToGrid w:val="0"/>
        <w:rPr>
          <w:rFonts w:ascii="Arial" w:eastAsia="Arial" w:hAnsi="Arial" w:cs="Arial"/>
          <w:color w:val="000000" w:themeColor="text1"/>
          <w:sz w:val="22"/>
          <w:szCs w:val="22"/>
          <w:lang w:val="fr-FR"/>
        </w:rPr>
      </w:pPr>
    </w:p>
    <w:p w14:paraId="63D4489E" w14:textId="5580F2C7" w:rsidR="003769DB" w:rsidRPr="002158C7" w:rsidRDefault="002158C7" w:rsidP="003769DB">
      <w:pPr>
        <w:snapToGrid w:val="0"/>
        <w:rPr>
          <w:rFonts w:ascii="Arial" w:hAnsi="Arial" w:cs="Arial"/>
          <w:sz w:val="22"/>
          <w:szCs w:val="22"/>
          <w:lang w:val="fr-FR"/>
        </w:rPr>
      </w:pPr>
      <w:r w:rsidRPr="002158C7">
        <w:rPr>
          <w:rFonts w:ascii="Arial" w:hAnsi="Arial" w:cs="Arial"/>
          <w:sz w:val="22"/>
          <w:szCs w:val="22"/>
          <w:lang w:val="fr-FR"/>
        </w:rPr>
        <w:t xml:space="preserve">« Renesas est un leader sur le marché des MOSFET depuis de nombreuses années », a déclaré </w:t>
      </w:r>
      <w:r w:rsidRPr="002158C7">
        <w:rPr>
          <w:rFonts w:ascii="Arial" w:hAnsi="Arial" w:cs="Arial"/>
          <w:b/>
          <w:bCs/>
          <w:sz w:val="22"/>
          <w:szCs w:val="22"/>
          <w:lang w:val="fr-FR"/>
        </w:rPr>
        <w:t>Avi Kash</w:t>
      </w:r>
      <w:r w:rsidR="00AF705A">
        <w:rPr>
          <w:rFonts w:ascii="Arial" w:hAnsi="Arial" w:cs="Arial"/>
          <w:b/>
          <w:bCs/>
          <w:sz w:val="22"/>
          <w:szCs w:val="22"/>
          <w:lang w:val="fr-FR"/>
        </w:rPr>
        <w:t>y</w:t>
      </w:r>
      <w:r w:rsidRPr="002158C7">
        <w:rPr>
          <w:rFonts w:ascii="Arial" w:hAnsi="Arial" w:cs="Arial"/>
          <w:b/>
          <w:bCs/>
          <w:sz w:val="22"/>
          <w:szCs w:val="22"/>
          <w:lang w:val="fr-FR"/>
        </w:rPr>
        <w:t xml:space="preserve">ap, vice-président de la division </w:t>
      </w:r>
      <w:proofErr w:type="spellStart"/>
      <w:r w:rsidRPr="002158C7">
        <w:rPr>
          <w:rFonts w:ascii="Arial" w:hAnsi="Arial" w:cs="Arial"/>
          <w:b/>
          <w:bCs/>
          <w:sz w:val="22"/>
          <w:szCs w:val="22"/>
          <w:lang w:val="fr-FR"/>
        </w:rPr>
        <w:t>Discrete</w:t>
      </w:r>
      <w:proofErr w:type="spellEnd"/>
      <w:r w:rsidRPr="002158C7">
        <w:rPr>
          <w:rFonts w:ascii="Arial" w:hAnsi="Arial" w:cs="Arial"/>
          <w:b/>
          <w:bCs/>
          <w:sz w:val="22"/>
          <w:szCs w:val="22"/>
          <w:lang w:val="fr-FR"/>
        </w:rPr>
        <w:t xml:space="preserve"> Power Solution de Renesas</w:t>
      </w:r>
      <w:r w:rsidRPr="002158C7">
        <w:rPr>
          <w:rFonts w:ascii="Arial" w:hAnsi="Arial" w:cs="Arial"/>
          <w:sz w:val="22"/>
          <w:szCs w:val="22"/>
          <w:lang w:val="fr-FR"/>
        </w:rPr>
        <w:t>. « En appliquant notre savoir-faire en matière de fabrication à ce marché, nous pouvons fournir à nos clients des produits techniques de qualité supérieure, ainsi que l'assurance d'un approvisionnement à partir de plusieurs sites de production à haut volume. »</w:t>
      </w:r>
    </w:p>
    <w:p w14:paraId="53700C52" w14:textId="77777777" w:rsidR="00F70DB1" w:rsidRPr="002158C7" w:rsidRDefault="00F70DB1" w:rsidP="003769DB">
      <w:pPr>
        <w:snapToGrid w:val="0"/>
        <w:rPr>
          <w:rFonts w:ascii="Arial" w:hAnsi="Arial" w:cs="Arial"/>
          <w:sz w:val="22"/>
          <w:szCs w:val="22"/>
          <w:lang w:val="fr-FR"/>
        </w:rPr>
      </w:pPr>
    </w:p>
    <w:p w14:paraId="70637FD5" w14:textId="50A4A264" w:rsidR="00F70DB1" w:rsidRPr="004416DB" w:rsidRDefault="004823CE" w:rsidP="00F70DB1">
      <w:pPr>
        <w:snapToGrid w:val="0"/>
        <w:rPr>
          <w:rFonts w:ascii="Arial" w:hAnsi="Arial" w:cs="Arial"/>
          <w:b/>
          <w:bCs/>
          <w:sz w:val="22"/>
          <w:szCs w:val="22"/>
          <w:lang w:val="fr-FR"/>
        </w:rPr>
      </w:pPr>
      <w:r w:rsidRPr="004416DB">
        <w:rPr>
          <w:rFonts w:ascii="Arial" w:hAnsi="Arial" w:cs="Arial"/>
          <w:b/>
          <w:bCs/>
          <w:sz w:val="22"/>
          <w:szCs w:val="22"/>
          <w:lang w:val="fr-FR"/>
        </w:rPr>
        <w:t>Combinaisons Gagnantes</w:t>
      </w:r>
    </w:p>
    <w:p w14:paraId="5FD66A91" w14:textId="35CBB29C" w:rsidR="004823CE" w:rsidRPr="004823CE" w:rsidRDefault="004823CE" w:rsidP="00F70DB1">
      <w:pPr>
        <w:snapToGrid w:val="0"/>
        <w:rPr>
          <w:rFonts w:ascii="Arial" w:hAnsi="Arial" w:cs="Arial"/>
          <w:sz w:val="22"/>
          <w:szCs w:val="22"/>
          <w:shd w:val="clear" w:color="auto" w:fill="FFFFFF"/>
          <w:lang w:val="fr-FR"/>
        </w:rPr>
      </w:pPr>
      <w:r w:rsidRPr="004823CE">
        <w:rPr>
          <w:rFonts w:ascii="Arial" w:hAnsi="Arial" w:cs="Arial"/>
          <w:sz w:val="22"/>
          <w:szCs w:val="22"/>
          <w:shd w:val="clear" w:color="auto" w:fill="FFFFFF"/>
          <w:lang w:val="fr-FR"/>
        </w:rPr>
        <w:t xml:space="preserve">Renesas a combiné les nouveaux MOSFET avec de nombreux </w:t>
      </w:r>
      <w:r w:rsidR="006C56E7">
        <w:rPr>
          <w:rFonts w:ascii="Arial" w:hAnsi="Arial" w:cs="Arial"/>
          <w:sz w:val="22"/>
          <w:szCs w:val="22"/>
          <w:shd w:val="clear" w:color="auto" w:fill="FFFFFF"/>
          <w:lang w:val="fr-FR"/>
        </w:rPr>
        <w:t>composants</w:t>
      </w:r>
      <w:r w:rsidRPr="004823CE">
        <w:rPr>
          <w:rFonts w:ascii="Arial" w:hAnsi="Arial" w:cs="Arial"/>
          <w:sz w:val="22"/>
          <w:szCs w:val="22"/>
          <w:shd w:val="clear" w:color="auto" w:fill="FFFFFF"/>
          <w:lang w:val="fr-FR"/>
        </w:rPr>
        <w:t xml:space="preserve"> compatibles de son portefeuille pour offrir un large éventail de combinaisons gagnantes, y compris, entre autres, </w:t>
      </w:r>
      <w:hyperlink r:id="rId11" w:anchor="winning_combinations_interactive_diagram" w:history="1">
        <w:r w:rsidRPr="004823CE">
          <w:rPr>
            <w:rStyle w:val="Hyperlink"/>
            <w:rFonts w:ascii="Arial" w:hAnsi="Arial" w:cs="Arial"/>
            <w:sz w:val="22"/>
            <w:szCs w:val="22"/>
            <w:shd w:val="clear" w:color="auto" w:fill="FFFFFF"/>
            <w:lang w:val="fr-FR"/>
          </w:rPr>
          <w:t>la plate-forme de mobilité 48V</w:t>
        </w:r>
      </w:hyperlink>
      <w:r w:rsidRPr="004823CE">
        <w:rPr>
          <w:rFonts w:ascii="Arial" w:hAnsi="Arial" w:cs="Arial"/>
          <w:sz w:val="22"/>
          <w:szCs w:val="22"/>
          <w:shd w:val="clear" w:color="auto" w:fill="FFFFFF"/>
          <w:lang w:val="fr-FR"/>
        </w:rPr>
        <w:t xml:space="preserve"> et </w:t>
      </w:r>
      <w:hyperlink r:id="rId12" w:anchor="winning_combinations_interactive_diagram" w:history="1">
        <w:r w:rsidRPr="004823CE">
          <w:rPr>
            <w:rStyle w:val="Hyperlink"/>
            <w:rFonts w:ascii="Arial" w:hAnsi="Arial" w:cs="Arial"/>
            <w:sz w:val="22"/>
            <w:szCs w:val="22"/>
            <w:shd w:val="clear" w:color="auto" w:fill="FFFFFF"/>
            <w:lang w:val="fr-FR"/>
          </w:rPr>
          <w:t>l'unité de véhicule électrique 3 en 1 : Onduleur, chargeur embarqué, convertisseur DC/DC</w:t>
        </w:r>
      </w:hyperlink>
      <w:r w:rsidRPr="004823CE">
        <w:rPr>
          <w:rFonts w:ascii="Arial" w:hAnsi="Arial" w:cs="Arial"/>
          <w:sz w:val="22"/>
          <w:szCs w:val="22"/>
          <w:shd w:val="clear" w:color="auto" w:fill="FFFFFF"/>
          <w:lang w:val="fr-FR"/>
        </w:rPr>
        <w:t xml:space="preserve">. Ces conceptions sont des architectures de système techniquement approuvées à partir de </w:t>
      </w:r>
      <w:r w:rsidR="006C56E7">
        <w:rPr>
          <w:rFonts w:ascii="Arial" w:hAnsi="Arial" w:cs="Arial"/>
          <w:sz w:val="22"/>
          <w:szCs w:val="22"/>
          <w:shd w:val="clear" w:color="auto" w:fill="FFFFFF"/>
          <w:lang w:val="fr-FR"/>
        </w:rPr>
        <w:t>composants</w:t>
      </w:r>
      <w:r w:rsidRPr="004823CE">
        <w:rPr>
          <w:rFonts w:ascii="Arial" w:hAnsi="Arial" w:cs="Arial"/>
          <w:sz w:val="22"/>
          <w:szCs w:val="22"/>
          <w:shd w:val="clear" w:color="auto" w:fill="FFFFFF"/>
          <w:lang w:val="fr-FR"/>
        </w:rPr>
        <w:t xml:space="preserve"> mutuellement compatibles qui fonctionnent </w:t>
      </w:r>
      <w:r w:rsidRPr="004823CE">
        <w:rPr>
          <w:rFonts w:ascii="Arial" w:hAnsi="Arial" w:cs="Arial"/>
          <w:sz w:val="22"/>
          <w:szCs w:val="22"/>
          <w:shd w:val="clear" w:color="auto" w:fill="FFFFFF"/>
          <w:lang w:val="fr-FR"/>
        </w:rPr>
        <w:lastRenderedPageBreak/>
        <w:t xml:space="preserve">ensemble de manière transparente afin d'offrir une conception optimisée et à faible risque pour une mise sur le marché plus rapide. Renesas propose plus de 400 combinaisons gagnantes avec une large gamme de produits du portefeuille Renesas pour permettre aux clients d'accélérer le processus de conception et de mettre leurs produits sur le marché plus rapidement. Ces combinaisons sont disponibles sur le site </w:t>
      </w:r>
      <w:hyperlink r:id="rId13" w:history="1">
        <w:r w:rsidR="00AF705A" w:rsidRPr="00BD4F59">
          <w:rPr>
            <w:rStyle w:val="Hyperlink"/>
            <w:rFonts w:ascii="Arial" w:hAnsi="Arial" w:cs="Arial"/>
            <w:sz w:val="22"/>
            <w:szCs w:val="22"/>
            <w:shd w:val="clear" w:color="auto" w:fill="FFFFFF"/>
            <w:lang w:val="fr-FR"/>
          </w:rPr>
          <w:t>www.</w:t>
        </w:r>
        <w:r w:rsidR="00AF705A" w:rsidRPr="00BD4F59">
          <w:rPr>
            <w:rStyle w:val="Hyperlink"/>
            <w:rFonts w:ascii="Arial" w:eastAsiaTheme="majorEastAsia" w:hAnsi="Arial" w:cs="Arial"/>
            <w:sz w:val="22"/>
            <w:szCs w:val="22"/>
            <w:shd w:val="clear" w:color="auto" w:fill="FFFFFF"/>
            <w:lang w:val="fr-FR"/>
          </w:rPr>
          <w:t>renesas.com/win</w:t>
        </w:r>
      </w:hyperlink>
      <w:r w:rsidRPr="004823CE">
        <w:rPr>
          <w:rFonts w:ascii="Arial" w:hAnsi="Arial" w:cs="Arial"/>
          <w:sz w:val="22"/>
          <w:szCs w:val="22"/>
          <w:shd w:val="clear" w:color="auto" w:fill="FFFFFF"/>
          <w:lang w:val="fr-FR"/>
        </w:rPr>
        <w:t>.</w:t>
      </w:r>
    </w:p>
    <w:p w14:paraId="5FAFA540" w14:textId="0C904AA2" w:rsidR="00F70DB1" w:rsidRPr="004823CE" w:rsidRDefault="00F70DB1" w:rsidP="00F70DB1">
      <w:pPr>
        <w:snapToGrid w:val="0"/>
        <w:rPr>
          <w:rFonts w:ascii="Arial" w:hAnsi="Arial" w:cs="Arial"/>
          <w:sz w:val="22"/>
          <w:szCs w:val="22"/>
          <w:lang w:val="fr-FR"/>
        </w:rPr>
      </w:pPr>
    </w:p>
    <w:p w14:paraId="59BCB0FB" w14:textId="37533EA5" w:rsidR="00BE1132" w:rsidRDefault="00BE1132" w:rsidP="004A00EA">
      <w:pPr>
        <w:snapToGrid w:val="0"/>
        <w:rPr>
          <w:rFonts w:ascii="Arial" w:hAnsi="Arial" w:cs="Arial"/>
          <w:sz w:val="22"/>
          <w:szCs w:val="22"/>
          <w:lang w:val="fr-FR"/>
        </w:rPr>
      </w:pPr>
      <w:r w:rsidRPr="00BE1132">
        <w:rPr>
          <w:rFonts w:ascii="Arial" w:hAnsi="Arial" w:cs="Arial"/>
          <w:b/>
          <w:bCs/>
          <w:color w:val="000000" w:themeColor="text1"/>
          <w:sz w:val="22"/>
          <w:szCs w:val="22"/>
          <w:lang w:val="fr-FR"/>
        </w:rPr>
        <w:t>Disponibilité</w:t>
      </w:r>
      <w:r w:rsidR="002B77F5" w:rsidRPr="00BE1132">
        <w:rPr>
          <w:rFonts w:ascii="Arial" w:hAnsi="Arial" w:cs="Arial"/>
          <w:b/>
          <w:bCs/>
          <w:color w:val="000000" w:themeColor="text1"/>
          <w:sz w:val="22"/>
          <w:szCs w:val="22"/>
          <w:lang w:val="fr-FR"/>
        </w:rPr>
        <w:br/>
      </w:r>
      <w:r w:rsidRPr="00BE1132">
        <w:rPr>
          <w:rFonts w:ascii="Arial" w:hAnsi="Arial" w:cs="Arial"/>
          <w:sz w:val="22"/>
          <w:szCs w:val="22"/>
          <w:lang w:val="fr-FR"/>
        </w:rPr>
        <w:t xml:space="preserve">Les MOSFET </w:t>
      </w:r>
      <w:hyperlink r:id="rId14" w:history="1">
        <w:r w:rsidRPr="00BE1132">
          <w:rPr>
            <w:rStyle w:val="Hyperlink"/>
            <w:rFonts w:ascii="Arial" w:hAnsi="Arial" w:cs="Arial"/>
            <w:sz w:val="22"/>
            <w:szCs w:val="22"/>
            <w:lang w:val="fr-FR"/>
          </w:rPr>
          <w:t>RBA300N10EANS</w:t>
        </w:r>
      </w:hyperlink>
      <w:r w:rsidRPr="00BE1132">
        <w:rPr>
          <w:rFonts w:ascii="Arial" w:hAnsi="Arial" w:cs="Arial"/>
          <w:sz w:val="22"/>
          <w:szCs w:val="22"/>
          <w:lang w:val="fr-FR"/>
        </w:rPr>
        <w:t xml:space="preserve"> et </w:t>
      </w:r>
      <w:hyperlink r:id="rId15" w:history="1">
        <w:r w:rsidRPr="00BE1132">
          <w:rPr>
            <w:rStyle w:val="Hyperlink"/>
            <w:rFonts w:ascii="Arial" w:hAnsi="Arial" w:cs="Arial"/>
            <w:sz w:val="22"/>
            <w:szCs w:val="22"/>
            <w:lang w:val="fr-FR"/>
          </w:rPr>
          <w:t>RBA300N10EHPF</w:t>
        </w:r>
      </w:hyperlink>
      <w:r w:rsidRPr="00BE1132">
        <w:rPr>
          <w:rFonts w:ascii="Arial" w:hAnsi="Arial" w:cs="Arial"/>
          <w:sz w:val="22"/>
          <w:szCs w:val="22"/>
          <w:lang w:val="fr-FR"/>
        </w:rPr>
        <w:t xml:space="preserve"> sont disponibles en volumes de production dès aujourd'hui. Renesas propose également une conception de référence avec </w:t>
      </w:r>
      <w:hyperlink r:id="rId16" w:history="1">
        <w:r w:rsidRPr="0007618E">
          <w:rPr>
            <w:rStyle w:val="Hyperlink"/>
            <w:rFonts w:ascii="Arial" w:hAnsi="Arial" w:cs="Arial"/>
            <w:sz w:val="22"/>
            <w:szCs w:val="22"/>
            <w:lang w:val="fr-FR"/>
          </w:rPr>
          <w:t>note d'appl</w:t>
        </w:r>
        <w:r w:rsidRPr="0007618E">
          <w:rPr>
            <w:rStyle w:val="Hyperlink"/>
            <w:rFonts w:ascii="Arial" w:hAnsi="Arial" w:cs="Arial"/>
            <w:sz w:val="22"/>
            <w:szCs w:val="22"/>
            <w:lang w:val="fr-FR"/>
          </w:rPr>
          <w:t>i</w:t>
        </w:r>
        <w:r w:rsidRPr="0007618E">
          <w:rPr>
            <w:rStyle w:val="Hyperlink"/>
            <w:rFonts w:ascii="Arial" w:hAnsi="Arial" w:cs="Arial"/>
            <w:sz w:val="22"/>
            <w:szCs w:val="22"/>
            <w:lang w:val="fr-FR"/>
          </w:rPr>
          <w:t>cation</w:t>
        </w:r>
      </w:hyperlink>
      <w:r w:rsidRPr="00BE1132">
        <w:rPr>
          <w:rFonts w:ascii="Arial" w:hAnsi="Arial" w:cs="Arial"/>
          <w:sz w:val="22"/>
          <w:szCs w:val="22"/>
          <w:lang w:val="fr-FR"/>
        </w:rPr>
        <w:t xml:space="preserve"> pour aider les clients à raccourcir les cycles de conception.</w:t>
      </w:r>
      <w:r w:rsidR="00AF705A">
        <w:rPr>
          <w:rFonts w:ascii="Arial" w:hAnsi="Arial" w:cs="Arial"/>
          <w:sz w:val="22"/>
          <w:szCs w:val="22"/>
          <w:lang w:val="fr-FR"/>
        </w:rPr>
        <w:t xml:space="preserve"> </w:t>
      </w:r>
      <w:r w:rsidRPr="00BE1132">
        <w:rPr>
          <w:rFonts w:ascii="Arial" w:hAnsi="Arial" w:cs="Arial"/>
          <w:sz w:val="22"/>
          <w:szCs w:val="22"/>
          <w:lang w:val="fr-FR"/>
        </w:rPr>
        <w:t xml:space="preserve">De plus amples informations sur ces nouveaux produits sont disponibles sur le site </w:t>
      </w:r>
      <w:hyperlink r:id="rId17" w:history="1">
        <w:r w:rsidRPr="00BE1132">
          <w:rPr>
            <w:rStyle w:val="Hyperlink"/>
            <w:rFonts w:ascii="Arial" w:eastAsia="Arial" w:hAnsi="Arial" w:cs="Arial"/>
            <w:sz w:val="22"/>
            <w:szCs w:val="22"/>
            <w:lang w:val="fr-FR"/>
          </w:rPr>
          <w:t>www.renesas.com/MOSFET</w:t>
        </w:r>
      </w:hyperlink>
    </w:p>
    <w:p w14:paraId="4D174BC2" w14:textId="77777777" w:rsidR="00C161B2" w:rsidRPr="00BE1132" w:rsidRDefault="00C161B2" w:rsidP="004A00EA">
      <w:pPr>
        <w:snapToGrid w:val="0"/>
        <w:rPr>
          <w:rFonts w:ascii="Arial" w:hAnsi="Arial" w:cs="Arial"/>
          <w:sz w:val="22"/>
          <w:szCs w:val="22"/>
          <w:lang w:val="fr-FR"/>
        </w:rPr>
      </w:pPr>
    </w:p>
    <w:bookmarkEnd w:id="1"/>
    <w:p w14:paraId="01DAEFAC" w14:textId="77777777" w:rsidR="00C161B2" w:rsidRDefault="00C161B2" w:rsidP="00C161B2">
      <w:pPr>
        <w:snapToGrid w:val="0"/>
        <w:rPr>
          <w:rFonts w:ascii="Arial" w:hAnsi="Arial" w:cs="Arial"/>
          <w:b/>
          <w:bCs/>
          <w:color w:val="000000"/>
          <w:sz w:val="22"/>
          <w:szCs w:val="22"/>
          <w:lang w:val="fr-FR"/>
        </w:rPr>
      </w:pPr>
    </w:p>
    <w:p w14:paraId="47295C2C" w14:textId="77777777" w:rsidR="00C161B2" w:rsidRPr="00FB024B" w:rsidRDefault="00C161B2" w:rsidP="00C161B2">
      <w:pPr>
        <w:snapToGrid w:val="0"/>
        <w:rPr>
          <w:rFonts w:ascii="Arial" w:hAnsi="Arial" w:cs="Arial"/>
          <w:b/>
          <w:bCs/>
          <w:color w:val="000000"/>
          <w:sz w:val="22"/>
          <w:szCs w:val="22"/>
          <w:lang w:val="fr-FR"/>
        </w:rPr>
      </w:pPr>
      <w:r w:rsidRPr="00FB024B">
        <w:rPr>
          <w:rFonts w:ascii="Arial" w:hAnsi="Arial" w:cs="Arial"/>
          <w:b/>
          <w:bCs/>
          <w:color w:val="000000"/>
          <w:sz w:val="22"/>
          <w:szCs w:val="22"/>
          <w:lang w:val="fr-FR"/>
        </w:rPr>
        <w:t>À propos de Renesas Electronics Corporation</w:t>
      </w:r>
    </w:p>
    <w:p w14:paraId="18C1D0CA" w14:textId="77777777" w:rsidR="00C161B2" w:rsidRPr="00FB024B" w:rsidRDefault="00C161B2" w:rsidP="00C161B2">
      <w:pPr>
        <w:snapToGrid w:val="0"/>
        <w:rPr>
          <w:rFonts w:ascii="Arial" w:eastAsia="Arial" w:hAnsi="Arial" w:cs="Arial"/>
          <w:sz w:val="22"/>
          <w:szCs w:val="22"/>
          <w:lang w:val="fr-FR"/>
        </w:rPr>
      </w:pPr>
      <w:r w:rsidRPr="00FB024B">
        <w:rPr>
          <w:rFonts w:ascii="Arial" w:eastAsia="Arial" w:hAnsi="Arial" w:cs="Arial"/>
          <w:sz w:val="22"/>
          <w:szCs w:val="22"/>
          <w:lang w:val="fr-FR"/>
        </w:rPr>
        <w:t>Renesas Electronics Corporation (</w:t>
      </w:r>
      <w:hyperlink r:id="rId18" w:history="1">
        <w:proofErr w:type="gramStart"/>
        <w:r w:rsidRPr="00FB024B">
          <w:rPr>
            <w:rFonts w:ascii="Arial" w:eastAsia="MS PGothic" w:hAnsi="Arial" w:cs="Arial"/>
            <w:color w:val="0563C1"/>
            <w:sz w:val="22"/>
            <w:szCs w:val="22"/>
            <w:u w:val="single"/>
            <w:lang w:val="fr-FR"/>
          </w:rPr>
          <w:t>TSE:</w:t>
        </w:r>
        <w:proofErr w:type="gramEnd"/>
        <w:r w:rsidRPr="00FB024B">
          <w:rPr>
            <w:rFonts w:ascii="Arial" w:eastAsia="MS PGothic" w:hAnsi="Arial" w:cs="Arial"/>
            <w:color w:val="0563C1"/>
            <w:sz w:val="22"/>
            <w:szCs w:val="22"/>
            <w:u w:val="single"/>
            <w:lang w:val="fr-FR"/>
          </w:rPr>
          <w:t xml:space="preserve"> 6723</w:t>
        </w:r>
      </w:hyperlink>
      <w:r w:rsidRPr="00FB024B">
        <w:rPr>
          <w:rFonts w:ascii="Arial" w:eastAsia="Arial" w:hAnsi="Arial" w:cs="Arial"/>
          <w:sz w:val="22"/>
          <w:szCs w:val="22"/>
          <w:lang w:val="fr-FR"/>
        </w:rPr>
        <w:t>) offre un avenir plus sûr, plus intelligent et plus durable où la technologie nous facilite la vie.</w:t>
      </w:r>
      <w:r w:rsidRPr="00FB024B">
        <w:rPr>
          <w:lang w:val="fr-FR"/>
        </w:rPr>
        <w:t xml:space="preserve"> </w:t>
      </w:r>
      <w:r w:rsidRPr="00FB024B">
        <w:rPr>
          <w:rFonts w:ascii="Arial" w:eastAsia="Arial" w:hAnsi="Arial" w:cs="Arial"/>
          <w:sz w:val="22"/>
          <w:szCs w:val="22"/>
          <w:lang w:val="fr-FR"/>
        </w:rPr>
        <w:t xml:space="preserve">L'un des principaux fournisseurs mondiaux de microcontrôleurs, Renesas combine notre expertise dans le traitement embarqué, l'analogique, l'alimentation et la connectivité pour fournir des solutions complètes de semi-conducteurs. Ces combinaisons gagnantes accélèrent la mise sur le marché des applications automobiles, industrielles, d'infrastructure et IoT, permettant à des milliards d'appareils connectés et intelligents d'améliorer la façon dont les gens travaillent et vivent. En savoir plus sur </w:t>
      </w:r>
      <w:hyperlink r:id="rId19" w:history="1">
        <w:r w:rsidRPr="00FB024B">
          <w:rPr>
            <w:rFonts w:ascii="Arial" w:eastAsia="MS PGothic" w:hAnsi="Arial" w:cs="Arial"/>
            <w:color w:val="0563C1"/>
            <w:sz w:val="22"/>
            <w:szCs w:val="22"/>
            <w:u w:val="single"/>
            <w:lang w:val="fr-FR"/>
          </w:rPr>
          <w:t>renesas.com</w:t>
        </w:r>
      </w:hyperlink>
      <w:r w:rsidRPr="00FB024B">
        <w:rPr>
          <w:rFonts w:ascii="Arial" w:eastAsia="Arial" w:hAnsi="Arial" w:cs="Arial"/>
          <w:sz w:val="22"/>
          <w:szCs w:val="22"/>
          <w:lang w:val="fr-FR"/>
        </w:rPr>
        <w:t xml:space="preserve">. Suivez-nous sur </w:t>
      </w:r>
      <w:hyperlink r:id="rId20" w:history="1">
        <w:r w:rsidRPr="00FB024B">
          <w:rPr>
            <w:rFonts w:ascii="Arial" w:eastAsia="MS PGothic" w:hAnsi="Arial" w:cs="Arial"/>
            <w:color w:val="0563C1"/>
            <w:sz w:val="22"/>
            <w:szCs w:val="22"/>
            <w:u w:val="single"/>
            <w:lang w:val="fr-FR"/>
          </w:rPr>
          <w:t>LinkedIn</w:t>
        </w:r>
      </w:hyperlink>
      <w:r w:rsidRPr="00FB024B">
        <w:rPr>
          <w:rFonts w:ascii="Arial" w:hAnsi="Arial" w:cs="Arial"/>
          <w:sz w:val="22"/>
          <w:szCs w:val="22"/>
          <w:lang w:val="fr-FR"/>
        </w:rPr>
        <w:t xml:space="preserve">, </w:t>
      </w:r>
      <w:hyperlink r:id="rId21" w:history="1">
        <w:r w:rsidRPr="00FB024B">
          <w:rPr>
            <w:rFonts w:ascii="Arial" w:eastAsia="MS PGothic" w:hAnsi="Arial" w:cs="Arial"/>
            <w:color w:val="0563C1"/>
            <w:sz w:val="22"/>
            <w:szCs w:val="22"/>
            <w:u w:val="single"/>
            <w:lang w:val="fr-FR"/>
          </w:rPr>
          <w:t>Facebook</w:t>
        </w:r>
      </w:hyperlink>
      <w:r w:rsidRPr="00FB024B">
        <w:rPr>
          <w:rFonts w:ascii="Arial" w:hAnsi="Arial" w:cs="Arial"/>
          <w:sz w:val="22"/>
          <w:szCs w:val="22"/>
          <w:lang w:val="fr-FR"/>
        </w:rPr>
        <w:t xml:space="preserve">, </w:t>
      </w:r>
      <w:hyperlink r:id="rId22" w:tgtFrame="_blank" w:history="1">
        <w:r w:rsidRPr="00FB024B">
          <w:rPr>
            <w:rFonts w:ascii="Arial" w:hAnsi="Arial" w:cs="Arial"/>
            <w:color w:val="0563C1"/>
            <w:sz w:val="22"/>
            <w:szCs w:val="22"/>
            <w:u w:val="single"/>
            <w:lang w:val="fr-FR"/>
          </w:rPr>
          <w:t>X</w:t>
        </w:r>
      </w:hyperlink>
      <w:r w:rsidRPr="00FB024B">
        <w:rPr>
          <w:rFonts w:ascii="Arial" w:hAnsi="Arial" w:cs="Arial"/>
          <w:sz w:val="22"/>
          <w:szCs w:val="22"/>
          <w:lang w:val="fr-FR"/>
        </w:rPr>
        <w:t xml:space="preserve">, </w:t>
      </w:r>
      <w:hyperlink r:id="rId23" w:history="1">
        <w:r w:rsidRPr="00FB024B">
          <w:rPr>
            <w:rFonts w:ascii="Arial" w:eastAsia="MS PGothic" w:hAnsi="Arial" w:cs="Arial"/>
            <w:color w:val="0563C1"/>
            <w:sz w:val="22"/>
            <w:szCs w:val="22"/>
            <w:u w:val="single"/>
            <w:lang w:val="fr-FR"/>
          </w:rPr>
          <w:t>YouTube</w:t>
        </w:r>
      </w:hyperlink>
      <w:r w:rsidRPr="00FB024B">
        <w:rPr>
          <w:rFonts w:ascii="Arial" w:eastAsia="Arial" w:hAnsi="Arial" w:cs="Arial"/>
          <w:sz w:val="22"/>
          <w:szCs w:val="22"/>
          <w:lang w:val="fr-FR"/>
        </w:rPr>
        <w:t xml:space="preserve"> et </w:t>
      </w:r>
      <w:hyperlink r:id="rId24" w:history="1">
        <w:r w:rsidRPr="00FB024B">
          <w:rPr>
            <w:rFonts w:ascii="Arial" w:hAnsi="Arial" w:cs="Arial"/>
            <w:color w:val="0563C1"/>
            <w:sz w:val="22"/>
            <w:szCs w:val="22"/>
            <w:u w:val="single"/>
            <w:lang w:val="fr-FR"/>
          </w:rPr>
          <w:t>Instagram</w:t>
        </w:r>
      </w:hyperlink>
      <w:r w:rsidRPr="00FB024B">
        <w:rPr>
          <w:rFonts w:ascii="Arial" w:eastAsia="Arial" w:hAnsi="Arial" w:cs="Arial"/>
          <w:sz w:val="22"/>
          <w:szCs w:val="22"/>
          <w:lang w:val="fr-FR"/>
        </w:rPr>
        <w:t>.</w:t>
      </w:r>
    </w:p>
    <w:p w14:paraId="5E73A6D4" w14:textId="77777777" w:rsidR="00C161B2" w:rsidRPr="00FB024B" w:rsidRDefault="00C161B2" w:rsidP="00C161B2">
      <w:pPr>
        <w:snapToGrid w:val="0"/>
        <w:rPr>
          <w:rFonts w:ascii="Arial" w:hAnsi="Arial" w:cs="Arial"/>
          <w:color w:val="000000"/>
          <w:sz w:val="22"/>
          <w:szCs w:val="22"/>
          <w:lang w:val="fr-FR"/>
        </w:rPr>
      </w:pPr>
    </w:p>
    <w:p w14:paraId="15D3FDDE" w14:textId="77777777" w:rsidR="00C161B2" w:rsidRPr="00FB024B" w:rsidRDefault="00C161B2" w:rsidP="00C161B2">
      <w:pPr>
        <w:snapToGrid w:val="0"/>
        <w:rPr>
          <w:rFonts w:ascii="Arial" w:hAnsi="Arial" w:cs="Arial"/>
          <w:color w:val="000000"/>
          <w:sz w:val="22"/>
          <w:szCs w:val="22"/>
          <w:lang w:val="fr-FR"/>
        </w:rPr>
      </w:pPr>
    </w:p>
    <w:p w14:paraId="00BEE1E1" w14:textId="77777777" w:rsidR="00C161B2" w:rsidRPr="00FB024B" w:rsidRDefault="00C161B2" w:rsidP="00C161B2">
      <w:pPr>
        <w:jc w:val="center"/>
        <w:rPr>
          <w:rFonts w:ascii="Arial" w:eastAsia="Arial" w:hAnsi="Arial" w:cs="Arial"/>
          <w:color w:val="000000"/>
          <w:sz w:val="22"/>
          <w:szCs w:val="22"/>
          <w:lang w:val="fr-FR"/>
        </w:rPr>
      </w:pPr>
      <w:r w:rsidRPr="00FB024B">
        <w:rPr>
          <w:rFonts w:ascii="Arial" w:eastAsia="Arial" w:hAnsi="Arial" w:cs="Arial"/>
          <w:color w:val="000000"/>
          <w:sz w:val="22"/>
          <w:szCs w:val="22"/>
          <w:lang w:val="fr-FR"/>
        </w:rPr>
        <w:t>###</w:t>
      </w:r>
    </w:p>
    <w:p w14:paraId="35EC1901" w14:textId="77777777" w:rsidR="00C161B2" w:rsidRPr="00FB024B" w:rsidRDefault="00C161B2" w:rsidP="00C161B2">
      <w:pPr>
        <w:adjustRightInd w:val="0"/>
        <w:snapToGrid w:val="0"/>
        <w:rPr>
          <w:rFonts w:ascii="Arial" w:hAnsi="Arial" w:cs="Arial"/>
          <w:color w:val="000000"/>
          <w:sz w:val="16"/>
          <w:szCs w:val="16"/>
          <w:shd w:val="clear" w:color="auto" w:fill="FFFFFF"/>
          <w:lang w:val="fr-FR"/>
        </w:rPr>
      </w:pPr>
    </w:p>
    <w:p w14:paraId="3D8811E8" w14:textId="77777777" w:rsidR="00C161B2" w:rsidRDefault="00C161B2" w:rsidP="00C161B2">
      <w:pPr>
        <w:pStyle w:val="NurText"/>
        <w:snapToGrid w:val="0"/>
        <w:rPr>
          <w:rFonts w:ascii="Arial" w:hAnsi="Arial" w:cs="Arial"/>
          <w:sz w:val="16"/>
          <w:szCs w:val="16"/>
          <w:lang w:val="fr-FR"/>
        </w:rPr>
      </w:pPr>
    </w:p>
    <w:p w14:paraId="2823CEB8" w14:textId="0FF5F9C3" w:rsidR="00C161B2" w:rsidRPr="00203453" w:rsidRDefault="00C161B2" w:rsidP="00C161B2">
      <w:pPr>
        <w:pStyle w:val="NurText"/>
        <w:snapToGrid w:val="0"/>
        <w:rPr>
          <w:rFonts w:ascii="Arial" w:hAnsi="Arial" w:cs="Arial"/>
          <w:sz w:val="16"/>
          <w:szCs w:val="16"/>
          <w:lang w:val="fr-FR"/>
        </w:rPr>
      </w:pPr>
      <w:r w:rsidRPr="00203453">
        <w:rPr>
          <w:rFonts w:ascii="Arial" w:hAnsi="Arial" w:cs="Arial"/>
          <w:sz w:val="16"/>
          <w:szCs w:val="16"/>
          <w:lang w:val="fr-FR"/>
        </w:rPr>
        <w:t>(Remarques)</w:t>
      </w:r>
      <w:r w:rsidR="00F723BC">
        <w:rPr>
          <w:rFonts w:ascii="Arial" w:hAnsi="Arial" w:cs="Arial"/>
          <w:sz w:val="16"/>
          <w:szCs w:val="16"/>
          <w:lang w:val="fr-FR"/>
        </w:rPr>
        <w:t xml:space="preserve"> </w:t>
      </w:r>
      <w:r w:rsidRPr="00C161B2">
        <w:rPr>
          <w:rFonts w:ascii="Arial" w:hAnsi="Arial" w:cs="Arial"/>
          <w:sz w:val="16"/>
          <w:szCs w:val="16"/>
          <w:lang w:val="fr-FR"/>
        </w:rPr>
        <w:t>Tous les noms de produits ou de services mentionnés dans ce communiqué de presse sont des marques commerciales ou des marques déposées de leurs propriétaires respectifs.</w:t>
      </w:r>
    </w:p>
    <w:p w14:paraId="1B39C5F8" w14:textId="77777777" w:rsidR="00C161B2" w:rsidRDefault="00C161B2" w:rsidP="00C161B2">
      <w:pPr>
        <w:rPr>
          <w:rFonts w:ascii="Calibri Light" w:hAnsi="Calibri Light"/>
          <w:color w:val="000000"/>
          <w:sz w:val="22"/>
          <w:lang w:val="fr-FR"/>
        </w:rPr>
      </w:pPr>
    </w:p>
    <w:p w14:paraId="126C74F1" w14:textId="77777777" w:rsidR="00C161B2" w:rsidRPr="00FB024B" w:rsidRDefault="00C161B2" w:rsidP="00C161B2">
      <w:pPr>
        <w:rPr>
          <w:rFonts w:ascii="Calibri Light" w:hAnsi="Calibri Light"/>
          <w:color w:val="000000"/>
          <w:sz w:val="22"/>
          <w:lang w:val="fr-FR"/>
        </w:rPr>
      </w:pPr>
    </w:p>
    <w:p w14:paraId="65CF0938" w14:textId="77777777" w:rsidR="00C161B2" w:rsidRPr="00FB024B" w:rsidRDefault="00C161B2" w:rsidP="00C161B2">
      <w:pPr>
        <w:rPr>
          <w:rFonts w:ascii="Arial" w:hAnsi="Arial" w:cs="Arial"/>
          <w:b/>
          <w:sz w:val="20"/>
          <w:szCs w:val="22"/>
          <w:lang w:val="fr-FR"/>
        </w:rPr>
      </w:pPr>
      <w:r w:rsidRPr="00FB024B">
        <w:rPr>
          <w:rFonts w:ascii="Arial" w:hAnsi="Arial" w:cs="Arial"/>
          <w:b/>
          <w:sz w:val="20"/>
          <w:szCs w:val="22"/>
          <w:lang w:val="fr-FR"/>
        </w:rPr>
        <w:t>Contact médias :</w:t>
      </w:r>
    </w:p>
    <w:p w14:paraId="52A18C5C" w14:textId="77777777" w:rsidR="00C161B2" w:rsidRPr="00FB024B" w:rsidRDefault="00C161B2" w:rsidP="00C161B2">
      <w:pPr>
        <w:rPr>
          <w:rFonts w:ascii="Arial" w:hAnsi="Arial" w:cs="Arial"/>
          <w:sz w:val="20"/>
        </w:rPr>
      </w:pPr>
      <w:r w:rsidRPr="00FB024B">
        <w:rPr>
          <w:rFonts w:ascii="Arial" w:hAnsi="Arial" w:cs="Arial"/>
          <w:sz w:val="20"/>
        </w:rPr>
        <w:t>Alexandra Janetzko</w:t>
      </w:r>
    </w:p>
    <w:p w14:paraId="1A9293DE" w14:textId="77777777" w:rsidR="00C161B2" w:rsidRPr="00FB024B" w:rsidRDefault="00C161B2" w:rsidP="00C161B2">
      <w:pPr>
        <w:rPr>
          <w:rFonts w:ascii="Arial" w:hAnsi="Arial" w:cs="Arial"/>
          <w:sz w:val="20"/>
        </w:rPr>
      </w:pPr>
      <w:r w:rsidRPr="00FB024B">
        <w:rPr>
          <w:rFonts w:ascii="Arial" w:hAnsi="Arial" w:cs="Arial"/>
          <w:sz w:val="20"/>
        </w:rPr>
        <w:t>HBI Communication Helga Bailey GmbH (PR agency)</w:t>
      </w:r>
    </w:p>
    <w:p w14:paraId="043F7B73" w14:textId="77777777" w:rsidR="00C161B2" w:rsidRPr="00FB024B" w:rsidRDefault="00C161B2" w:rsidP="00C161B2">
      <w:pPr>
        <w:rPr>
          <w:rFonts w:ascii="Arial" w:hAnsi="Arial" w:cs="Arial"/>
          <w:sz w:val="20"/>
        </w:rPr>
      </w:pPr>
      <w:r w:rsidRPr="00FB024B">
        <w:rPr>
          <w:rFonts w:ascii="Arial" w:hAnsi="Arial" w:cs="Arial"/>
          <w:sz w:val="20"/>
        </w:rPr>
        <w:t>Tel.: +49 89 99 38 87-32</w:t>
      </w:r>
    </w:p>
    <w:p w14:paraId="126FAF6A" w14:textId="77777777" w:rsidR="00C161B2" w:rsidRPr="00FB024B" w:rsidRDefault="00C161B2" w:rsidP="00C161B2">
      <w:pPr>
        <w:rPr>
          <w:rFonts w:ascii="Arial" w:hAnsi="Arial" w:cs="Arial"/>
          <w:sz w:val="20"/>
        </w:rPr>
      </w:pPr>
      <w:r w:rsidRPr="00FB024B">
        <w:rPr>
          <w:rFonts w:ascii="Arial" w:hAnsi="Arial" w:cs="Arial"/>
          <w:sz w:val="20"/>
        </w:rPr>
        <w:t xml:space="preserve">Email: </w:t>
      </w:r>
      <w:hyperlink r:id="rId25" w:history="1">
        <w:r w:rsidRPr="00FB024B">
          <w:rPr>
            <w:rFonts w:ascii="Arial" w:hAnsi="Arial" w:cs="Arial"/>
            <w:color w:val="0000FF"/>
            <w:sz w:val="20"/>
            <w:u w:val="single"/>
          </w:rPr>
          <w:t>alexandra_janetzko@hbi.de</w:t>
        </w:r>
      </w:hyperlink>
    </w:p>
    <w:p w14:paraId="61A937AB" w14:textId="77777777" w:rsidR="00C161B2" w:rsidRPr="00FB024B" w:rsidRDefault="00C161B2" w:rsidP="00C161B2">
      <w:pPr>
        <w:autoSpaceDE w:val="0"/>
        <w:autoSpaceDN w:val="0"/>
        <w:adjustRightInd w:val="0"/>
        <w:snapToGrid w:val="0"/>
        <w:rPr>
          <w:rFonts w:ascii="Arial" w:hAnsi="Arial" w:cs="Arial"/>
          <w:color w:val="0000FF"/>
          <w:sz w:val="20"/>
          <w:u w:val="single"/>
        </w:rPr>
      </w:pPr>
      <w:r w:rsidRPr="00FB024B">
        <w:rPr>
          <w:rFonts w:ascii="Arial" w:hAnsi="Arial" w:cs="Arial"/>
          <w:sz w:val="20"/>
        </w:rPr>
        <w:t xml:space="preserve">Web: </w:t>
      </w:r>
      <w:hyperlink r:id="rId26" w:history="1">
        <w:r w:rsidRPr="00FB024B">
          <w:rPr>
            <w:rFonts w:ascii="Arial" w:hAnsi="Arial" w:cs="Arial"/>
            <w:color w:val="0000FF"/>
            <w:sz w:val="20"/>
            <w:u w:val="single"/>
          </w:rPr>
          <w:t>www.hbi.de</w:t>
        </w:r>
      </w:hyperlink>
    </w:p>
    <w:p w14:paraId="33C983DF" w14:textId="77777777" w:rsidR="00C161B2" w:rsidRPr="00FB024B" w:rsidRDefault="00C161B2" w:rsidP="00C161B2">
      <w:pPr>
        <w:snapToGrid w:val="0"/>
        <w:rPr>
          <w:rFonts w:ascii="Arial" w:hAnsi="Arial" w:cs="Arial"/>
          <w:color w:val="000000"/>
          <w:sz w:val="22"/>
          <w:szCs w:val="22"/>
          <w:lang w:val="fr-FR"/>
        </w:rPr>
      </w:pPr>
    </w:p>
    <w:p w14:paraId="5A18053F" w14:textId="2A58C419" w:rsidR="0020113B" w:rsidRPr="00BE1132" w:rsidRDefault="0020113B" w:rsidP="0020113B">
      <w:pPr>
        <w:rPr>
          <w:rFonts w:asciiTheme="majorHAnsi" w:hAnsiTheme="majorHAnsi"/>
          <w:color w:val="000000" w:themeColor="text1"/>
          <w:sz w:val="22"/>
          <w:lang w:val="fr-FR"/>
        </w:rPr>
      </w:pPr>
    </w:p>
    <w:sectPr w:rsidR="0020113B" w:rsidRPr="00BE1132" w:rsidSect="00EE7421">
      <w:headerReference w:type="default" r:id="rId27"/>
      <w:headerReference w:type="first" r:id="rId28"/>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4A68D" w14:textId="77777777" w:rsidR="008B345F" w:rsidRDefault="008B345F" w:rsidP="00E457EF">
      <w:r>
        <w:separator/>
      </w:r>
    </w:p>
  </w:endnote>
  <w:endnote w:type="continuationSeparator" w:id="0">
    <w:p w14:paraId="7BB4BFC6" w14:textId="77777777" w:rsidR="008B345F" w:rsidRDefault="008B345F" w:rsidP="00E457EF">
      <w:r>
        <w:continuationSeparator/>
      </w:r>
    </w:p>
  </w:endnote>
  <w:endnote w:type="continuationNotice" w:id="1">
    <w:p w14:paraId="6035B20C" w14:textId="77777777" w:rsidR="008B345F" w:rsidRDefault="008B3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8C097" w14:textId="77777777" w:rsidR="008B345F" w:rsidRDefault="008B345F" w:rsidP="00E457EF">
      <w:r>
        <w:separator/>
      </w:r>
    </w:p>
  </w:footnote>
  <w:footnote w:type="continuationSeparator" w:id="0">
    <w:p w14:paraId="59F68918" w14:textId="77777777" w:rsidR="008B345F" w:rsidRDefault="008B345F" w:rsidP="00E457EF">
      <w:r>
        <w:continuationSeparator/>
      </w:r>
    </w:p>
  </w:footnote>
  <w:footnote w:type="continuationNotice" w:id="1">
    <w:p w14:paraId="3D95FC6F" w14:textId="77777777" w:rsidR="008B345F" w:rsidRDefault="008B34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5819B" w14:textId="77777777" w:rsidR="003B6D08" w:rsidRDefault="003B6D08">
    <w:pPr>
      <w:pStyle w:val="Kopfzeile"/>
    </w:pPr>
  </w:p>
  <w:p w14:paraId="688689AA" w14:textId="77777777" w:rsidR="00E457EF" w:rsidRDefault="00E457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1786C" w14:textId="2FF2C4DD" w:rsidR="00E457EF" w:rsidRDefault="00C03DAB" w:rsidP="0076665A">
    <w:pPr>
      <w:pStyle w:val="Kopfzeile"/>
      <w:jc w:val="right"/>
    </w:pPr>
    <w:r>
      <w:rPr>
        <w:noProof/>
      </w:rPr>
      <w:drawing>
        <wp:inline distT="0" distB="0" distL="0" distR="0" wp14:anchorId="157A4A4C" wp14:editId="427FED75">
          <wp:extent cx="2603500" cy="533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603500" cy="533400"/>
                  </a:xfrm>
                  <a:prstGeom prst="rect">
                    <a:avLst/>
                  </a:prstGeom>
                </pic:spPr>
              </pic:pic>
            </a:graphicData>
          </a:graphic>
        </wp:inline>
      </w:drawing>
    </w:r>
    <w:r w:rsidR="003B6D08">
      <w:rPr>
        <w:noProof/>
      </w:rPr>
      <mc:AlternateContent>
        <mc:Choice Requires="wps">
          <w:drawing>
            <wp:anchor distT="0" distB="0" distL="114300" distR="114300" simplePos="0" relativeHeight="251658240" behindDoc="0" locked="0" layoutInCell="1" allowOverlap="1" wp14:anchorId="2BDA1D3C" wp14:editId="69A042E3">
              <wp:simplePos x="0" y="0"/>
              <wp:positionH relativeFrom="page">
                <wp:posOffset>1224280</wp:posOffset>
              </wp:positionH>
              <wp:positionV relativeFrom="page">
                <wp:posOffset>1224280</wp:posOffset>
              </wp:positionV>
              <wp:extent cx="5831840" cy="635"/>
              <wp:effectExtent l="5080" t="5080"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37203"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Pr>
        <w:noProof/>
      </w:rPr>
      <w:drawing>
        <wp:anchor distT="0" distB="0" distL="114300" distR="114300" simplePos="0" relativeHeight="251658241" behindDoc="0" locked="0" layoutInCell="1" allowOverlap="1" wp14:anchorId="4432F23B" wp14:editId="71838D42">
          <wp:simplePos x="0" y="0"/>
          <wp:positionH relativeFrom="page">
            <wp:posOffset>-33020</wp:posOffset>
          </wp:positionH>
          <wp:positionV relativeFrom="page">
            <wp:posOffset>-46990</wp:posOffset>
          </wp:positionV>
          <wp:extent cx="690880" cy="10749280"/>
          <wp:effectExtent l="0" t="0" r="0" b="0"/>
          <wp:wrapSquare wrapText="left"/>
          <wp:docPr id="5" name="Picture 5"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B68563E"/>
    <w:multiLevelType w:val="multilevel"/>
    <w:tmpl w:val="8A2AD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2D047B3"/>
    <w:multiLevelType w:val="hybridMultilevel"/>
    <w:tmpl w:val="602036F0"/>
    <w:lvl w:ilvl="0" w:tplc="6B40FAAC">
      <w:start w:val="30"/>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53315808">
    <w:abstractNumId w:val="4"/>
  </w:num>
  <w:num w:numId="2" w16cid:durableId="366686516">
    <w:abstractNumId w:val="3"/>
  </w:num>
  <w:num w:numId="3" w16cid:durableId="1939096887">
    <w:abstractNumId w:val="0"/>
  </w:num>
  <w:num w:numId="4" w16cid:durableId="4093660">
    <w:abstractNumId w:val="2"/>
  </w:num>
  <w:num w:numId="5" w16cid:durableId="453015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8667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38475">
    <w:abstractNumId w:val="5"/>
  </w:num>
  <w:num w:numId="8" w16cid:durableId="228730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85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DcxMjUxMTO2sDBS0lEKTi0uzszPAykwrAUA3eqM+ywAAAA="/>
  </w:docVars>
  <w:rsids>
    <w:rsidRoot w:val="0020113B"/>
    <w:rsid w:val="00000E32"/>
    <w:rsid w:val="00000E44"/>
    <w:rsid w:val="00000E6A"/>
    <w:rsid w:val="00000FFB"/>
    <w:rsid w:val="00001716"/>
    <w:rsid w:val="00004198"/>
    <w:rsid w:val="00004A66"/>
    <w:rsid w:val="00004FCB"/>
    <w:rsid w:val="00005944"/>
    <w:rsid w:val="000063F1"/>
    <w:rsid w:val="00007A6C"/>
    <w:rsid w:val="000101DA"/>
    <w:rsid w:val="00011012"/>
    <w:rsid w:val="000112BA"/>
    <w:rsid w:val="000134BD"/>
    <w:rsid w:val="00013BFC"/>
    <w:rsid w:val="00014AFC"/>
    <w:rsid w:val="00014CEA"/>
    <w:rsid w:val="0001516E"/>
    <w:rsid w:val="0001695B"/>
    <w:rsid w:val="00016B22"/>
    <w:rsid w:val="00016C7F"/>
    <w:rsid w:val="00017324"/>
    <w:rsid w:val="000179A6"/>
    <w:rsid w:val="000201BA"/>
    <w:rsid w:val="00020242"/>
    <w:rsid w:val="00020FA8"/>
    <w:rsid w:val="000210F4"/>
    <w:rsid w:val="00021292"/>
    <w:rsid w:val="00021904"/>
    <w:rsid w:val="00021F68"/>
    <w:rsid w:val="00022189"/>
    <w:rsid w:val="00023530"/>
    <w:rsid w:val="00024B71"/>
    <w:rsid w:val="00025F66"/>
    <w:rsid w:val="00033B22"/>
    <w:rsid w:val="00034255"/>
    <w:rsid w:val="00034EA2"/>
    <w:rsid w:val="00036675"/>
    <w:rsid w:val="00036AD5"/>
    <w:rsid w:val="00037006"/>
    <w:rsid w:val="0003734B"/>
    <w:rsid w:val="00037378"/>
    <w:rsid w:val="000373D1"/>
    <w:rsid w:val="00037865"/>
    <w:rsid w:val="00037EF8"/>
    <w:rsid w:val="00040E53"/>
    <w:rsid w:val="0004177D"/>
    <w:rsid w:val="00041AA4"/>
    <w:rsid w:val="00042279"/>
    <w:rsid w:val="00043E5C"/>
    <w:rsid w:val="00043F0A"/>
    <w:rsid w:val="0004466D"/>
    <w:rsid w:val="00044B3F"/>
    <w:rsid w:val="00045065"/>
    <w:rsid w:val="00045C3E"/>
    <w:rsid w:val="00045E8A"/>
    <w:rsid w:val="00046F9C"/>
    <w:rsid w:val="000478EE"/>
    <w:rsid w:val="0005076C"/>
    <w:rsid w:val="00050B99"/>
    <w:rsid w:val="00051BAD"/>
    <w:rsid w:val="0005245E"/>
    <w:rsid w:val="000529FE"/>
    <w:rsid w:val="00053BDD"/>
    <w:rsid w:val="00053EF9"/>
    <w:rsid w:val="0005413B"/>
    <w:rsid w:val="00054660"/>
    <w:rsid w:val="00054C1E"/>
    <w:rsid w:val="00054F09"/>
    <w:rsid w:val="0005511D"/>
    <w:rsid w:val="000559EB"/>
    <w:rsid w:val="0005665D"/>
    <w:rsid w:val="00057741"/>
    <w:rsid w:val="00060390"/>
    <w:rsid w:val="000614C5"/>
    <w:rsid w:val="00062004"/>
    <w:rsid w:val="0006208D"/>
    <w:rsid w:val="000620C8"/>
    <w:rsid w:val="00063590"/>
    <w:rsid w:val="000661BB"/>
    <w:rsid w:val="00066CCA"/>
    <w:rsid w:val="00067F7E"/>
    <w:rsid w:val="00070A61"/>
    <w:rsid w:val="0007139B"/>
    <w:rsid w:val="00071689"/>
    <w:rsid w:val="000718A3"/>
    <w:rsid w:val="00071A86"/>
    <w:rsid w:val="00071BAF"/>
    <w:rsid w:val="00071FD8"/>
    <w:rsid w:val="0007224F"/>
    <w:rsid w:val="00073102"/>
    <w:rsid w:val="000739EB"/>
    <w:rsid w:val="00073F45"/>
    <w:rsid w:val="00075411"/>
    <w:rsid w:val="0007560A"/>
    <w:rsid w:val="0007589D"/>
    <w:rsid w:val="0007618E"/>
    <w:rsid w:val="000764FF"/>
    <w:rsid w:val="0007738D"/>
    <w:rsid w:val="00077D1C"/>
    <w:rsid w:val="0008131C"/>
    <w:rsid w:val="000827D7"/>
    <w:rsid w:val="00082A00"/>
    <w:rsid w:val="00082EBF"/>
    <w:rsid w:val="000830C1"/>
    <w:rsid w:val="00083448"/>
    <w:rsid w:val="00083BF8"/>
    <w:rsid w:val="0008408B"/>
    <w:rsid w:val="0008518F"/>
    <w:rsid w:val="000851E6"/>
    <w:rsid w:val="00085D6D"/>
    <w:rsid w:val="000877FD"/>
    <w:rsid w:val="00087AD4"/>
    <w:rsid w:val="00087D8A"/>
    <w:rsid w:val="00090071"/>
    <w:rsid w:val="00090A48"/>
    <w:rsid w:val="0009199E"/>
    <w:rsid w:val="000922C9"/>
    <w:rsid w:val="000925D3"/>
    <w:rsid w:val="000929EA"/>
    <w:rsid w:val="00094BDA"/>
    <w:rsid w:val="00095B89"/>
    <w:rsid w:val="00096360"/>
    <w:rsid w:val="00096BE5"/>
    <w:rsid w:val="00096D4F"/>
    <w:rsid w:val="00097658"/>
    <w:rsid w:val="000A003A"/>
    <w:rsid w:val="000A00DE"/>
    <w:rsid w:val="000A06BC"/>
    <w:rsid w:val="000A184C"/>
    <w:rsid w:val="000A1DD0"/>
    <w:rsid w:val="000A2D35"/>
    <w:rsid w:val="000A3150"/>
    <w:rsid w:val="000A3256"/>
    <w:rsid w:val="000A3293"/>
    <w:rsid w:val="000A4593"/>
    <w:rsid w:val="000A4FE3"/>
    <w:rsid w:val="000A5CAD"/>
    <w:rsid w:val="000A5D54"/>
    <w:rsid w:val="000A65CB"/>
    <w:rsid w:val="000A77F3"/>
    <w:rsid w:val="000B0556"/>
    <w:rsid w:val="000B0915"/>
    <w:rsid w:val="000B0A99"/>
    <w:rsid w:val="000B0CFA"/>
    <w:rsid w:val="000B1430"/>
    <w:rsid w:val="000B16A2"/>
    <w:rsid w:val="000B1972"/>
    <w:rsid w:val="000B2F25"/>
    <w:rsid w:val="000B46FA"/>
    <w:rsid w:val="000B497B"/>
    <w:rsid w:val="000B4A5F"/>
    <w:rsid w:val="000B6F71"/>
    <w:rsid w:val="000B7CAC"/>
    <w:rsid w:val="000B7E4C"/>
    <w:rsid w:val="000C0405"/>
    <w:rsid w:val="000C04BA"/>
    <w:rsid w:val="000C0F50"/>
    <w:rsid w:val="000C115B"/>
    <w:rsid w:val="000C1432"/>
    <w:rsid w:val="000C15C2"/>
    <w:rsid w:val="000C16BE"/>
    <w:rsid w:val="000C17EC"/>
    <w:rsid w:val="000C1C5A"/>
    <w:rsid w:val="000C287F"/>
    <w:rsid w:val="000C2935"/>
    <w:rsid w:val="000C3FA2"/>
    <w:rsid w:val="000C40C0"/>
    <w:rsid w:val="000C4186"/>
    <w:rsid w:val="000C4257"/>
    <w:rsid w:val="000C53AE"/>
    <w:rsid w:val="000C6795"/>
    <w:rsid w:val="000C6C88"/>
    <w:rsid w:val="000C6D2E"/>
    <w:rsid w:val="000C7753"/>
    <w:rsid w:val="000C7BEC"/>
    <w:rsid w:val="000D04E7"/>
    <w:rsid w:val="000D07CF"/>
    <w:rsid w:val="000D0BFC"/>
    <w:rsid w:val="000D19B7"/>
    <w:rsid w:val="000D3BCD"/>
    <w:rsid w:val="000D410D"/>
    <w:rsid w:val="000D428E"/>
    <w:rsid w:val="000D5590"/>
    <w:rsid w:val="000D7B8A"/>
    <w:rsid w:val="000E05BE"/>
    <w:rsid w:val="000E11A2"/>
    <w:rsid w:val="000E2F54"/>
    <w:rsid w:val="000E4745"/>
    <w:rsid w:val="000E4F8C"/>
    <w:rsid w:val="000E5E73"/>
    <w:rsid w:val="000E69A8"/>
    <w:rsid w:val="000E7319"/>
    <w:rsid w:val="000E7574"/>
    <w:rsid w:val="000E7AFD"/>
    <w:rsid w:val="000E7EE7"/>
    <w:rsid w:val="000F0385"/>
    <w:rsid w:val="000F05A1"/>
    <w:rsid w:val="000F0CFB"/>
    <w:rsid w:val="000F1D0D"/>
    <w:rsid w:val="000F1F1B"/>
    <w:rsid w:val="000F231C"/>
    <w:rsid w:val="000F3471"/>
    <w:rsid w:val="000F35CD"/>
    <w:rsid w:val="000F4104"/>
    <w:rsid w:val="000F4A19"/>
    <w:rsid w:val="000F552C"/>
    <w:rsid w:val="000F5C2A"/>
    <w:rsid w:val="000F6E2A"/>
    <w:rsid w:val="000F70FB"/>
    <w:rsid w:val="000F7F13"/>
    <w:rsid w:val="00100705"/>
    <w:rsid w:val="00101800"/>
    <w:rsid w:val="0010240F"/>
    <w:rsid w:val="001025BD"/>
    <w:rsid w:val="00103F4B"/>
    <w:rsid w:val="001042A0"/>
    <w:rsid w:val="00110563"/>
    <w:rsid w:val="0011110C"/>
    <w:rsid w:val="00112507"/>
    <w:rsid w:val="001135B5"/>
    <w:rsid w:val="001138A4"/>
    <w:rsid w:val="00114532"/>
    <w:rsid w:val="00115664"/>
    <w:rsid w:val="0011616B"/>
    <w:rsid w:val="00116934"/>
    <w:rsid w:val="00116B60"/>
    <w:rsid w:val="00120EF9"/>
    <w:rsid w:val="0012115C"/>
    <w:rsid w:val="00122384"/>
    <w:rsid w:val="00124652"/>
    <w:rsid w:val="0012545C"/>
    <w:rsid w:val="001257F6"/>
    <w:rsid w:val="00125ED5"/>
    <w:rsid w:val="00126A23"/>
    <w:rsid w:val="00126C91"/>
    <w:rsid w:val="00126E76"/>
    <w:rsid w:val="00126E90"/>
    <w:rsid w:val="00126EFB"/>
    <w:rsid w:val="00126F98"/>
    <w:rsid w:val="00127387"/>
    <w:rsid w:val="001274CE"/>
    <w:rsid w:val="00130026"/>
    <w:rsid w:val="001308F8"/>
    <w:rsid w:val="00130F7D"/>
    <w:rsid w:val="00131B6C"/>
    <w:rsid w:val="00132041"/>
    <w:rsid w:val="00133637"/>
    <w:rsid w:val="001354E2"/>
    <w:rsid w:val="001363D9"/>
    <w:rsid w:val="00136490"/>
    <w:rsid w:val="0013744C"/>
    <w:rsid w:val="00137CB3"/>
    <w:rsid w:val="00137DB3"/>
    <w:rsid w:val="001404DE"/>
    <w:rsid w:val="001407E3"/>
    <w:rsid w:val="00140B39"/>
    <w:rsid w:val="00140F62"/>
    <w:rsid w:val="00140F76"/>
    <w:rsid w:val="00141820"/>
    <w:rsid w:val="00142924"/>
    <w:rsid w:val="00142B44"/>
    <w:rsid w:val="001430DF"/>
    <w:rsid w:val="001437E7"/>
    <w:rsid w:val="00144224"/>
    <w:rsid w:val="001442B1"/>
    <w:rsid w:val="00144409"/>
    <w:rsid w:val="00144909"/>
    <w:rsid w:val="00144AF5"/>
    <w:rsid w:val="00144D8F"/>
    <w:rsid w:val="00145076"/>
    <w:rsid w:val="00145870"/>
    <w:rsid w:val="001460F4"/>
    <w:rsid w:val="00146283"/>
    <w:rsid w:val="00146411"/>
    <w:rsid w:val="001465C4"/>
    <w:rsid w:val="00146724"/>
    <w:rsid w:val="00146DE1"/>
    <w:rsid w:val="0015031E"/>
    <w:rsid w:val="001509C6"/>
    <w:rsid w:val="00150CA1"/>
    <w:rsid w:val="0015109A"/>
    <w:rsid w:val="00151651"/>
    <w:rsid w:val="00151842"/>
    <w:rsid w:val="00152AE5"/>
    <w:rsid w:val="00152DE3"/>
    <w:rsid w:val="001532B2"/>
    <w:rsid w:val="00153439"/>
    <w:rsid w:val="0015354D"/>
    <w:rsid w:val="001537C6"/>
    <w:rsid w:val="001540F5"/>
    <w:rsid w:val="00154848"/>
    <w:rsid w:val="0015688D"/>
    <w:rsid w:val="00156BEA"/>
    <w:rsid w:val="00156DC4"/>
    <w:rsid w:val="00157328"/>
    <w:rsid w:val="001573FD"/>
    <w:rsid w:val="0015781E"/>
    <w:rsid w:val="00157C32"/>
    <w:rsid w:val="0016066F"/>
    <w:rsid w:val="00161023"/>
    <w:rsid w:val="00162CD5"/>
    <w:rsid w:val="001630AA"/>
    <w:rsid w:val="00163A91"/>
    <w:rsid w:val="001654AF"/>
    <w:rsid w:val="00166039"/>
    <w:rsid w:val="0016609A"/>
    <w:rsid w:val="00166FDE"/>
    <w:rsid w:val="00167790"/>
    <w:rsid w:val="00167F8B"/>
    <w:rsid w:val="00170334"/>
    <w:rsid w:val="0017074E"/>
    <w:rsid w:val="00171263"/>
    <w:rsid w:val="00172CE0"/>
    <w:rsid w:val="00174698"/>
    <w:rsid w:val="0017698A"/>
    <w:rsid w:val="00176AAE"/>
    <w:rsid w:val="0017717E"/>
    <w:rsid w:val="0017768D"/>
    <w:rsid w:val="0018025E"/>
    <w:rsid w:val="001811C3"/>
    <w:rsid w:val="00182528"/>
    <w:rsid w:val="001827E5"/>
    <w:rsid w:val="0018281F"/>
    <w:rsid w:val="001835BA"/>
    <w:rsid w:val="00183BFE"/>
    <w:rsid w:val="001843B0"/>
    <w:rsid w:val="00184464"/>
    <w:rsid w:val="0018633D"/>
    <w:rsid w:val="001869ED"/>
    <w:rsid w:val="00187003"/>
    <w:rsid w:val="0018747C"/>
    <w:rsid w:val="00187C75"/>
    <w:rsid w:val="001904EC"/>
    <w:rsid w:val="00191114"/>
    <w:rsid w:val="001912E8"/>
    <w:rsid w:val="001921D7"/>
    <w:rsid w:val="0019289F"/>
    <w:rsid w:val="00192F45"/>
    <w:rsid w:val="00193E36"/>
    <w:rsid w:val="00194B7E"/>
    <w:rsid w:val="00194EB3"/>
    <w:rsid w:val="00195078"/>
    <w:rsid w:val="00195D0A"/>
    <w:rsid w:val="00195E5A"/>
    <w:rsid w:val="0019678A"/>
    <w:rsid w:val="00196A2E"/>
    <w:rsid w:val="00196A55"/>
    <w:rsid w:val="00196EDD"/>
    <w:rsid w:val="00197479"/>
    <w:rsid w:val="00197925"/>
    <w:rsid w:val="001A086E"/>
    <w:rsid w:val="001A0A9A"/>
    <w:rsid w:val="001A23E6"/>
    <w:rsid w:val="001A2460"/>
    <w:rsid w:val="001A295B"/>
    <w:rsid w:val="001A2C30"/>
    <w:rsid w:val="001A2D08"/>
    <w:rsid w:val="001A31E4"/>
    <w:rsid w:val="001A3A82"/>
    <w:rsid w:val="001A478B"/>
    <w:rsid w:val="001A4B0F"/>
    <w:rsid w:val="001A4BD9"/>
    <w:rsid w:val="001A56D0"/>
    <w:rsid w:val="001A6F0D"/>
    <w:rsid w:val="001A70AA"/>
    <w:rsid w:val="001A7D1D"/>
    <w:rsid w:val="001A7F46"/>
    <w:rsid w:val="001B045C"/>
    <w:rsid w:val="001B1DA0"/>
    <w:rsid w:val="001B1E6B"/>
    <w:rsid w:val="001B2134"/>
    <w:rsid w:val="001B21DD"/>
    <w:rsid w:val="001B24ED"/>
    <w:rsid w:val="001B282E"/>
    <w:rsid w:val="001B2E83"/>
    <w:rsid w:val="001B385D"/>
    <w:rsid w:val="001B5881"/>
    <w:rsid w:val="001B59B3"/>
    <w:rsid w:val="001B6A3D"/>
    <w:rsid w:val="001B7B86"/>
    <w:rsid w:val="001C173A"/>
    <w:rsid w:val="001C1C17"/>
    <w:rsid w:val="001C26A8"/>
    <w:rsid w:val="001C2F9B"/>
    <w:rsid w:val="001C3280"/>
    <w:rsid w:val="001C3D19"/>
    <w:rsid w:val="001C494F"/>
    <w:rsid w:val="001C4998"/>
    <w:rsid w:val="001C5446"/>
    <w:rsid w:val="001C61D4"/>
    <w:rsid w:val="001C62CB"/>
    <w:rsid w:val="001C6A1C"/>
    <w:rsid w:val="001C6B9E"/>
    <w:rsid w:val="001C6DEB"/>
    <w:rsid w:val="001D15C6"/>
    <w:rsid w:val="001D2601"/>
    <w:rsid w:val="001D3133"/>
    <w:rsid w:val="001D39E3"/>
    <w:rsid w:val="001D3E8F"/>
    <w:rsid w:val="001D53F3"/>
    <w:rsid w:val="001D614E"/>
    <w:rsid w:val="001D6D79"/>
    <w:rsid w:val="001D6F65"/>
    <w:rsid w:val="001D7099"/>
    <w:rsid w:val="001D7FD3"/>
    <w:rsid w:val="001E015A"/>
    <w:rsid w:val="001E0371"/>
    <w:rsid w:val="001E0DFA"/>
    <w:rsid w:val="001E2DC5"/>
    <w:rsid w:val="001E30C2"/>
    <w:rsid w:val="001E3847"/>
    <w:rsid w:val="001E3985"/>
    <w:rsid w:val="001E4036"/>
    <w:rsid w:val="001E4088"/>
    <w:rsid w:val="001E4E09"/>
    <w:rsid w:val="001E510D"/>
    <w:rsid w:val="001E76F6"/>
    <w:rsid w:val="001E7856"/>
    <w:rsid w:val="001E7D43"/>
    <w:rsid w:val="001F0C48"/>
    <w:rsid w:val="001F0F92"/>
    <w:rsid w:val="001F18B4"/>
    <w:rsid w:val="001F1A8C"/>
    <w:rsid w:val="001F22A2"/>
    <w:rsid w:val="001F28AF"/>
    <w:rsid w:val="001F45CB"/>
    <w:rsid w:val="001F577D"/>
    <w:rsid w:val="001F72E8"/>
    <w:rsid w:val="001F757C"/>
    <w:rsid w:val="001F7807"/>
    <w:rsid w:val="002009FB"/>
    <w:rsid w:val="0020113B"/>
    <w:rsid w:val="00201419"/>
    <w:rsid w:val="00201AB0"/>
    <w:rsid w:val="00202104"/>
    <w:rsid w:val="00202D99"/>
    <w:rsid w:val="002035DF"/>
    <w:rsid w:val="002038A5"/>
    <w:rsid w:val="00203B8A"/>
    <w:rsid w:val="00203B8F"/>
    <w:rsid w:val="002045A4"/>
    <w:rsid w:val="002049CC"/>
    <w:rsid w:val="00206426"/>
    <w:rsid w:val="00206835"/>
    <w:rsid w:val="002069DB"/>
    <w:rsid w:val="0020702E"/>
    <w:rsid w:val="00207F9E"/>
    <w:rsid w:val="0021077D"/>
    <w:rsid w:val="002114D0"/>
    <w:rsid w:val="00211EB2"/>
    <w:rsid w:val="0021266A"/>
    <w:rsid w:val="00212CF1"/>
    <w:rsid w:val="002132E2"/>
    <w:rsid w:val="002134B5"/>
    <w:rsid w:val="00213ABE"/>
    <w:rsid w:val="00213C3E"/>
    <w:rsid w:val="0021411A"/>
    <w:rsid w:val="002142E7"/>
    <w:rsid w:val="002158C7"/>
    <w:rsid w:val="00216C0D"/>
    <w:rsid w:val="002170BE"/>
    <w:rsid w:val="002176BB"/>
    <w:rsid w:val="00217781"/>
    <w:rsid w:val="00217A9C"/>
    <w:rsid w:val="00220226"/>
    <w:rsid w:val="0022053E"/>
    <w:rsid w:val="00220C5F"/>
    <w:rsid w:val="0022132C"/>
    <w:rsid w:val="00221416"/>
    <w:rsid w:val="00221E6F"/>
    <w:rsid w:val="00222AC0"/>
    <w:rsid w:val="0022349D"/>
    <w:rsid w:val="002239E6"/>
    <w:rsid w:val="00223F4C"/>
    <w:rsid w:val="0022402F"/>
    <w:rsid w:val="002241FF"/>
    <w:rsid w:val="0022473B"/>
    <w:rsid w:val="00224D8C"/>
    <w:rsid w:val="002256B7"/>
    <w:rsid w:val="00225987"/>
    <w:rsid w:val="00225D83"/>
    <w:rsid w:val="0022661A"/>
    <w:rsid w:val="00226EC7"/>
    <w:rsid w:val="00227C6B"/>
    <w:rsid w:val="002301EB"/>
    <w:rsid w:val="00231381"/>
    <w:rsid w:val="002324A3"/>
    <w:rsid w:val="00233D1F"/>
    <w:rsid w:val="0023472C"/>
    <w:rsid w:val="00235DAC"/>
    <w:rsid w:val="00236183"/>
    <w:rsid w:val="00237C85"/>
    <w:rsid w:val="002402B2"/>
    <w:rsid w:val="00240496"/>
    <w:rsid w:val="00240D00"/>
    <w:rsid w:val="002410A2"/>
    <w:rsid w:val="002412F6"/>
    <w:rsid w:val="002420AD"/>
    <w:rsid w:val="00242E6E"/>
    <w:rsid w:val="00243B9A"/>
    <w:rsid w:val="00244971"/>
    <w:rsid w:val="00246D3B"/>
    <w:rsid w:val="0024702B"/>
    <w:rsid w:val="00247076"/>
    <w:rsid w:val="0025016B"/>
    <w:rsid w:val="00250A2C"/>
    <w:rsid w:val="00250B75"/>
    <w:rsid w:val="00250E62"/>
    <w:rsid w:val="0025128F"/>
    <w:rsid w:val="00251C80"/>
    <w:rsid w:val="002528BC"/>
    <w:rsid w:val="00252DFF"/>
    <w:rsid w:val="00253EB2"/>
    <w:rsid w:val="00255F52"/>
    <w:rsid w:val="00256C5A"/>
    <w:rsid w:val="00256E68"/>
    <w:rsid w:val="002571CA"/>
    <w:rsid w:val="00257C34"/>
    <w:rsid w:val="00260CF7"/>
    <w:rsid w:val="00261BE8"/>
    <w:rsid w:val="00261ED1"/>
    <w:rsid w:val="0026233E"/>
    <w:rsid w:val="0026366D"/>
    <w:rsid w:val="00264540"/>
    <w:rsid w:val="0026463A"/>
    <w:rsid w:val="00264703"/>
    <w:rsid w:val="00266678"/>
    <w:rsid w:val="00266875"/>
    <w:rsid w:val="00266AC6"/>
    <w:rsid w:val="002674DE"/>
    <w:rsid w:val="00267664"/>
    <w:rsid w:val="0026789C"/>
    <w:rsid w:val="00267CD2"/>
    <w:rsid w:val="00267DDC"/>
    <w:rsid w:val="00271112"/>
    <w:rsid w:val="0027186C"/>
    <w:rsid w:val="00271BF4"/>
    <w:rsid w:val="00272380"/>
    <w:rsid w:val="00272B76"/>
    <w:rsid w:val="00272D3E"/>
    <w:rsid w:val="00273053"/>
    <w:rsid w:val="002747C1"/>
    <w:rsid w:val="00274AE3"/>
    <w:rsid w:val="00274DF7"/>
    <w:rsid w:val="00275849"/>
    <w:rsid w:val="00276A95"/>
    <w:rsid w:val="00276E79"/>
    <w:rsid w:val="00277416"/>
    <w:rsid w:val="0027789E"/>
    <w:rsid w:val="00277AB8"/>
    <w:rsid w:val="00277D16"/>
    <w:rsid w:val="00277E57"/>
    <w:rsid w:val="00277FCD"/>
    <w:rsid w:val="00280304"/>
    <w:rsid w:val="0028084E"/>
    <w:rsid w:val="002816BC"/>
    <w:rsid w:val="00281A88"/>
    <w:rsid w:val="00283197"/>
    <w:rsid w:val="002855A3"/>
    <w:rsid w:val="00285966"/>
    <w:rsid w:val="00285BAB"/>
    <w:rsid w:val="00286A7F"/>
    <w:rsid w:val="002875D7"/>
    <w:rsid w:val="00290D99"/>
    <w:rsid w:val="00291C04"/>
    <w:rsid w:val="002923CB"/>
    <w:rsid w:val="00292A0E"/>
    <w:rsid w:val="00293050"/>
    <w:rsid w:val="00293F17"/>
    <w:rsid w:val="002942BC"/>
    <w:rsid w:val="00294AE1"/>
    <w:rsid w:val="00295510"/>
    <w:rsid w:val="0029656C"/>
    <w:rsid w:val="00297B5E"/>
    <w:rsid w:val="00297DDE"/>
    <w:rsid w:val="002A07D2"/>
    <w:rsid w:val="002A0FB4"/>
    <w:rsid w:val="002A2C42"/>
    <w:rsid w:val="002A3A27"/>
    <w:rsid w:val="002A3DA0"/>
    <w:rsid w:val="002A563E"/>
    <w:rsid w:val="002A56C2"/>
    <w:rsid w:val="002A6F3A"/>
    <w:rsid w:val="002A7643"/>
    <w:rsid w:val="002A793B"/>
    <w:rsid w:val="002A7AE7"/>
    <w:rsid w:val="002B1AAA"/>
    <w:rsid w:val="002B1E70"/>
    <w:rsid w:val="002B1EAA"/>
    <w:rsid w:val="002B3C42"/>
    <w:rsid w:val="002B42FE"/>
    <w:rsid w:val="002B4B84"/>
    <w:rsid w:val="002B5491"/>
    <w:rsid w:val="002B5C28"/>
    <w:rsid w:val="002B721E"/>
    <w:rsid w:val="002B727F"/>
    <w:rsid w:val="002B7406"/>
    <w:rsid w:val="002B779E"/>
    <w:rsid w:val="002B77F5"/>
    <w:rsid w:val="002B797D"/>
    <w:rsid w:val="002C0266"/>
    <w:rsid w:val="002C131E"/>
    <w:rsid w:val="002C19A0"/>
    <w:rsid w:val="002C22D0"/>
    <w:rsid w:val="002C231D"/>
    <w:rsid w:val="002C3131"/>
    <w:rsid w:val="002C3423"/>
    <w:rsid w:val="002C3617"/>
    <w:rsid w:val="002C4102"/>
    <w:rsid w:val="002C4557"/>
    <w:rsid w:val="002C5578"/>
    <w:rsid w:val="002C63D5"/>
    <w:rsid w:val="002C6AA2"/>
    <w:rsid w:val="002C77E1"/>
    <w:rsid w:val="002D07EC"/>
    <w:rsid w:val="002D0A72"/>
    <w:rsid w:val="002D1631"/>
    <w:rsid w:val="002D1F00"/>
    <w:rsid w:val="002D2CE5"/>
    <w:rsid w:val="002D2E61"/>
    <w:rsid w:val="002D33B2"/>
    <w:rsid w:val="002D38F9"/>
    <w:rsid w:val="002D4A71"/>
    <w:rsid w:val="002D5197"/>
    <w:rsid w:val="002D5919"/>
    <w:rsid w:val="002D69A1"/>
    <w:rsid w:val="002E0F80"/>
    <w:rsid w:val="002E1890"/>
    <w:rsid w:val="002E19D3"/>
    <w:rsid w:val="002E1E7A"/>
    <w:rsid w:val="002E2AF7"/>
    <w:rsid w:val="002E34A8"/>
    <w:rsid w:val="002E34B4"/>
    <w:rsid w:val="002E4807"/>
    <w:rsid w:val="002E4D37"/>
    <w:rsid w:val="002E4E80"/>
    <w:rsid w:val="002E5451"/>
    <w:rsid w:val="002E56C2"/>
    <w:rsid w:val="002E5981"/>
    <w:rsid w:val="002E5AAD"/>
    <w:rsid w:val="002E71B4"/>
    <w:rsid w:val="002E7F6B"/>
    <w:rsid w:val="002F0823"/>
    <w:rsid w:val="002F0BF1"/>
    <w:rsid w:val="002F1726"/>
    <w:rsid w:val="002F1865"/>
    <w:rsid w:val="002F20B6"/>
    <w:rsid w:val="002F664E"/>
    <w:rsid w:val="002F7E92"/>
    <w:rsid w:val="00301573"/>
    <w:rsid w:val="00301848"/>
    <w:rsid w:val="00301A8E"/>
    <w:rsid w:val="0030256F"/>
    <w:rsid w:val="00303ACA"/>
    <w:rsid w:val="003040B5"/>
    <w:rsid w:val="003042F7"/>
    <w:rsid w:val="00304A18"/>
    <w:rsid w:val="00305099"/>
    <w:rsid w:val="003055D8"/>
    <w:rsid w:val="003065D8"/>
    <w:rsid w:val="00306ED5"/>
    <w:rsid w:val="00310067"/>
    <w:rsid w:val="003100BF"/>
    <w:rsid w:val="0031050F"/>
    <w:rsid w:val="00312270"/>
    <w:rsid w:val="00312843"/>
    <w:rsid w:val="00312C12"/>
    <w:rsid w:val="00313D0F"/>
    <w:rsid w:val="00314536"/>
    <w:rsid w:val="0031573D"/>
    <w:rsid w:val="00316A1A"/>
    <w:rsid w:val="00316E45"/>
    <w:rsid w:val="0031786F"/>
    <w:rsid w:val="00320FB4"/>
    <w:rsid w:val="00321672"/>
    <w:rsid w:val="00321EC4"/>
    <w:rsid w:val="00321ED5"/>
    <w:rsid w:val="00321F5F"/>
    <w:rsid w:val="00322269"/>
    <w:rsid w:val="00322683"/>
    <w:rsid w:val="003231C8"/>
    <w:rsid w:val="003236F9"/>
    <w:rsid w:val="00323E40"/>
    <w:rsid w:val="003243D0"/>
    <w:rsid w:val="0032466A"/>
    <w:rsid w:val="00324AB6"/>
    <w:rsid w:val="00324B25"/>
    <w:rsid w:val="00324E3A"/>
    <w:rsid w:val="00325154"/>
    <w:rsid w:val="00325531"/>
    <w:rsid w:val="00325569"/>
    <w:rsid w:val="00325977"/>
    <w:rsid w:val="003266E4"/>
    <w:rsid w:val="003269B8"/>
    <w:rsid w:val="00326AFA"/>
    <w:rsid w:val="00327056"/>
    <w:rsid w:val="00330362"/>
    <w:rsid w:val="003309B8"/>
    <w:rsid w:val="00330EFA"/>
    <w:rsid w:val="00330F88"/>
    <w:rsid w:val="003318F6"/>
    <w:rsid w:val="00332CA1"/>
    <w:rsid w:val="00333139"/>
    <w:rsid w:val="0033493E"/>
    <w:rsid w:val="00340D93"/>
    <w:rsid w:val="0034206D"/>
    <w:rsid w:val="00343056"/>
    <w:rsid w:val="003437FA"/>
    <w:rsid w:val="00343897"/>
    <w:rsid w:val="00343998"/>
    <w:rsid w:val="0034715C"/>
    <w:rsid w:val="00351A8E"/>
    <w:rsid w:val="00351AA0"/>
    <w:rsid w:val="00351BB4"/>
    <w:rsid w:val="00351DA0"/>
    <w:rsid w:val="00352323"/>
    <w:rsid w:val="00352868"/>
    <w:rsid w:val="003528F6"/>
    <w:rsid w:val="00352FFD"/>
    <w:rsid w:val="003533A0"/>
    <w:rsid w:val="00353516"/>
    <w:rsid w:val="0035447A"/>
    <w:rsid w:val="00354CC4"/>
    <w:rsid w:val="003552DD"/>
    <w:rsid w:val="00355403"/>
    <w:rsid w:val="003554B8"/>
    <w:rsid w:val="0035562B"/>
    <w:rsid w:val="00355C3F"/>
    <w:rsid w:val="00355EC8"/>
    <w:rsid w:val="00355F43"/>
    <w:rsid w:val="00355FF0"/>
    <w:rsid w:val="00357C4D"/>
    <w:rsid w:val="00360739"/>
    <w:rsid w:val="00362874"/>
    <w:rsid w:val="00362C4B"/>
    <w:rsid w:val="00362EF8"/>
    <w:rsid w:val="003646B6"/>
    <w:rsid w:val="003668ED"/>
    <w:rsid w:val="003670D4"/>
    <w:rsid w:val="0036751C"/>
    <w:rsid w:val="00367959"/>
    <w:rsid w:val="00367B63"/>
    <w:rsid w:val="003702CE"/>
    <w:rsid w:val="0037073D"/>
    <w:rsid w:val="0037105E"/>
    <w:rsid w:val="003712FD"/>
    <w:rsid w:val="0037180B"/>
    <w:rsid w:val="003723B9"/>
    <w:rsid w:val="00372551"/>
    <w:rsid w:val="003729A3"/>
    <w:rsid w:val="00372B86"/>
    <w:rsid w:val="003736C4"/>
    <w:rsid w:val="0037392E"/>
    <w:rsid w:val="00373DAD"/>
    <w:rsid w:val="00373FF8"/>
    <w:rsid w:val="00374A5D"/>
    <w:rsid w:val="00374E9A"/>
    <w:rsid w:val="00376403"/>
    <w:rsid w:val="003769DB"/>
    <w:rsid w:val="003771C7"/>
    <w:rsid w:val="00377227"/>
    <w:rsid w:val="003776BC"/>
    <w:rsid w:val="00380393"/>
    <w:rsid w:val="00380CCC"/>
    <w:rsid w:val="0038142C"/>
    <w:rsid w:val="003816AF"/>
    <w:rsid w:val="003816B7"/>
    <w:rsid w:val="00381CCB"/>
    <w:rsid w:val="00382C11"/>
    <w:rsid w:val="0038333D"/>
    <w:rsid w:val="00385B54"/>
    <w:rsid w:val="00385D16"/>
    <w:rsid w:val="00387220"/>
    <w:rsid w:val="003872AB"/>
    <w:rsid w:val="00387326"/>
    <w:rsid w:val="0039020B"/>
    <w:rsid w:val="003905CD"/>
    <w:rsid w:val="003913D8"/>
    <w:rsid w:val="00393821"/>
    <w:rsid w:val="003938BE"/>
    <w:rsid w:val="00393F03"/>
    <w:rsid w:val="003941B9"/>
    <w:rsid w:val="00394C7C"/>
    <w:rsid w:val="00394FAC"/>
    <w:rsid w:val="003953F6"/>
    <w:rsid w:val="003977F0"/>
    <w:rsid w:val="00397C61"/>
    <w:rsid w:val="00397CC9"/>
    <w:rsid w:val="003A0290"/>
    <w:rsid w:val="003A032A"/>
    <w:rsid w:val="003A087B"/>
    <w:rsid w:val="003A0894"/>
    <w:rsid w:val="003A0DEA"/>
    <w:rsid w:val="003A231E"/>
    <w:rsid w:val="003A23BE"/>
    <w:rsid w:val="003A27D7"/>
    <w:rsid w:val="003A2E25"/>
    <w:rsid w:val="003A31FD"/>
    <w:rsid w:val="003A336A"/>
    <w:rsid w:val="003A5241"/>
    <w:rsid w:val="003B00A1"/>
    <w:rsid w:val="003B015C"/>
    <w:rsid w:val="003B02BF"/>
    <w:rsid w:val="003B1208"/>
    <w:rsid w:val="003B2A6E"/>
    <w:rsid w:val="003B2AD5"/>
    <w:rsid w:val="003B32C8"/>
    <w:rsid w:val="003B350D"/>
    <w:rsid w:val="003B5BF8"/>
    <w:rsid w:val="003B679D"/>
    <w:rsid w:val="003B6BEA"/>
    <w:rsid w:val="003B6D08"/>
    <w:rsid w:val="003B732C"/>
    <w:rsid w:val="003B7EFC"/>
    <w:rsid w:val="003C02EE"/>
    <w:rsid w:val="003C0631"/>
    <w:rsid w:val="003C1913"/>
    <w:rsid w:val="003C1B43"/>
    <w:rsid w:val="003C3D42"/>
    <w:rsid w:val="003C4CF8"/>
    <w:rsid w:val="003C4DAE"/>
    <w:rsid w:val="003C5019"/>
    <w:rsid w:val="003C6696"/>
    <w:rsid w:val="003C78DC"/>
    <w:rsid w:val="003C7D61"/>
    <w:rsid w:val="003D0AFD"/>
    <w:rsid w:val="003D0ED0"/>
    <w:rsid w:val="003D17A3"/>
    <w:rsid w:val="003D1B57"/>
    <w:rsid w:val="003D234D"/>
    <w:rsid w:val="003D2BF2"/>
    <w:rsid w:val="003D3C96"/>
    <w:rsid w:val="003D3DA3"/>
    <w:rsid w:val="003D4F15"/>
    <w:rsid w:val="003D542F"/>
    <w:rsid w:val="003D5A9C"/>
    <w:rsid w:val="003D5B08"/>
    <w:rsid w:val="003D7F57"/>
    <w:rsid w:val="003E048C"/>
    <w:rsid w:val="003E0655"/>
    <w:rsid w:val="003E1031"/>
    <w:rsid w:val="003E1C6D"/>
    <w:rsid w:val="003E1CA2"/>
    <w:rsid w:val="003E1F94"/>
    <w:rsid w:val="003E377C"/>
    <w:rsid w:val="003E3EEC"/>
    <w:rsid w:val="003E5F38"/>
    <w:rsid w:val="003E64C8"/>
    <w:rsid w:val="003E6AA2"/>
    <w:rsid w:val="003F13EF"/>
    <w:rsid w:val="003F35BC"/>
    <w:rsid w:val="003F3AE8"/>
    <w:rsid w:val="003F3B46"/>
    <w:rsid w:val="003F3D5E"/>
    <w:rsid w:val="003F4003"/>
    <w:rsid w:val="003F4083"/>
    <w:rsid w:val="003F4984"/>
    <w:rsid w:val="003F56C6"/>
    <w:rsid w:val="003F56FD"/>
    <w:rsid w:val="003F575B"/>
    <w:rsid w:val="003F5A3E"/>
    <w:rsid w:val="003F5F13"/>
    <w:rsid w:val="003F5FCD"/>
    <w:rsid w:val="003F6527"/>
    <w:rsid w:val="003F6C12"/>
    <w:rsid w:val="003F75BC"/>
    <w:rsid w:val="00400223"/>
    <w:rsid w:val="0040040C"/>
    <w:rsid w:val="00400EB8"/>
    <w:rsid w:val="00402026"/>
    <w:rsid w:val="0040247A"/>
    <w:rsid w:val="0040328D"/>
    <w:rsid w:val="00403F63"/>
    <w:rsid w:val="00404D62"/>
    <w:rsid w:val="00405A9A"/>
    <w:rsid w:val="00405B96"/>
    <w:rsid w:val="00405E4A"/>
    <w:rsid w:val="0040630D"/>
    <w:rsid w:val="00407D0B"/>
    <w:rsid w:val="00407DF4"/>
    <w:rsid w:val="004104C2"/>
    <w:rsid w:val="00410507"/>
    <w:rsid w:val="0041068B"/>
    <w:rsid w:val="00411166"/>
    <w:rsid w:val="00412EF4"/>
    <w:rsid w:val="00413E4B"/>
    <w:rsid w:val="00415E2C"/>
    <w:rsid w:val="00415E7F"/>
    <w:rsid w:val="0041614D"/>
    <w:rsid w:val="004168AF"/>
    <w:rsid w:val="004172F5"/>
    <w:rsid w:val="00417572"/>
    <w:rsid w:val="004176B8"/>
    <w:rsid w:val="00417863"/>
    <w:rsid w:val="00420A4F"/>
    <w:rsid w:val="00421112"/>
    <w:rsid w:val="004212C8"/>
    <w:rsid w:val="00421AA4"/>
    <w:rsid w:val="00421C48"/>
    <w:rsid w:val="004228D1"/>
    <w:rsid w:val="00423402"/>
    <w:rsid w:val="004254E5"/>
    <w:rsid w:val="00426B08"/>
    <w:rsid w:val="00426BF8"/>
    <w:rsid w:val="00427740"/>
    <w:rsid w:val="00427AE9"/>
    <w:rsid w:val="0043054C"/>
    <w:rsid w:val="0043191F"/>
    <w:rsid w:val="00431FE4"/>
    <w:rsid w:val="0043222F"/>
    <w:rsid w:val="004323F6"/>
    <w:rsid w:val="004328D0"/>
    <w:rsid w:val="004328D9"/>
    <w:rsid w:val="00432B6D"/>
    <w:rsid w:val="00433816"/>
    <w:rsid w:val="00434054"/>
    <w:rsid w:val="0043490D"/>
    <w:rsid w:val="00434D87"/>
    <w:rsid w:val="0043570E"/>
    <w:rsid w:val="0043623C"/>
    <w:rsid w:val="00440AAD"/>
    <w:rsid w:val="00441372"/>
    <w:rsid w:val="004416DB"/>
    <w:rsid w:val="004423AF"/>
    <w:rsid w:val="004424D7"/>
    <w:rsid w:val="00442DB2"/>
    <w:rsid w:val="00443380"/>
    <w:rsid w:val="00443E04"/>
    <w:rsid w:val="00443E08"/>
    <w:rsid w:val="004444B0"/>
    <w:rsid w:val="00444D7B"/>
    <w:rsid w:val="00444E74"/>
    <w:rsid w:val="00445177"/>
    <w:rsid w:val="00447811"/>
    <w:rsid w:val="00450741"/>
    <w:rsid w:val="00450E00"/>
    <w:rsid w:val="00450E4D"/>
    <w:rsid w:val="00451876"/>
    <w:rsid w:val="00451B21"/>
    <w:rsid w:val="00451BA8"/>
    <w:rsid w:val="00451C0F"/>
    <w:rsid w:val="00453BB8"/>
    <w:rsid w:val="00453DD5"/>
    <w:rsid w:val="00454338"/>
    <w:rsid w:val="00454360"/>
    <w:rsid w:val="004549FE"/>
    <w:rsid w:val="00454F11"/>
    <w:rsid w:val="00455568"/>
    <w:rsid w:val="00455C09"/>
    <w:rsid w:val="004560CD"/>
    <w:rsid w:val="00457526"/>
    <w:rsid w:val="00457570"/>
    <w:rsid w:val="00457958"/>
    <w:rsid w:val="004579F8"/>
    <w:rsid w:val="00457A75"/>
    <w:rsid w:val="00460666"/>
    <w:rsid w:val="00460EB8"/>
    <w:rsid w:val="004627E1"/>
    <w:rsid w:val="00462A57"/>
    <w:rsid w:val="00462AB2"/>
    <w:rsid w:val="004632CA"/>
    <w:rsid w:val="004638FC"/>
    <w:rsid w:val="00463CAF"/>
    <w:rsid w:val="0046492F"/>
    <w:rsid w:val="00464AD9"/>
    <w:rsid w:val="004650C5"/>
    <w:rsid w:val="004665D8"/>
    <w:rsid w:val="00466809"/>
    <w:rsid w:val="004668A9"/>
    <w:rsid w:val="00467043"/>
    <w:rsid w:val="00467985"/>
    <w:rsid w:val="004703B7"/>
    <w:rsid w:val="00471761"/>
    <w:rsid w:val="00471ECE"/>
    <w:rsid w:val="0047300F"/>
    <w:rsid w:val="004731B3"/>
    <w:rsid w:val="00473A05"/>
    <w:rsid w:val="004742F3"/>
    <w:rsid w:val="00474AC0"/>
    <w:rsid w:val="0047584E"/>
    <w:rsid w:val="00475865"/>
    <w:rsid w:val="004758C6"/>
    <w:rsid w:val="004758CF"/>
    <w:rsid w:val="00475B37"/>
    <w:rsid w:val="00475E21"/>
    <w:rsid w:val="004761A2"/>
    <w:rsid w:val="004767BC"/>
    <w:rsid w:val="00477FE7"/>
    <w:rsid w:val="004803E1"/>
    <w:rsid w:val="00480FE1"/>
    <w:rsid w:val="00481001"/>
    <w:rsid w:val="0048233E"/>
    <w:rsid w:val="004823CE"/>
    <w:rsid w:val="0048243C"/>
    <w:rsid w:val="00482977"/>
    <w:rsid w:val="004833CA"/>
    <w:rsid w:val="00483571"/>
    <w:rsid w:val="00483A95"/>
    <w:rsid w:val="00485126"/>
    <w:rsid w:val="0048516A"/>
    <w:rsid w:val="004871D5"/>
    <w:rsid w:val="004879EC"/>
    <w:rsid w:val="00487B62"/>
    <w:rsid w:val="00487EAA"/>
    <w:rsid w:val="00490931"/>
    <w:rsid w:val="004911EF"/>
    <w:rsid w:val="00491917"/>
    <w:rsid w:val="004919DC"/>
    <w:rsid w:val="004931CD"/>
    <w:rsid w:val="0049393F"/>
    <w:rsid w:val="004956E9"/>
    <w:rsid w:val="00495F44"/>
    <w:rsid w:val="0049618F"/>
    <w:rsid w:val="004967AC"/>
    <w:rsid w:val="004A00EA"/>
    <w:rsid w:val="004A1D98"/>
    <w:rsid w:val="004A21E7"/>
    <w:rsid w:val="004A341A"/>
    <w:rsid w:val="004A44B3"/>
    <w:rsid w:val="004A44B8"/>
    <w:rsid w:val="004A49D0"/>
    <w:rsid w:val="004A4C0E"/>
    <w:rsid w:val="004A56CB"/>
    <w:rsid w:val="004A5723"/>
    <w:rsid w:val="004A6181"/>
    <w:rsid w:val="004A7DA4"/>
    <w:rsid w:val="004B1205"/>
    <w:rsid w:val="004B1DEA"/>
    <w:rsid w:val="004B1F24"/>
    <w:rsid w:val="004B2872"/>
    <w:rsid w:val="004B2CEB"/>
    <w:rsid w:val="004B3132"/>
    <w:rsid w:val="004B3390"/>
    <w:rsid w:val="004B33F2"/>
    <w:rsid w:val="004B471C"/>
    <w:rsid w:val="004B4C73"/>
    <w:rsid w:val="004B5075"/>
    <w:rsid w:val="004B50C7"/>
    <w:rsid w:val="004B544B"/>
    <w:rsid w:val="004B59EA"/>
    <w:rsid w:val="004B5D3B"/>
    <w:rsid w:val="004B5FF5"/>
    <w:rsid w:val="004B75E0"/>
    <w:rsid w:val="004C2C24"/>
    <w:rsid w:val="004C36AB"/>
    <w:rsid w:val="004C4729"/>
    <w:rsid w:val="004C4935"/>
    <w:rsid w:val="004C55A6"/>
    <w:rsid w:val="004C5AC3"/>
    <w:rsid w:val="004C6776"/>
    <w:rsid w:val="004C7CF1"/>
    <w:rsid w:val="004C7DF2"/>
    <w:rsid w:val="004C7EDC"/>
    <w:rsid w:val="004D0A63"/>
    <w:rsid w:val="004D0FA7"/>
    <w:rsid w:val="004D16F6"/>
    <w:rsid w:val="004D1A5A"/>
    <w:rsid w:val="004D317A"/>
    <w:rsid w:val="004D48BE"/>
    <w:rsid w:val="004D708D"/>
    <w:rsid w:val="004D752F"/>
    <w:rsid w:val="004D7553"/>
    <w:rsid w:val="004D785B"/>
    <w:rsid w:val="004D78D0"/>
    <w:rsid w:val="004D7F1E"/>
    <w:rsid w:val="004D7FF6"/>
    <w:rsid w:val="004E0836"/>
    <w:rsid w:val="004E0BA5"/>
    <w:rsid w:val="004E1E15"/>
    <w:rsid w:val="004E2B28"/>
    <w:rsid w:val="004E32DE"/>
    <w:rsid w:val="004E5012"/>
    <w:rsid w:val="004E623D"/>
    <w:rsid w:val="004E67D0"/>
    <w:rsid w:val="004E67D5"/>
    <w:rsid w:val="004E6B31"/>
    <w:rsid w:val="004E7A35"/>
    <w:rsid w:val="004E7C60"/>
    <w:rsid w:val="004E7F42"/>
    <w:rsid w:val="004F0A3A"/>
    <w:rsid w:val="004F0E37"/>
    <w:rsid w:val="004F1096"/>
    <w:rsid w:val="004F114C"/>
    <w:rsid w:val="004F11E9"/>
    <w:rsid w:val="004F14DC"/>
    <w:rsid w:val="004F1D88"/>
    <w:rsid w:val="004F1F00"/>
    <w:rsid w:val="004F2626"/>
    <w:rsid w:val="004F2992"/>
    <w:rsid w:val="004F2F18"/>
    <w:rsid w:val="004F6FD0"/>
    <w:rsid w:val="004F78F7"/>
    <w:rsid w:val="004F7ACE"/>
    <w:rsid w:val="00500544"/>
    <w:rsid w:val="0050062D"/>
    <w:rsid w:val="005011BE"/>
    <w:rsid w:val="005015AE"/>
    <w:rsid w:val="00501687"/>
    <w:rsid w:val="00501858"/>
    <w:rsid w:val="00501C39"/>
    <w:rsid w:val="005024A3"/>
    <w:rsid w:val="0050369A"/>
    <w:rsid w:val="00504579"/>
    <w:rsid w:val="00504FC4"/>
    <w:rsid w:val="00506F8A"/>
    <w:rsid w:val="005072EE"/>
    <w:rsid w:val="00507322"/>
    <w:rsid w:val="005075BF"/>
    <w:rsid w:val="005100AF"/>
    <w:rsid w:val="00510570"/>
    <w:rsid w:val="00510912"/>
    <w:rsid w:val="00511C32"/>
    <w:rsid w:val="00512267"/>
    <w:rsid w:val="00512744"/>
    <w:rsid w:val="005149C7"/>
    <w:rsid w:val="005151C3"/>
    <w:rsid w:val="00516386"/>
    <w:rsid w:val="00517373"/>
    <w:rsid w:val="0051737C"/>
    <w:rsid w:val="00517408"/>
    <w:rsid w:val="005179D9"/>
    <w:rsid w:val="0052060D"/>
    <w:rsid w:val="00520671"/>
    <w:rsid w:val="005216F8"/>
    <w:rsid w:val="00522544"/>
    <w:rsid w:val="00522CE3"/>
    <w:rsid w:val="00523F4F"/>
    <w:rsid w:val="00524A12"/>
    <w:rsid w:val="005254AE"/>
    <w:rsid w:val="005254BF"/>
    <w:rsid w:val="00525C1F"/>
    <w:rsid w:val="005263F5"/>
    <w:rsid w:val="005265A7"/>
    <w:rsid w:val="00526DAE"/>
    <w:rsid w:val="00526E23"/>
    <w:rsid w:val="00530994"/>
    <w:rsid w:val="00530C6F"/>
    <w:rsid w:val="00530CDB"/>
    <w:rsid w:val="00530DDC"/>
    <w:rsid w:val="00530E44"/>
    <w:rsid w:val="00531988"/>
    <w:rsid w:val="00531E03"/>
    <w:rsid w:val="00532292"/>
    <w:rsid w:val="0053287E"/>
    <w:rsid w:val="00532E07"/>
    <w:rsid w:val="00532E14"/>
    <w:rsid w:val="00533761"/>
    <w:rsid w:val="005345E5"/>
    <w:rsid w:val="005351B1"/>
    <w:rsid w:val="00535309"/>
    <w:rsid w:val="00536334"/>
    <w:rsid w:val="005367BF"/>
    <w:rsid w:val="005372D1"/>
    <w:rsid w:val="005377E6"/>
    <w:rsid w:val="00540C48"/>
    <w:rsid w:val="0054159B"/>
    <w:rsid w:val="0054189B"/>
    <w:rsid w:val="005423EB"/>
    <w:rsid w:val="00542AF6"/>
    <w:rsid w:val="00543506"/>
    <w:rsid w:val="00545086"/>
    <w:rsid w:val="0054510B"/>
    <w:rsid w:val="00545131"/>
    <w:rsid w:val="0054619A"/>
    <w:rsid w:val="00546A13"/>
    <w:rsid w:val="005473A0"/>
    <w:rsid w:val="0055194C"/>
    <w:rsid w:val="005519F7"/>
    <w:rsid w:val="005524EB"/>
    <w:rsid w:val="00552F96"/>
    <w:rsid w:val="005534A7"/>
    <w:rsid w:val="0055351C"/>
    <w:rsid w:val="00555B28"/>
    <w:rsid w:val="00556DC2"/>
    <w:rsid w:val="00557522"/>
    <w:rsid w:val="00560542"/>
    <w:rsid w:val="00560802"/>
    <w:rsid w:val="005621FF"/>
    <w:rsid w:val="00562DF4"/>
    <w:rsid w:val="005630F8"/>
    <w:rsid w:val="0056396C"/>
    <w:rsid w:val="0056409B"/>
    <w:rsid w:val="00564917"/>
    <w:rsid w:val="005655A6"/>
    <w:rsid w:val="005665C7"/>
    <w:rsid w:val="00566CCB"/>
    <w:rsid w:val="00566E48"/>
    <w:rsid w:val="00567748"/>
    <w:rsid w:val="005678E7"/>
    <w:rsid w:val="005710DC"/>
    <w:rsid w:val="0057118E"/>
    <w:rsid w:val="00571191"/>
    <w:rsid w:val="00571B84"/>
    <w:rsid w:val="00571B98"/>
    <w:rsid w:val="005731A0"/>
    <w:rsid w:val="00573461"/>
    <w:rsid w:val="00574228"/>
    <w:rsid w:val="005744F3"/>
    <w:rsid w:val="00575931"/>
    <w:rsid w:val="00575EB6"/>
    <w:rsid w:val="005765B0"/>
    <w:rsid w:val="005766B9"/>
    <w:rsid w:val="00576F21"/>
    <w:rsid w:val="005775DD"/>
    <w:rsid w:val="005776B2"/>
    <w:rsid w:val="005800D3"/>
    <w:rsid w:val="0058036C"/>
    <w:rsid w:val="005827C8"/>
    <w:rsid w:val="00582E29"/>
    <w:rsid w:val="005832D9"/>
    <w:rsid w:val="00585BA3"/>
    <w:rsid w:val="00585C37"/>
    <w:rsid w:val="0058662F"/>
    <w:rsid w:val="005867AD"/>
    <w:rsid w:val="00586F2E"/>
    <w:rsid w:val="00587A17"/>
    <w:rsid w:val="00587F60"/>
    <w:rsid w:val="00590458"/>
    <w:rsid w:val="005906C5"/>
    <w:rsid w:val="00590DD5"/>
    <w:rsid w:val="00591B1F"/>
    <w:rsid w:val="00591F80"/>
    <w:rsid w:val="005923EC"/>
    <w:rsid w:val="0059290B"/>
    <w:rsid w:val="00592D5E"/>
    <w:rsid w:val="00593327"/>
    <w:rsid w:val="005940A9"/>
    <w:rsid w:val="005941BD"/>
    <w:rsid w:val="00594D80"/>
    <w:rsid w:val="00594F6B"/>
    <w:rsid w:val="00595A02"/>
    <w:rsid w:val="00595F2C"/>
    <w:rsid w:val="00596CF7"/>
    <w:rsid w:val="005971F5"/>
    <w:rsid w:val="005A0CBD"/>
    <w:rsid w:val="005A190B"/>
    <w:rsid w:val="005A1A9E"/>
    <w:rsid w:val="005A1BA8"/>
    <w:rsid w:val="005A207B"/>
    <w:rsid w:val="005A2904"/>
    <w:rsid w:val="005A2CAF"/>
    <w:rsid w:val="005A3445"/>
    <w:rsid w:val="005A3840"/>
    <w:rsid w:val="005A3BC5"/>
    <w:rsid w:val="005A4ECC"/>
    <w:rsid w:val="005A4F28"/>
    <w:rsid w:val="005A503F"/>
    <w:rsid w:val="005A52B7"/>
    <w:rsid w:val="005A5457"/>
    <w:rsid w:val="005A5E29"/>
    <w:rsid w:val="005A5ECB"/>
    <w:rsid w:val="005A6202"/>
    <w:rsid w:val="005A6274"/>
    <w:rsid w:val="005A7FE2"/>
    <w:rsid w:val="005B016A"/>
    <w:rsid w:val="005B080B"/>
    <w:rsid w:val="005B1000"/>
    <w:rsid w:val="005B1219"/>
    <w:rsid w:val="005B30EF"/>
    <w:rsid w:val="005B35B0"/>
    <w:rsid w:val="005B3949"/>
    <w:rsid w:val="005B3B72"/>
    <w:rsid w:val="005B4C2C"/>
    <w:rsid w:val="005B51E0"/>
    <w:rsid w:val="005B5D26"/>
    <w:rsid w:val="005B5FA2"/>
    <w:rsid w:val="005B63A5"/>
    <w:rsid w:val="005B7816"/>
    <w:rsid w:val="005B7944"/>
    <w:rsid w:val="005B7A04"/>
    <w:rsid w:val="005B7CDB"/>
    <w:rsid w:val="005B7F35"/>
    <w:rsid w:val="005C00C4"/>
    <w:rsid w:val="005C01DA"/>
    <w:rsid w:val="005C1455"/>
    <w:rsid w:val="005C1F1D"/>
    <w:rsid w:val="005C2DA9"/>
    <w:rsid w:val="005C3801"/>
    <w:rsid w:val="005C38FE"/>
    <w:rsid w:val="005C3A71"/>
    <w:rsid w:val="005C3BA6"/>
    <w:rsid w:val="005C41D7"/>
    <w:rsid w:val="005C4E44"/>
    <w:rsid w:val="005C509E"/>
    <w:rsid w:val="005C51B9"/>
    <w:rsid w:val="005C6B88"/>
    <w:rsid w:val="005C6FEA"/>
    <w:rsid w:val="005C76C8"/>
    <w:rsid w:val="005C7844"/>
    <w:rsid w:val="005D019A"/>
    <w:rsid w:val="005D0ED8"/>
    <w:rsid w:val="005D0F5A"/>
    <w:rsid w:val="005D11CC"/>
    <w:rsid w:val="005D1A8D"/>
    <w:rsid w:val="005D22F1"/>
    <w:rsid w:val="005D2E13"/>
    <w:rsid w:val="005D3523"/>
    <w:rsid w:val="005D3C33"/>
    <w:rsid w:val="005D3FA6"/>
    <w:rsid w:val="005D3FE3"/>
    <w:rsid w:val="005D4A50"/>
    <w:rsid w:val="005D66F9"/>
    <w:rsid w:val="005D69D6"/>
    <w:rsid w:val="005E029C"/>
    <w:rsid w:val="005E0373"/>
    <w:rsid w:val="005E18AF"/>
    <w:rsid w:val="005E2120"/>
    <w:rsid w:val="005E24BF"/>
    <w:rsid w:val="005E28FF"/>
    <w:rsid w:val="005E2C29"/>
    <w:rsid w:val="005E413D"/>
    <w:rsid w:val="005E4543"/>
    <w:rsid w:val="005E561C"/>
    <w:rsid w:val="005E5E43"/>
    <w:rsid w:val="005E74CB"/>
    <w:rsid w:val="005E7ADB"/>
    <w:rsid w:val="005F03AA"/>
    <w:rsid w:val="005F0DB8"/>
    <w:rsid w:val="005F17C9"/>
    <w:rsid w:val="005F1820"/>
    <w:rsid w:val="005F1AA3"/>
    <w:rsid w:val="005F2436"/>
    <w:rsid w:val="005F25C5"/>
    <w:rsid w:val="005F2CB4"/>
    <w:rsid w:val="005F2F6D"/>
    <w:rsid w:val="005F3E21"/>
    <w:rsid w:val="005F446F"/>
    <w:rsid w:val="005F668C"/>
    <w:rsid w:val="005F7DAA"/>
    <w:rsid w:val="0060017D"/>
    <w:rsid w:val="00600330"/>
    <w:rsid w:val="00600799"/>
    <w:rsid w:val="00601060"/>
    <w:rsid w:val="00602ADE"/>
    <w:rsid w:val="00602CBA"/>
    <w:rsid w:val="00603DD3"/>
    <w:rsid w:val="006042C3"/>
    <w:rsid w:val="00604317"/>
    <w:rsid w:val="00604868"/>
    <w:rsid w:val="006048F3"/>
    <w:rsid w:val="00604D01"/>
    <w:rsid w:val="006055A1"/>
    <w:rsid w:val="00605B1C"/>
    <w:rsid w:val="00605E40"/>
    <w:rsid w:val="00605E6C"/>
    <w:rsid w:val="00606009"/>
    <w:rsid w:val="00606D33"/>
    <w:rsid w:val="006072B2"/>
    <w:rsid w:val="00607DB6"/>
    <w:rsid w:val="00607E16"/>
    <w:rsid w:val="00610D2E"/>
    <w:rsid w:val="006111CB"/>
    <w:rsid w:val="00612564"/>
    <w:rsid w:val="00613670"/>
    <w:rsid w:val="00613824"/>
    <w:rsid w:val="00613ACB"/>
    <w:rsid w:val="006148C8"/>
    <w:rsid w:val="006153E8"/>
    <w:rsid w:val="00615463"/>
    <w:rsid w:val="00616ED6"/>
    <w:rsid w:val="006199C8"/>
    <w:rsid w:val="006201F5"/>
    <w:rsid w:val="00620349"/>
    <w:rsid w:val="006205A0"/>
    <w:rsid w:val="00621FEF"/>
    <w:rsid w:val="0062219E"/>
    <w:rsid w:val="0062250F"/>
    <w:rsid w:val="006226EE"/>
    <w:rsid w:val="00623CCC"/>
    <w:rsid w:val="00625676"/>
    <w:rsid w:val="006259F6"/>
    <w:rsid w:val="00625E49"/>
    <w:rsid w:val="00626B7C"/>
    <w:rsid w:val="006274D1"/>
    <w:rsid w:val="0063022F"/>
    <w:rsid w:val="00630744"/>
    <w:rsid w:val="00631061"/>
    <w:rsid w:val="006326B9"/>
    <w:rsid w:val="00632B7F"/>
    <w:rsid w:val="00632FB8"/>
    <w:rsid w:val="006337FD"/>
    <w:rsid w:val="00633B5F"/>
    <w:rsid w:val="00633CB0"/>
    <w:rsid w:val="00633E05"/>
    <w:rsid w:val="00633E1B"/>
    <w:rsid w:val="0063521E"/>
    <w:rsid w:val="00636713"/>
    <w:rsid w:val="00640099"/>
    <w:rsid w:val="00640384"/>
    <w:rsid w:val="0064042B"/>
    <w:rsid w:val="00640BE8"/>
    <w:rsid w:val="00640EAA"/>
    <w:rsid w:val="00641036"/>
    <w:rsid w:val="00641BE4"/>
    <w:rsid w:val="00641C62"/>
    <w:rsid w:val="00644088"/>
    <w:rsid w:val="00645295"/>
    <w:rsid w:val="00645337"/>
    <w:rsid w:val="00645E57"/>
    <w:rsid w:val="006500FF"/>
    <w:rsid w:val="00651056"/>
    <w:rsid w:val="0065162D"/>
    <w:rsid w:val="006525AC"/>
    <w:rsid w:val="006528BD"/>
    <w:rsid w:val="006531AF"/>
    <w:rsid w:val="00653C7D"/>
    <w:rsid w:val="006549D6"/>
    <w:rsid w:val="00654C84"/>
    <w:rsid w:val="006555AC"/>
    <w:rsid w:val="00655D14"/>
    <w:rsid w:val="0065621E"/>
    <w:rsid w:val="00656DB1"/>
    <w:rsid w:val="0065744A"/>
    <w:rsid w:val="00657BF0"/>
    <w:rsid w:val="0066307E"/>
    <w:rsid w:val="006635E7"/>
    <w:rsid w:val="0066388B"/>
    <w:rsid w:val="00664238"/>
    <w:rsid w:val="00664C36"/>
    <w:rsid w:val="0066517F"/>
    <w:rsid w:val="00665499"/>
    <w:rsid w:val="006658E3"/>
    <w:rsid w:val="00666084"/>
    <w:rsid w:val="00667FE7"/>
    <w:rsid w:val="006700E5"/>
    <w:rsid w:val="0067123C"/>
    <w:rsid w:val="0067135C"/>
    <w:rsid w:val="00671B21"/>
    <w:rsid w:val="00671B5C"/>
    <w:rsid w:val="006724CE"/>
    <w:rsid w:val="00672E58"/>
    <w:rsid w:val="0067336B"/>
    <w:rsid w:val="006735C5"/>
    <w:rsid w:val="00673D3A"/>
    <w:rsid w:val="00676230"/>
    <w:rsid w:val="006766BA"/>
    <w:rsid w:val="00676C17"/>
    <w:rsid w:val="006775E9"/>
    <w:rsid w:val="006779B9"/>
    <w:rsid w:val="0068014E"/>
    <w:rsid w:val="00680BB4"/>
    <w:rsid w:val="00682147"/>
    <w:rsid w:val="00682487"/>
    <w:rsid w:val="00682C93"/>
    <w:rsid w:val="0068364B"/>
    <w:rsid w:val="00683BB0"/>
    <w:rsid w:val="00683EEE"/>
    <w:rsid w:val="006844F6"/>
    <w:rsid w:val="00684A09"/>
    <w:rsid w:val="00685387"/>
    <w:rsid w:val="006857BE"/>
    <w:rsid w:val="00685AB5"/>
    <w:rsid w:val="00686E0E"/>
    <w:rsid w:val="00687870"/>
    <w:rsid w:val="00687D0D"/>
    <w:rsid w:val="00692138"/>
    <w:rsid w:val="006924AE"/>
    <w:rsid w:val="00692CB3"/>
    <w:rsid w:val="00693E51"/>
    <w:rsid w:val="00694D2B"/>
    <w:rsid w:val="00695080"/>
    <w:rsid w:val="00695613"/>
    <w:rsid w:val="0069616A"/>
    <w:rsid w:val="006963B8"/>
    <w:rsid w:val="006965C0"/>
    <w:rsid w:val="00696B48"/>
    <w:rsid w:val="00697807"/>
    <w:rsid w:val="0069792A"/>
    <w:rsid w:val="00697CCB"/>
    <w:rsid w:val="006A1610"/>
    <w:rsid w:val="006A19F6"/>
    <w:rsid w:val="006A33D9"/>
    <w:rsid w:val="006A361A"/>
    <w:rsid w:val="006A422F"/>
    <w:rsid w:val="006A5035"/>
    <w:rsid w:val="006A6822"/>
    <w:rsid w:val="006A7450"/>
    <w:rsid w:val="006A7789"/>
    <w:rsid w:val="006A77D1"/>
    <w:rsid w:val="006A7E54"/>
    <w:rsid w:val="006B251E"/>
    <w:rsid w:val="006B2537"/>
    <w:rsid w:val="006B3515"/>
    <w:rsid w:val="006B3FB6"/>
    <w:rsid w:val="006B483D"/>
    <w:rsid w:val="006B5B10"/>
    <w:rsid w:val="006B6119"/>
    <w:rsid w:val="006B7973"/>
    <w:rsid w:val="006B7C04"/>
    <w:rsid w:val="006B7D2C"/>
    <w:rsid w:val="006C2961"/>
    <w:rsid w:val="006C38FE"/>
    <w:rsid w:val="006C3ADE"/>
    <w:rsid w:val="006C5264"/>
    <w:rsid w:val="006C54DD"/>
    <w:rsid w:val="006C5573"/>
    <w:rsid w:val="006C56E7"/>
    <w:rsid w:val="006C5BFB"/>
    <w:rsid w:val="006C5E8C"/>
    <w:rsid w:val="006C661E"/>
    <w:rsid w:val="006C6E15"/>
    <w:rsid w:val="006C78BC"/>
    <w:rsid w:val="006C797D"/>
    <w:rsid w:val="006D048F"/>
    <w:rsid w:val="006D1CD4"/>
    <w:rsid w:val="006D2AE7"/>
    <w:rsid w:val="006D31ED"/>
    <w:rsid w:val="006D31F9"/>
    <w:rsid w:val="006D4AE4"/>
    <w:rsid w:val="006D4D35"/>
    <w:rsid w:val="006D629F"/>
    <w:rsid w:val="006D6624"/>
    <w:rsid w:val="006D6ADD"/>
    <w:rsid w:val="006D6C95"/>
    <w:rsid w:val="006D7433"/>
    <w:rsid w:val="006D75A4"/>
    <w:rsid w:val="006E033F"/>
    <w:rsid w:val="006E03E9"/>
    <w:rsid w:val="006E086E"/>
    <w:rsid w:val="006E0CBC"/>
    <w:rsid w:val="006E0D3D"/>
    <w:rsid w:val="006E16E9"/>
    <w:rsid w:val="006E293E"/>
    <w:rsid w:val="006E2A95"/>
    <w:rsid w:val="006E3686"/>
    <w:rsid w:val="006E418D"/>
    <w:rsid w:val="006E41AD"/>
    <w:rsid w:val="006E4834"/>
    <w:rsid w:val="006E483B"/>
    <w:rsid w:val="006E590E"/>
    <w:rsid w:val="006E59D6"/>
    <w:rsid w:val="006E5B4F"/>
    <w:rsid w:val="006E6E7E"/>
    <w:rsid w:val="006E770B"/>
    <w:rsid w:val="006F0417"/>
    <w:rsid w:val="006F088F"/>
    <w:rsid w:val="006F08E6"/>
    <w:rsid w:val="006F0AE1"/>
    <w:rsid w:val="006F0E6D"/>
    <w:rsid w:val="006F1225"/>
    <w:rsid w:val="006F18FE"/>
    <w:rsid w:val="006F1987"/>
    <w:rsid w:val="006F1B5C"/>
    <w:rsid w:val="006F1C90"/>
    <w:rsid w:val="006F374D"/>
    <w:rsid w:val="006F39E8"/>
    <w:rsid w:val="006F3B3A"/>
    <w:rsid w:val="006F49BF"/>
    <w:rsid w:val="006F4BB4"/>
    <w:rsid w:val="006F5D97"/>
    <w:rsid w:val="006F6246"/>
    <w:rsid w:val="006F6A9D"/>
    <w:rsid w:val="006F6DB0"/>
    <w:rsid w:val="006F7684"/>
    <w:rsid w:val="006F77CB"/>
    <w:rsid w:val="00700069"/>
    <w:rsid w:val="0070057D"/>
    <w:rsid w:val="00701C32"/>
    <w:rsid w:val="00701EEE"/>
    <w:rsid w:val="0070284D"/>
    <w:rsid w:val="007034D1"/>
    <w:rsid w:val="00703A11"/>
    <w:rsid w:val="0070475B"/>
    <w:rsid w:val="007048F5"/>
    <w:rsid w:val="00704ABE"/>
    <w:rsid w:val="007059A2"/>
    <w:rsid w:val="0071011B"/>
    <w:rsid w:val="00710BB2"/>
    <w:rsid w:val="00711A11"/>
    <w:rsid w:val="00711F2D"/>
    <w:rsid w:val="00712464"/>
    <w:rsid w:val="00714E9E"/>
    <w:rsid w:val="007154F3"/>
    <w:rsid w:val="00716A27"/>
    <w:rsid w:val="00717D4A"/>
    <w:rsid w:val="00717F9B"/>
    <w:rsid w:val="00720BB5"/>
    <w:rsid w:val="00721644"/>
    <w:rsid w:val="00721E79"/>
    <w:rsid w:val="007222A7"/>
    <w:rsid w:val="00722771"/>
    <w:rsid w:val="0072420F"/>
    <w:rsid w:val="00724673"/>
    <w:rsid w:val="0072568A"/>
    <w:rsid w:val="00725706"/>
    <w:rsid w:val="00726310"/>
    <w:rsid w:val="00726698"/>
    <w:rsid w:val="007278E2"/>
    <w:rsid w:val="00730CFA"/>
    <w:rsid w:val="007317F9"/>
    <w:rsid w:val="00731A4B"/>
    <w:rsid w:val="007324A3"/>
    <w:rsid w:val="00733968"/>
    <w:rsid w:val="00733E95"/>
    <w:rsid w:val="00734105"/>
    <w:rsid w:val="0073454C"/>
    <w:rsid w:val="00734934"/>
    <w:rsid w:val="00734935"/>
    <w:rsid w:val="00735686"/>
    <w:rsid w:val="00736EF0"/>
    <w:rsid w:val="007377A4"/>
    <w:rsid w:val="00740032"/>
    <w:rsid w:val="00740196"/>
    <w:rsid w:val="0074022B"/>
    <w:rsid w:val="00740D70"/>
    <w:rsid w:val="007411D7"/>
    <w:rsid w:val="00741260"/>
    <w:rsid w:val="0074130E"/>
    <w:rsid w:val="00741593"/>
    <w:rsid w:val="00741C33"/>
    <w:rsid w:val="00741CE6"/>
    <w:rsid w:val="00742272"/>
    <w:rsid w:val="00743EB6"/>
    <w:rsid w:val="007453C6"/>
    <w:rsid w:val="00745829"/>
    <w:rsid w:val="007462D7"/>
    <w:rsid w:val="00746A05"/>
    <w:rsid w:val="007470E6"/>
    <w:rsid w:val="00747ED5"/>
    <w:rsid w:val="00750403"/>
    <w:rsid w:val="0075178A"/>
    <w:rsid w:val="007536C1"/>
    <w:rsid w:val="007542C8"/>
    <w:rsid w:val="00754AB3"/>
    <w:rsid w:val="00754CA7"/>
    <w:rsid w:val="00755CF8"/>
    <w:rsid w:val="00755FFF"/>
    <w:rsid w:val="0075624B"/>
    <w:rsid w:val="00756A55"/>
    <w:rsid w:val="00757554"/>
    <w:rsid w:val="00757F0B"/>
    <w:rsid w:val="00760553"/>
    <w:rsid w:val="00760567"/>
    <w:rsid w:val="0076063C"/>
    <w:rsid w:val="0076121C"/>
    <w:rsid w:val="00761C40"/>
    <w:rsid w:val="0076241B"/>
    <w:rsid w:val="0076273E"/>
    <w:rsid w:val="0076275F"/>
    <w:rsid w:val="00762F01"/>
    <w:rsid w:val="00763A71"/>
    <w:rsid w:val="00763D4F"/>
    <w:rsid w:val="00764387"/>
    <w:rsid w:val="00764AC9"/>
    <w:rsid w:val="007650B2"/>
    <w:rsid w:val="0076539B"/>
    <w:rsid w:val="00765B75"/>
    <w:rsid w:val="0076665A"/>
    <w:rsid w:val="00767CB1"/>
    <w:rsid w:val="00767DDC"/>
    <w:rsid w:val="007706A3"/>
    <w:rsid w:val="00770A6F"/>
    <w:rsid w:val="00770C16"/>
    <w:rsid w:val="0077180C"/>
    <w:rsid w:val="00771AAE"/>
    <w:rsid w:val="00772B8F"/>
    <w:rsid w:val="00772D0B"/>
    <w:rsid w:val="0077317E"/>
    <w:rsid w:val="00774AD4"/>
    <w:rsid w:val="007753D3"/>
    <w:rsid w:val="007757E9"/>
    <w:rsid w:val="0077580F"/>
    <w:rsid w:val="00776206"/>
    <w:rsid w:val="00776614"/>
    <w:rsid w:val="00776FFC"/>
    <w:rsid w:val="00777734"/>
    <w:rsid w:val="00777BD8"/>
    <w:rsid w:val="007812DC"/>
    <w:rsid w:val="007814EA"/>
    <w:rsid w:val="0078158A"/>
    <w:rsid w:val="00781888"/>
    <w:rsid w:val="007822FC"/>
    <w:rsid w:val="00783071"/>
    <w:rsid w:val="00783344"/>
    <w:rsid w:val="0078389A"/>
    <w:rsid w:val="007840EE"/>
    <w:rsid w:val="007842F0"/>
    <w:rsid w:val="00784C78"/>
    <w:rsid w:val="007852EC"/>
    <w:rsid w:val="007856EB"/>
    <w:rsid w:val="007867E9"/>
    <w:rsid w:val="007876AC"/>
    <w:rsid w:val="0079004F"/>
    <w:rsid w:val="00790869"/>
    <w:rsid w:val="007913AE"/>
    <w:rsid w:val="0079316A"/>
    <w:rsid w:val="00793691"/>
    <w:rsid w:val="0079543A"/>
    <w:rsid w:val="0079572E"/>
    <w:rsid w:val="00795A19"/>
    <w:rsid w:val="00795EFE"/>
    <w:rsid w:val="007961AE"/>
    <w:rsid w:val="007969BC"/>
    <w:rsid w:val="00797790"/>
    <w:rsid w:val="0079790E"/>
    <w:rsid w:val="007A046E"/>
    <w:rsid w:val="007A0B01"/>
    <w:rsid w:val="007A0C6A"/>
    <w:rsid w:val="007A290A"/>
    <w:rsid w:val="007A292A"/>
    <w:rsid w:val="007A3351"/>
    <w:rsid w:val="007A3DC1"/>
    <w:rsid w:val="007A47E8"/>
    <w:rsid w:val="007A5199"/>
    <w:rsid w:val="007A634A"/>
    <w:rsid w:val="007A6F37"/>
    <w:rsid w:val="007A71D1"/>
    <w:rsid w:val="007A76F3"/>
    <w:rsid w:val="007A7C92"/>
    <w:rsid w:val="007B0427"/>
    <w:rsid w:val="007B0B7C"/>
    <w:rsid w:val="007B1068"/>
    <w:rsid w:val="007B1D41"/>
    <w:rsid w:val="007B1FB1"/>
    <w:rsid w:val="007B277E"/>
    <w:rsid w:val="007B2ABF"/>
    <w:rsid w:val="007B3658"/>
    <w:rsid w:val="007B373E"/>
    <w:rsid w:val="007B48C4"/>
    <w:rsid w:val="007B4B73"/>
    <w:rsid w:val="007B4C5A"/>
    <w:rsid w:val="007B69B6"/>
    <w:rsid w:val="007C0152"/>
    <w:rsid w:val="007C0AC6"/>
    <w:rsid w:val="007C0AD9"/>
    <w:rsid w:val="007C12B0"/>
    <w:rsid w:val="007C12C1"/>
    <w:rsid w:val="007C2240"/>
    <w:rsid w:val="007C2FB3"/>
    <w:rsid w:val="007C3715"/>
    <w:rsid w:val="007C3778"/>
    <w:rsid w:val="007C3ADB"/>
    <w:rsid w:val="007C4052"/>
    <w:rsid w:val="007C5343"/>
    <w:rsid w:val="007C5A8B"/>
    <w:rsid w:val="007C601A"/>
    <w:rsid w:val="007C6C52"/>
    <w:rsid w:val="007C7106"/>
    <w:rsid w:val="007C71E5"/>
    <w:rsid w:val="007C7FB8"/>
    <w:rsid w:val="007D0027"/>
    <w:rsid w:val="007D0D40"/>
    <w:rsid w:val="007D1132"/>
    <w:rsid w:val="007D12D7"/>
    <w:rsid w:val="007D1C31"/>
    <w:rsid w:val="007D2AB4"/>
    <w:rsid w:val="007D2E8D"/>
    <w:rsid w:val="007D3D47"/>
    <w:rsid w:val="007D3D4F"/>
    <w:rsid w:val="007D4783"/>
    <w:rsid w:val="007D49C5"/>
    <w:rsid w:val="007D52E2"/>
    <w:rsid w:val="007D5EE1"/>
    <w:rsid w:val="007D673C"/>
    <w:rsid w:val="007D6A95"/>
    <w:rsid w:val="007D6B98"/>
    <w:rsid w:val="007D6E4D"/>
    <w:rsid w:val="007D70B2"/>
    <w:rsid w:val="007D7148"/>
    <w:rsid w:val="007D7CB0"/>
    <w:rsid w:val="007D7D0C"/>
    <w:rsid w:val="007D7F1F"/>
    <w:rsid w:val="007E00BE"/>
    <w:rsid w:val="007E1430"/>
    <w:rsid w:val="007E151B"/>
    <w:rsid w:val="007E15B9"/>
    <w:rsid w:val="007E2055"/>
    <w:rsid w:val="007E24F9"/>
    <w:rsid w:val="007E255B"/>
    <w:rsid w:val="007E2730"/>
    <w:rsid w:val="007E4744"/>
    <w:rsid w:val="007E47DD"/>
    <w:rsid w:val="007E487B"/>
    <w:rsid w:val="007E49B4"/>
    <w:rsid w:val="007E4E88"/>
    <w:rsid w:val="007E52A5"/>
    <w:rsid w:val="007E58BA"/>
    <w:rsid w:val="007E5BC4"/>
    <w:rsid w:val="007E6FC9"/>
    <w:rsid w:val="007F0869"/>
    <w:rsid w:val="007F08AE"/>
    <w:rsid w:val="007F09B0"/>
    <w:rsid w:val="007F0E0C"/>
    <w:rsid w:val="007F0E6B"/>
    <w:rsid w:val="007F1863"/>
    <w:rsid w:val="007F19F7"/>
    <w:rsid w:val="007F1C60"/>
    <w:rsid w:val="007F2491"/>
    <w:rsid w:val="007F262D"/>
    <w:rsid w:val="007F2CBB"/>
    <w:rsid w:val="007F3792"/>
    <w:rsid w:val="007F6F1F"/>
    <w:rsid w:val="007F7A14"/>
    <w:rsid w:val="00800B83"/>
    <w:rsid w:val="00800BFA"/>
    <w:rsid w:val="0080208A"/>
    <w:rsid w:val="00802B89"/>
    <w:rsid w:val="00802E03"/>
    <w:rsid w:val="008033CE"/>
    <w:rsid w:val="00803C5A"/>
    <w:rsid w:val="00803DD9"/>
    <w:rsid w:val="00803E84"/>
    <w:rsid w:val="00803E9D"/>
    <w:rsid w:val="008041C2"/>
    <w:rsid w:val="008051D8"/>
    <w:rsid w:val="00805C2A"/>
    <w:rsid w:val="00806635"/>
    <w:rsid w:val="008107A3"/>
    <w:rsid w:val="0081134C"/>
    <w:rsid w:val="00811E54"/>
    <w:rsid w:val="008127E4"/>
    <w:rsid w:val="008140B8"/>
    <w:rsid w:val="00814CA1"/>
    <w:rsid w:val="008155B1"/>
    <w:rsid w:val="00816492"/>
    <w:rsid w:val="00816EB2"/>
    <w:rsid w:val="00820A11"/>
    <w:rsid w:val="00821322"/>
    <w:rsid w:val="00821B1A"/>
    <w:rsid w:val="008220A1"/>
    <w:rsid w:val="008220B4"/>
    <w:rsid w:val="00823019"/>
    <w:rsid w:val="0082394C"/>
    <w:rsid w:val="008241EB"/>
    <w:rsid w:val="00825B73"/>
    <w:rsid w:val="0082677B"/>
    <w:rsid w:val="00827755"/>
    <w:rsid w:val="00831C64"/>
    <w:rsid w:val="00832168"/>
    <w:rsid w:val="00832880"/>
    <w:rsid w:val="00832A47"/>
    <w:rsid w:val="008339D2"/>
    <w:rsid w:val="00833E6A"/>
    <w:rsid w:val="00834090"/>
    <w:rsid w:val="0083523B"/>
    <w:rsid w:val="00835A3F"/>
    <w:rsid w:val="008367D6"/>
    <w:rsid w:val="0083718C"/>
    <w:rsid w:val="00837344"/>
    <w:rsid w:val="0083745B"/>
    <w:rsid w:val="008374B8"/>
    <w:rsid w:val="008375C4"/>
    <w:rsid w:val="0083794C"/>
    <w:rsid w:val="00840022"/>
    <w:rsid w:val="008402A6"/>
    <w:rsid w:val="00840B7C"/>
    <w:rsid w:val="00841232"/>
    <w:rsid w:val="00841DB2"/>
    <w:rsid w:val="00841F1B"/>
    <w:rsid w:val="0084233A"/>
    <w:rsid w:val="008424B5"/>
    <w:rsid w:val="008425D4"/>
    <w:rsid w:val="00842853"/>
    <w:rsid w:val="00842955"/>
    <w:rsid w:val="008433D1"/>
    <w:rsid w:val="0084464F"/>
    <w:rsid w:val="008452D0"/>
    <w:rsid w:val="00845414"/>
    <w:rsid w:val="008474FF"/>
    <w:rsid w:val="0085004C"/>
    <w:rsid w:val="0085040A"/>
    <w:rsid w:val="00850840"/>
    <w:rsid w:val="00850A1B"/>
    <w:rsid w:val="008514A6"/>
    <w:rsid w:val="0085158B"/>
    <w:rsid w:val="00852398"/>
    <w:rsid w:val="00852766"/>
    <w:rsid w:val="008532F6"/>
    <w:rsid w:val="00853930"/>
    <w:rsid w:val="00853B89"/>
    <w:rsid w:val="008550AB"/>
    <w:rsid w:val="008553EE"/>
    <w:rsid w:val="00855F1D"/>
    <w:rsid w:val="008567F9"/>
    <w:rsid w:val="00857123"/>
    <w:rsid w:val="00857153"/>
    <w:rsid w:val="00857BF3"/>
    <w:rsid w:val="00857DFC"/>
    <w:rsid w:val="00860863"/>
    <w:rsid w:val="00861F86"/>
    <w:rsid w:val="008634EE"/>
    <w:rsid w:val="00864427"/>
    <w:rsid w:val="00864644"/>
    <w:rsid w:val="00864699"/>
    <w:rsid w:val="008646A3"/>
    <w:rsid w:val="0086498E"/>
    <w:rsid w:val="00865B65"/>
    <w:rsid w:val="0086642D"/>
    <w:rsid w:val="0086784D"/>
    <w:rsid w:val="00870114"/>
    <w:rsid w:val="00870602"/>
    <w:rsid w:val="00870B27"/>
    <w:rsid w:val="00870BA0"/>
    <w:rsid w:val="00872492"/>
    <w:rsid w:val="008728CA"/>
    <w:rsid w:val="00872C70"/>
    <w:rsid w:val="00872F70"/>
    <w:rsid w:val="00873659"/>
    <w:rsid w:val="00873BB4"/>
    <w:rsid w:val="008757E5"/>
    <w:rsid w:val="00875F0D"/>
    <w:rsid w:val="00876674"/>
    <w:rsid w:val="00877009"/>
    <w:rsid w:val="00877CCB"/>
    <w:rsid w:val="00880600"/>
    <w:rsid w:val="00880FD5"/>
    <w:rsid w:val="008816A1"/>
    <w:rsid w:val="00882012"/>
    <w:rsid w:val="008821A9"/>
    <w:rsid w:val="00882808"/>
    <w:rsid w:val="00882F94"/>
    <w:rsid w:val="00883AE2"/>
    <w:rsid w:val="00884A23"/>
    <w:rsid w:val="00884C87"/>
    <w:rsid w:val="00885BAC"/>
    <w:rsid w:val="008866D3"/>
    <w:rsid w:val="00886980"/>
    <w:rsid w:val="00887EAF"/>
    <w:rsid w:val="008904D5"/>
    <w:rsid w:val="00890F1B"/>
    <w:rsid w:val="00891148"/>
    <w:rsid w:val="0089148D"/>
    <w:rsid w:val="008918D2"/>
    <w:rsid w:val="00891D19"/>
    <w:rsid w:val="008939B0"/>
    <w:rsid w:val="00894345"/>
    <w:rsid w:val="00896F8E"/>
    <w:rsid w:val="008A0329"/>
    <w:rsid w:val="008A06DB"/>
    <w:rsid w:val="008A15EF"/>
    <w:rsid w:val="008A285F"/>
    <w:rsid w:val="008A3203"/>
    <w:rsid w:val="008A3426"/>
    <w:rsid w:val="008A4705"/>
    <w:rsid w:val="008A5864"/>
    <w:rsid w:val="008A5944"/>
    <w:rsid w:val="008A61D1"/>
    <w:rsid w:val="008A6587"/>
    <w:rsid w:val="008A7007"/>
    <w:rsid w:val="008A73A8"/>
    <w:rsid w:val="008A7C3D"/>
    <w:rsid w:val="008A7FD5"/>
    <w:rsid w:val="008B0722"/>
    <w:rsid w:val="008B157A"/>
    <w:rsid w:val="008B2764"/>
    <w:rsid w:val="008B2CDE"/>
    <w:rsid w:val="008B345F"/>
    <w:rsid w:val="008B37E1"/>
    <w:rsid w:val="008B4CB6"/>
    <w:rsid w:val="008B4F71"/>
    <w:rsid w:val="008B5423"/>
    <w:rsid w:val="008B66C6"/>
    <w:rsid w:val="008B731C"/>
    <w:rsid w:val="008B7F8D"/>
    <w:rsid w:val="008C052F"/>
    <w:rsid w:val="008C11C2"/>
    <w:rsid w:val="008C17AB"/>
    <w:rsid w:val="008C307C"/>
    <w:rsid w:val="008C317E"/>
    <w:rsid w:val="008C3308"/>
    <w:rsid w:val="008C3458"/>
    <w:rsid w:val="008C3C1B"/>
    <w:rsid w:val="008C4DD0"/>
    <w:rsid w:val="008C5B33"/>
    <w:rsid w:val="008C5E2D"/>
    <w:rsid w:val="008C6523"/>
    <w:rsid w:val="008C6AE1"/>
    <w:rsid w:val="008D0344"/>
    <w:rsid w:val="008D0463"/>
    <w:rsid w:val="008D0C15"/>
    <w:rsid w:val="008D102A"/>
    <w:rsid w:val="008D1199"/>
    <w:rsid w:val="008D13C4"/>
    <w:rsid w:val="008D143B"/>
    <w:rsid w:val="008D198F"/>
    <w:rsid w:val="008D1B1B"/>
    <w:rsid w:val="008D2D89"/>
    <w:rsid w:val="008D31FA"/>
    <w:rsid w:val="008D3A65"/>
    <w:rsid w:val="008D3BBD"/>
    <w:rsid w:val="008D529C"/>
    <w:rsid w:val="008D57C0"/>
    <w:rsid w:val="008D5F6F"/>
    <w:rsid w:val="008D6211"/>
    <w:rsid w:val="008D700F"/>
    <w:rsid w:val="008D7034"/>
    <w:rsid w:val="008D7144"/>
    <w:rsid w:val="008E22EE"/>
    <w:rsid w:val="008E2632"/>
    <w:rsid w:val="008E278B"/>
    <w:rsid w:val="008E2A30"/>
    <w:rsid w:val="008E314A"/>
    <w:rsid w:val="008E3D5C"/>
    <w:rsid w:val="008E4F98"/>
    <w:rsid w:val="008E534B"/>
    <w:rsid w:val="008E5783"/>
    <w:rsid w:val="008E57DC"/>
    <w:rsid w:val="008E60B7"/>
    <w:rsid w:val="008E6933"/>
    <w:rsid w:val="008E6C3C"/>
    <w:rsid w:val="008E7387"/>
    <w:rsid w:val="008E77E0"/>
    <w:rsid w:val="008F0BD5"/>
    <w:rsid w:val="008F253A"/>
    <w:rsid w:val="008F2A14"/>
    <w:rsid w:val="008F31F7"/>
    <w:rsid w:val="008F3798"/>
    <w:rsid w:val="008F3F92"/>
    <w:rsid w:val="008F4106"/>
    <w:rsid w:val="008F4C06"/>
    <w:rsid w:val="008F5DB6"/>
    <w:rsid w:val="008F5EEE"/>
    <w:rsid w:val="008F796B"/>
    <w:rsid w:val="0090090F"/>
    <w:rsid w:val="00900EBF"/>
    <w:rsid w:val="00902315"/>
    <w:rsid w:val="00902E8C"/>
    <w:rsid w:val="00904268"/>
    <w:rsid w:val="009049BB"/>
    <w:rsid w:val="00905C7F"/>
    <w:rsid w:val="0090755E"/>
    <w:rsid w:val="00911ED2"/>
    <w:rsid w:val="00912FD9"/>
    <w:rsid w:val="0091332F"/>
    <w:rsid w:val="00913975"/>
    <w:rsid w:val="00913A62"/>
    <w:rsid w:val="00913D06"/>
    <w:rsid w:val="00913DE0"/>
    <w:rsid w:val="00914206"/>
    <w:rsid w:val="00914299"/>
    <w:rsid w:val="0091472B"/>
    <w:rsid w:val="00914C43"/>
    <w:rsid w:val="009165F1"/>
    <w:rsid w:val="009203CD"/>
    <w:rsid w:val="00920565"/>
    <w:rsid w:val="00920F36"/>
    <w:rsid w:val="00921072"/>
    <w:rsid w:val="009218C8"/>
    <w:rsid w:val="00921EB8"/>
    <w:rsid w:val="00922270"/>
    <w:rsid w:val="0092363A"/>
    <w:rsid w:val="00923F51"/>
    <w:rsid w:val="00924354"/>
    <w:rsid w:val="009252E1"/>
    <w:rsid w:val="009255E8"/>
    <w:rsid w:val="0092570B"/>
    <w:rsid w:val="00925E43"/>
    <w:rsid w:val="00925F2B"/>
    <w:rsid w:val="00926139"/>
    <w:rsid w:val="009261EE"/>
    <w:rsid w:val="00926519"/>
    <w:rsid w:val="00927601"/>
    <w:rsid w:val="00927880"/>
    <w:rsid w:val="0093065E"/>
    <w:rsid w:val="00930FC3"/>
    <w:rsid w:val="00933AC3"/>
    <w:rsid w:val="009345BE"/>
    <w:rsid w:val="0093548F"/>
    <w:rsid w:val="009354DE"/>
    <w:rsid w:val="0093572A"/>
    <w:rsid w:val="00935DE6"/>
    <w:rsid w:val="00937D98"/>
    <w:rsid w:val="00937E71"/>
    <w:rsid w:val="00940379"/>
    <w:rsid w:val="00940B7C"/>
    <w:rsid w:val="00941724"/>
    <w:rsid w:val="00942274"/>
    <w:rsid w:val="00942279"/>
    <w:rsid w:val="009429BE"/>
    <w:rsid w:val="009436EA"/>
    <w:rsid w:val="00944A11"/>
    <w:rsid w:val="009453D8"/>
    <w:rsid w:val="00945C6F"/>
    <w:rsid w:val="0094739B"/>
    <w:rsid w:val="009477D3"/>
    <w:rsid w:val="00947861"/>
    <w:rsid w:val="00947AF9"/>
    <w:rsid w:val="009502EB"/>
    <w:rsid w:val="0095154E"/>
    <w:rsid w:val="00951BAA"/>
    <w:rsid w:val="00951BB4"/>
    <w:rsid w:val="00951CB6"/>
    <w:rsid w:val="00951D1F"/>
    <w:rsid w:val="00953CDD"/>
    <w:rsid w:val="0095453F"/>
    <w:rsid w:val="009549AC"/>
    <w:rsid w:val="00954C0E"/>
    <w:rsid w:val="00955840"/>
    <w:rsid w:val="00957732"/>
    <w:rsid w:val="009612D4"/>
    <w:rsid w:val="009617AC"/>
    <w:rsid w:val="00961F6F"/>
    <w:rsid w:val="00963461"/>
    <w:rsid w:val="00963882"/>
    <w:rsid w:val="00963C7D"/>
    <w:rsid w:val="00963F1F"/>
    <w:rsid w:val="00964A9F"/>
    <w:rsid w:val="009659ED"/>
    <w:rsid w:val="00965CC8"/>
    <w:rsid w:val="0096649C"/>
    <w:rsid w:val="009668CF"/>
    <w:rsid w:val="00967075"/>
    <w:rsid w:val="009673DB"/>
    <w:rsid w:val="00967FFC"/>
    <w:rsid w:val="00970213"/>
    <w:rsid w:val="009703AF"/>
    <w:rsid w:val="00970AA9"/>
    <w:rsid w:val="00971A36"/>
    <w:rsid w:val="00971FB3"/>
    <w:rsid w:val="009722BB"/>
    <w:rsid w:val="0097254D"/>
    <w:rsid w:val="0097620B"/>
    <w:rsid w:val="0097668A"/>
    <w:rsid w:val="009766A8"/>
    <w:rsid w:val="00976D89"/>
    <w:rsid w:val="00977B34"/>
    <w:rsid w:val="00980146"/>
    <w:rsid w:val="00980C68"/>
    <w:rsid w:val="009812CE"/>
    <w:rsid w:val="00981669"/>
    <w:rsid w:val="00981F8F"/>
    <w:rsid w:val="00982C2E"/>
    <w:rsid w:val="0098303D"/>
    <w:rsid w:val="0098479D"/>
    <w:rsid w:val="00984FF4"/>
    <w:rsid w:val="009853F0"/>
    <w:rsid w:val="00985DE7"/>
    <w:rsid w:val="0098645D"/>
    <w:rsid w:val="0098689E"/>
    <w:rsid w:val="009868CE"/>
    <w:rsid w:val="00986B1B"/>
    <w:rsid w:val="00986CA1"/>
    <w:rsid w:val="009872AE"/>
    <w:rsid w:val="009875D5"/>
    <w:rsid w:val="00990CA0"/>
    <w:rsid w:val="00992A34"/>
    <w:rsid w:val="00992B69"/>
    <w:rsid w:val="00992C95"/>
    <w:rsid w:val="009932BC"/>
    <w:rsid w:val="00993D0F"/>
    <w:rsid w:val="009946D6"/>
    <w:rsid w:val="00995259"/>
    <w:rsid w:val="00995847"/>
    <w:rsid w:val="00995ED6"/>
    <w:rsid w:val="00997C0F"/>
    <w:rsid w:val="009A0503"/>
    <w:rsid w:val="009A0627"/>
    <w:rsid w:val="009A071D"/>
    <w:rsid w:val="009A0A7D"/>
    <w:rsid w:val="009A0DC7"/>
    <w:rsid w:val="009A1A46"/>
    <w:rsid w:val="009A1AE1"/>
    <w:rsid w:val="009A1F96"/>
    <w:rsid w:val="009A3A7D"/>
    <w:rsid w:val="009A3B40"/>
    <w:rsid w:val="009A3B94"/>
    <w:rsid w:val="009A3E91"/>
    <w:rsid w:val="009A606D"/>
    <w:rsid w:val="009A6614"/>
    <w:rsid w:val="009A7011"/>
    <w:rsid w:val="009A7437"/>
    <w:rsid w:val="009A78F5"/>
    <w:rsid w:val="009B0340"/>
    <w:rsid w:val="009B3048"/>
    <w:rsid w:val="009B334C"/>
    <w:rsid w:val="009B38E1"/>
    <w:rsid w:val="009B3A00"/>
    <w:rsid w:val="009B3A17"/>
    <w:rsid w:val="009B699C"/>
    <w:rsid w:val="009B6A58"/>
    <w:rsid w:val="009B7010"/>
    <w:rsid w:val="009B72E4"/>
    <w:rsid w:val="009B7B40"/>
    <w:rsid w:val="009C02F0"/>
    <w:rsid w:val="009C104B"/>
    <w:rsid w:val="009C20DF"/>
    <w:rsid w:val="009C25D4"/>
    <w:rsid w:val="009C2922"/>
    <w:rsid w:val="009C2F10"/>
    <w:rsid w:val="009C36F1"/>
    <w:rsid w:val="009C38E3"/>
    <w:rsid w:val="009C4EA0"/>
    <w:rsid w:val="009C4F7F"/>
    <w:rsid w:val="009C5B55"/>
    <w:rsid w:val="009C5D5A"/>
    <w:rsid w:val="009C6BB6"/>
    <w:rsid w:val="009C6EC9"/>
    <w:rsid w:val="009C780F"/>
    <w:rsid w:val="009C7A59"/>
    <w:rsid w:val="009C7C47"/>
    <w:rsid w:val="009D045A"/>
    <w:rsid w:val="009D052B"/>
    <w:rsid w:val="009D0A91"/>
    <w:rsid w:val="009D1DC8"/>
    <w:rsid w:val="009D2F46"/>
    <w:rsid w:val="009D30B7"/>
    <w:rsid w:val="009D33AF"/>
    <w:rsid w:val="009D44D9"/>
    <w:rsid w:val="009D4D5C"/>
    <w:rsid w:val="009D6077"/>
    <w:rsid w:val="009D6A44"/>
    <w:rsid w:val="009D7D4B"/>
    <w:rsid w:val="009E0651"/>
    <w:rsid w:val="009E1A43"/>
    <w:rsid w:val="009E2520"/>
    <w:rsid w:val="009E27CC"/>
    <w:rsid w:val="009E30E2"/>
    <w:rsid w:val="009E3451"/>
    <w:rsid w:val="009E348A"/>
    <w:rsid w:val="009E3DBC"/>
    <w:rsid w:val="009E3F39"/>
    <w:rsid w:val="009E4562"/>
    <w:rsid w:val="009E4B54"/>
    <w:rsid w:val="009E5314"/>
    <w:rsid w:val="009E5430"/>
    <w:rsid w:val="009E5D1A"/>
    <w:rsid w:val="009E62B0"/>
    <w:rsid w:val="009E7A1B"/>
    <w:rsid w:val="009E7F00"/>
    <w:rsid w:val="009F0ED1"/>
    <w:rsid w:val="009F107E"/>
    <w:rsid w:val="009F11B4"/>
    <w:rsid w:val="009F1A66"/>
    <w:rsid w:val="009F2BB8"/>
    <w:rsid w:val="009F2E64"/>
    <w:rsid w:val="009F36C7"/>
    <w:rsid w:val="009F402A"/>
    <w:rsid w:val="009F41D4"/>
    <w:rsid w:val="009F4861"/>
    <w:rsid w:val="009F497D"/>
    <w:rsid w:val="009F4CB4"/>
    <w:rsid w:val="009F530F"/>
    <w:rsid w:val="009F53D9"/>
    <w:rsid w:val="009F5E62"/>
    <w:rsid w:val="009F669D"/>
    <w:rsid w:val="009F6A0E"/>
    <w:rsid w:val="009F6CB7"/>
    <w:rsid w:val="009F7702"/>
    <w:rsid w:val="009F7915"/>
    <w:rsid w:val="00A0022D"/>
    <w:rsid w:val="00A0080B"/>
    <w:rsid w:val="00A008F0"/>
    <w:rsid w:val="00A0113F"/>
    <w:rsid w:val="00A023FB"/>
    <w:rsid w:val="00A02EAA"/>
    <w:rsid w:val="00A036D9"/>
    <w:rsid w:val="00A03923"/>
    <w:rsid w:val="00A03ECC"/>
    <w:rsid w:val="00A0489F"/>
    <w:rsid w:val="00A0494B"/>
    <w:rsid w:val="00A050FA"/>
    <w:rsid w:val="00A0563F"/>
    <w:rsid w:val="00A0617D"/>
    <w:rsid w:val="00A066CB"/>
    <w:rsid w:val="00A06711"/>
    <w:rsid w:val="00A0706D"/>
    <w:rsid w:val="00A07391"/>
    <w:rsid w:val="00A07596"/>
    <w:rsid w:val="00A07BD3"/>
    <w:rsid w:val="00A07CC7"/>
    <w:rsid w:val="00A104B8"/>
    <w:rsid w:val="00A10A3F"/>
    <w:rsid w:val="00A1125E"/>
    <w:rsid w:val="00A11A95"/>
    <w:rsid w:val="00A12A63"/>
    <w:rsid w:val="00A13ED5"/>
    <w:rsid w:val="00A14023"/>
    <w:rsid w:val="00A1443E"/>
    <w:rsid w:val="00A145AF"/>
    <w:rsid w:val="00A158A0"/>
    <w:rsid w:val="00A162A7"/>
    <w:rsid w:val="00A162FE"/>
    <w:rsid w:val="00A16ECD"/>
    <w:rsid w:val="00A17F61"/>
    <w:rsid w:val="00A21C65"/>
    <w:rsid w:val="00A21E4B"/>
    <w:rsid w:val="00A22303"/>
    <w:rsid w:val="00A223D7"/>
    <w:rsid w:val="00A235B1"/>
    <w:rsid w:val="00A23A7E"/>
    <w:rsid w:val="00A248A8"/>
    <w:rsid w:val="00A25117"/>
    <w:rsid w:val="00A2591F"/>
    <w:rsid w:val="00A26897"/>
    <w:rsid w:val="00A27848"/>
    <w:rsid w:val="00A30BCF"/>
    <w:rsid w:val="00A319E8"/>
    <w:rsid w:val="00A31E8D"/>
    <w:rsid w:val="00A3277D"/>
    <w:rsid w:val="00A332CD"/>
    <w:rsid w:val="00A33A7F"/>
    <w:rsid w:val="00A342D9"/>
    <w:rsid w:val="00A34BF8"/>
    <w:rsid w:val="00A356BB"/>
    <w:rsid w:val="00A3618C"/>
    <w:rsid w:val="00A36540"/>
    <w:rsid w:val="00A373F3"/>
    <w:rsid w:val="00A37E1F"/>
    <w:rsid w:val="00A37ED2"/>
    <w:rsid w:val="00A40CC1"/>
    <w:rsid w:val="00A42C83"/>
    <w:rsid w:val="00A445FF"/>
    <w:rsid w:val="00A44B7F"/>
    <w:rsid w:val="00A45EC1"/>
    <w:rsid w:val="00A45FA1"/>
    <w:rsid w:val="00A46E7D"/>
    <w:rsid w:val="00A470CA"/>
    <w:rsid w:val="00A47635"/>
    <w:rsid w:val="00A5031A"/>
    <w:rsid w:val="00A51148"/>
    <w:rsid w:val="00A5225E"/>
    <w:rsid w:val="00A5258B"/>
    <w:rsid w:val="00A5289C"/>
    <w:rsid w:val="00A53416"/>
    <w:rsid w:val="00A53430"/>
    <w:rsid w:val="00A543FB"/>
    <w:rsid w:val="00A557C6"/>
    <w:rsid w:val="00A558C3"/>
    <w:rsid w:val="00A56441"/>
    <w:rsid w:val="00A56A2D"/>
    <w:rsid w:val="00A57134"/>
    <w:rsid w:val="00A573D0"/>
    <w:rsid w:val="00A6185A"/>
    <w:rsid w:val="00A63372"/>
    <w:rsid w:val="00A63AAB"/>
    <w:rsid w:val="00A64E4F"/>
    <w:rsid w:val="00A64E97"/>
    <w:rsid w:val="00A64ED2"/>
    <w:rsid w:val="00A64F82"/>
    <w:rsid w:val="00A65029"/>
    <w:rsid w:val="00A65398"/>
    <w:rsid w:val="00A65A33"/>
    <w:rsid w:val="00A668DE"/>
    <w:rsid w:val="00A67E29"/>
    <w:rsid w:val="00A7179D"/>
    <w:rsid w:val="00A719AD"/>
    <w:rsid w:val="00A72F59"/>
    <w:rsid w:val="00A740BF"/>
    <w:rsid w:val="00A74176"/>
    <w:rsid w:val="00A758C5"/>
    <w:rsid w:val="00A762A4"/>
    <w:rsid w:val="00A768DE"/>
    <w:rsid w:val="00A773C7"/>
    <w:rsid w:val="00A7769F"/>
    <w:rsid w:val="00A77F9E"/>
    <w:rsid w:val="00A813E1"/>
    <w:rsid w:val="00A82F89"/>
    <w:rsid w:val="00A83455"/>
    <w:rsid w:val="00A84B42"/>
    <w:rsid w:val="00A85354"/>
    <w:rsid w:val="00A85F6C"/>
    <w:rsid w:val="00A85F93"/>
    <w:rsid w:val="00A87D7D"/>
    <w:rsid w:val="00A87E5F"/>
    <w:rsid w:val="00A90081"/>
    <w:rsid w:val="00A92FD1"/>
    <w:rsid w:val="00A92FE4"/>
    <w:rsid w:val="00A93185"/>
    <w:rsid w:val="00A933AB"/>
    <w:rsid w:val="00A933F0"/>
    <w:rsid w:val="00A9430F"/>
    <w:rsid w:val="00A94D73"/>
    <w:rsid w:val="00A967A4"/>
    <w:rsid w:val="00A96EE1"/>
    <w:rsid w:val="00A97621"/>
    <w:rsid w:val="00A9785D"/>
    <w:rsid w:val="00AA0A81"/>
    <w:rsid w:val="00AA1C3E"/>
    <w:rsid w:val="00AA24C9"/>
    <w:rsid w:val="00AA2588"/>
    <w:rsid w:val="00AA335A"/>
    <w:rsid w:val="00AA57B3"/>
    <w:rsid w:val="00AA580A"/>
    <w:rsid w:val="00AA600F"/>
    <w:rsid w:val="00AA61F6"/>
    <w:rsid w:val="00AA7B7C"/>
    <w:rsid w:val="00AA7D37"/>
    <w:rsid w:val="00AB192A"/>
    <w:rsid w:val="00AB1997"/>
    <w:rsid w:val="00AB1E47"/>
    <w:rsid w:val="00AB253E"/>
    <w:rsid w:val="00AB2622"/>
    <w:rsid w:val="00AB3335"/>
    <w:rsid w:val="00AB3D35"/>
    <w:rsid w:val="00AB455B"/>
    <w:rsid w:val="00AB4A30"/>
    <w:rsid w:val="00AB5166"/>
    <w:rsid w:val="00AB53F6"/>
    <w:rsid w:val="00AB66AE"/>
    <w:rsid w:val="00AB7295"/>
    <w:rsid w:val="00AB75A6"/>
    <w:rsid w:val="00AC1006"/>
    <w:rsid w:val="00AC136C"/>
    <w:rsid w:val="00AC230C"/>
    <w:rsid w:val="00AC3309"/>
    <w:rsid w:val="00AC3834"/>
    <w:rsid w:val="00AC3CEA"/>
    <w:rsid w:val="00AC414B"/>
    <w:rsid w:val="00AC4DB7"/>
    <w:rsid w:val="00AC5053"/>
    <w:rsid w:val="00AC65E0"/>
    <w:rsid w:val="00AC6AB3"/>
    <w:rsid w:val="00AC6E32"/>
    <w:rsid w:val="00AC7578"/>
    <w:rsid w:val="00AC77DC"/>
    <w:rsid w:val="00AC78E7"/>
    <w:rsid w:val="00AC7F61"/>
    <w:rsid w:val="00AD046C"/>
    <w:rsid w:val="00AD0D5F"/>
    <w:rsid w:val="00AD119E"/>
    <w:rsid w:val="00AD2ADA"/>
    <w:rsid w:val="00AD2AF8"/>
    <w:rsid w:val="00AD303A"/>
    <w:rsid w:val="00AD3096"/>
    <w:rsid w:val="00AD482F"/>
    <w:rsid w:val="00AD4FDE"/>
    <w:rsid w:val="00AD51B5"/>
    <w:rsid w:val="00AD5D63"/>
    <w:rsid w:val="00AD5E00"/>
    <w:rsid w:val="00AD5E46"/>
    <w:rsid w:val="00AD72AE"/>
    <w:rsid w:val="00AD776D"/>
    <w:rsid w:val="00AE058B"/>
    <w:rsid w:val="00AE091C"/>
    <w:rsid w:val="00AE181F"/>
    <w:rsid w:val="00AE1BCE"/>
    <w:rsid w:val="00AE1BD9"/>
    <w:rsid w:val="00AE1D98"/>
    <w:rsid w:val="00AE32FE"/>
    <w:rsid w:val="00AE463B"/>
    <w:rsid w:val="00AE5F03"/>
    <w:rsid w:val="00AE792F"/>
    <w:rsid w:val="00AE7B5D"/>
    <w:rsid w:val="00AF0270"/>
    <w:rsid w:val="00AF07C5"/>
    <w:rsid w:val="00AF083C"/>
    <w:rsid w:val="00AF0A69"/>
    <w:rsid w:val="00AF0AA4"/>
    <w:rsid w:val="00AF0B79"/>
    <w:rsid w:val="00AF38AD"/>
    <w:rsid w:val="00AF3F73"/>
    <w:rsid w:val="00AF516E"/>
    <w:rsid w:val="00AF5688"/>
    <w:rsid w:val="00AF56FC"/>
    <w:rsid w:val="00AF597F"/>
    <w:rsid w:val="00AF5AD5"/>
    <w:rsid w:val="00AF6550"/>
    <w:rsid w:val="00AF705A"/>
    <w:rsid w:val="00AF7210"/>
    <w:rsid w:val="00AF79DA"/>
    <w:rsid w:val="00B00988"/>
    <w:rsid w:val="00B0157B"/>
    <w:rsid w:val="00B0187E"/>
    <w:rsid w:val="00B01B06"/>
    <w:rsid w:val="00B021A3"/>
    <w:rsid w:val="00B02D1F"/>
    <w:rsid w:val="00B02DE7"/>
    <w:rsid w:val="00B035FD"/>
    <w:rsid w:val="00B04340"/>
    <w:rsid w:val="00B043DB"/>
    <w:rsid w:val="00B04FD3"/>
    <w:rsid w:val="00B0556D"/>
    <w:rsid w:val="00B07277"/>
    <w:rsid w:val="00B107BB"/>
    <w:rsid w:val="00B10A50"/>
    <w:rsid w:val="00B10EF8"/>
    <w:rsid w:val="00B111DB"/>
    <w:rsid w:val="00B121AE"/>
    <w:rsid w:val="00B1241C"/>
    <w:rsid w:val="00B1306E"/>
    <w:rsid w:val="00B13276"/>
    <w:rsid w:val="00B13651"/>
    <w:rsid w:val="00B13730"/>
    <w:rsid w:val="00B141C6"/>
    <w:rsid w:val="00B14326"/>
    <w:rsid w:val="00B1472D"/>
    <w:rsid w:val="00B15152"/>
    <w:rsid w:val="00B158C6"/>
    <w:rsid w:val="00B171FC"/>
    <w:rsid w:val="00B1763A"/>
    <w:rsid w:val="00B17CD3"/>
    <w:rsid w:val="00B17EF8"/>
    <w:rsid w:val="00B208E8"/>
    <w:rsid w:val="00B20DEF"/>
    <w:rsid w:val="00B21AF8"/>
    <w:rsid w:val="00B21F47"/>
    <w:rsid w:val="00B23681"/>
    <w:rsid w:val="00B24C1F"/>
    <w:rsid w:val="00B24D58"/>
    <w:rsid w:val="00B24ECE"/>
    <w:rsid w:val="00B251D1"/>
    <w:rsid w:val="00B258BD"/>
    <w:rsid w:val="00B269BF"/>
    <w:rsid w:val="00B2718B"/>
    <w:rsid w:val="00B30098"/>
    <w:rsid w:val="00B30499"/>
    <w:rsid w:val="00B314B1"/>
    <w:rsid w:val="00B318FA"/>
    <w:rsid w:val="00B32015"/>
    <w:rsid w:val="00B32240"/>
    <w:rsid w:val="00B32C73"/>
    <w:rsid w:val="00B32FBF"/>
    <w:rsid w:val="00B33548"/>
    <w:rsid w:val="00B34C1A"/>
    <w:rsid w:val="00B3516C"/>
    <w:rsid w:val="00B365BB"/>
    <w:rsid w:val="00B3665E"/>
    <w:rsid w:val="00B374F7"/>
    <w:rsid w:val="00B37D21"/>
    <w:rsid w:val="00B37E36"/>
    <w:rsid w:val="00B37E74"/>
    <w:rsid w:val="00B400CA"/>
    <w:rsid w:val="00B405BF"/>
    <w:rsid w:val="00B423F8"/>
    <w:rsid w:val="00B42E13"/>
    <w:rsid w:val="00B4319E"/>
    <w:rsid w:val="00B434B4"/>
    <w:rsid w:val="00B43BAE"/>
    <w:rsid w:val="00B43F23"/>
    <w:rsid w:val="00B44284"/>
    <w:rsid w:val="00B44DC6"/>
    <w:rsid w:val="00B4529C"/>
    <w:rsid w:val="00B453D2"/>
    <w:rsid w:val="00B4597E"/>
    <w:rsid w:val="00B45DDA"/>
    <w:rsid w:val="00B461A3"/>
    <w:rsid w:val="00B465CD"/>
    <w:rsid w:val="00B4788A"/>
    <w:rsid w:val="00B50B54"/>
    <w:rsid w:val="00B51448"/>
    <w:rsid w:val="00B51C13"/>
    <w:rsid w:val="00B52108"/>
    <w:rsid w:val="00B52296"/>
    <w:rsid w:val="00B5317E"/>
    <w:rsid w:val="00B5364E"/>
    <w:rsid w:val="00B53A1B"/>
    <w:rsid w:val="00B53BBC"/>
    <w:rsid w:val="00B5412A"/>
    <w:rsid w:val="00B552E8"/>
    <w:rsid w:val="00B55682"/>
    <w:rsid w:val="00B55FD2"/>
    <w:rsid w:val="00B57C05"/>
    <w:rsid w:val="00B57E65"/>
    <w:rsid w:val="00B60545"/>
    <w:rsid w:val="00B6146E"/>
    <w:rsid w:val="00B61948"/>
    <w:rsid w:val="00B6195E"/>
    <w:rsid w:val="00B63FF9"/>
    <w:rsid w:val="00B64EB3"/>
    <w:rsid w:val="00B668B6"/>
    <w:rsid w:val="00B71113"/>
    <w:rsid w:val="00B717C5"/>
    <w:rsid w:val="00B7335A"/>
    <w:rsid w:val="00B736B1"/>
    <w:rsid w:val="00B739C0"/>
    <w:rsid w:val="00B73D56"/>
    <w:rsid w:val="00B741C0"/>
    <w:rsid w:val="00B746FC"/>
    <w:rsid w:val="00B7481E"/>
    <w:rsid w:val="00B74A60"/>
    <w:rsid w:val="00B74E84"/>
    <w:rsid w:val="00B74F2E"/>
    <w:rsid w:val="00B75F71"/>
    <w:rsid w:val="00B7625B"/>
    <w:rsid w:val="00B76534"/>
    <w:rsid w:val="00B769DC"/>
    <w:rsid w:val="00B76D41"/>
    <w:rsid w:val="00B77793"/>
    <w:rsid w:val="00B77949"/>
    <w:rsid w:val="00B77ACE"/>
    <w:rsid w:val="00B800B1"/>
    <w:rsid w:val="00B80A94"/>
    <w:rsid w:val="00B80B0A"/>
    <w:rsid w:val="00B811DF"/>
    <w:rsid w:val="00B815BC"/>
    <w:rsid w:val="00B83F61"/>
    <w:rsid w:val="00B86359"/>
    <w:rsid w:val="00B865F5"/>
    <w:rsid w:val="00B86BAE"/>
    <w:rsid w:val="00B90241"/>
    <w:rsid w:val="00B905D8"/>
    <w:rsid w:val="00B911B6"/>
    <w:rsid w:val="00B912A2"/>
    <w:rsid w:val="00B91EF4"/>
    <w:rsid w:val="00B91FB7"/>
    <w:rsid w:val="00B9217C"/>
    <w:rsid w:val="00B93702"/>
    <w:rsid w:val="00B93FCA"/>
    <w:rsid w:val="00B953DB"/>
    <w:rsid w:val="00B957FD"/>
    <w:rsid w:val="00B95919"/>
    <w:rsid w:val="00B95A47"/>
    <w:rsid w:val="00B95CF3"/>
    <w:rsid w:val="00B962F7"/>
    <w:rsid w:val="00B96578"/>
    <w:rsid w:val="00B96841"/>
    <w:rsid w:val="00B96F72"/>
    <w:rsid w:val="00B979B1"/>
    <w:rsid w:val="00B979E4"/>
    <w:rsid w:val="00BA000C"/>
    <w:rsid w:val="00BA0503"/>
    <w:rsid w:val="00BA0854"/>
    <w:rsid w:val="00BA0C1B"/>
    <w:rsid w:val="00BA34E3"/>
    <w:rsid w:val="00BA39E0"/>
    <w:rsid w:val="00BA4D9B"/>
    <w:rsid w:val="00BA5BE2"/>
    <w:rsid w:val="00BA5DA2"/>
    <w:rsid w:val="00BA5E6F"/>
    <w:rsid w:val="00BA6548"/>
    <w:rsid w:val="00BA6A0E"/>
    <w:rsid w:val="00BA76E8"/>
    <w:rsid w:val="00BA7871"/>
    <w:rsid w:val="00BA7A1A"/>
    <w:rsid w:val="00BA7EDD"/>
    <w:rsid w:val="00BB1468"/>
    <w:rsid w:val="00BB1496"/>
    <w:rsid w:val="00BB182E"/>
    <w:rsid w:val="00BB1FEB"/>
    <w:rsid w:val="00BB2044"/>
    <w:rsid w:val="00BB211D"/>
    <w:rsid w:val="00BB2347"/>
    <w:rsid w:val="00BB23A6"/>
    <w:rsid w:val="00BB3C16"/>
    <w:rsid w:val="00BB4740"/>
    <w:rsid w:val="00BB4859"/>
    <w:rsid w:val="00BB56FD"/>
    <w:rsid w:val="00BB636D"/>
    <w:rsid w:val="00BB65A9"/>
    <w:rsid w:val="00BB68E2"/>
    <w:rsid w:val="00BC1A9C"/>
    <w:rsid w:val="00BC1CD9"/>
    <w:rsid w:val="00BC3766"/>
    <w:rsid w:val="00BC3840"/>
    <w:rsid w:val="00BC3C10"/>
    <w:rsid w:val="00BC3F43"/>
    <w:rsid w:val="00BC4061"/>
    <w:rsid w:val="00BC460F"/>
    <w:rsid w:val="00BC4B82"/>
    <w:rsid w:val="00BC7979"/>
    <w:rsid w:val="00BD155F"/>
    <w:rsid w:val="00BD1AB1"/>
    <w:rsid w:val="00BD1B08"/>
    <w:rsid w:val="00BD2470"/>
    <w:rsid w:val="00BD42C8"/>
    <w:rsid w:val="00BD54B0"/>
    <w:rsid w:val="00BD72CF"/>
    <w:rsid w:val="00BD79A4"/>
    <w:rsid w:val="00BE0239"/>
    <w:rsid w:val="00BE10CD"/>
    <w:rsid w:val="00BE1132"/>
    <w:rsid w:val="00BE14F6"/>
    <w:rsid w:val="00BE1795"/>
    <w:rsid w:val="00BE2CF4"/>
    <w:rsid w:val="00BE2F94"/>
    <w:rsid w:val="00BE3946"/>
    <w:rsid w:val="00BE49C6"/>
    <w:rsid w:val="00BE55FD"/>
    <w:rsid w:val="00BE6466"/>
    <w:rsid w:val="00BE6B6E"/>
    <w:rsid w:val="00BE6BEA"/>
    <w:rsid w:val="00BE6F2E"/>
    <w:rsid w:val="00BE7FC7"/>
    <w:rsid w:val="00BF0310"/>
    <w:rsid w:val="00BF0886"/>
    <w:rsid w:val="00BF0E95"/>
    <w:rsid w:val="00BF1A36"/>
    <w:rsid w:val="00BF32DB"/>
    <w:rsid w:val="00BF38F2"/>
    <w:rsid w:val="00BF3ED8"/>
    <w:rsid w:val="00BF4328"/>
    <w:rsid w:val="00BF4962"/>
    <w:rsid w:val="00BF4A3F"/>
    <w:rsid w:val="00BF5011"/>
    <w:rsid w:val="00BF5846"/>
    <w:rsid w:val="00BF5CB8"/>
    <w:rsid w:val="00BF657D"/>
    <w:rsid w:val="00BF7B4E"/>
    <w:rsid w:val="00BF7CF3"/>
    <w:rsid w:val="00C00D89"/>
    <w:rsid w:val="00C01B5C"/>
    <w:rsid w:val="00C0280C"/>
    <w:rsid w:val="00C030A0"/>
    <w:rsid w:val="00C03955"/>
    <w:rsid w:val="00C03DAB"/>
    <w:rsid w:val="00C05B81"/>
    <w:rsid w:val="00C06C19"/>
    <w:rsid w:val="00C0730F"/>
    <w:rsid w:val="00C10B40"/>
    <w:rsid w:val="00C10B43"/>
    <w:rsid w:val="00C11C7D"/>
    <w:rsid w:val="00C12032"/>
    <w:rsid w:val="00C121FC"/>
    <w:rsid w:val="00C12350"/>
    <w:rsid w:val="00C128DE"/>
    <w:rsid w:val="00C1295C"/>
    <w:rsid w:val="00C1355A"/>
    <w:rsid w:val="00C13601"/>
    <w:rsid w:val="00C13B2F"/>
    <w:rsid w:val="00C14648"/>
    <w:rsid w:val="00C148A7"/>
    <w:rsid w:val="00C14EDC"/>
    <w:rsid w:val="00C157A0"/>
    <w:rsid w:val="00C15B5F"/>
    <w:rsid w:val="00C161B2"/>
    <w:rsid w:val="00C162D8"/>
    <w:rsid w:val="00C164C8"/>
    <w:rsid w:val="00C1771B"/>
    <w:rsid w:val="00C17ED0"/>
    <w:rsid w:val="00C21B00"/>
    <w:rsid w:val="00C2227E"/>
    <w:rsid w:val="00C22C63"/>
    <w:rsid w:val="00C230D8"/>
    <w:rsid w:val="00C2327D"/>
    <w:rsid w:val="00C232C1"/>
    <w:rsid w:val="00C2360F"/>
    <w:rsid w:val="00C24042"/>
    <w:rsid w:val="00C24D76"/>
    <w:rsid w:val="00C26333"/>
    <w:rsid w:val="00C26B41"/>
    <w:rsid w:val="00C26D4C"/>
    <w:rsid w:val="00C270DC"/>
    <w:rsid w:val="00C273BA"/>
    <w:rsid w:val="00C274D7"/>
    <w:rsid w:val="00C27789"/>
    <w:rsid w:val="00C3041E"/>
    <w:rsid w:val="00C30564"/>
    <w:rsid w:val="00C30B2B"/>
    <w:rsid w:val="00C30CF6"/>
    <w:rsid w:val="00C30DCD"/>
    <w:rsid w:val="00C30F9E"/>
    <w:rsid w:val="00C313CB"/>
    <w:rsid w:val="00C318E2"/>
    <w:rsid w:val="00C31F6D"/>
    <w:rsid w:val="00C32BA2"/>
    <w:rsid w:val="00C32D70"/>
    <w:rsid w:val="00C331CB"/>
    <w:rsid w:val="00C33352"/>
    <w:rsid w:val="00C333BF"/>
    <w:rsid w:val="00C33983"/>
    <w:rsid w:val="00C34B2E"/>
    <w:rsid w:val="00C34D40"/>
    <w:rsid w:val="00C35377"/>
    <w:rsid w:val="00C35773"/>
    <w:rsid w:val="00C36D88"/>
    <w:rsid w:val="00C3710A"/>
    <w:rsid w:val="00C376E2"/>
    <w:rsid w:val="00C40DAA"/>
    <w:rsid w:val="00C4271A"/>
    <w:rsid w:val="00C42A68"/>
    <w:rsid w:val="00C430CE"/>
    <w:rsid w:val="00C44482"/>
    <w:rsid w:val="00C44739"/>
    <w:rsid w:val="00C449CC"/>
    <w:rsid w:val="00C44E30"/>
    <w:rsid w:val="00C45205"/>
    <w:rsid w:val="00C46947"/>
    <w:rsid w:val="00C478DF"/>
    <w:rsid w:val="00C50824"/>
    <w:rsid w:val="00C50953"/>
    <w:rsid w:val="00C50BA4"/>
    <w:rsid w:val="00C518E3"/>
    <w:rsid w:val="00C51B2C"/>
    <w:rsid w:val="00C52B8E"/>
    <w:rsid w:val="00C52D8B"/>
    <w:rsid w:val="00C52FBE"/>
    <w:rsid w:val="00C53588"/>
    <w:rsid w:val="00C54F08"/>
    <w:rsid w:val="00C571AB"/>
    <w:rsid w:val="00C5736A"/>
    <w:rsid w:val="00C5743D"/>
    <w:rsid w:val="00C576A5"/>
    <w:rsid w:val="00C60627"/>
    <w:rsid w:val="00C60C68"/>
    <w:rsid w:val="00C621CF"/>
    <w:rsid w:val="00C622D7"/>
    <w:rsid w:val="00C64FF7"/>
    <w:rsid w:val="00C656BC"/>
    <w:rsid w:val="00C70D00"/>
    <w:rsid w:val="00C723EA"/>
    <w:rsid w:val="00C72486"/>
    <w:rsid w:val="00C73580"/>
    <w:rsid w:val="00C73DE9"/>
    <w:rsid w:val="00C7445E"/>
    <w:rsid w:val="00C74C6A"/>
    <w:rsid w:val="00C74DA7"/>
    <w:rsid w:val="00C753BC"/>
    <w:rsid w:val="00C757F9"/>
    <w:rsid w:val="00C75B0B"/>
    <w:rsid w:val="00C75C16"/>
    <w:rsid w:val="00C76328"/>
    <w:rsid w:val="00C76729"/>
    <w:rsid w:val="00C7682B"/>
    <w:rsid w:val="00C76A65"/>
    <w:rsid w:val="00C8042C"/>
    <w:rsid w:val="00C819FC"/>
    <w:rsid w:val="00C829A7"/>
    <w:rsid w:val="00C82E78"/>
    <w:rsid w:val="00C833C8"/>
    <w:rsid w:val="00C83657"/>
    <w:rsid w:val="00C8375F"/>
    <w:rsid w:val="00C837DD"/>
    <w:rsid w:val="00C84484"/>
    <w:rsid w:val="00C85310"/>
    <w:rsid w:val="00C85D00"/>
    <w:rsid w:val="00C85D4B"/>
    <w:rsid w:val="00C8621A"/>
    <w:rsid w:val="00C863D0"/>
    <w:rsid w:val="00C875E4"/>
    <w:rsid w:val="00C90D2B"/>
    <w:rsid w:val="00C9162A"/>
    <w:rsid w:val="00C9227A"/>
    <w:rsid w:val="00C93513"/>
    <w:rsid w:val="00C9388E"/>
    <w:rsid w:val="00C93A60"/>
    <w:rsid w:val="00C94939"/>
    <w:rsid w:val="00C94C42"/>
    <w:rsid w:val="00C95140"/>
    <w:rsid w:val="00C9557F"/>
    <w:rsid w:val="00C95BA2"/>
    <w:rsid w:val="00CA06B7"/>
    <w:rsid w:val="00CA1C6B"/>
    <w:rsid w:val="00CA2090"/>
    <w:rsid w:val="00CA2EE7"/>
    <w:rsid w:val="00CA2F2E"/>
    <w:rsid w:val="00CA3D46"/>
    <w:rsid w:val="00CA3ED5"/>
    <w:rsid w:val="00CA555D"/>
    <w:rsid w:val="00CA5F72"/>
    <w:rsid w:val="00CA7E7B"/>
    <w:rsid w:val="00CB2385"/>
    <w:rsid w:val="00CB2971"/>
    <w:rsid w:val="00CB2A19"/>
    <w:rsid w:val="00CB2FB3"/>
    <w:rsid w:val="00CB3989"/>
    <w:rsid w:val="00CB456D"/>
    <w:rsid w:val="00CB46C4"/>
    <w:rsid w:val="00CB5C0E"/>
    <w:rsid w:val="00CB62AE"/>
    <w:rsid w:val="00CB68B0"/>
    <w:rsid w:val="00CB77EA"/>
    <w:rsid w:val="00CB797B"/>
    <w:rsid w:val="00CC240A"/>
    <w:rsid w:val="00CC2531"/>
    <w:rsid w:val="00CC2BC3"/>
    <w:rsid w:val="00CC3E11"/>
    <w:rsid w:val="00CC44E4"/>
    <w:rsid w:val="00CC45DD"/>
    <w:rsid w:val="00CC480D"/>
    <w:rsid w:val="00CC4C95"/>
    <w:rsid w:val="00CC52FD"/>
    <w:rsid w:val="00CC5922"/>
    <w:rsid w:val="00CC5B1E"/>
    <w:rsid w:val="00CC6476"/>
    <w:rsid w:val="00CC698D"/>
    <w:rsid w:val="00CC760C"/>
    <w:rsid w:val="00CC76EA"/>
    <w:rsid w:val="00CC781E"/>
    <w:rsid w:val="00CC7AA5"/>
    <w:rsid w:val="00CD12DD"/>
    <w:rsid w:val="00CD2FED"/>
    <w:rsid w:val="00CD3639"/>
    <w:rsid w:val="00CD3DAA"/>
    <w:rsid w:val="00CD3E56"/>
    <w:rsid w:val="00CD40E5"/>
    <w:rsid w:val="00CD5132"/>
    <w:rsid w:val="00CD51AE"/>
    <w:rsid w:val="00CD56A6"/>
    <w:rsid w:val="00CD66DF"/>
    <w:rsid w:val="00CD6A03"/>
    <w:rsid w:val="00CD776E"/>
    <w:rsid w:val="00CD77B8"/>
    <w:rsid w:val="00CD7FF7"/>
    <w:rsid w:val="00CE0C86"/>
    <w:rsid w:val="00CE0D55"/>
    <w:rsid w:val="00CE1DCD"/>
    <w:rsid w:val="00CE2F85"/>
    <w:rsid w:val="00CE46EC"/>
    <w:rsid w:val="00CE51CD"/>
    <w:rsid w:val="00CE6027"/>
    <w:rsid w:val="00CE6414"/>
    <w:rsid w:val="00CE6820"/>
    <w:rsid w:val="00CE6C83"/>
    <w:rsid w:val="00CE6FC8"/>
    <w:rsid w:val="00CF01DB"/>
    <w:rsid w:val="00CF17EF"/>
    <w:rsid w:val="00CF1D69"/>
    <w:rsid w:val="00CF269F"/>
    <w:rsid w:val="00CF356D"/>
    <w:rsid w:val="00CF3D6C"/>
    <w:rsid w:val="00CF4CF5"/>
    <w:rsid w:val="00CF5467"/>
    <w:rsid w:val="00CF54FD"/>
    <w:rsid w:val="00CF5550"/>
    <w:rsid w:val="00CF5595"/>
    <w:rsid w:val="00CF56AF"/>
    <w:rsid w:val="00CF5B01"/>
    <w:rsid w:val="00CF6454"/>
    <w:rsid w:val="00CF682D"/>
    <w:rsid w:val="00CF684C"/>
    <w:rsid w:val="00CF74F8"/>
    <w:rsid w:val="00CF7870"/>
    <w:rsid w:val="00CF7FAA"/>
    <w:rsid w:val="00D01824"/>
    <w:rsid w:val="00D01DC4"/>
    <w:rsid w:val="00D02ECA"/>
    <w:rsid w:val="00D0535E"/>
    <w:rsid w:val="00D05E65"/>
    <w:rsid w:val="00D07DC9"/>
    <w:rsid w:val="00D10D45"/>
    <w:rsid w:val="00D1290E"/>
    <w:rsid w:val="00D12A72"/>
    <w:rsid w:val="00D13564"/>
    <w:rsid w:val="00D158DF"/>
    <w:rsid w:val="00D170F7"/>
    <w:rsid w:val="00D20CBE"/>
    <w:rsid w:val="00D21667"/>
    <w:rsid w:val="00D21B4B"/>
    <w:rsid w:val="00D220B7"/>
    <w:rsid w:val="00D226C4"/>
    <w:rsid w:val="00D22F42"/>
    <w:rsid w:val="00D23C45"/>
    <w:rsid w:val="00D2455C"/>
    <w:rsid w:val="00D25436"/>
    <w:rsid w:val="00D25DAA"/>
    <w:rsid w:val="00D2699A"/>
    <w:rsid w:val="00D26B76"/>
    <w:rsid w:val="00D278E3"/>
    <w:rsid w:val="00D27BC9"/>
    <w:rsid w:val="00D304BC"/>
    <w:rsid w:val="00D30B52"/>
    <w:rsid w:val="00D30B61"/>
    <w:rsid w:val="00D30B69"/>
    <w:rsid w:val="00D315E0"/>
    <w:rsid w:val="00D32E66"/>
    <w:rsid w:val="00D336E9"/>
    <w:rsid w:val="00D33CBF"/>
    <w:rsid w:val="00D33F87"/>
    <w:rsid w:val="00D34A11"/>
    <w:rsid w:val="00D361C8"/>
    <w:rsid w:val="00D36D12"/>
    <w:rsid w:val="00D36D3F"/>
    <w:rsid w:val="00D36E27"/>
    <w:rsid w:val="00D36E84"/>
    <w:rsid w:val="00D374EB"/>
    <w:rsid w:val="00D406D1"/>
    <w:rsid w:val="00D40D0A"/>
    <w:rsid w:val="00D41088"/>
    <w:rsid w:val="00D435A0"/>
    <w:rsid w:val="00D43C07"/>
    <w:rsid w:val="00D4419A"/>
    <w:rsid w:val="00D4429E"/>
    <w:rsid w:val="00D44C90"/>
    <w:rsid w:val="00D45497"/>
    <w:rsid w:val="00D4584E"/>
    <w:rsid w:val="00D45A25"/>
    <w:rsid w:val="00D4630F"/>
    <w:rsid w:val="00D46E40"/>
    <w:rsid w:val="00D47D91"/>
    <w:rsid w:val="00D50370"/>
    <w:rsid w:val="00D513D3"/>
    <w:rsid w:val="00D521C9"/>
    <w:rsid w:val="00D529C0"/>
    <w:rsid w:val="00D52A3C"/>
    <w:rsid w:val="00D546CF"/>
    <w:rsid w:val="00D555E8"/>
    <w:rsid w:val="00D55BBB"/>
    <w:rsid w:val="00D56221"/>
    <w:rsid w:val="00D572CC"/>
    <w:rsid w:val="00D57E4B"/>
    <w:rsid w:val="00D60075"/>
    <w:rsid w:val="00D606F4"/>
    <w:rsid w:val="00D609E7"/>
    <w:rsid w:val="00D61371"/>
    <w:rsid w:val="00D613EF"/>
    <w:rsid w:val="00D61605"/>
    <w:rsid w:val="00D633AD"/>
    <w:rsid w:val="00D640B4"/>
    <w:rsid w:val="00D64C88"/>
    <w:rsid w:val="00D65250"/>
    <w:rsid w:val="00D66948"/>
    <w:rsid w:val="00D67209"/>
    <w:rsid w:val="00D67FED"/>
    <w:rsid w:val="00D70CE7"/>
    <w:rsid w:val="00D71ADB"/>
    <w:rsid w:val="00D727FB"/>
    <w:rsid w:val="00D72920"/>
    <w:rsid w:val="00D72C4F"/>
    <w:rsid w:val="00D73771"/>
    <w:rsid w:val="00D74581"/>
    <w:rsid w:val="00D758C7"/>
    <w:rsid w:val="00D7597E"/>
    <w:rsid w:val="00D7676A"/>
    <w:rsid w:val="00D76A6F"/>
    <w:rsid w:val="00D76C76"/>
    <w:rsid w:val="00D800D9"/>
    <w:rsid w:val="00D81222"/>
    <w:rsid w:val="00D814E1"/>
    <w:rsid w:val="00D82EF4"/>
    <w:rsid w:val="00D8334B"/>
    <w:rsid w:val="00D838CC"/>
    <w:rsid w:val="00D83E94"/>
    <w:rsid w:val="00D84322"/>
    <w:rsid w:val="00D84652"/>
    <w:rsid w:val="00D8591F"/>
    <w:rsid w:val="00D85CF7"/>
    <w:rsid w:val="00D872B2"/>
    <w:rsid w:val="00D90B67"/>
    <w:rsid w:val="00D9183C"/>
    <w:rsid w:val="00D92090"/>
    <w:rsid w:val="00D927C2"/>
    <w:rsid w:val="00D9335F"/>
    <w:rsid w:val="00D9412B"/>
    <w:rsid w:val="00D945BF"/>
    <w:rsid w:val="00D945F7"/>
    <w:rsid w:val="00D95313"/>
    <w:rsid w:val="00D95FBC"/>
    <w:rsid w:val="00D96C4D"/>
    <w:rsid w:val="00D9711C"/>
    <w:rsid w:val="00D97135"/>
    <w:rsid w:val="00D975E5"/>
    <w:rsid w:val="00DA03C4"/>
    <w:rsid w:val="00DA0E54"/>
    <w:rsid w:val="00DA1292"/>
    <w:rsid w:val="00DA1A4E"/>
    <w:rsid w:val="00DA2220"/>
    <w:rsid w:val="00DA2C91"/>
    <w:rsid w:val="00DA4349"/>
    <w:rsid w:val="00DA4E8A"/>
    <w:rsid w:val="00DA5315"/>
    <w:rsid w:val="00DA5363"/>
    <w:rsid w:val="00DA5B47"/>
    <w:rsid w:val="00DA6348"/>
    <w:rsid w:val="00DA6650"/>
    <w:rsid w:val="00DA7870"/>
    <w:rsid w:val="00DB1103"/>
    <w:rsid w:val="00DB114A"/>
    <w:rsid w:val="00DB1A3D"/>
    <w:rsid w:val="00DB26C4"/>
    <w:rsid w:val="00DB2BFF"/>
    <w:rsid w:val="00DB2EAB"/>
    <w:rsid w:val="00DB34D9"/>
    <w:rsid w:val="00DB3F13"/>
    <w:rsid w:val="00DB51C5"/>
    <w:rsid w:val="00DB5AC2"/>
    <w:rsid w:val="00DB7001"/>
    <w:rsid w:val="00DB7031"/>
    <w:rsid w:val="00DB765D"/>
    <w:rsid w:val="00DC01D8"/>
    <w:rsid w:val="00DC0A8C"/>
    <w:rsid w:val="00DC26D8"/>
    <w:rsid w:val="00DC2B38"/>
    <w:rsid w:val="00DC2D84"/>
    <w:rsid w:val="00DC3590"/>
    <w:rsid w:val="00DC3713"/>
    <w:rsid w:val="00DC384D"/>
    <w:rsid w:val="00DC38DB"/>
    <w:rsid w:val="00DC4BBF"/>
    <w:rsid w:val="00DC5012"/>
    <w:rsid w:val="00DC5818"/>
    <w:rsid w:val="00DC69C7"/>
    <w:rsid w:val="00DC7636"/>
    <w:rsid w:val="00DD0223"/>
    <w:rsid w:val="00DD0D4A"/>
    <w:rsid w:val="00DD0E4F"/>
    <w:rsid w:val="00DD1D52"/>
    <w:rsid w:val="00DD2445"/>
    <w:rsid w:val="00DD2FF9"/>
    <w:rsid w:val="00DD34D7"/>
    <w:rsid w:val="00DD4439"/>
    <w:rsid w:val="00DD4926"/>
    <w:rsid w:val="00DD4B6F"/>
    <w:rsid w:val="00DD53D2"/>
    <w:rsid w:val="00DD5EB1"/>
    <w:rsid w:val="00DD63C5"/>
    <w:rsid w:val="00DD66AB"/>
    <w:rsid w:val="00DD6C4A"/>
    <w:rsid w:val="00DD7D28"/>
    <w:rsid w:val="00DE00D6"/>
    <w:rsid w:val="00DE0B53"/>
    <w:rsid w:val="00DE0B68"/>
    <w:rsid w:val="00DE0E2B"/>
    <w:rsid w:val="00DE17DF"/>
    <w:rsid w:val="00DE2C05"/>
    <w:rsid w:val="00DE30EF"/>
    <w:rsid w:val="00DE34D8"/>
    <w:rsid w:val="00DE36B2"/>
    <w:rsid w:val="00DE3849"/>
    <w:rsid w:val="00DE3ACD"/>
    <w:rsid w:val="00DE3C40"/>
    <w:rsid w:val="00DE440D"/>
    <w:rsid w:val="00DE49F4"/>
    <w:rsid w:val="00DE50F3"/>
    <w:rsid w:val="00DE52DC"/>
    <w:rsid w:val="00DE5547"/>
    <w:rsid w:val="00DE5A64"/>
    <w:rsid w:val="00DE6666"/>
    <w:rsid w:val="00DE682C"/>
    <w:rsid w:val="00DE6C17"/>
    <w:rsid w:val="00DE736C"/>
    <w:rsid w:val="00DE7C36"/>
    <w:rsid w:val="00DE7D88"/>
    <w:rsid w:val="00DF0227"/>
    <w:rsid w:val="00DF06D3"/>
    <w:rsid w:val="00DF0F46"/>
    <w:rsid w:val="00DF11F3"/>
    <w:rsid w:val="00DF145F"/>
    <w:rsid w:val="00DF15E0"/>
    <w:rsid w:val="00DF1775"/>
    <w:rsid w:val="00DF1E58"/>
    <w:rsid w:val="00DF1F8C"/>
    <w:rsid w:val="00DF236A"/>
    <w:rsid w:val="00DF2C09"/>
    <w:rsid w:val="00DF2F99"/>
    <w:rsid w:val="00DF3294"/>
    <w:rsid w:val="00DF405D"/>
    <w:rsid w:val="00DF4E51"/>
    <w:rsid w:val="00DF507E"/>
    <w:rsid w:val="00DF5D27"/>
    <w:rsid w:val="00DF5E78"/>
    <w:rsid w:val="00DF6487"/>
    <w:rsid w:val="00DF73ED"/>
    <w:rsid w:val="00DF787A"/>
    <w:rsid w:val="00E018FC"/>
    <w:rsid w:val="00E03A0F"/>
    <w:rsid w:val="00E0409D"/>
    <w:rsid w:val="00E04297"/>
    <w:rsid w:val="00E04CDE"/>
    <w:rsid w:val="00E05808"/>
    <w:rsid w:val="00E06CDC"/>
    <w:rsid w:val="00E074EB"/>
    <w:rsid w:val="00E0791F"/>
    <w:rsid w:val="00E1077E"/>
    <w:rsid w:val="00E1203D"/>
    <w:rsid w:val="00E1329A"/>
    <w:rsid w:val="00E132D9"/>
    <w:rsid w:val="00E13A85"/>
    <w:rsid w:val="00E14726"/>
    <w:rsid w:val="00E14A09"/>
    <w:rsid w:val="00E152C3"/>
    <w:rsid w:val="00E156BC"/>
    <w:rsid w:val="00E1582C"/>
    <w:rsid w:val="00E15B8B"/>
    <w:rsid w:val="00E16625"/>
    <w:rsid w:val="00E16710"/>
    <w:rsid w:val="00E16B30"/>
    <w:rsid w:val="00E17A21"/>
    <w:rsid w:val="00E20B15"/>
    <w:rsid w:val="00E21083"/>
    <w:rsid w:val="00E23415"/>
    <w:rsid w:val="00E23F09"/>
    <w:rsid w:val="00E241D2"/>
    <w:rsid w:val="00E25295"/>
    <w:rsid w:val="00E25406"/>
    <w:rsid w:val="00E25C59"/>
    <w:rsid w:val="00E2657D"/>
    <w:rsid w:val="00E270CA"/>
    <w:rsid w:val="00E27443"/>
    <w:rsid w:val="00E2773F"/>
    <w:rsid w:val="00E303D5"/>
    <w:rsid w:val="00E305CD"/>
    <w:rsid w:val="00E316B7"/>
    <w:rsid w:val="00E31CE6"/>
    <w:rsid w:val="00E330CE"/>
    <w:rsid w:val="00E330D0"/>
    <w:rsid w:val="00E337E1"/>
    <w:rsid w:val="00E341C9"/>
    <w:rsid w:val="00E34F48"/>
    <w:rsid w:val="00E35986"/>
    <w:rsid w:val="00E35F46"/>
    <w:rsid w:val="00E369B2"/>
    <w:rsid w:val="00E37154"/>
    <w:rsid w:val="00E376E4"/>
    <w:rsid w:val="00E37D7F"/>
    <w:rsid w:val="00E413AC"/>
    <w:rsid w:val="00E41B32"/>
    <w:rsid w:val="00E41B34"/>
    <w:rsid w:val="00E4217E"/>
    <w:rsid w:val="00E42BEA"/>
    <w:rsid w:val="00E43251"/>
    <w:rsid w:val="00E4338B"/>
    <w:rsid w:val="00E457EF"/>
    <w:rsid w:val="00E45953"/>
    <w:rsid w:val="00E4652C"/>
    <w:rsid w:val="00E46DCF"/>
    <w:rsid w:val="00E5017C"/>
    <w:rsid w:val="00E50196"/>
    <w:rsid w:val="00E50B53"/>
    <w:rsid w:val="00E51CEC"/>
    <w:rsid w:val="00E53131"/>
    <w:rsid w:val="00E5553F"/>
    <w:rsid w:val="00E5595F"/>
    <w:rsid w:val="00E56E98"/>
    <w:rsid w:val="00E57713"/>
    <w:rsid w:val="00E57C97"/>
    <w:rsid w:val="00E605A8"/>
    <w:rsid w:val="00E612FB"/>
    <w:rsid w:val="00E61AB5"/>
    <w:rsid w:val="00E61FF9"/>
    <w:rsid w:val="00E62668"/>
    <w:rsid w:val="00E63CA3"/>
    <w:rsid w:val="00E64629"/>
    <w:rsid w:val="00E64E38"/>
    <w:rsid w:val="00E66997"/>
    <w:rsid w:val="00E6707F"/>
    <w:rsid w:val="00E67DD6"/>
    <w:rsid w:val="00E71847"/>
    <w:rsid w:val="00E7198C"/>
    <w:rsid w:val="00E71E56"/>
    <w:rsid w:val="00E71EE1"/>
    <w:rsid w:val="00E735DA"/>
    <w:rsid w:val="00E7462A"/>
    <w:rsid w:val="00E746C6"/>
    <w:rsid w:val="00E75ED0"/>
    <w:rsid w:val="00E76931"/>
    <w:rsid w:val="00E7697D"/>
    <w:rsid w:val="00E76E2D"/>
    <w:rsid w:val="00E76FEA"/>
    <w:rsid w:val="00E81431"/>
    <w:rsid w:val="00E816C8"/>
    <w:rsid w:val="00E81DE9"/>
    <w:rsid w:val="00E826B3"/>
    <w:rsid w:val="00E83805"/>
    <w:rsid w:val="00E83FA6"/>
    <w:rsid w:val="00E848E5"/>
    <w:rsid w:val="00E84BC1"/>
    <w:rsid w:val="00E85050"/>
    <w:rsid w:val="00E850AE"/>
    <w:rsid w:val="00E8613B"/>
    <w:rsid w:val="00E86A02"/>
    <w:rsid w:val="00E86CB3"/>
    <w:rsid w:val="00E86DBF"/>
    <w:rsid w:val="00E86E55"/>
    <w:rsid w:val="00E87261"/>
    <w:rsid w:val="00E8753C"/>
    <w:rsid w:val="00E87A27"/>
    <w:rsid w:val="00E87F86"/>
    <w:rsid w:val="00E904D8"/>
    <w:rsid w:val="00E90CFF"/>
    <w:rsid w:val="00E914E6"/>
    <w:rsid w:val="00E915B2"/>
    <w:rsid w:val="00E91802"/>
    <w:rsid w:val="00E91AFB"/>
    <w:rsid w:val="00E92855"/>
    <w:rsid w:val="00E928C3"/>
    <w:rsid w:val="00E93415"/>
    <w:rsid w:val="00E939EA"/>
    <w:rsid w:val="00E93E5A"/>
    <w:rsid w:val="00E9409A"/>
    <w:rsid w:val="00E94260"/>
    <w:rsid w:val="00E94E7B"/>
    <w:rsid w:val="00E951AF"/>
    <w:rsid w:val="00E9569D"/>
    <w:rsid w:val="00E95804"/>
    <w:rsid w:val="00E95E4F"/>
    <w:rsid w:val="00E96984"/>
    <w:rsid w:val="00E96ACA"/>
    <w:rsid w:val="00E96D4E"/>
    <w:rsid w:val="00E96D7D"/>
    <w:rsid w:val="00E9709A"/>
    <w:rsid w:val="00E971CE"/>
    <w:rsid w:val="00EA0334"/>
    <w:rsid w:val="00EA1AA7"/>
    <w:rsid w:val="00EA1EEF"/>
    <w:rsid w:val="00EA2ED6"/>
    <w:rsid w:val="00EA3474"/>
    <w:rsid w:val="00EA347C"/>
    <w:rsid w:val="00EA3C39"/>
    <w:rsid w:val="00EA424D"/>
    <w:rsid w:val="00EA4AD3"/>
    <w:rsid w:val="00EA51A1"/>
    <w:rsid w:val="00EA55E8"/>
    <w:rsid w:val="00EA59D1"/>
    <w:rsid w:val="00EA5CEE"/>
    <w:rsid w:val="00EA5F3A"/>
    <w:rsid w:val="00EA79F5"/>
    <w:rsid w:val="00EB0570"/>
    <w:rsid w:val="00EB06F1"/>
    <w:rsid w:val="00EB0F6F"/>
    <w:rsid w:val="00EB18CE"/>
    <w:rsid w:val="00EB30E4"/>
    <w:rsid w:val="00EB39BA"/>
    <w:rsid w:val="00EB5124"/>
    <w:rsid w:val="00EB77B4"/>
    <w:rsid w:val="00EC03D1"/>
    <w:rsid w:val="00EC0CDF"/>
    <w:rsid w:val="00EC1146"/>
    <w:rsid w:val="00EC198E"/>
    <w:rsid w:val="00EC2B69"/>
    <w:rsid w:val="00EC2CB2"/>
    <w:rsid w:val="00EC2DDB"/>
    <w:rsid w:val="00EC30C2"/>
    <w:rsid w:val="00EC3D18"/>
    <w:rsid w:val="00EC6468"/>
    <w:rsid w:val="00EC6838"/>
    <w:rsid w:val="00EC711F"/>
    <w:rsid w:val="00EC7372"/>
    <w:rsid w:val="00EC7D72"/>
    <w:rsid w:val="00ED16C1"/>
    <w:rsid w:val="00ED1930"/>
    <w:rsid w:val="00ED21A5"/>
    <w:rsid w:val="00ED2AA8"/>
    <w:rsid w:val="00ED2B4F"/>
    <w:rsid w:val="00ED3A26"/>
    <w:rsid w:val="00ED3DB1"/>
    <w:rsid w:val="00ED4361"/>
    <w:rsid w:val="00ED4E68"/>
    <w:rsid w:val="00ED52C9"/>
    <w:rsid w:val="00ED5F86"/>
    <w:rsid w:val="00ED65D3"/>
    <w:rsid w:val="00ED74AB"/>
    <w:rsid w:val="00EE04E5"/>
    <w:rsid w:val="00EE0F37"/>
    <w:rsid w:val="00EE1223"/>
    <w:rsid w:val="00EE14F0"/>
    <w:rsid w:val="00EE1920"/>
    <w:rsid w:val="00EE1F5B"/>
    <w:rsid w:val="00EE1FFE"/>
    <w:rsid w:val="00EE2496"/>
    <w:rsid w:val="00EE28FB"/>
    <w:rsid w:val="00EE2E97"/>
    <w:rsid w:val="00EE3574"/>
    <w:rsid w:val="00EE36AE"/>
    <w:rsid w:val="00EE4191"/>
    <w:rsid w:val="00EE42C1"/>
    <w:rsid w:val="00EE4485"/>
    <w:rsid w:val="00EE5863"/>
    <w:rsid w:val="00EE613A"/>
    <w:rsid w:val="00EE62CA"/>
    <w:rsid w:val="00EE6A35"/>
    <w:rsid w:val="00EE6F0E"/>
    <w:rsid w:val="00EE6FB3"/>
    <w:rsid w:val="00EE70C9"/>
    <w:rsid w:val="00EE7421"/>
    <w:rsid w:val="00EE7D1D"/>
    <w:rsid w:val="00EF048F"/>
    <w:rsid w:val="00EF07A8"/>
    <w:rsid w:val="00EF168B"/>
    <w:rsid w:val="00EF1AA3"/>
    <w:rsid w:val="00EF1F15"/>
    <w:rsid w:val="00EF366D"/>
    <w:rsid w:val="00EF3675"/>
    <w:rsid w:val="00EF399F"/>
    <w:rsid w:val="00EF4FFA"/>
    <w:rsid w:val="00EF6127"/>
    <w:rsid w:val="00EF63FD"/>
    <w:rsid w:val="00EF7179"/>
    <w:rsid w:val="00F0065C"/>
    <w:rsid w:val="00F039F0"/>
    <w:rsid w:val="00F04588"/>
    <w:rsid w:val="00F04744"/>
    <w:rsid w:val="00F048B8"/>
    <w:rsid w:val="00F04BE6"/>
    <w:rsid w:val="00F057D6"/>
    <w:rsid w:val="00F058D0"/>
    <w:rsid w:val="00F05D15"/>
    <w:rsid w:val="00F063F1"/>
    <w:rsid w:val="00F065F3"/>
    <w:rsid w:val="00F0756B"/>
    <w:rsid w:val="00F101E3"/>
    <w:rsid w:val="00F108BD"/>
    <w:rsid w:val="00F10AC9"/>
    <w:rsid w:val="00F10CFF"/>
    <w:rsid w:val="00F11B87"/>
    <w:rsid w:val="00F12776"/>
    <w:rsid w:val="00F12BFF"/>
    <w:rsid w:val="00F13121"/>
    <w:rsid w:val="00F14457"/>
    <w:rsid w:val="00F14D54"/>
    <w:rsid w:val="00F1563D"/>
    <w:rsid w:val="00F163BB"/>
    <w:rsid w:val="00F16427"/>
    <w:rsid w:val="00F16466"/>
    <w:rsid w:val="00F16ABC"/>
    <w:rsid w:val="00F17A3E"/>
    <w:rsid w:val="00F203BC"/>
    <w:rsid w:val="00F212EA"/>
    <w:rsid w:val="00F22F2C"/>
    <w:rsid w:val="00F23615"/>
    <w:rsid w:val="00F239B5"/>
    <w:rsid w:val="00F240EB"/>
    <w:rsid w:val="00F24C2C"/>
    <w:rsid w:val="00F24D44"/>
    <w:rsid w:val="00F255E6"/>
    <w:rsid w:val="00F25BC9"/>
    <w:rsid w:val="00F27BD6"/>
    <w:rsid w:val="00F30033"/>
    <w:rsid w:val="00F30940"/>
    <w:rsid w:val="00F31344"/>
    <w:rsid w:val="00F313C8"/>
    <w:rsid w:val="00F3141C"/>
    <w:rsid w:val="00F31D56"/>
    <w:rsid w:val="00F3240D"/>
    <w:rsid w:val="00F32B2F"/>
    <w:rsid w:val="00F330E1"/>
    <w:rsid w:val="00F334B5"/>
    <w:rsid w:val="00F33601"/>
    <w:rsid w:val="00F34AA6"/>
    <w:rsid w:val="00F34AAD"/>
    <w:rsid w:val="00F34D3A"/>
    <w:rsid w:val="00F35769"/>
    <w:rsid w:val="00F35E1D"/>
    <w:rsid w:val="00F369F5"/>
    <w:rsid w:val="00F37077"/>
    <w:rsid w:val="00F3747D"/>
    <w:rsid w:val="00F37DAA"/>
    <w:rsid w:val="00F40C7C"/>
    <w:rsid w:val="00F41935"/>
    <w:rsid w:val="00F421BC"/>
    <w:rsid w:val="00F429B7"/>
    <w:rsid w:val="00F436BA"/>
    <w:rsid w:val="00F43EE8"/>
    <w:rsid w:val="00F44F82"/>
    <w:rsid w:val="00F4513E"/>
    <w:rsid w:val="00F461D0"/>
    <w:rsid w:val="00F46985"/>
    <w:rsid w:val="00F476A9"/>
    <w:rsid w:val="00F505BB"/>
    <w:rsid w:val="00F517AE"/>
    <w:rsid w:val="00F52030"/>
    <w:rsid w:val="00F521DC"/>
    <w:rsid w:val="00F526DA"/>
    <w:rsid w:val="00F52A63"/>
    <w:rsid w:val="00F53B27"/>
    <w:rsid w:val="00F53BD8"/>
    <w:rsid w:val="00F54998"/>
    <w:rsid w:val="00F567A2"/>
    <w:rsid w:val="00F56BE5"/>
    <w:rsid w:val="00F5765D"/>
    <w:rsid w:val="00F57969"/>
    <w:rsid w:val="00F60CF2"/>
    <w:rsid w:val="00F610DD"/>
    <w:rsid w:val="00F62AB5"/>
    <w:rsid w:val="00F63805"/>
    <w:rsid w:val="00F64359"/>
    <w:rsid w:val="00F65459"/>
    <w:rsid w:val="00F6618F"/>
    <w:rsid w:val="00F670CF"/>
    <w:rsid w:val="00F70145"/>
    <w:rsid w:val="00F7083E"/>
    <w:rsid w:val="00F70DB1"/>
    <w:rsid w:val="00F70E6D"/>
    <w:rsid w:val="00F70FC6"/>
    <w:rsid w:val="00F71299"/>
    <w:rsid w:val="00F71B22"/>
    <w:rsid w:val="00F722E2"/>
    <w:rsid w:val="00F723BC"/>
    <w:rsid w:val="00F723D3"/>
    <w:rsid w:val="00F72680"/>
    <w:rsid w:val="00F72765"/>
    <w:rsid w:val="00F72A0C"/>
    <w:rsid w:val="00F73810"/>
    <w:rsid w:val="00F73B28"/>
    <w:rsid w:val="00F73CF4"/>
    <w:rsid w:val="00F745AF"/>
    <w:rsid w:val="00F75B2D"/>
    <w:rsid w:val="00F75C00"/>
    <w:rsid w:val="00F75FE3"/>
    <w:rsid w:val="00F769B0"/>
    <w:rsid w:val="00F77955"/>
    <w:rsid w:val="00F80262"/>
    <w:rsid w:val="00F803B4"/>
    <w:rsid w:val="00F80461"/>
    <w:rsid w:val="00F814A5"/>
    <w:rsid w:val="00F82373"/>
    <w:rsid w:val="00F82BA7"/>
    <w:rsid w:val="00F83E3D"/>
    <w:rsid w:val="00F86088"/>
    <w:rsid w:val="00F86193"/>
    <w:rsid w:val="00F86630"/>
    <w:rsid w:val="00F86CF7"/>
    <w:rsid w:val="00F87F79"/>
    <w:rsid w:val="00F90941"/>
    <w:rsid w:val="00F90ACA"/>
    <w:rsid w:val="00F91261"/>
    <w:rsid w:val="00F919F7"/>
    <w:rsid w:val="00F92200"/>
    <w:rsid w:val="00F9294B"/>
    <w:rsid w:val="00F92BCF"/>
    <w:rsid w:val="00F93DA5"/>
    <w:rsid w:val="00F93DD8"/>
    <w:rsid w:val="00F94669"/>
    <w:rsid w:val="00F946D2"/>
    <w:rsid w:val="00F94724"/>
    <w:rsid w:val="00F94CC6"/>
    <w:rsid w:val="00F94ED1"/>
    <w:rsid w:val="00F9509A"/>
    <w:rsid w:val="00F9591C"/>
    <w:rsid w:val="00F95E20"/>
    <w:rsid w:val="00F9677B"/>
    <w:rsid w:val="00F96D38"/>
    <w:rsid w:val="00FA1322"/>
    <w:rsid w:val="00FA1A72"/>
    <w:rsid w:val="00FA1D88"/>
    <w:rsid w:val="00FA22FC"/>
    <w:rsid w:val="00FA2EFB"/>
    <w:rsid w:val="00FA35D4"/>
    <w:rsid w:val="00FA48C3"/>
    <w:rsid w:val="00FA4D5D"/>
    <w:rsid w:val="00FA576B"/>
    <w:rsid w:val="00FA63FE"/>
    <w:rsid w:val="00FA694F"/>
    <w:rsid w:val="00FA6C59"/>
    <w:rsid w:val="00FA74F7"/>
    <w:rsid w:val="00FA7842"/>
    <w:rsid w:val="00FB0BE2"/>
    <w:rsid w:val="00FB0EA3"/>
    <w:rsid w:val="00FB113B"/>
    <w:rsid w:val="00FB1CF5"/>
    <w:rsid w:val="00FB1E46"/>
    <w:rsid w:val="00FB2322"/>
    <w:rsid w:val="00FB2CC8"/>
    <w:rsid w:val="00FB3C65"/>
    <w:rsid w:val="00FB3FA9"/>
    <w:rsid w:val="00FB4507"/>
    <w:rsid w:val="00FB52D7"/>
    <w:rsid w:val="00FB56A6"/>
    <w:rsid w:val="00FB7311"/>
    <w:rsid w:val="00FC0541"/>
    <w:rsid w:val="00FC147E"/>
    <w:rsid w:val="00FC1FC4"/>
    <w:rsid w:val="00FC444F"/>
    <w:rsid w:val="00FC4EAF"/>
    <w:rsid w:val="00FC5293"/>
    <w:rsid w:val="00FC5D5C"/>
    <w:rsid w:val="00FC629D"/>
    <w:rsid w:val="00FC6951"/>
    <w:rsid w:val="00FC7078"/>
    <w:rsid w:val="00FC718D"/>
    <w:rsid w:val="00FC7200"/>
    <w:rsid w:val="00FD0AF9"/>
    <w:rsid w:val="00FD0C4B"/>
    <w:rsid w:val="00FD17EF"/>
    <w:rsid w:val="00FD1B3C"/>
    <w:rsid w:val="00FD1FCB"/>
    <w:rsid w:val="00FD2765"/>
    <w:rsid w:val="00FD2B7F"/>
    <w:rsid w:val="00FD40C1"/>
    <w:rsid w:val="00FD47F2"/>
    <w:rsid w:val="00FD502D"/>
    <w:rsid w:val="00FD58D9"/>
    <w:rsid w:val="00FD6794"/>
    <w:rsid w:val="00FD6869"/>
    <w:rsid w:val="00FD7251"/>
    <w:rsid w:val="00FD7B96"/>
    <w:rsid w:val="00FE035E"/>
    <w:rsid w:val="00FE0CE9"/>
    <w:rsid w:val="00FE24A7"/>
    <w:rsid w:val="00FE2F36"/>
    <w:rsid w:val="00FE345F"/>
    <w:rsid w:val="00FE451D"/>
    <w:rsid w:val="00FE47C9"/>
    <w:rsid w:val="00FE4DA0"/>
    <w:rsid w:val="00FE4E6C"/>
    <w:rsid w:val="00FE50B9"/>
    <w:rsid w:val="00FE5C67"/>
    <w:rsid w:val="00FE680B"/>
    <w:rsid w:val="00FE6D6B"/>
    <w:rsid w:val="00FE6E6C"/>
    <w:rsid w:val="00FE6EDE"/>
    <w:rsid w:val="00FE70D8"/>
    <w:rsid w:val="00FE7392"/>
    <w:rsid w:val="00FF1AC3"/>
    <w:rsid w:val="00FF25EC"/>
    <w:rsid w:val="00FF2CDA"/>
    <w:rsid w:val="00FF3485"/>
    <w:rsid w:val="00FF3658"/>
    <w:rsid w:val="00FF4368"/>
    <w:rsid w:val="00FF4768"/>
    <w:rsid w:val="00FF4BC4"/>
    <w:rsid w:val="00FF6871"/>
    <w:rsid w:val="00FF68BA"/>
    <w:rsid w:val="00FF69DD"/>
    <w:rsid w:val="00FF6B77"/>
    <w:rsid w:val="00FF6CF9"/>
    <w:rsid w:val="00FF7BD0"/>
    <w:rsid w:val="00FF7C18"/>
    <w:rsid w:val="0463B2E2"/>
    <w:rsid w:val="0A431504"/>
    <w:rsid w:val="0C515D54"/>
    <w:rsid w:val="1074E77D"/>
    <w:rsid w:val="13D2760B"/>
    <w:rsid w:val="16480C7D"/>
    <w:rsid w:val="19DB051F"/>
    <w:rsid w:val="1B220C5F"/>
    <w:rsid w:val="1ED962B8"/>
    <w:rsid w:val="3FD6D3A5"/>
    <w:rsid w:val="407DBBB2"/>
    <w:rsid w:val="46A7096D"/>
    <w:rsid w:val="4E83A008"/>
    <w:rsid w:val="55AC4205"/>
    <w:rsid w:val="61224302"/>
    <w:rsid w:val="6DD91906"/>
    <w:rsid w:val="6F1100FC"/>
    <w:rsid w:val="6F9ABE06"/>
    <w:rsid w:val="718DC025"/>
    <w:rsid w:val="783A246B"/>
    <w:rsid w:val="7BD7D1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871EDC3"/>
  <w14:defaultImageDpi w14:val="330"/>
  <w15:chartTrackingRefBased/>
  <w15:docId w15:val="{F4367814-5898-4447-BB08-2365456B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cs="Times New Roman"/>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E457EF"/>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18D"/>
    <w:rPr>
      <w:rFonts w:asciiTheme="majorHAnsi" w:eastAsiaTheme="majorEastAsia" w:hAnsiTheme="majorHAnsi" w:cstheme="majorBidi"/>
      <w:color w:val="2E74B5" w:themeColor="accent1" w:themeShade="BF"/>
      <w:sz w:val="32"/>
      <w:szCs w:val="32"/>
      <w:lang w:eastAsia="en-US"/>
    </w:rPr>
  </w:style>
  <w:style w:type="character" w:customStyle="1" w:styleId="berschrift2Zchn">
    <w:name w:val="Überschrift 2 Zchn"/>
    <w:basedOn w:val="Absatz-Standardschriftart"/>
    <w:link w:val="berschrift2"/>
    <w:uiPriority w:val="9"/>
    <w:rsid w:val="006E418D"/>
    <w:rPr>
      <w:rFonts w:ascii="MS PGothic" w:eastAsia="MS PGothic" w:hAnsi="MS PGothic" w:cs="MS PGothic"/>
      <w:b/>
      <w:bCs/>
      <w:sz w:val="36"/>
      <w:szCs w:val="36"/>
    </w:rPr>
  </w:style>
  <w:style w:type="paragraph" w:styleId="Titel">
    <w:name w:val="Title"/>
    <w:basedOn w:val="Standard"/>
    <w:next w:val="Standard"/>
    <w:link w:val="TitelZchn"/>
    <w:uiPriority w:val="10"/>
    <w:qFormat/>
    <w:rsid w:val="006E418D"/>
    <w:pPr>
      <w:spacing w:before="240" w:after="120"/>
      <w:jc w:val="center"/>
      <w:outlineLvl w:val="0"/>
    </w:pPr>
    <w:rPr>
      <w:rFonts w:ascii="Arial" w:eastAsia="MS Gothic" w:hAnsi="Arial" w:cstheme="majorBidi"/>
      <w:sz w:val="32"/>
      <w:szCs w:val="32"/>
    </w:rPr>
  </w:style>
  <w:style w:type="character" w:customStyle="1" w:styleId="TitelZchn">
    <w:name w:val="Titel Zchn"/>
    <w:basedOn w:val="Absatz-Standardschriftart"/>
    <w:link w:val="Titel"/>
    <w:uiPriority w:val="10"/>
    <w:rsid w:val="006E418D"/>
    <w:rPr>
      <w:rFonts w:ascii="Arial" w:eastAsia="MS Gothic" w:hAnsi="Arial" w:cstheme="majorBidi"/>
      <w:sz w:val="32"/>
      <w:szCs w:val="32"/>
    </w:rPr>
  </w:style>
  <w:style w:type="paragraph" w:styleId="Untertitel">
    <w:name w:val="Subtitle"/>
    <w:basedOn w:val="Standard"/>
    <w:next w:val="Standard"/>
    <w:link w:val="UntertitelZchn"/>
    <w:uiPriority w:val="11"/>
    <w:qFormat/>
    <w:rsid w:val="006E418D"/>
    <w:pPr>
      <w:jc w:val="center"/>
      <w:outlineLvl w:val="1"/>
    </w:pPr>
    <w:rPr>
      <w:rFonts w:ascii="Arial" w:eastAsia="MS Gothic" w:hAnsi="Arial" w:cstheme="majorBidi"/>
    </w:rPr>
  </w:style>
  <w:style w:type="character" w:customStyle="1" w:styleId="UntertitelZchn">
    <w:name w:val="Untertitel Zchn"/>
    <w:basedOn w:val="Absatz-Standardschriftart"/>
    <w:link w:val="Untertitel"/>
    <w:uiPriority w:val="11"/>
    <w:rsid w:val="006E418D"/>
    <w:rPr>
      <w:rFonts w:ascii="Arial" w:eastAsia="MS Gothic" w:hAnsi="Arial" w:cstheme="majorBidi"/>
    </w:rPr>
  </w:style>
  <w:style w:type="character" w:customStyle="1" w:styleId="berschrift3Zchn">
    <w:name w:val="Überschrift 3 Zchn"/>
    <w:basedOn w:val="Absatz-Standardschriftart"/>
    <w:link w:val="berschrift3"/>
    <w:uiPriority w:val="9"/>
    <w:semiHidden/>
    <w:rsid w:val="00E457EF"/>
    <w:rPr>
      <w:rFonts w:asciiTheme="majorHAnsi" w:eastAsiaTheme="majorEastAsia" w:hAnsiTheme="majorHAnsi" w:cstheme="majorBidi"/>
      <w:color w:val="1F4D78" w:themeColor="accent1" w:themeShade="7F"/>
      <w:lang w:eastAsia="en-US"/>
    </w:rPr>
  </w:style>
  <w:style w:type="paragraph" w:styleId="Kopfzeile">
    <w:name w:val="header"/>
    <w:basedOn w:val="Standard"/>
    <w:link w:val="Kopf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KopfzeileZchn">
    <w:name w:val="Kopfzeile Zchn"/>
    <w:basedOn w:val="Absatz-Standardschriftart"/>
    <w:link w:val="Kopfzeile"/>
    <w:rsid w:val="00E457EF"/>
    <w:rPr>
      <w:rFonts w:ascii="Times" w:eastAsia="MS Mincho" w:hAnsi="Times" w:cs="Times New Roman"/>
      <w:kern w:val="2"/>
      <w:szCs w:val="20"/>
    </w:rPr>
  </w:style>
  <w:style w:type="paragraph" w:styleId="Fuzeile">
    <w:name w:val="footer"/>
    <w:basedOn w:val="Standard"/>
    <w:link w:val="Fu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FuzeileZchn">
    <w:name w:val="Fußzeile Zchn"/>
    <w:basedOn w:val="Absatz-Standardschriftart"/>
    <w:link w:val="Fuzeile"/>
    <w:rsid w:val="00E457EF"/>
    <w:rPr>
      <w:rFonts w:ascii="Times" w:eastAsia="MS Mincho" w:hAnsi="Times" w:cs="Times New Roman"/>
      <w:kern w:val="2"/>
      <w:szCs w:val="20"/>
    </w:rPr>
  </w:style>
  <w:style w:type="paragraph" w:styleId="Sprechblasentext">
    <w:name w:val="Balloon Text"/>
    <w:basedOn w:val="Standard"/>
    <w:link w:val="SprechblasentextZchn"/>
    <w:uiPriority w:val="99"/>
    <w:semiHidden/>
    <w:unhideWhenUsed/>
    <w:rsid w:val="00E457EF"/>
    <w:pPr>
      <w:widowControl w:val="0"/>
      <w:jc w:val="both"/>
    </w:pPr>
    <w:rPr>
      <w:rFonts w:asciiTheme="majorHAnsi" w:eastAsiaTheme="majorEastAsia" w:hAnsiTheme="majorHAnsi" w:cstheme="majorBidi"/>
      <w:kern w:val="2"/>
      <w:sz w:val="18"/>
      <w:szCs w:val="18"/>
    </w:rPr>
  </w:style>
  <w:style w:type="character" w:customStyle="1" w:styleId="SprechblasentextZchn">
    <w:name w:val="Sprechblasentext Zchn"/>
    <w:basedOn w:val="Absatz-Standardschriftart"/>
    <w:link w:val="Sprechblasentext"/>
    <w:uiPriority w:val="99"/>
    <w:semiHidden/>
    <w:rsid w:val="00E457EF"/>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57EF"/>
    <w:pPr>
      <w:widowControl w:val="0"/>
      <w:jc w:val="right"/>
    </w:pPr>
    <w:rPr>
      <w:rFonts w:ascii="Mincho" w:eastAsia="Mincho" w:hAnsi="Courier New"/>
      <w:color w:val="000000"/>
      <w:kern w:val="2"/>
      <w:sz w:val="20"/>
      <w:szCs w:val="20"/>
    </w:rPr>
  </w:style>
  <w:style w:type="character" w:customStyle="1" w:styleId="GruformelZchn">
    <w:name w:val="Grußformel Zchn"/>
    <w:basedOn w:val="Absatz-Standardschriftart"/>
    <w:link w:val="Gruformel"/>
    <w:rsid w:val="00E457EF"/>
    <w:rPr>
      <w:rFonts w:ascii="Mincho" w:eastAsia="Mincho" w:hAnsi="Courier New" w:cs="Times New Roman"/>
      <w:color w:val="000000"/>
      <w:kern w:val="2"/>
      <w:sz w:val="20"/>
      <w:szCs w:val="20"/>
    </w:rPr>
  </w:style>
  <w:style w:type="character" w:styleId="Hyperlink">
    <w:name w:val="Hyperlink"/>
    <w:basedOn w:val="Absatz-Standardschriftart"/>
    <w:unhideWhenUsed/>
    <w:rsid w:val="00E457EF"/>
    <w:rPr>
      <w:color w:val="0563C1" w:themeColor="hyperlink"/>
      <w:u w:val="single"/>
    </w:rPr>
  </w:style>
  <w:style w:type="character" w:customStyle="1" w:styleId="1">
    <w:name w:val="未解決のメンション1"/>
    <w:basedOn w:val="Absatz-Standardschriftart"/>
    <w:uiPriority w:val="99"/>
    <w:semiHidden/>
    <w:unhideWhenUsed/>
    <w:rsid w:val="00E457EF"/>
    <w:rPr>
      <w:color w:val="808080"/>
      <w:shd w:val="clear" w:color="auto" w:fill="E6E6E6"/>
    </w:rPr>
  </w:style>
  <w:style w:type="paragraph" w:styleId="StandardWeb">
    <w:name w:val="Normal (Web)"/>
    <w:basedOn w:val="Standard"/>
    <w:uiPriority w:val="99"/>
    <w:unhideWhenUsed/>
    <w:rsid w:val="00E457EF"/>
    <w:pPr>
      <w:spacing w:before="100" w:beforeAutospacing="1" w:after="100" w:afterAutospacing="1"/>
    </w:pPr>
    <w:rPr>
      <w:rFonts w:ascii="MS PGothic" w:eastAsia="MS PGothic" w:hAnsi="MS PGothic" w:cs="MS PGothic"/>
    </w:rPr>
  </w:style>
  <w:style w:type="character" w:styleId="BesuchterLink">
    <w:name w:val="FollowedHyperlink"/>
    <w:basedOn w:val="Absatz-Standardschriftart"/>
    <w:uiPriority w:val="99"/>
    <w:semiHidden/>
    <w:unhideWhenUsed/>
    <w:rsid w:val="00E457EF"/>
    <w:rPr>
      <w:color w:val="954F72" w:themeColor="followedHyperlink"/>
      <w:u w:val="single"/>
    </w:rPr>
  </w:style>
  <w:style w:type="paragraph" w:styleId="Listenabsatz">
    <w:name w:val="List Paragraph"/>
    <w:basedOn w:val="Standard"/>
    <w:uiPriority w:val="34"/>
    <w:qFormat/>
    <w:rsid w:val="00E457EF"/>
    <w:pPr>
      <w:widowControl w:val="0"/>
      <w:ind w:leftChars="400" w:left="840"/>
      <w:jc w:val="both"/>
    </w:pPr>
    <w:rPr>
      <w:rFonts w:ascii="Times" w:eastAsia="MS Mincho" w:hAnsi="Times"/>
      <w:kern w:val="2"/>
      <w:szCs w:val="20"/>
    </w:rPr>
  </w:style>
  <w:style w:type="paragraph" w:customStyle="1" w:styleId="Default">
    <w:name w:val="Default"/>
    <w:rsid w:val="006C5264"/>
    <w:pPr>
      <w:widowControl w:val="0"/>
      <w:autoSpaceDE w:val="0"/>
      <w:autoSpaceDN w:val="0"/>
      <w:adjustRightInd w:val="0"/>
    </w:pPr>
    <w:rPr>
      <w:rFonts w:ascii="Times New Roman" w:eastAsia="MS Mincho" w:hAnsi="Times New Roman" w:cs="Times New Roman"/>
      <w:color w:val="000000"/>
    </w:rPr>
  </w:style>
  <w:style w:type="character" w:styleId="Kommentarzeichen">
    <w:name w:val="annotation reference"/>
    <w:basedOn w:val="Absatz-Standardschriftart"/>
    <w:uiPriority w:val="99"/>
    <w:semiHidden/>
    <w:unhideWhenUsed/>
    <w:rsid w:val="00E457EF"/>
    <w:rPr>
      <w:sz w:val="18"/>
      <w:szCs w:val="18"/>
    </w:rPr>
  </w:style>
  <w:style w:type="paragraph" w:styleId="Kommentartext">
    <w:name w:val="annotation text"/>
    <w:basedOn w:val="Standard"/>
    <w:link w:val="KommentartextZchn"/>
    <w:uiPriority w:val="99"/>
    <w:unhideWhenUsed/>
    <w:rsid w:val="00E457EF"/>
    <w:pPr>
      <w:widowControl w:val="0"/>
    </w:pPr>
    <w:rPr>
      <w:rFonts w:ascii="Times" w:eastAsia="MS Mincho" w:hAnsi="Times"/>
      <w:kern w:val="2"/>
      <w:szCs w:val="20"/>
    </w:rPr>
  </w:style>
  <w:style w:type="character" w:customStyle="1" w:styleId="KommentartextZchn">
    <w:name w:val="Kommentartext Zchn"/>
    <w:basedOn w:val="Absatz-Standardschriftart"/>
    <w:link w:val="Kommentartext"/>
    <w:uiPriority w:val="99"/>
    <w:rsid w:val="00E457EF"/>
    <w:rPr>
      <w:rFonts w:ascii="Times" w:eastAsia="MS Mincho" w:hAnsi="Times" w:cs="Times New Roman"/>
      <w:kern w:val="2"/>
      <w:szCs w:val="20"/>
    </w:rPr>
  </w:style>
  <w:style w:type="paragraph" w:styleId="Kommentarthema">
    <w:name w:val="annotation subject"/>
    <w:basedOn w:val="Kommentartext"/>
    <w:next w:val="Kommentartext"/>
    <w:link w:val="KommentarthemaZchn"/>
    <w:uiPriority w:val="99"/>
    <w:semiHidden/>
    <w:unhideWhenUsed/>
    <w:rsid w:val="00E457EF"/>
    <w:rPr>
      <w:b/>
      <w:bCs/>
    </w:rPr>
  </w:style>
  <w:style w:type="character" w:customStyle="1" w:styleId="KommentarthemaZchn">
    <w:name w:val="Kommentarthema Zchn"/>
    <w:basedOn w:val="KommentartextZchn"/>
    <w:link w:val="Kommentarthema"/>
    <w:uiPriority w:val="99"/>
    <w:semiHidden/>
    <w:rsid w:val="00E457EF"/>
    <w:rPr>
      <w:rFonts w:ascii="Times" w:eastAsia="MS Mincho" w:hAnsi="Times" w:cs="Times New Roman"/>
      <w:b/>
      <w:bCs/>
      <w:kern w:val="2"/>
      <w:szCs w:val="20"/>
    </w:rPr>
  </w:style>
  <w:style w:type="paragraph" w:styleId="berarbeitung">
    <w:name w:val="Revision"/>
    <w:hidden/>
    <w:uiPriority w:val="99"/>
    <w:semiHidden/>
    <w:rsid w:val="00EA51A1"/>
    <w:rPr>
      <w:rFonts w:ascii="Times" w:eastAsia="MS Mincho" w:hAnsi="Times" w:cs="Times New Roman"/>
      <w:kern w:val="2"/>
      <w:szCs w:val="20"/>
    </w:rPr>
  </w:style>
  <w:style w:type="character" w:customStyle="1" w:styleId="bold1">
    <w:name w:val="bold1"/>
    <w:rsid w:val="00E457EF"/>
    <w:rPr>
      <w:rFonts w:cs="Times New Roman"/>
      <w:b/>
      <w:bCs/>
    </w:rPr>
  </w:style>
  <w:style w:type="character" w:customStyle="1" w:styleId="UnresolvedMention1">
    <w:name w:val="Unresolved Mention1"/>
    <w:basedOn w:val="Absatz-Standardschriftart"/>
    <w:uiPriority w:val="99"/>
    <w:semiHidden/>
    <w:unhideWhenUsed/>
    <w:rsid w:val="00E457EF"/>
    <w:rPr>
      <w:color w:val="605E5C"/>
      <w:shd w:val="clear" w:color="auto" w:fill="E1DFDD"/>
    </w:rPr>
  </w:style>
  <w:style w:type="character" w:customStyle="1" w:styleId="UnresolvedMention2">
    <w:name w:val="Unresolved Mention2"/>
    <w:basedOn w:val="Absatz-Standardschriftart"/>
    <w:uiPriority w:val="99"/>
    <w:semiHidden/>
    <w:unhideWhenUsed/>
    <w:rsid w:val="00E457EF"/>
    <w:rPr>
      <w:color w:val="605E5C"/>
      <w:shd w:val="clear" w:color="auto" w:fill="E1DFDD"/>
    </w:rPr>
  </w:style>
  <w:style w:type="paragraph" w:styleId="KeinLeerraum">
    <w:name w:val="No Spacing"/>
    <w:uiPriority w:val="1"/>
    <w:qFormat/>
    <w:rsid w:val="00C94C42"/>
    <w:pPr>
      <w:spacing w:line="276" w:lineRule="auto"/>
    </w:pPr>
    <w:rPr>
      <w:rFonts w:ascii="Franklin Gothic Book" w:hAnsi="Franklin Gothic Book" w:cs="Times New Roman"/>
      <w:sz w:val="20"/>
      <w:szCs w:val="22"/>
      <w:lang w:eastAsia="en-US"/>
    </w:rPr>
  </w:style>
  <w:style w:type="character" w:styleId="Hervorhebung">
    <w:name w:val="Emphasis"/>
    <w:basedOn w:val="Absatz-Standardschriftart"/>
    <w:uiPriority w:val="20"/>
    <w:qFormat/>
    <w:rsid w:val="00E457EF"/>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E457EF"/>
    <w:rPr>
      <w:rFonts w:ascii="Arial Narrow" w:eastAsia="Batang" w:hAnsi="Arial Narrow" w:cs="Times New Roman"/>
      <w:sz w:val="21"/>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E457EF"/>
    <w:rPr>
      <w:rFonts w:ascii="Arial Narrow" w:eastAsia="Batang" w:hAnsi="Arial Narrow" w:cs="Times New Roman"/>
      <w:sz w:val="21"/>
      <w:lang w:eastAsia="en-US"/>
    </w:rPr>
  </w:style>
  <w:style w:type="character" w:customStyle="1" w:styleId="UnresolvedMention3">
    <w:name w:val="Unresolved Mention3"/>
    <w:basedOn w:val="Absatz-Standardschriftart"/>
    <w:uiPriority w:val="99"/>
    <w:semiHidden/>
    <w:unhideWhenUsed/>
    <w:rsid w:val="00E457EF"/>
    <w:rPr>
      <w:color w:val="605E5C"/>
      <w:shd w:val="clear" w:color="auto" w:fill="E1DFDD"/>
    </w:rPr>
  </w:style>
  <w:style w:type="table" w:styleId="Tabellenraster">
    <w:name w:val="Table Grid"/>
    <w:basedOn w:val="NormaleTabelle"/>
    <w:uiPriority w:val="39"/>
    <w:rsid w:val="00E457EF"/>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E457EF"/>
    <w:rPr>
      <w:color w:val="605E5C"/>
      <w:shd w:val="clear" w:color="auto" w:fill="E1DFDD"/>
    </w:rPr>
  </w:style>
  <w:style w:type="character" w:customStyle="1" w:styleId="UnresolvedMention5">
    <w:name w:val="Unresolved Mention5"/>
    <w:basedOn w:val="Absatz-Standardschriftart"/>
    <w:uiPriority w:val="99"/>
    <w:rsid w:val="00E457EF"/>
    <w:rPr>
      <w:color w:val="605E5C"/>
      <w:shd w:val="clear" w:color="auto" w:fill="E1DFDD"/>
    </w:rPr>
  </w:style>
  <w:style w:type="paragraph" w:customStyle="1" w:styleId="xmsonormal">
    <w:name w:val="x_msonormal"/>
    <w:basedOn w:val="Standard"/>
    <w:rsid w:val="00E457EF"/>
    <w:rPr>
      <w:rFonts w:ascii="Calibri" w:eastAsiaTheme="minorHAnsi" w:hAnsi="Calibri" w:cs="Calibri"/>
      <w:sz w:val="22"/>
      <w:szCs w:val="22"/>
    </w:rPr>
  </w:style>
  <w:style w:type="paragraph" w:styleId="NurText">
    <w:name w:val="Plain Text"/>
    <w:basedOn w:val="Standard"/>
    <w:link w:val="NurTextZchn"/>
    <w:uiPriority w:val="99"/>
    <w:unhideWhenUsed/>
    <w:rsid w:val="00E457EF"/>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E457EF"/>
    <w:rPr>
      <w:rFonts w:ascii="Consolas" w:eastAsia="Calibri" w:hAnsi="Consolas" w:cs="Times New Roman"/>
      <w:sz w:val="21"/>
      <w:szCs w:val="21"/>
      <w:lang w:val="x-none" w:eastAsia="x-none"/>
    </w:rPr>
  </w:style>
  <w:style w:type="character" w:customStyle="1" w:styleId="UnresolvedMention6">
    <w:name w:val="Unresolved Mention6"/>
    <w:basedOn w:val="Absatz-Standardschriftart"/>
    <w:uiPriority w:val="99"/>
    <w:semiHidden/>
    <w:unhideWhenUsed/>
    <w:rsid w:val="00E457EF"/>
    <w:rPr>
      <w:color w:val="605E5C"/>
      <w:shd w:val="clear" w:color="auto" w:fill="E1DFDD"/>
    </w:rPr>
  </w:style>
  <w:style w:type="character" w:customStyle="1" w:styleId="field">
    <w:name w:val="field"/>
    <w:basedOn w:val="Absatz-Standardschriftart"/>
    <w:rsid w:val="00E457EF"/>
  </w:style>
  <w:style w:type="character" w:customStyle="1" w:styleId="A21">
    <w:name w:val="A21"/>
    <w:uiPriority w:val="99"/>
    <w:rsid w:val="00E457EF"/>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E457EF"/>
    <w:rPr>
      <w:color w:val="605E5C"/>
      <w:shd w:val="clear" w:color="auto" w:fill="E1DFDD"/>
    </w:rPr>
  </w:style>
  <w:style w:type="character" w:customStyle="1" w:styleId="2">
    <w:name w:val="未解決のメンション2"/>
    <w:basedOn w:val="Absatz-Standardschriftart"/>
    <w:uiPriority w:val="99"/>
    <w:semiHidden/>
    <w:unhideWhenUsed/>
    <w:rsid w:val="00E457EF"/>
    <w:rPr>
      <w:color w:val="605E5C"/>
      <w:shd w:val="clear" w:color="auto" w:fill="E1DFDD"/>
    </w:rPr>
  </w:style>
  <w:style w:type="paragraph" w:customStyle="1" w:styleId="xmsolistparagraph">
    <w:name w:val="x_msolistparagraph"/>
    <w:basedOn w:val="Standard"/>
    <w:rsid w:val="00E457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E457EF"/>
    <w:rPr>
      <w:color w:val="605E5C"/>
      <w:shd w:val="clear" w:color="auto" w:fill="E1DFDD"/>
    </w:rPr>
  </w:style>
  <w:style w:type="character" w:customStyle="1" w:styleId="UnresolvedMention8">
    <w:name w:val="Unresolved Mention8"/>
    <w:basedOn w:val="Absatz-Standardschriftart"/>
    <w:uiPriority w:val="99"/>
    <w:semiHidden/>
    <w:unhideWhenUsed/>
    <w:rsid w:val="00E457EF"/>
    <w:rPr>
      <w:color w:val="605E5C"/>
      <w:shd w:val="clear" w:color="auto" w:fill="E1DFDD"/>
    </w:rPr>
  </w:style>
  <w:style w:type="character" w:customStyle="1" w:styleId="UnresolvedMention9">
    <w:name w:val="Unresolved Mention9"/>
    <w:basedOn w:val="Absatz-Standardschriftart"/>
    <w:uiPriority w:val="99"/>
    <w:unhideWhenUsed/>
    <w:rsid w:val="00E457EF"/>
    <w:rPr>
      <w:color w:val="605E5C"/>
      <w:shd w:val="clear" w:color="auto" w:fill="E1DFDD"/>
    </w:rPr>
  </w:style>
  <w:style w:type="paragraph" w:styleId="Aufzhlungszeichen">
    <w:name w:val="List Bullet"/>
    <w:basedOn w:val="Standard"/>
    <w:uiPriority w:val="99"/>
    <w:unhideWhenUsed/>
    <w:rsid w:val="00F73B28"/>
    <w:pPr>
      <w:numPr>
        <w:numId w:val="3"/>
      </w:numPr>
      <w:contextualSpacing/>
    </w:pPr>
  </w:style>
  <w:style w:type="character" w:styleId="Fett">
    <w:name w:val="Strong"/>
    <w:basedOn w:val="Absatz-Standardschriftart"/>
    <w:uiPriority w:val="22"/>
    <w:qFormat/>
    <w:rsid w:val="00C12032"/>
    <w:rPr>
      <w:b/>
      <w:bCs/>
    </w:rPr>
  </w:style>
  <w:style w:type="character" w:customStyle="1" w:styleId="hgkelc">
    <w:name w:val="hgkelc"/>
    <w:basedOn w:val="Absatz-Standardschriftart"/>
    <w:rsid w:val="00B800B1"/>
  </w:style>
  <w:style w:type="character" w:styleId="NichtaufgelsteErwhnung">
    <w:name w:val="Unresolved Mention"/>
    <w:basedOn w:val="Absatz-Standardschriftart"/>
    <w:uiPriority w:val="99"/>
    <w:unhideWhenUsed/>
    <w:rsid w:val="00C837DD"/>
    <w:rPr>
      <w:color w:val="605E5C"/>
      <w:shd w:val="clear" w:color="auto" w:fill="E1DFDD"/>
    </w:rPr>
  </w:style>
  <w:style w:type="character" w:styleId="Erwhnung">
    <w:name w:val="Mention"/>
    <w:basedOn w:val="Absatz-Standardschriftart"/>
    <w:uiPriority w:val="99"/>
    <w:unhideWhenUsed/>
    <w:rsid w:val="00CD3DA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59134770">
      <w:bodyDiv w:val="1"/>
      <w:marLeft w:val="0"/>
      <w:marRight w:val="0"/>
      <w:marTop w:val="0"/>
      <w:marBottom w:val="0"/>
      <w:divBdr>
        <w:top w:val="none" w:sz="0" w:space="0" w:color="auto"/>
        <w:left w:val="none" w:sz="0" w:space="0" w:color="auto"/>
        <w:bottom w:val="none" w:sz="0" w:space="0" w:color="auto"/>
        <w:right w:val="none" w:sz="0" w:space="0" w:color="auto"/>
      </w:divBdr>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02464060">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26322237">
      <w:bodyDiv w:val="1"/>
      <w:marLeft w:val="0"/>
      <w:marRight w:val="0"/>
      <w:marTop w:val="0"/>
      <w:marBottom w:val="0"/>
      <w:divBdr>
        <w:top w:val="none" w:sz="0" w:space="0" w:color="auto"/>
        <w:left w:val="none" w:sz="0" w:space="0" w:color="auto"/>
        <w:bottom w:val="none" w:sz="0" w:space="0" w:color="auto"/>
        <w:right w:val="none" w:sz="0" w:space="0" w:color="auto"/>
      </w:divBdr>
    </w:div>
    <w:div w:id="3306456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391124028">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68325519">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692153595">
      <w:bodyDiv w:val="1"/>
      <w:marLeft w:val="0"/>
      <w:marRight w:val="0"/>
      <w:marTop w:val="0"/>
      <w:marBottom w:val="0"/>
      <w:divBdr>
        <w:top w:val="none" w:sz="0" w:space="0" w:color="auto"/>
        <w:left w:val="none" w:sz="0" w:space="0" w:color="auto"/>
        <w:bottom w:val="none" w:sz="0" w:space="0" w:color="auto"/>
        <w:right w:val="none" w:sz="0" w:space="0" w:color="auto"/>
      </w:divBdr>
    </w:div>
    <w:div w:id="702365861">
      <w:bodyDiv w:val="1"/>
      <w:marLeft w:val="0"/>
      <w:marRight w:val="0"/>
      <w:marTop w:val="0"/>
      <w:marBottom w:val="0"/>
      <w:divBdr>
        <w:top w:val="none" w:sz="0" w:space="0" w:color="auto"/>
        <w:left w:val="none" w:sz="0" w:space="0" w:color="auto"/>
        <w:bottom w:val="none" w:sz="0" w:space="0" w:color="auto"/>
        <w:right w:val="none" w:sz="0" w:space="0" w:color="auto"/>
      </w:divBdr>
    </w:div>
    <w:div w:id="721906901">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777026272">
      <w:bodyDiv w:val="1"/>
      <w:marLeft w:val="0"/>
      <w:marRight w:val="0"/>
      <w:marTop w:val="0"/>
      <w:marBottom w:val="0"/>
      <w:divBdr>
        <w:top w:val="none" w:sz="0" w:space="0" w:color="auto"/>
        <w:left w:val="none" w:sz="0" w:space="0" w:color="auto"/>
        <w:bottom w:val="none" w:sz="0" w:space="0" w:color="auto"/>
        <w:right w:val="none" w:sz="0" w:space="0" w:color="auto"/>
      </w:divBdr>
    </w:div>
    <w:div w:id="797726381">
      <w:bodyDiv w:val="1"/>
      <w:marLeft w:val="0"/>
      <w:marRight w:val="0"/>
      <w:marTop w:val="0"/>
      <w:marBottom w:val="0"/>
      <w:divBdr>
        <w:top w:val="none" w:sz="0" w:space="0" w:color="auto"/>
        <w:left w:val="none" w:sz="0" w:space="0" w:color="auto"/>
        <w:bottom w:val="none" w:sz="0" w:space="0" w:color="auto"/>
        <w:right w:val="none" w:sz="0" w:space="0" w:color="auto"/>
      </w:divBdr>
      <w:divsChild>
        <w:div w:id="691345854">
          <w:marLeft w:val="0"/>
          <w:marRight w:val="0"/>
          <w:marTop w:val="0"/>
          <w:marBottom w:val="0"/>
          <w:divBdr>
            <w:top w:val="none" w:sz="0" w:space="0" w:color="auto"/>
            <w:left w:val="none" w:sz="0" w:space="0" w:color="auto"/>
            <w:bottom w:val="none" w:sz="0" w:space="0" w:color="auto"/>
            <w:right w:val="none" w:sz="0" w:space="0" w:color="auto"/>
          </w:divBdr>
          <w:divsChild>
            <w:div w:id="1927302581">
              <w:marLeft w:val="0"/>
              <w:marRight w:val="0"/>
              <w:marTop w:val="0"/>
              <w:marBottom w:val="0"/>
              <w:divBdr>
                <w:top w:val="none" w:sz="0" w:space="0" w:color="auto"/>
                <w:left w:val="none" w:sz="0" w:space="0" w:color="auto"/>
                <w:bottom w:val="none" w:sz="0" w:space="0" w:color="auto"/>
                <w:right w:val="none" w:sz="0" w:space="0" w:color="auto"/>
              </w:divBdr>
              <w:divsChild>
                <w:div w:id="236325708">
                  <w:marLeft w:val="0"/>
                  <w:marRight w:val="0"/>
                  <w:marTop w:val="0"/>
                  <w:marBottom w:val="0"/>
                  <w:divBdr>
                    <w:top w:val="none" w:sz="0" w:space="0" w:color="auto"/>
                    <w:left w:val="none" w:sz="0" w:space="0" w:color="auto"/>
                    <w:bottom w:val="none" w:sz="0" w:space="0" w:color="auto"/>
                    <w:right w:val="none" w:sz="0" w:space="0" w:color="auto"/>
                  </w:divBdr>
                  <w:divsChild>
                    <w:div w:id="604073031">
                      <w:marLeft w:val="0"/>
                      <w:marRight w:val="0"/>
                      <w:marTop w:val="0"/>
                      <w:marBottom w:val="0"/>
                      <w:divBdr>
                        <w:top w:val="none" w:sz="0" w:space="0" w:color="auto"/>
                        <w:left w:val="none" w:sz="0" w:space="0" w:color="auto"/>
                        <w:bottom w:val="none" w:sz="0" w:space="0" w:color="auto"/>
                        <w:right w:val="none" w:sz="0" w:space="0" w:color="auto"/>
                      </w:divBdr>
                      <w:divsChild>
                        <w:div w:id="1124274068">
                          <w:marLeft w:val="0"/>
                          <w:marRight w:val="0"/>
                          <w:marTop w:val="0"/>
                          <w:marBottom w:val="0"/>
                          <w:divBdr>
                            <w:top w:val="none" w:sz="0" w:space="0" w:color="auto"/>
                            <w:left w:val="none" w:sz="0" w:space="0" w:color="auto"/>
                            <w:bottom w:val="none" w:sz="0" w:space="0" w:color="auto"/>
                            <w:right w:val="none" w:sz="0" w:space="0" w:color="auto"/>
                          </w:divBdr>
                          <w:divsChild>
                            <w:div w:id="13129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730328">
          <w:marLeft w:val="0"/>
          <w:marRight w:val="0"/>
          <w:marTop w:val="0"/>
          <w:marBottom w:val="0"/>
          <w:divBdr>
            <w:top w:val="none" w:sz="0" w:space="0" w:color="auto"/>
            <w:left w:val="none" w:sz="0" w:space="0" w:color="auto"/>
            <w:bottom w:val="none" w:sz="0" w:space="0" w:color="auto"/>
            <w:right w:val="none" w:sz="0" w:space="0" w:color="auto"/>
          </w:divBdr>
          <w:divsChild>
            <w:div w:id="136957166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8177329">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48186127">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099183559">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12935872">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4631809">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1559736">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66417532">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3827739">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1982611076">
      <w:bodyDiv w:val="1"/>
      <w:marLeft w:val="0"/>
      <w:marRight w:val="0"/>
      <w:marTop w:val="0"/>
      <w:marBottom w:val="0"/>
      <w:divBdr>
        <w:top w:val="none" w:sz="0" w:space="0" w:color="auto"/>
        <w:left w:val="none" w:sz="0" w:space="0" w:color="auto"/>
        <w:bottom w:val="none" w:sz="0" w:space="0" w:color="auto"/>
        <w:right w:val="none" w:sz="0" w:space="0" w:color="auto"/>
      </w:divBdr>
    </w:div>
    <w:div w:id="1998066785">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esas.com/win" TargetMode="External"/><Relationship Id="rId18" Type="http://schemas.openxmlformats.org/officeDocument/2006/relationships/hyperlink" Target="http://www.jpx.co.jp/english/" TargetMode="External"/><Relationship Id="rId26" Type="http://schemas.openxmlformats.org/officeDocument/2006/relationships/hyperlink" Target="http://www.hbi.de/" TargetMode="External"/><Relationship Id="rId3" Type="http://schemas.openxmlformats.org/officeDocument/2006/relationships/customXml" Target="../customXml/item3.xml"/><Relationship Id="rId21" Type="http://schemas.openxmlformats.org/officeDocument/2006/relationships/hyperlink" Target="https://www.facebook.com/RenesasElectronics/" TargetMode="External"/><Relationship Id="rId7" Type="http://schemas.openxmlformats.org/officeDocument/2006/relationships/settings" Target="settings.xml"/><Relationship Id="rId12" Type="http://schemas.openxmlformats.org/officeDocument/2006/relationships/hyperlink" Target="https://www.renesas.com/applications/industrial/renewable-energy-grid/3-1-electric-vehicle-unit-inverter-onboard-charger-dcdc-converter" TargetMode="External"/><Relationship Id="rId17" Type="http://schemas.openxmlformats.org/officeDocument/2006/relationships/hyperlink" Target="https://www.renesas.com/products/power-discretes/power-mosfets" TargetMode="External"/><Relationship Id="rId25" Type="http://schemas.openxmlformats.org/officeDocument/2006/relationships/hyperlink" Target="mailto:alexandra_janetzko@hbi.de" TargetMode="External"/><Relationship Id="rId2" Type="http://schemas.openxmlformats.org/officeDocument/2006/relationships/customXml" Target="../customXml/item2.xml"/><Relationship Id="rId16" Type="http://schemas.openxmlformats.org/officeDocument/2006/relationships/hyperlink" Target="https://www.renesas.com/document/apn/toll-package-mosfet-evaluation?r=25568075&amp;utm_campaign=power_dwp_mosfets-pwrp&amp;utm_source=businesswire&amp;utm_medium=pr&amp;creative=pr&amp;utm_content=apn&amp;type=feat" TargetMode="External"/><Relationship Id="rId20" Type="http://schemas.openxmlformats.org/officeDocument/2006/relationships/hyperlink" Target="https://www.linkedin.com/company/renesa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applications/automotive/vehicle-control/48v-mobility-platform" TargetMode="External"/><Relationship Id="rId24" Type="http://schemas.openxmlformats.org/officeDocument/2006/relationships/hyperlink" Target="https://www.instagram.com/renesas_global/" TargetMode="External"/><Relationship Id="rId5" Type="http://schemas.openxmlformats.org/officeDocument/2006/relationships/numbering" Target="numbering.xml"/><Relationship Id="rId15" Type="http://schemas.openxmlformats.org/officeDocument/2006/relationships/hyperlink" Target="https://www.renesas.com/products/power-discretes/power-mosfets/rba300n10ehpf-5ua02-rexfet-1-n-channel-power-mosfet-100v-340a-15m?utm_campaign=power_dps_mosfets-pwrp&amp;utm_source=businesswire&amp;utm_medium=pr&amp;creative=pr&amp;utm_content=pp&amp;type=feat" TargetMode="External"/><Relationship Id="rId23" Type="http://schemas.openxmlformats.org/officeDocument/2006/relationships/hyperlink" Target="https://www.youtube.com/user/RenesasPresent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renesa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esas.com/products/power-discretes/power-mosfets/rba300n10eans-3ua02-rexfet-1-n-channel-power-mosfet-100v-340a-15m?utm_campaign=power_dps_mosfets-pwrp&amp;utm_source=businesswire&amp;utm_medium=pr&amp;creative=pr&amp;utm_content=pp&amp;type=feat" TargetMode="External"/><Relationship Id="rId22" Type="http://schemas.openxmlformats.org/officeDocument/2006/relationships/hyperlink" Target="https://twitter.com/renesasgloba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sco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Calibri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9779298E1CB4A9F1F3C7EC4E1DB27" ma:contentTypeVersion="16" ma:contentTypeDescription="Create a new document." ma:contentTypeScope="" ma:versionID="fad873e3485647d1a829305cd78fb5a6">
  <xsd:schema xmlns:xsd="http://www.w3.org/2001/XMLSchema" xmlns:xs="http://www.w3.org/2001/XMLSchema" xmlns:p="http://schemas.microsoft.com/office/2006/metadata/properties" xmlns:ns2="18a1459d-95ff-4363-ae46-685f6e135d92" xmlns:ns3="ec1e9e6e-002e-4b41-a3b5-0fde0a311fc7" xmlns:ns4="c24288ec-b664-4237-bfbf-b4d897279037" targetNamespace="http://schemas.microsoft.com/office/2006/metadata/properties" ma:root="true" ma:fieldsID="49eafd17ba0e3338eac3f19a79cbce1e" ns2:_="" ns3:_="" ns4:_="">
    <xsd:import namespace="18a1459d-95ff-4363-ae46-685f6e135d92"/>
    <xsd:import namespace="ec1e9e6e-002e-4b41-a3b5-0fde0a311fc7"/>
    <xsd:import namespace="c24288ec-b664-4237-bfbf-b4d897279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1459d-95ff-4363-ae46-685f6e135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1f0850-98f7-4372-8aa8-4aaf7edce82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e9e6e-002e-4b41-a3b5-0fde0a311f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4288ec-b664-4237-bfbf-b4d89727903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b1792d6-2677-4b6d-b029-10427010c520}" ma:internalName="TaxCatchAll" ma:showField="CatchAllData" ma:web="ec1e9e6e-002e-4b41-a3b5-0fde0a311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a1459d-95ff-4363-ae46-685f6e135d92">
      <Terms xmlns="http://schemas.microsoft.com/office/infopath/2007/PartnerControls"/>
    </lcf76f155ced4ddcb4097134ff3c332f>
    <TaxCatchAll xmlns="c24288ec-b664-4237-bfbf-b4d897279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D0B43-0431-40E6-A2D8-6C73DC5AF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1459d-95ff-4363-ae46-685f6e135d92"/>
    <ds:schemaRef ds:uri="ec1e9e6e-002e-4b41-a3b5-0fde0a311fc7"/>
    <ds:schemaRef ds:uri="c24288ec-b664-4237-bfbf-b4d897279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DCF6D-FB6F-4838-B286-F489250D5656}">
  <ds:schemaRefs>
    <ds:schemaRef ds:uri="http://schemas.microsoft.com/office/2006/metadata/properties"/>
    <ds:schemaRef ds:uri="http://schemas.microsoft.com/office/infopath/2007/PartnerControls"/>
    <ds:schemaRef ds:uri="18a1459d-95ff-4363-ae46-685f6e135d92"/>
    <ds:schemaRef ds:uri="c24288ec-b664-4237-bfbf-b4d897279037"/>
  </ds:schemaRefs>
</ds:datastoreItem>
</file>

<file path=customXml/itemProps3.xml><?xml version="1.0" encoding="utf-8"?>
<ds:datastoreItem xmlns:ds="http://schemas.openxmlformats.org/officeDocument/2006/customXml" ds:itemID="{BE04BE7E-DA2A-41E0-B6EB-C8828E7BE0A6}">
  <ds:schemaRefs>
    <ds:schemaRef ds:uri="http://schemas.microsoft.com/sharepoint/v3/contenttype/forms"/>
  </ds:schemaRefs>
</ds:datastoreItem>
</file>

<file path=customXml/itemProps4.xml><?xml version="1.0" encoding="utf-8"?>
<ds:datastoreItem xmlns:ds="http://schemas.openxmlformats.org/officeDocument/2006/customXml" ds:itemID="{84111007-C45E-4B74-AE39-76A95CD697C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Ishiyama</dc:creator>
  <cp:keywords/>
  <dc:description/>
  <cp:lastModifiedBy>Alexandra Janetzko</cp:lastModifiedBy>
  <cp:revision>21</cp:revision>
  <cp:lastPrinted>2022-08-02T07:53:00Z</cp:lastPrinted>
  <dcterms:created xsi:type="dcterms:W3CDTF">2024-12-03T23:57:00Z</dcterms:created>
  <dcterms:modified xsi:type="dcterms:W3CDTF">2025-01-08T22:17:00Z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0x010100EF99779298E1CB4A9F1F3C7EC4E1DB27</vt:lpwstr>
  </property>
</Properties>
</file>