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50C6C" w14:textId="77777777" w:rsidR="006B052C" w:rsidRPr="006B052C" w:rsidRDefault="006B052C" w:rsidP="006B052C">
      <w:pPr>
        <w:keepNext/>
        <w:jc w:val="right"/>
        <w:outlineLvl w:val="0"/>
        <w:rPr>
          <w:rFonts w:ascii="Arial" w:hAnsi="Arial" w:cs="Arial"/>
          <w:b/>
          <w:color w:val="000000"/>
          <w:sz w:val="26"/>
          <w:szCs w:val="26"/>
          <w:lang w:eastAsia="de-DE"/>
        </w:rPr>
      </w:pPr>
      <w:bookmarkStart w:id="0" w:name="_Hlk181897270"/>
      <w:r w:rsidRPr="006B052C">
        <w:rPr>
          <w:rFonts w:ascii="Arial" w:hAnsi="Arial" w:cs="Arial"/>
          <w:b/>
          <w:color w:val="000000"/>
          <w:sz w:val="26"/>
          <w:szCs w:val="26"/>
          <w:lang w:eastAsia="de-DE"/>
        </w:rPr>
        <w:t>News Release</w:t>
      </w:r>
    </w:p>
    <w:p w14:paraId="352A715D" w14:textId="1413DF25" w:rsidR="006B052C" w:rsidRPr="006B052C" w:rsidRDefault="006B052C" w:rsidP="006B052C">
      <w:pPr>
        <w:jc w:val="right"/>
        <w:rPr>
          <w:rFonts w:ascii="Arial" w:hAnsi="Arial" w:cs="Arial"/>
          <w:color w:val="000000"/>
          <w:sz w:val="20"/>
          <w:szCs w:val="22"/>
        </w:rPr>
      </w:pPr>
      <w:r w:rsidRPr="006B052C">
        <w:rPr>
          <w:rFonts w:ascii="Arial" w:hAnsi="Arial" w:cs="Arial"/>
          <w:color w:val="000000"/>
          <w:sz w:val="20"/>
          <w:szCs w:val="22"/>
        </w:rPr>
        <w:t>No.: REN243</w:t>
      </w:r>
      <w:r>
        <w:rPr>
          <w:rFonts w:ascii="Arial" w:hAnsi="Arial" w:cs="Arial"/>
          <w:color w:val="000000"/>
          <w:sz w:val="20"/>
          <w:szCs w:val="22"/>
        </w:rPr>
        <w:t>9</w:t>
      </w:r>
      <w:r w:rsidRPr="006B052C">
        <w:rPr>
          <w:rFonts w:ascii="Arial" w:hAnsi="Arial" w:cs="Arial"/>
          <w:color w:val="000000"/>
          <w:sz w:val="20"/>
          <w:szCs w:val="22"/>
        </w:rPr>
        <w:t>(A)</w:t>
      </w:r>
    </w:p>
    <w:p w14:paraId="32345F8C" w14:textId="77777777" w:rsidR="006B052C" w:rsidRDefault="006B052C" w:rsidP="00867200">
      <w:pPr>
        <w:pStyle w:val="NurText"/>
        <w:snapToGrid w:val="0"/>
        <w:jc w:val="center"/>
        <w:rPr>
          <w:rFonts w:asciiTheme="majorHAnsi" w:eastAsia="MS PGothic" w:hAnsiTheme="majorHAnsi" w:cstheme="majorHAnsi"/>
          <w:b/>
          <w:sz w:val="28"/>
          <w:szCs w:val="28"/>
        </w:rPr>
      </w:pPr>
    </w:p>
    <w:p w14:paraId="1A061265" w14:textId="1BF57273" w:rsidR="0091607B" w:rsidRPr="00E21156" w:rsidRDefault="006A747B" w:rsidP="00867200">
      <w:pPr>
        <w:pStyle w:val="NurText"/>
        <w:snapToGrid w:val="0"/>
        <w:jc w:val="center"/>
        <w:rPr>
          <w:rFonts w:asciiTheme="majorHAnsi" w:eastAsia="MS PGothic" w:hAnsiTheme="majorHAnsi" w:cstheme="majorBidi"/>
          <w:b/>
          <w:bCs/>
          <w:sz w:val="28"/>
          <w:szCs w:val="28"/>
          <w:lang w:val="en-US"/>
        </w:rPr>
      </w:pPr>
      <w:r w:rsidRPr="00E21156">
        <w:rPr>
          <w:rFonts w:asciiTheme="majorHAnsi" w:eastAsia="MS PGothic" w:hAnsiTheme="majorHAnsi" w:cstheme="majorHAnsi"/>
          <w:b/>
          <w:sz w:val="28"/>
          <w:szCs w:val="28"/>
        </w:rPr>
        <w:t xml:space="preserve">Renesas </w:t>
      </w:r>
      <w:r w:rsidR="00986838">
        <w:rPr>
          <w:rFonts w:asciiTheme="majorHAnsi" w:eastAsia="MS PGothic" w:hAnsiTheme="majorHAnsi" w:cstheme="majorHAnsi" w:hint="eastAsia"/>
          <w:b/>
          <w:sz w:val="28"/>
          <w:szCs w:val="28"/>
          <w:lang w:eastAsia="ja-JP"/>
        </w:rPr>
        <w:t>Extend</w:t>
      </w:r>
      <w:r w:rsidR="00986838" w:rsidRPr="00E21156">
        <w:rPr>
          <w:rFonts w:asciiTheme="majorHAnsi" w:eastAsia="MS PGothic" w:hAnsiTheme="majorHAnsi" w:cstheme="majorHAnsi"/>
          <w:b/>
          <w:sz w:val="28"/>
          <w:szCs w:val="28"/>
        </w:rPr>
        <w:t>s</w:t>
      </w:r>
      <w:r w:rsidR="00986838">
        <w:rPr>
          <w:rFonts w:asciiTheme="majorHAnsi" w:eastAsia="MS PGothic" w:hAnsiTheme="majorHAnsi" w:cstheme="majorHAnsi" w:hint="eastAsia"/>
          <w:b/>
          <w:sz w:val="28"/>
          <w:szCs w:val="28"/>
          <w:lang w:eastAsia="ja-JP"/>
        </w:rPr>
        <w:t xml:space="preserve"> Line-up For</w:t>
      </w:r>
      <w:r w:rsidR="00986838" w:rsidRPr="00E21156">
        <w:rPr>
          <w:rFonts w:asciiTheme="majorHAnsi" w:eastAsia="MS PGothic" w:hAnsiTheme="majorHAnsi" w:cstheme="majorHAnsi"/>
          <w:b/>
          <w:sz w:val="28"/>
          <w:szCs w:val="28"/>
        </w:rPr>
        <w:t xml:space="preserve"> </w:t>
      </w:r>
      <w:r w:rsidR="0091607B" w:rsidRPr="00E21156">
        <w:rPr>
          <w:rFonts w:asciiTheme="majorHAnsi" w:eastAsia="MS PGothic" w:hAnsiTheme="majorHAnsi" w:cstheme="majorBidi"/>
          <w:b/>
          <w:bCs/>
          <w:sz w:val="28"/>
          <w:szCs w:val="28"/>
          <w:lang w:val="en-US"/>
        </w:rPr>
        <w:t xml:space="preserve">Industrial Ethernet and </w:t>
      </w:r>
      <w:r w:rsidR="00986838">
        <w:rPr>
          <w:rFonts w:asciiTheme="majorHAnsi" w:eastAsia="MS PGothic" w:hAnsiTheme="majorHAnsi" w:cstheme="majorBidi" w:hint="eastAsia"/>
          <w:b/>
          <w:bCs/>
          <w:sz w:val="28"/>
          <w:szCs w:val="28"/>
          <w:lang w:val="en-US" w:eastAsia="ja-JP"/>
        </w:rPr>
        <w:t>Multi-Axis Motor C</w:t>
      </w:r>
      <w:r w:rsidR="00986838">
        <w:rPr>
          <w:rFonts w:asciiTheme="majorHAnsi" w:eastAsia="MS PGothic" w:hAnsiTheme="majorHAnsi" w:cstheme="majorBidi"/>
          <w:b/>
          <w:bCs/>
          <w:sz w:val="28"/>
          <w:szCs w:val="28"/>
          <w:lang w:val="en-US" w:eastAsia="ja-JP"/>
        </w:rPr>
        <w:t>o</w:t>
      </w:r>
      <w:r w:rsidR="00986838">
        <w:rPr>
          <w:rFonts w:asciiTheme="majorHAnsi" w:eastAsia="MS PGothic" w:hAnsiTheme="majorHAnsi" w:cstheme="majorBidi" w:hint="eastAsia"/>
          <w:b/>
          <w:bCs/>
          <w:sz w:val="28"/>
          <w:szCs w:val="28"/>
          <w:lang w:val="en-US" w:eastAsia="ja-JP"/>
        </w:rPr>
        <w:t>ntrol Solutions with High Performance Quad-Core Application Processor</w:t>
      </w:r>
    </w:p>
    <w:bookmarkEnd w:id="0"/>
    <w:p w14:paraId="5E8DE240" w14:textId="77777777" w:rsidR="00B3710A" w:rsidRPr="00E21156" w:rsidRDefault="00B3710A" w:rsidP="003E74A1">
      <w:pPr>
        <w:spacing w:line="400" w:lineRule="exact"/>
        <w:ind w:rightChars="-12" w:right="-29" w:hanging="1"/>
        <w:rPr>
          <w:rFonts w:asciiTheme="majorHAnsi" w:eastAsia="MS PMincho" w:hAnsiTheme="majorHAnsi" w:cstheme="majorHAnsi"/>
          <w:kern w:val="0"/>
          <w:sz w:val="21"/>
          <w:szCs w:val="21"/>
        </w:rPr>
      </w:pPr>
    </w:p>
    <w:p w14:paraId="304046B8" w14:textId="1D00E329" w:rsidR="0091607B" w:rsidRPr="00E21156" w:rsidRDefault="00FD7461" w:rsidP="005573C9">
      <w:pPr>
        <w:widowControl/>
        <w:snapToGrid w:val="0"/>
        <w:jc w:val="center"/>
        <w:rPr>
          <w:rFonts w:ascii="Arial" w:eastAsiaTheme="minorEastAsia" w:hAnsi="Arial" w:cs="Arial"/>
          <w:i/>
          <w:iCs/>
          <w:color w:val="000000" w:themeColor="text1"/>
          <w:kern w:val="0"/>
          <w:szCs w:val="24"/>
        </w:rPr>
      </w:pPr>
      <w:r w:rsidRPr="00E21156">
        <w:rPr>
          <w:rFonts w:ascii="Arial" w:eastAsiaTheme="minorEastAsia" w:hAnsi="Arial" w:cs="Arial" w:hint="eastAsia"/>
          <w:i/>
          <w:iCs/>
          <w:color w:val="000000" w:themeColor="text1"/>
          <w:kern w:val="0"/>
          <w:szCs w:val="24"/>
        </w:rPr>
        <w:t xml:space="preserve">RZ/T2H MPU is </w:t>
      </w:r>
      <w:r w:rsidR="006A747B" w:rsidRPr="00E21156">
        <w:rPr>
          <w:rFonts w:ascii="Arial" w:eastAsiaTheme="minorEastAsia" w:hAnsi="Arial" w:cs="Arial"/>
          <w:i/>
          <w:iCs/>
          <w:color w:val="000000" w:themeColor="text1"/>
          <w:kern w:val="0"/>
          <w:szCs w:val="24"/>
        </w:rPr>
        <w:t xml:space="preserve">Ideal for </w:t>
      </w:r>
      <w:r w:rsidR="0050150E" w:rsidRPr="00E21156">
        <w:rPr>
          <w:rFonts w:ascii="Arial" w:eastAsiaTheme="minorEastAsia" w:hAnsi="Arial" w:cs="Arial" w:hint="eastAsia"/>
          <w:i/>
          <w:iCs/>
          <w:color w:val="000000" w:themeColor="text1"/>
          <w:kern w:val="0"/>
          <w:szCs w:val="24"/>
        </w:rPr>
        <w:t>I</w:t>
      </w:r>
      <w:r w:rsidR="006A747B" w:rsidRPr="00E21156">
        <w:rPr>
          <w:rFonts w:ascii="Arial" w:eastAsiaTheme="minorEastAsia" w:hAnsi="Arial" w:cs="Arial"/>
          <w:i/>
          <w:iCs/>
          <w:color w:val="000000" w:themeColor="text1"/>
          <w:kern w:val="0"/>
          <w:szCs w:val="24"/>
        </w:rPr>
        <w:t xml:space="preserve">ndustrial </w:t>
      </w:r>
      <w:r w:rsidR="0050150E" w:rsidRPr="00E21156">
        <w:rPr>
          <w:rFonts w:ascii="Arial" w:eastAsiaTheme="minorEastAsia" w:hAnsi="Arial" w:cs="Arial" w:hint="eastAsia"/>
          <w:i/>
          <w:iCs/>
          <w:color w:val="000000" w:themeColor="text1"/>
          <w:kern w:val="0"/>
          <w:szCs w:val="24"/>
        </w:rPr>
        <w:t>R</w:t>
      </w:r>
      <w:r w:rsidR="006A747B" w:rsidRPr="00E21156">
        <w:rPr>
          <w:rFonts w:ascii="Arial" w:eastAsiaTheme="minorEastAsia" w:hAnsi="Arial" w:cs="Arial"/>
          <w:i/>
          <w:iCs/>
          <w:color w:val="000000" w:themeColor="text1"/>
          <w:kern w:val="0"/>
          <w:szCs w:val="24"/>
        </w:rPr>
        <w:t xml:space="preserve">obots, PLCs, and </w:t>
      </w:r>
      <w:r w:rsidR="0050150E" w:rsidRPr="00E21156">
        <w:rPr>
          <w:rFonts w:ascii="Arial" w:eastAsiaTheme="minorEastAsia" w:hAnsi="Arial" w:cs="Arial" w:hint="eastAsia"/>
          <w:i/>
          <w:iCs/>
          <w:color w:val="000000" w:themeColor="text1"/>
          <w:kern w:val="0"/>
          <w:szCs w:val="24"/>
        </w:rPr>
        <w:t>M</w:t>
      </w:r>
      <w:r w:rsidR="006A747B" w:rsidRPr="00E21156">
        <w:rPr>
          <w:rFonts w:ascii="Arial" w:eastAsiaTheme="minorEastAsia" w:hAnsi="Arial" w:cs="Arial"/>
          <w:i/>
          <w:iCs/>
          <w:color w:val="000000" w:themeColor="text1"/>
          <w:kern w:val="0"/>
          <w:szCs w:val="24"/>
        </w:rPr>
        <w:t xml:space="preserve">otion </w:t>
      </w:r>
      <w:r w:rsidR="0050150E" w:rsidRPr="00E21156">
        <w:rPr>
          <w:rFonts w:ascii="Arial" w:eastAsiaTheme="minorEastAsia" w:hAnsi="Arial" w:cs="Arial" w:hint="eastAsia"/>
          <w:i/>
          <w:iCs/>
          <w:color w:val="000000" w:themeColor="text1"/>
          <w:kern w:val="0"/>
          <w:szCs w:val="24"/>
        </w:rPr>
        <w:t>C</w:t>
      </w:r>
      <w:r w:rsidR="006A747B" w:rsidRPr="00E21156">
        <w:rPr>
          <w:rFonts w:ascii="Arial" w:eastAsiaTheme="minorEastAsia" w:hAnsi="Arial" w:cs="Arial"/>
          <w:i/>
          <w:iCs/>
          <w:color w:val="000000" w:themeColor="text1"/>
          <w:kern w:val="0"/>
          <w:szCs w:val="24"/>
        </w:rPr>
        <w:t xml:space="preserve">ontrollers </w:t>
      </w:r>
      <w:r w:rsidR="0050150E" w:rsidRPr="00E21156">
        <w:rPr>
          <w:rFonts w:ascii="Arial" w:eastAsiaTheme="minorEastAsia" w:hAnsi="Arial" w:cs="Arial" w:hint="eastAsia"/>
          <w:i/>
          <w:iCs/>
          <w:color w:val="000000" w:themeColor="text1"/>
          <w:kern w:val="0"/>
          <w:szCs w:val="24"/>
        </w:rPr>
        <w:t>T</w:t>
      </w:r>
      <w:r w:rsidR="006A747B" w:rsidRPr="00E21156">
        <w:rPr>
          <w:rFonts w:ascii="Arial" w:eastAsiaTheme="minorEastAsia" w:hAnsi="Arial" w:cs="Arial"/>
          <w:i/>
          <w:iCs/>
          <w:color w:val="000000" w:themeColor="text1"/>
          <w:kern w:val="0"/>
          <w:szCs w:val="24"/>
        </w:rPr>
        <w:t xml:space="preserve">hanks to </w:t>
      </w:r>
      <w:r w:rsidR="0050150E" w:rsidRPr="00E21156">
        <w:rPr>
          <w:rFonts w:ascii="Arial" w:eastAsiaTheme="minorEastAsia" w:hAnsi="Arial" w:cs="Arial" w:hint="eastAsia"/>
          <w:i/>
          <w:iCs/>
          <w:color w:val="000000" w:themeColor="text1"/>
          <w:kern w:val="0"/>
          <w:szCs w:val="24"/>
        </w:rPr>
        <w:t>H</w:t>
      </w:r>
      <w:r w:rsidR="0091607B" w:rsidRPr="00E21156">
        <w:rPr>
          <w:rFonts w:ascii="Arial" w:eastAsiaTheme="minorEastAsia" w:hAnsi="Arial" w:cs="Arial"/>
          <w:i/>
          <w:iCs/>
          <w:color w:val="000000" w:themeColor="text1"/>
          <w:kern w:val="0"/>
          <w:szCs w:val="24"/>
        </w:rPr>
        <w:t>igh-</w:t>
      </w:r>
      <w:r w:rsidR="0050150E" w:rsidRPr="00E21156">
        <w:rPr>
          <w:rFonts w:ascii="Arial" w:eastAsiaTheme="minorEastAsia" w:hAnsi="Arial" w:cs="Arial" w:hint="eastAsia"/>
          <w:i/>
          <w:iCs/>
          <w:color w:val="000000" w:themeColor="text1"/>
          <w:kern w:val="0"/>
          <w:szCs w:val="24"/>
        </w:rPr>
        <w:t>P</w:t>
      </w:r>
      <w:r w:rsidR="0091607B" w:rsidRPr="00E21156">
        <w:rPr>
          <w:rFonts w:ascii="Arial" w:eastAsiaTheme="minorEastAsia" w:hAnsi="Arial" w:cs="Arial"/>
          <w:i/>
          <w:iCs/>
          <w:color w:val="000000" w:themeColor="text1"/>
          <w:kern w:val="0"/>
          <w:szCs w:val="24"/>
        </w:rPr>
        <w:t xml:space="preserve">erformance </w:t>
      </w:r>
      <w:r w:rsidR="0050150E" w:rsidRPr="00E21156">
        <w:rPr>
          <w:rFonts w:ascii="Arial" w:eastAsiaTheme="minorEastAsia" w:hAnsi="Arial" w:cs="Arial" w:hint="eastAsia"/>
          <w:i/>
          <w:iCs/>
          <w:color w:val="000000" w:themeColor="text1"/>
          <w:kern w:val="0"/>
          <w:szCs w:val="24"/>
        </w:rPr>
        <w:t>A</w:t>
      </w:r>
      <w:r w:rsidR="0091607B" w:rsidRPr="00E21156">
        <w:rPr>
          <w:rFonts w:ascii="Arial" w:eastAsiaTheme="minorEastAsia" w:hAnsi="Arial" w:cs="Arial"/>
          <w:i/>
          <w:iCs/>
          <w:color w:val="000000" w:themeColor="text1"/>
          <w:kern w:val="0"/>
          <w:szCs w:val="24"/>
        </w:rPr>
        <w:t xml:space="preserve">pplication </w:t>
      </w:r>
      <w:r w:rsidR="0050150E" w:rsidRPr="00E21156">
        <w:rPr>
          <w:rFonts w:ascii="Arial" w:eastAsiaTheme="minorEastAsia" w:hAnsi="Arial" w:cs="Arial" w:hint="eastAsia"/>
          <w:i/>
          <w:iCs/>
          <w:color w:val="000000" w:themeColor="text1"/>
          <w:kern w:val="0"/>
          <w:szCs w:val="24"/>
        </w:rPr>
        <w:t>P</w:t>
      </w:r>
      <w:r w:rsidR="0091607B" w:rsidRPr="00E21156">
        <w:rPr>
          <w:rFonts w:ascii="Arial" w:eastAsiaTheme="minorEastAsia" w:hAnsi="Arial" w:cs="Arial"/>
          <w:i/>
          <w:iCs/>
          <w:color w:val="000000" w:themeColor="text1"/>
          <w:kern w:val="0"/>
          <w:szCs w:val="24"/>
        </w:rPr>
        <w:t xml:space="preserve">rocessing and </w:t>
      </w:r>
      <w:r w:rsidRPr="00E21156">
        <w:rPr>
          <w:rFonts w:ascii="Arial" w:eastAsiaTheme="minorEastAsia" w:hAnsi="Arial" w:cs="Arial" w:hint="eastAsia"/>
          <w:i/>
          <w:iCs/>
          <w:color w:val="000000" w:themeColor="text1"/>
          <w:kern w:val="0"/>
          <w:szCs w:val="24"/>
        </w:rPr>
        <w:t>Fast</w:t>
      </w:r>
      <w:r w:rsidR="0091607B" w:rsidRPr="00E21156">
        <w:rPr>
          <w:rFonts w:ascii="Arial" w:eastAsiaTheme="minorEastAsia" w:hAnsi="Arial" w:cs="Arial"/>
          <w:i/>
          <w:iCs/>
          <w:color w:val="000000" w:themeColor="text1"/>
          <w:kern w:val="0"/>
          <w:szCs w:val="24"/>
        </w:rPr>
        <w:t xml:space="preserve"> </w:t>
      </w:r>
      <w:r w:rsidR="0050150E" w:rsidRPr="00E21156">
        <w:rPr>
          <w:rFonts w:ascii="Arial" w:eastAsiaTheme="minorEastAsia" w:hAnsi="Arial" w:cs="Arial" w:hint="eastAsia"/>
          <w:i/>
          <w:iCs/>
          <w:color w:val="000000" w:themeColor="text1"/>
          <w:kern w:val="0"/>
          <w:szCs w:val="24"/>
        </w:rPr>
        <w:t>R</w:t>
      </w:r>
      <w:r w:rsidR="0091607B" w:rsidRPr="00E21156">
        <w:rPr>
          <w:rFonts w:ascii="Arial" w:eastAsiaTheme="minorEastAsia" w:hAnsi="Arial" w:cs="Arial"/>
          <w:i/>
          <w:iCs/>
          <w:color w:val="000000" w:themeColor="text1"/>
          <w:kern w:val="0"/>
          <w:szCs w:val="24"/>
        </w:rPr>
        <w:t>eal-</w:t>
      </w:r>
      <w:r w:rsidR="0050150E" w:rsidRPr="00E21156">
        <w:rPr>
          <w:rFonts w:ascii="Arial" w:eastAsiaTheme="minorEastAsia" w:hAnsi="Arial" w:cs="Arial" w:hint="eastAsia"/>
          <w:i/>
          <w:iCs/>
          <w:color w:val="000000" w:themeColor="text1"/>
          <w:kern w:val="0"/>
          <w:szCs w:val="24"/>
        </w:rPr>
        <w:t>T</w:t>
      </w:r>
      <w:r w:rsidR="0091607B" w:rsidRPr="00E21156">
        <w:rPr>
          <w:rFonts w:ascii="Arial" w:eastAsiaTheme="minorEastAsia" w:hAnsi="Arial" w:cs="Arial"/>
          <w:i/>
          <w:iCs/>
          <w:color w:val="000000" w:themeColor="text1"/>
          <w:kern w:val="0"/>
          <w:szCs w:val="24"/>
        </w:rPr>
        <w:t xml:space="preserve">ime </w:t>
      </w:r>
      <w:r w:rsidR="0050150E" w:rsidRPr="00E21156">
        <w:rPr>
          <w:rFonts w:ascii="Arial" w:eastAsiaTheme="minorEastAsia" w:hAnsi="Arial" w:cs="Arial" w:hint="eastAsia"/>
          <w:i/>
          <w:iCs/>
          <w:color w:val="000000" w:themeColor="text1"/>
          <w:kern w:val="0"/>
          <w:szCs w:val="24"/>
        </w:rPr>
        <w:t>C</w:t>
      </w:r>
      <w:r w:rsidR="0091607B" w:rsidRPr="00E21156">
        <w:rPr>
          <w:rFonts w:ascii="Arial" w:eastAsiaTheme="minorEastAsia" w:hAnsi="Arial" w:cs="Arial"/>
          <w:i/>
          <w:iCs/>
          <w:color w:val="000000" w:themeColor="text1"/>
          <w:kern w:val="0"/>
          <w:szCs w:val="24"/>
        </w:rPr>
        <w:t>ontrol</w:t>
      </w:r>
      <w:r w:rsidR="006A747B" w:rsidRPr="00E21156">
        <w:rPr>
          <w:rFonts w:ascii="Arial" w:eastAsiaTheme="minorEastAsia" w:hAnsi="Arial" w:cs="Arial"/>
          <w:i/>
          <w:iCs/>
          <w:color w:val="000000" w:themeColor="text1"/>
          <w:kern w:val="0"/>
          <w:szCs w:val="24"/>
        </w:rPr>
        <w:t xml:space="preserve"> </w:t>
      </w:r>
    </w:p>
    <w:p w14:paraId="7C87C0F9" w14:textId="77777777" w:rsidR="00E15923" w:rsidRPr="00E21156" w:rsidRDefault="00E15923" w:rsidP="003E74A1">
      <w:pPr>
        <w:jc w:val="right"/>
        <w:rPr>
          <w:rFonts w:asciiTheme="majorHAnsi" w:eastAsia="MS PMincho" w:hAnsiTheme="majorHAnsi" w:cstheme="majorHAnsi"/>
          <w:sz w:val="21"/>
          <w:szCs w:val="21"/>
        </w:rPr>
      </w:pPr>
    </w:p>
    <w:p w14:paraId="59342463" w14:textId="47AB6823" w:rsidR="0091607B" w:rsidRPr="00E21156" w:rsidRDefault="00AF1D48" w:rsidP="005573C9">
      <w:pPr>
        <w:pStyle w:val="NurText"/>
        <w:snapToGrid w:val="0"/>
        <w:rPr>
          <w:rFonts w:ascii="Arial" w:hAnsi="Arial" w:cs="Arial"/>
          <w:color w:val="000000" w:themeColor="text1"/>
          <w:sz w:val="22"/>
          <w:szCs w:val="22"/>
        </w:rPr>
      </w:pPr>
      <w:r>
        <w:rPr>
          <w:rFonts w:ascii="Arial" w:hAnsi="Arial" w:cs="Arial"/>
          <w:b/>
          <w:bCs/>
          <w:color w:val="000000" w:themeColor="text1"/>
          <w:sz w:val="22"/>
          <w:szCs w:val="22"/>
        </w:rPr>
        <w:t>Düsseldorf</w:t>
      </w:r>
      <w:r w:rsidR="006A747B" w:rsidRPr="00E21156">
        <w:rPr>
          <w:rFonts w:ascii="Arial" w:hAnsi="Arial" w:cs="Arial"/>
          <w:b/>
          <w:bCs/>
          <w:color w:val="000000" w:themeColor="text1"/>
          <w:sz w:val="22"/>
          <w:szCs w:val="22"/>
        </w:rPr>
        <w:t xml:space="preserve">, November 26, 2024 ― </w:t>
      </w:r>
      <w:bookmarkStart w:id="1" w:name="_Hlk150779725"/>
      <w:r w:rsidR="006A747B" w:rsidRPr="00E21156">
        <w:rPr>
          <w:rFonts w:ascii="Arial" w:hAnsi="Arial" w:cs="Arial"/>
          <w:color w:val="000000" w:themeColor="text1"/>
          <w:sz w:val="22"/>
          <w:szCs w:val="22"/>
        </w:rPr>
        <w:t>Renesas Electronics Corporation (TSE:6723), a premier supplier of advanced semiconductor solutions,</w:t>
      </w:r>
      <w:bookmarkStart w:id="2" w:name="_Hlk152709825"/>
      <w:bookmarkEnd w:id="1"/>
      <w:r w:rsidR="006A747B" w:rsidRPr="00E21156">
        <w:rPr>
          <w:rFonts w:ascii="Arial" w:hAnsi="Arial" w:cs="Arial"/>
          <w:color w:val="000000" w:themeColor="text1"/>
          <w:sz w:val="22"/>
          <w:szCs w:val="22"/>
        </w:rPr>
        <w:t xml:space="preserve"> </w:t>
      </w:r>
      <w:bookmarkEnd w:id="2"/>
      <w:r w:rsidR="002F1337" w:rsidRPr="00E21156">
        <w:rPr>
          <w:rFonts w:ascii="Arial" w:eastAsiaTheme="minorEastAsia" w:hAnsi="Arial" w:cs="Arial" w:hint="eastAsia"/>
          <w:color w:val="000000" w:themeColor="text1"/>
          <w:sz w:val="22"/>
          <w:szCs w:val="22"/>
          <w:lang w:eastAsia="ja-JP"/>
        </w:rPr>
        <w:t>today launched</w:t>
      </w:r>
      <w:r w:rsidR="00346583" w:rsidRPr="00E21156">
        <w:rPr>
          <w:rFonts w:ascii="Arial" w:hAnsi="Arial" w:cs="Arial"/>
          <w:color w:val="000000" w:themeColor="text1"/>
          <w:sz w:val="22"/>
          <w:szCs w:val="22"/>
        </w:rPr>
        <w:t xml:space="preserve"> </w:t>
      </w:r>
      <w:r w:rsidR="005335C1" w:rsidRPr="00E21156">
        <w:rPr>
          <w:rFonts w:ascii="Arial" w:eastAsiaTheme="minorEastAsia" w:hAnsi="Arial" w:cs="Arial" w:hint="eastAsia"/>
          <w:color w:val="000000" w:themeColor="text1"/>
          <w:sz w:val="22"/>
          <w:szCs w:val="22"/>
          <w:lang w:eastAsia="ja-JP"/>
        </w:rPr>
        <w:t xml:space="preserve">the </w:t>
      </w:r>
      <w:r w:rsidR="0091607B" w:rsidRPr="00E21156">
        <w:rPr>
          <w:rFonts w:ascii="Arial" w:hAnsi="Arial" w:cs="Arial"/>
          <w:color w:val="000000" w:themeColor="text1"/>
          <w:sz w:val="22"/>
          <w:szCs w:val="22"/>
        </w:rPr>
        <w:t xml:space="preserve">RZ/T2H, </w:t>
      </w:r>
      <w:r w:rsidR="00346583" w:rsidRPr="00E21156">
        <w:rPr>
          <w:rFonts w:ascii="Arial" w:hAnsi="Arial" w:cs="Arial"/>
          <w:color w:val="000000" w:themeColor="text1"/>
          <w:sz w:val="22"/>
          <w:szCs w:val="22"/>
        </w:rPr>
        <w:t>the highest performance</w:t>
      </w:r>
      <w:r w:rsidR="0091607B" w:rsidRPr="00E21156">
        <w:rPr>
          <w:rFonts w:ascii="Arial" w:hAnsi="Arial" w:cs="Arial"/>
          <w:color w:val="000000" w:themeColor="text1"/>
          <w:sz w:val="22"/>
          <w:szCs w:val="22"/>
        </w:rPr>
        <w:t xml:space="preserve"> microprocessor</w:t>
      </w:r>
      <w:r w:rsidR="002F1337" w:rsidRPr="00E21156">
        <w:rPr>
          <w:rFonts w:ascii="Arial" w:eastAsiaTheme="minorEastAsia" w:hAnsi="Arial" w:cs="Arial" w:hint="eastAsia"/>
          <w:color w:val="000000" w:themeColor="text1"/>
          <w:sz w:val="22"/>
          <w:szCs w:val="22"/>
          <w:lang w:eastAsia="ja-JP"/>
        </w:rPr>
        <w:t xml:space="preserve"> (MPU</w:t>
      </w:r>
      <w:r w:rsidR="0091607B" w:rsidRPr="00E21156">
        <w:rPr>
          <w:rFonts w:ascii="Arial" w:hAnsi="Arial" w:cs="Arial"/>
          <w:color w:val="000000" w:themeColor="text1"/>
          <w:sz w:val="22"/>
          <w:szCs w:val="22"/>
        </w:rPr>
        <w:t>)</w:t>
      </w:r>
      <w:r w:rsidR="00346583" w:rsidRPr="00E21156">
        <w:rPr>
          <w:rFonts w:ascii="Arial" w:hAnsi="Arial" w:cs="Arial"/>
          <w:color w:val="000000" w:themeColor="text1"/>
          <w:sz w:val="22"/>
          <w:szCs w:val="22"/>
        </w:rPr>
        <w:t xml:space="preserve"> </w:t>
      </w:r>
      <w:r w:rsidR="0091607B" w:rsidRPr="00E21156">
        <w:rPr>
          <w:rFonts w:ascii="Arial" w:hAnsi="Arial" w:cs="Arial"/>
          <w:color w:val="000000" w:themeColor="text1"/>
          <w:sz w:val="22"/>
          <w:szCs w:val="22"/>
        </w:rPr>
        <w:t xml:space="preserve">offered by Renesas for industrial equipment. </w:t>
      </w:r>
      <w:r w:rsidR="00F4738A" w:rsidRPr="00E21156">
        <w:rPr>
          <w:rFonts w:ascii="Arial" w:hAnsi="Arial" w:cs="Arial"/>
          <w:color w:val="000000" w:themeColor="text1"/>
          <w:sz w:val="22"/>
          <w:szCs w:val="22"/>
        </w:rPr>
        <w:t>Thanks to</w:t>
      </w:r>
      <w:r w:rsidR="0091607B" w:rsidRPr="00E21156">
        <w:rPr>
          <w:rFonts w:ascii="Arial" w:hAnsi="Arial" w:cs="Arial"/>
          <w:color w:val="000000" w:themeColor="text1"/>
          <w:sz w:val="22"/>
          <w:szCs w:val="22"/>
        </w:rPr>
        <w:t xml:space="preserve"> its</w:t>
      </w:r>
      <w:r w:rsidR="00E10E98">
        <w:rPr>
          <w:rFonts w:ascii="Arial" w:eastAsiaTheme="minorEastAsia" w:hAnsi="Arial" w:cs="Arial" w:hint="eastAsia"/>
          <w:color w:val="000000" w:themeColor="text1"/>
          <w:sz w:val="22"/>
          <w:szCs w:val="22"/>
          <w:lang w:eastAsia="ja-JP"/>
        </w:rPr>
        <w:t xml:space="preserve"> powerful </w:t>
      </w:r>
      <w:r w:rsidR="0091607B" w:rsidRPr="00E21156">
        <w:rPr>
          <w:rFonts w:ascii="Arial" w:hAnsi="Arial" w:cs="Arial"/>
          <w:color w:val="000000" w:themeColor="text1"/>
          <w:sz w:val="22"/>
          <w:szCs w:val="22"/>
        </w:rPr>
        <w:t xml:space="preserve">application processing and real-time performance, the RZ/T2H </w:t>
      </w:r>
      <w:r w:rsidR="00F4738A" w:rsidRPr="00E21156">
        <w:rPr>
          <w:rFonts w:ascii="Arial" w:hAnsi="Arial" w:cs="Arial"/>
          <w:color w:val="000000" w:themeColor="text1"/>
          <w:sz w:val="22"/>
          <w:szCs w:val="22"/>
        </w:rPr>
        <w:t>is capable of</w:t>
      </w:r>
      <w:r w:rsidR="0091607B" w:rsidRPr="00E21156">
        <w:rPr>
          <w:rFonts w:ascii="Arial" w:hAnsi="Arial" w:cs="Arial"/>
          <w:color w:val="000000" w:themeColor="text1"/>
          <w:sz w:val="22"/>
          <w:szCs w:val="22"/>
        </w:rPr>
        <w:t xml:space="preserve"> </w:t>
      </w:r>
      <w:r w:rsidR="00F4738A" w:rsidRPr="00E21156">
        <w:rPr>
          <w:rFonts w:ascii="Arial" w:hAnsi="Arial" w:cs="Arial"/>
          <w:color w:val="000000" w:themeColor="text1"/>
          <w:sz w:val="22"/>
          <w:szCs w:val="22"/>
        </w:rPr>
        <w:t xml:space="preserve">high-speed, high-precision </w:t>
      </w:r>
      <w:r w:rsidR="0091607B" w:rsidRPr="00E21156">
        <w:rPr>
          <w:rFonts w:ascii="Arial" w:hAnsi="Arial" w:cs="Arial"/>
          <w:color w:val="000000" w:themeColor="text1"/>
          <w:sz w:val="22"/>
          <w:szCs w:val="22"/>
        </w:rPr>
        <w:t>control</w:t>
      </w:r>
      <w:r w:rsidR="00F4738A" w:rsidRPr="00E21156">
        <w:rPr>
          <w:rFonts w:ascii="Arial" w:hAnsi="Arial" w:cs="Arial"/>
          <w:color w:val="000000" w:themeColor="text1"/>
          <w:sz w:val="22"/>
          <w:szCs w:val="22"/>
        </w:rPr>
        <w:t xml:space="preserve"> of</w:t>
      </w:r>
      <w:r w:rsidR="0091607B" w:rsidRPr="00E21156">
        <w:rPr>
          <w:rFonts w:ascii="Arial" w:hAnsi="Arial" w:cs="Arial"/>
          <w:color w:val="000000" w:themeColor="text1"/>
          <w:sz w:val="22"/>
          <w:szCs w:val="22"/>
        </w:rPr>
        <w:t xml:space="preserve"> </w:t>
      </w:r>
      <w:r w:rsidR="00F4738A" w:rsidRPr="00E21156">
        <w:rPr>
          <w:rFonts w:ascii="Arial" w:hAnsi="Arial" w:cs="Arial"/>
          <w:color w:val="000000" w:themeColor="text1"/>
          <w:sz w:val="22"/>
          <w:szCs w:val="22"/>
        </w:rPr>
        <w:t xml:space="preserve">industrial robot </w:t>
      </w:r>
      <w:r w:rsidR="0091607B" w:rsidRPr="00E21156">
        <w:rPr>
          <w:rFonts w:ascii="Arial" w:hAnsi="Arial" w:cs="Arial"/>
          <w:color w:val="000000" w:themeColor="text1"/>
          <w:sz w:val="22"/>
          <w:szCs w:val="22"/>
        </w:rPr>
        <w:t xml:space="preserve">motors </w:t>
      </w:r>
      <w:r w:rsidR="0097512C" w:rsidRPr="00E21156">
        <w:rPr>
          <w:rFonts w:ascii="Arial" w:hAnsi="Arial" w:cs="Arial"/>
          <w:color w:val="000000" w:themeColor="text1"/>
          <w:sz w:val="22"/>
          <w:szCs w:val="22"/>
        </w:rPr>
        <w:t xml:space="preserve">for </w:t>
      </w:r>
      <w:r w:rsidR="0091607B" w:rsidRPr="00E21156">
        <w:rPr>
          <w:rFonts w:ascii="Arial" w:hAnsi="Arial" w:cs="Arial"/>
          <w:color w:val="000000" w:themeColor="text1"/>
          <w:sz w:val="22"/>
          <w:szCs w:val="22"/>
        </w:rPr>
        <w:t xml:space="preserve">up to 9 axes. </w:t>
      </w:r>
      <w:r w:rsidR="00E61A23" w:rsidRPr="00E21156">
        <w:rPr>
          <w:rFonts w:ascii="Arial" w:eastAsiaTheme="minorEastAsia" w:hAnsi="Arial" w:cs="Arial" w:hint="eastAsia"/>
          <w:color w:val="000000" w:themeColor="text1"/>
          <w:sz w:val="22"/>
          <w:szCs w:val="22"/>
          <w:lang w:eastAsia="ja-JP"/>
        </w:rPr>
        <w:t>I</w:t>
      </w:r>
      <w:r w:rsidR="00F4738A" w:rsidRPr="00E21156">
        <w:rPr>
          <w:rFonts w:ascii="Arial" w:hAnsi="Arial" w:cs="Arial"/>
          <w:color w:val="000000" w:themeColor="text1"/>
          <w:sz w:val="22"/>
          <w:szCs w:val="22"/>
        </w:rPr>
        <w:t xml:space="preserve">t </w:t>
      </w:r>
      <w:r w:rsidR="00A91D84" w:rsidRPr="00E21156">
        <w:rPr>
          <w:rFonts w:ascii="Arial" w:eastAsiaTheme="minorEastAsia" w:hAnsi="Arial" w:cs="Arial" w:hint="eastAsia"/>
          <w:color w:val="000000" w:themeColor="text1"/>
          <w:sz w:val="22"/>
          <w:szCs w:val="22"/>
          <w:lang w:eastAsia="ja-JP"/>
        </w:rPr>
        <w:t>supports</w:t>
      </w:r>
      <w:r w:rsidR="00F4738A" w:rsidRPr="00E21156">
        <w:rPr>
          <w:rFonts w:ascii="Arial" w:hAnsi="Arial" w:cs="Arial"/>
          <w:color w:val="000000" w:themeColor="text1"/>
          <w:sz w:val="22"/>
          <w:szCs w:val="22"/>
        </w:rPr>
        <w:t xml:space="preserve"> </w:t>
      </w:r>
      <w:r w:rsidR="0068114A" w:rsidRPr="00E21156">
        <w:rPr>
          <w:rFonts w:ascii="Arial" w:hAnsi="Arial" w:cs="Arial"/>
          <w:color w:val="000000" w:themeColor="text1"/>
          <w:sz w:val="22"/>
          <w:szCs w:val="22"/>
        </w:rPr>
        <w:t>a variety of network communications</w:t>
      </w:r>
      <w:r w:rsidR="0068114A" w:rsidRPr="00E21156">
        <w:rPr>
          <w:rFonts w:ascii="Arial" w:eastAsiaTheme="minorEastAsia" w:hAnsi="Arial" w:cs="Arial" w:hint="eastAsia"/>
          <w:color w:val="000000" w:themeColor="text1"/>
          <w:sz w:val="22"/>
          <w:szCs w:val="22"/>
          <w:lang w:eastAsia="ja-JP"/>
        </w:rPr>
        <w:t xml:space="preserve"> including</w:t>
      </w:r>
      <w:r w:rsidR="0068114A" w:rsidRPr="00E21156">
        <w:rPr>
          <w:rFonts w:ascii="Arial" w:hAnsi="Arial" w:cs="Arial"/>
          <w:color w:val="000000" w:themeColor="text1"/>
          <w:sz w:val="22"/>
          <w:szCs w:val="22"/>
        </w:rPr>
        <w:t xml:space="preserve"> </w:t>
      </w:r>
      <w:r w:rsidR="007358D4" w:rsidRPr="00E21156">
        <w:rPr>
          <w:rFonts w:ascii="Arial" w:hAnsi="Arial" w:cs="Arial"/>
          <w:color w:val="000000" w:themeColor="text1"/>
          <w:sz w:val="22"/>
          <w:szCs w:val="22"/>
        </w:rPr>
        <w:t>Industrial Ethernet</w:t>
      </w:r>
      <w:r w:rsidR="0091607B" w:rsidRPr="00E21156">
        <w:rPr>
          <w:rFonts w:ascii="Arial" w:hAnsi="Arial" w:cs="Arial"/>
          <w:color w:val="000000" w:themeColor="text1"/>
          <w:sz w:val="22"/>
          <w:szCs w:val="22"/>
        </w:rPr>
        <w:t xml:space="preserve"> </w:t>
      </w:r>
      <w:r w:rsidR="003D7B00" w:rsidRPr="00E21156">
        <w:rPr>
          <w:rFonts w:ascii="Arial" w:eastAsiaTheme="minorEastAsia" w:hAnsi="Arial" w:cs="Arial" w:hint="eastAsia"/>
          <w:color w:val="000000" w:themeColor="text1"/>
          <w:sz w:val="22"/>
          <w:szCs w:val="22"/>
          <w:lang w:eastAsia="ja-JP"/>
        </w:rPr>
        <w:t>on a single chip</w:t>
      </w:r>
      <w:r w:rsidR="003250C2">
        <w:rPr>
          <w:rFonts w:ascii="Arial" w:eastAsiaTheme="minorEastAsia" w:hAnsi="Arial" w:cs="Arial" w:hint="eastAsia"/>
          <w:color w:val="000000" w:themeColor="text1"/>
          <w:sz w:val="22"/>
          <w:szCs w:val="22"/>
          <w:lang w:eastAsia="ja-JP"/>
        </w:rPr>
        <w:t xml:space="preserve">. </w:t>
      </w:r>
      <w:r w:rsidR="00F86FEF">
        <w:rPr>
          <w:rFonts w:ascii="Arial" w:eastAsiaTheme="minorEastAsia" w:hAnsi="Arial" w:cs="Arial" w:hint="eastAsia"/>
          <w:color w:val="000000" w:themeColor="text1"/>
          <w:sz w:val="22"/>
          <w:szCs w:val="22"/>
          <w:lang w:eastAsia="ja-JP"/>
        </w:rPr>
        <w:t xml:space="preserve">The </w:t>
      </w:r>
      <w:r w:rsidR="004F01C7">
        <w:rPr>
          <w:rFonts w:ascii="Arial" w:eastAsiaTheme="minorEastAsia" w:hAnsi="Arial" w:cs="Arial" w:hint="eastAsia"/>
          <w:color w:val="000000" w:themeColor="text1"/>
          <w:sz w:val="22"/>
          <w:szCs w:val="22"/>
          <w:lang w:eastAsia="ja-JP"/>
        </w:rPr>
        <w:t>MPU</w:t>
      </w:r>
      <w:r w:rsidR="003250C2">
        <w:rPr>
          <w:rFonts w:ascii="Arial" w:eastAsiaTheme="minorEastAsia" w:hAnsi="Arial" w:cs="Arial" w:hint="eastAsia"/>
          <w:color w:val="000000" w:themeColor="text1"/>
          <w:sz w:val="22"/>
          <w:szCs w:val="22"/>
          <w:lang w:eastAsia="ja-JP"/>
        </w:rPr>
        <w:t xml:space="preserve"> targets</w:t>
      </w:r>
      <w:r w:rsidR="0040096B" w:rsidRPr="00E21156">
        <w:rPr>
          <w:rFonts w:ascii="Arial" w:eastAsiaTheme="minorEastAsia" w:hAnsi="Arial" w:cs="Arial" w:hint="eastAsia"/>
          <w:color w:val="000000" w:themeColor="text1"/>
          <w:sz w:val="22"/>
          <w:szCs w:val="22"/>
          <w:lang w:eastAsia="ja-JP"/>
        </w:rPr>
        <w:t xml:space="preserve"> industrial </w:t>
      </w:r>
      <w:r w:rsidR="0091607B" w:rsidRPr="00E21156">
        <w:rPr>
          <w:rFonts w:ascii="Arial" w:hAnsi="Arial" w:cs="Arial"/>
          <w:color w:val="000000" w:themeColor="text1"/>
          <w:sz w:val="22"/>
          <w:szCs w:val="22"/>
        </w:rPr>
        <w:t xml:space="preserve">controller </w:t>
      </w:r>
      <w:r w:rsidR="0040096B" w:rsidRPr="00E21156">
        <w:rPr>
          <w:rFonts w:ascii="Arial" w:eastAsiaTheme="minorEastAsia" w:hAnsi="Arial" w:cs="Arial" w:hint="eastAsia"/>
          <w:color w:val="000000" w:themeColor="text1"/>
          <w:sz w:val="22"/>
          <w:szCs w:val="22"/>
          <w:lang w:eastAsia="ja-JP"/>
        </w:rPr>
        <w:t>equipment</w:t>
      </w:r>
      <w:r w:rsidR="003250C2">
        <w:rPr>
          <w:rFonts w:ascii="Arial" w:eastAsiaTheme="minorEastAsia" w:hAnsi="Arial" w:cs="Arial" w:hint="eastAsia"/>
          <w:color w:val="000000" w:themeColor="text1"/>
          <w:sz w:val="22"/>
          <w:szCs w:val="22"/>
          <w:lang w:eastAsia="ja-JP"/>
        </w:rPr>
        <w:t xml:space="preserve"> </w:t>
      </w:r>
      <w:r w:rsidR="0091607B" w:rsidRPr="00E21156">
        <w:rPr>
          <w:rFonts w:ascii="Arial" w:hAnsi="Arial" w:cs="Arial"/>
          <w:color w:val="000000" w:themeColor="text1"/>
          <w:sz w:val="22"/>
          <w:szCs w:val="22"/>
        </w:rPr>
        <w:t xml:space="preserve">such as </w:t>
      </w:r>
      <w:r w:rsidR="002F1337" w:rsidRPr="00E21156">
        <w:rPr>
          <w:rFonts w:ascii="Arial" w:hAnsi="Arial" w:cs="Arial"/>
          <w:color w:val="000000" w:themeColor="text1"/>
          <w:sz w:val="22"/>
          <w:szCs w:val="22"/>
        </w:rPr>
        <w:t>programmable logic controllers</w:t>
      </w:r>
      <w:r w:rsidR="0091607B" w:rsidRPr="00E21156">
        <w:rPr>
          <w:rFonts w:ascii="Arial" w:hAnsi="Arial" w:cs="Arial"/>
          <w:color w:val="000000" w:themeColor="text1"/>
          <w:sz w:val="22"/>
          <w:szCs w:val="22"/>
        </w:rPr>
        <w:t xml:space="preserve"> (</w:t>
      </w:r>
      <w:r w:rsidR="002F1337" w:rsidRPr="00E21156">
        <w:rPr>
          <w:rFonts w:ascii="Arial" w:hAnsi="Arial" w:cs="Arial"/>
          <w:color w:val="000000" w:themeColor="text1"/>
          <w:sz w:val="22"/>
          <w:szCs w:val="22"/>
        </w:rPr>
        <w:t>PLCs</w:t>
      </w:r>
      <w:r w:rsidR="0091607B" w:rsidRPr="00E21156">
        <w:rPr>
          <w:rFonts w:ascii="Arial" w:hAnsi="Arial" w:cs="Arial"/>
          <w:color w:val="000000" w:themeColor="text1"/>
          <w:sz w:val="22"/>
          <w:szCs w:val="22"/>
        </w:rPr>
        <w:t xml:space="preserve">), motion controllers, </w:t>
      </w:r>
      <w:r w:rsidR="002F1337" w:rsidRPr="00E21156">
        <w:rPr>
          <w:rFonts w:ascii="Arial" w:hAnsi="Arial" w:cs="Arial"/>
          <w:color w:val="000000" w:themeColor="text1"/>
          <w:sz w:val="22"/>
          <w:szCs w:val="22"/>
        </w:rPr>
        <w:t>distributed control systems</w:t>
      </w:r>
      <w:r w:rsidR="0091607B" w:rsidRPr="00E21156">
        <w:rPr>
          <w:rFonts w:ascii="Arial" w:hAnsi="Arial" w:cs="Arial"/>
          <w:color w:val="000000" w:themeColor="text1"/>
          <w:sz w:val="22"/>
          <w:szCs w:val="22"/>
        </w:rPr>
        <w:t xml:space="preserve"> (</w:t>
      </w:r>
      <w:r w:rsidR="002F1337" w:rsidRPr="00E21156">
        <w:rPr>
          <w:rFonts w:ascii="Arial" w:hAnsi="Arial" w:cs="Arial"/>
          <w:color w:val="000000" w:themeColor="text1"/>
          <w:sz w:val="22"/>
          <w:szCs w:val="22"/>
        </w:rPr>
        <w:t>DCS</w:t>
      </w:r>
      <w:r w:rsidR="002F1337" w:rsidRPr="00E21156">
        <w:rPr>
          <w:rFonts w:ascii="Arial" w:eastAsiaTheme="minorEastAsia" w:hAnsi="Arial" w:cs="Arial" w:hint="eastAsia"/>
          <w:color w:val="000000" w:themeColor="text1"/>
          <w:sz w:val="22"/>
          <w:szCs w:val="22"/>
          <w:lang w:eastAsia="ja-JP"/>
        </w:rPr>
        <w:t>s</w:t>
      </w:r>
      <w:r w:rsidR="0091607B" w:rsidRPr="00E21156">
        <w:rPr>
          <w:rFonts w:ascii="Arial" w:hAnsi="Arial" w:cs="Arial"/>
          <w:color w:val="000000" w:themeColor="text1"/>
          <w:sz w:val="22"/>
          <w:szCs w:val="22"/>
        </w:rPr>
        <w:t xml:space="preserve">), and </w:t>
      </w:r>
      <w:r w:rsidR="002F1337" w:rsidRPr="00E21156">
        <w:rPr>
          <w:rFonts w:ascii="Arial" w:eastAsiaTheme="minorEastAsia" w:hAnsi="Arial" w:cs="Arial" w:hint="eastAsia"/>
          <w:color w:val="000000" w:themeColor="text1"/>
          <w:sz w:val="22"/>
          <w:szCs w:val="22"/>
          <w:lang w:eastAsia="ja-JP"/>
        </w:rPr>
        <w:t xml:space="preserve">computerized </w:t>
      </w:r>
      <w:r w:rsidR="002F1337" w:rsidRPr="00E21156">
        <w:rPr>
          <w:rFonts w:ascii="Arial" w:hAnsi="Arial" w:cs="Arial"/>
          <w:color w:val="000000" w:themeColor="text1"/>
          <w:sz w:val="22"/>
          <w:szCs w:val="22"/>
        </w:rPr>
        <w:t>numerical control</w:t>
      </w:r>
      <w:r w:rsidR="001F1B06" w:rsidRPr="00E21156">
        <w:rPr>
          <w:rFonts w:ascii="Arial" w:eastAsiaTheme="minorEastAsia" w:hAnsi="Arial" w:cs="Arial" w:hint="eastAsia"/>
          <w:color w:val="000000" w:themeColor="text1"/>
          <w:sz w:val="22"/>
          <w:szCs w:val="22"/>
          <w:lang w:eastAsia="ja-JP"/>
        </w:rPr>
        <w:t>s</w:t>
      </w:r>
      <w:r w:rsidR="0091607B" w:rsidRPr="00E21156">
        <w:rPr>
          <w:rFonts w:ascii="Arial" w:hAnsi="Arial" w:cs="Arial"/>
          <w:color w:val="000000" w:themeColor="text1"/>
          <w:sz w:val="22"/>
          <w:szCs w:val="22"/>
        </w:rPr>
        <w:t xml:space="preserve"> (</w:t>
      </w:r>
      <w:r w:rsidR="002F1337" w:rsidRPr="00E21156">
        <w:rPr>
          <w:rFonts w:ascii="Arial" w:hAnsi="Arial" w:cs="Arial"/>
          <w:color w:val="000000" w:themeColor="text1"/>
          <w:sz w:val="22"/>
          <w:szCs w:val="22"/>
        </w:rPr>
        <w:t>CNC</w:t>
      </w:r>
      <w:r w:rsidR="002F1337" w:rsidRPr="00E21156">
        <w:rPr>
          <w:rFonts w:ascii="Arial" w:eastAsiaTheme="minorEastAsia" w:hAnsi="Arial" w:cs="Arial" w:hint="eastAsia"/>
          <w:color w:val="000000" w:themeColor="text1"/>
          <w:sz w:val="22"/>
          <w:szCs w:val="22"/>
          <w:lang w:eastAsia="ja-JP"/>
        </w:rPr>
        <w:t>s</w:t>
      </w:r>
      <w:r w:rsidR="0091607B" w:rsidRPr="00E21156">
        <w:rPr>
          <w:rFonts w:ascii="Arial" w:hAnsi="Arial" w:cs="Arial"/>
          <w:color w:val="000000" w:themeColor="text1"/>
          <w:sz w:val="22"/>
          <w:szCs w:val="22"/>
        </w:rPr>
        <w:t>).</w:t>
      </w:r>
    </w:p>
    <w:p w14:paraId="4064C77A" w14:textId="77777777" w:rsidR="0091607B" w:rsidRPr="00E21156" w:rsidRDefault="0091607B" w:rsidP="005573C9">
      <w:pPr>
        <w:pStyle w:val="NurText"/>
        <w:snapToGrid w:val="0"/>
        <w:rPr>
          <w:rFonts w:ascii="Arial" w:hAnsi="Arial" w:cs="Arial"/>
          <w:color w:val="000000" w:themeColor="text1"/>
          <w:sz w:val="22"/>
          <w:szCs w:val="22"/>
        </w:rPr>
      </w:pPr>
    </w:p>
    <w:p w14:paraId="29A37A64" w14:textId="243684C0" w:rsidR="00986838" w:rsidRPr="008E4FC7" w:rsidRDefault="00F4738A" w:rsidP="005573C9">
      <w:pPr>
        <w:pStyle w:val="NurText"/>
        <w:snapToGrid w:val="0"/>
        <w:rPr>
          <w:rFonts w:ascii="Arial" w:eastAsiaTheme="minorEastAsia" w:hAnsi="Arial" w:cs="Arial"/>
          <w:color w:val="000000" w:themeColor="text1"/>
          <w:sz w:val="22"/>
          <w:szCs w:val="22"/>
          <w:lang w:eastAsia="ja-JP"/>
        </w:rPr>
      </w:pPr>
      <w:r w:rsidRPr="00E21156">
        <w:rPr>
          <w:rFonts w:ascii="Arial" w:hAnsi="Arial" w:cs="Arial"/>
          <w:color w:val="000000" w:themeColor="text1"/>
          <w:sz w:val="22"/>
          <w:szCs w:val="22"/>
        </w:rPr>
        <w:t xml:space="preserve">With the growing demand for unmanned and labor-saving </w:t>
      </w:r>
      <w:r w:rsidR="00535620" w:rsidRPr="00E21156">
        <w:rPr>
          <w:rFonts w:ascii="Arial" w:hAnsi="Arial" w:cs="Arial"/>
          <w:color w:val="000000" w:themeColor="text1"/>
          <w:sz w:val="22"/>
          <w:szCs w:val="22"/>
        </w:rPr>
        <w:t>manufacturing</w:t>
      </w:r>
      <w:r w:rsidRPr="00E21156">
        <w:rPr>
          <w:rFonts w:ascii="Arial" w:hAnsi="Arial" w:cs="Arial"/>
          <w:color w:val="000000" w:themeColor="text1"/>
          <w:sz w:val="22"/>
          <w:szCs w:val="22"/>
        </w:rPr>
        <w:t xml:space="preserve">, </w:t>
      </w:r>
      <w:r w:rsidR="007564E0" w:rsidRPr="00E21156">
        <w:rPr>
          <w:rFonts w:ascii="Arial" w:hAnsi="Arial" w:cs="Arial"/>
          <w:color w:val="000000" w:themeColor="text1"/>
          <w:sz w:val="22"/>
          <w:szCs w:val="22"/>
        </w:rPr>
        <w:t>industrial robots</w:t>
      </w:r>
      <w:r w:rsidR="007564E0" w:rsidRPr="00E21156">
        <w:rPr>
          <w:rFonts w:ascii="Arial" w:eastAsiaTheme="minorEastAsia" w:hAnsi="Arial" w:cs="Arial" w:hint="eastAsia"/>
          <w:color w:val="000000" w:themeColor="text1"/>
          <w:sz w:val="22"/>
          <w:szCs w:val="22"/>
          <w:lang w:eastAsia="ja-JP"/>
        </w:rPr>
        <w:t xml:space="preserve"> such as</w:t>
      </w:r>
      <w:r w:rsidR="007564E0" w:rsidRPr="00E21156">
        <w:rPr>
          <w:rFonts w:ascii="Arial" w:hAnsi="Arial" w:cs="Arial"/>
          <w:color w:val="000000" w:themeColor="text1"/>
          <w:sz w:val="22"/>
          <w:szCs w:val="22"/>
        </w:rPr>
        <w:t xml:space="preserve"> </w:t>
      </w:r>
      <w:r w:rsidRPr="00E21156">
        <w:rPr>
          <w:rFonts w:ascii="Arial" w:hAnsi="Arial" w:cs="Arial"/>
          <w:color w:val="000000" w:themeColor="text1"/>
          <w:sz w:val="22"/>
          <w:szCs w:val="22"/>
        </w:rPr>
        <w:t xml:space="preserve">vertically articulated robots, </w:t>
      </w:r>
      <w:r w:rsidR="00142AEE">
        <w:rPr>
          <w:rFonts w:ascii="Arial" w:eastAsiaTheme="minorEastAsia" w:hAnsi="Arial" w:cs="Arial" w:hint="eastAsia"/>
          <w:color w:val="000000" w:themeColor="text1"/>
          <w:sz w:val="22"/>
          <w:szCs w:val="22"/>
          <w:lang w:eastAsia="ja-JP"/>
        </w:rPr>
        <w:t>and</w:t>
      </w:r>
      <w:r w:rsidRPr="00E21156">
        <w:rPr>
          <w:rFonts w:ascii="Arial" w:hAnsi="Arial" w:cs="Arial"/>
          <w:color w:val="000000" w:themeColor="text1"/>
          <w:sz w:val="22"/>
          <w:szCs w:val="22"/>
        </w:rPr>
        <w:t xml:space="preserve"> </w:t>
      </w:r>
      <w:r w:rsidR="007564E0" w:rsidRPr="00E21156">
        <w:rPr>
          <w:rFonts w:ascii="Arial" w:eastAsiaTheme="minorEastAsia" w:hAnsi="Arial" w:cs="Arial" w:hint="eastAsia"/>
          <w:color w:val="000000" w:themeColor="text1"/>
          <w:sz w:val="22"/>
          <w:szCs w:val="22"/>
          <w:lang w:eastAsia="ja-JP"/>
        </w:rPr>
        <w:t xml:space="preserve">industrial </w:t>
      </w:r>
      <w:r w:rsidRPr="00E21156">
        <w:rPr>
          <w:rFonts w:ascii="Arial" w:hAnsi="Arial" w:cs="Arial"/>
          <w:color w:val="000000" w:themeColor="text1"/>
          <w:sz w:val="22"/>
          <w:szCs w:val="22"/>
        </w:rPr>
        <w:t xml:space="preserve">controller </w:t>
      </w:r>
      <w:r w:rsidR="007564E0" w:rsidRPr="00E21156">
        <w:rPr>
          <w:rFonts w:ascii="Arial" w:eastAsiaTheme="minorEastAsia" w:hAnsi="Arial" w:cs="Arial" w:hint="eastAsia"/>
          <w:color w:val="000000" w:themeColor="text1"/>
          <w:sz w:val="22"/>
          <w:szCs w:val="22"/>
          <w:lang w:eastAsia="ja-JP"/>
        </w:rPr>
        <w:t>equipment</w:t>
      </w:r>
      <w:r w:rsidRPr="00E21156">
        <w:rPr>
          <w:rFonts w:ascii="Arial" w:hAnsi="Arial" w:cs="Arial"/>
          <w:color w:val="000000" w:themeColor="text1"/>
          <w:sz w:val="22"/>
          <w:szCs w:val="22"/>
        </w:rPr>
        <w:t xml:space="preserve"> are</w:t>
      </w:r>
      <w:r w:rsidR="005335C1" w:rsidRPr="00E21156">
        <w:rPr>
          <w:rFonts w:ascii="Arial" w:eastAsiaTheme="minorEastAsia" w:hAnsi="Arial" w:cs="Arial" w:hint="eastAsia"/>
          <w:color w:val="000000" w:themeColor="text1"/>
          <w:sz w:val="22"/>
          <w:szCs w:val="22"/>
          <w:lang w:eastAsia="ja-JP"/>
        </w:rPr>
        <w:t xml:space="preserve"> </w:t>
      </w:r>
      <w:r w:rsidRPr="00E21156">
        <w:rPr>
          <w:rFonts w:ascii="Arial" w:hAnsi="Arial" w:cs="Arial"/>
          <w:color w:val="000000" w:themeColor="text1"/>
          <w:sz w:val="22"/>
          <w:szCs w:val="22"/>
        </w:rPr>
        <w:t xml:space="preserve">being </w:t>
      </w:r>
      <w:r w:rsidR="00535620" w:rsidRPr="00E21156">
        <w:rPr>
          <w:rFonts w:ascii="Arial" w:hAnsi="Arial" w:cs="Arial"/>
          <w:color w:val="000000" w:themeColor="text1"/>
          <w:sz w:val="22"/>
          <w:szCs w:val="22"/>
        </w:rPr>
        <w:t>deployed</w:t>
      </w:r>
      <w:r w:rsidR="008C4F63" w:rsidRPr="00E21156">
        <w:rPr>
          <w:rFonts w:ascii="Arial" w:eastAsiaTheme="minorEastAsia" w:hAnsi="Arial" w:cs="Arial" w:hint="eastAsia"/>
          <w:color w:val="000000" w:themeColor="text1"/>
          <w:sz w:val="22"/>
          <w:szCs w:val="22"/>
          <w:lang w:eastAsia="ja-JP"/>
        </w:rPr>
        <w:t xml:space="preserve"> to accelerate</w:t>
      </w:r>
      <w:r w:rsidR="008C4F63" w:rsidRPr="00E21156">
        <w:rPr>
          <w:rFonts w:ascii="Arial" w:hAnsi="Arial" w:cs="Arial"/>
          <w:color w:val="000000" w:themeColor="text1"/>
          <w:sz w:val="22"/>
          <w:szCs w:val="22"/>
        </w:rPr>
        <w:t xml:space="preserve"> automated production</w:t>
      </w:r>
      <w:r w:rsidRPr="00E21156">
        <w:rPr>
          <w:rFonts w:ascii="Arial" w:hAnsi="Arial" w:cs="Arial"/>
          <w:color w:val="000000" w:themeColor="text1"/>
          <w:sz w:val="22"/>
          <w:szCs w:val="22"/>
        </w:rPr>
        <w:t xml:space="preserve">. </w:t>
      </w:r>
      <w:r w:rsidR="0091607B" w:rsidRPr="00E21156">
        <w:rPr>
          <w:rFonts w:ascii="Arial" w:hAnsi="Arial" w:cs="Arial"/>
          <w:color w:val="000000" w:themeColor="text1"/>
          <w:sz w:val="22"/>
          <w:szCs w:val="22"/>
        </w:rPr>
        <w:t>The</w:t>
      </w:r>
      <w:r w:rsidRPr="00E21156">
        <w:rPr>
          <w:rFonts w:ascii="Arial" w:hAnsi="Arial" w:cs="Arial"/>
          <w:color w:val="000000" w:themeColor="text1"/>
          <w:sz w:val="22"/>
          <w:szCs w:val="22"/>
        </w:rPr>
        <w:t xml:space="preserve"> Renesas </w:t>
      </w:r>
      <w:r w:rsidR="0091607B" w:rsidRPr="00E21156">
        <w:rPr>
          <w:rFonts w:ascii="Arial" w:hAnsi="Arial" w:cs="Arial"/>
          <w:color w:val="000000" w:themeColor="text1"/>
          <w:sz w:val="22"/>
          <w:szCs w:val="22"/>
        </w:rPr>
        <w:t xml:space="preserve">RZ/T2H </w:t>
      </w:r>
      <w:r w:rsidR="005335C1" w:rsidRPr="00E21156">
        <w:rPr>
          <w:rFonts w:ascii="Arial" w:eastAsiaTheme="minorEastAsia" w:hAnsi="Arial" w:cs="Arial" w:hint="eastAsia"/>
          <w:color w:val="000000" w:themeColor="text1"/>
          <w:sz w:val="22"/>
          <w:szCs w:val="22"/>
          <w:lang w:eastAsia="ja-JP"/>
        </w:rPr>
        <w:t xml:space="preserve">MPU </w:t>
      </w:r>
      <w:r w:rsidR="00535620" w:rsidRPr="00E21156">
        <w:rPr>
          <w:rFonts w:ascii="Arial" w:hAnsi="Arial" w:cs="Arial"/>
          <w:color w:val="000000" w:themeColor="text1"/>
          <w:sz w:val="22"/>
          <w:szCs w:val="22"/>
        </w:rPr>
        <w:t>combines</w:t>
      </w:r>
      <w:r w:rsidR="0091607B" w:rsidRPr="00E21156">
        <w:rPr>
          <w:rFonts w:ascii="Arial" w:hAnsi="Arial" w:cs="Arial"/>
          <w:color w:val="000000" w:themeColor="text1"/>
          <w:sz w:val="22"/>
          <w:szCs w:val="22"/>
        </w:rPr>
        <w:t xml:space="preserve"> </w:t>
      </w:r>
      <w:r w:rsidR="0097512C" w:rsidRPr="00E21156">
        <w:rPr>
          <w:rFonts w:ascii="Arial" w:hAnsi="Arial" w:cs="Arial"/>
          <w:color w:val="000000" w:themeColor="text1"/>
          <w:sz w:val="22"/>
          <w:szCs w:val="22"/>
        </w:rPr>
        <w:t xml:space="preserve">all </w:t>
      </w:r>
      <w:r w:rsidR="00142AEE">
        <w:rPr>
          <w:rFonts w:ascii="Arial" w:eastAsiaTheme="minorEastAsia" w:hAnsi="Arial" w:cs="Arial" w:hint="eastAsia"/>
          <w:color w:val="000000" w:themeColor="text1"/>
          <w:sz w:val="22"/>
          <w:szCs w:val="22"/>
          <w:lang w:eastAsia="ja-JP"/>
        </w:rPr>
        <w:t xml:space="preserve">the </w:t>
      </w:r>
      <w:r w:rsidR="00100E28" w:rsidRPr="00E21156">
        <w:rPr>
          <w:rFonts w:ascii="Arial" w:hAnsi="Arial" w:cs="Arial"/>
          <w:color w:val="000000" w:themeColor="text1"/>
          <w:sz w:val="22"/>
          <w:szCs w:val="22"/>
        </w:rPr>
        <w:t>functionali</w:t>
      </w:r>
      <w:r w:rsidR="00142AEE">
        <w:rPr>
          <w:rFonts w:ascii="Arial" w:eastAsiaTheme="minorEastAsia" w:hAnsi="Arial" w:cs="Arial" w:hint="eastAsia"/>
          <w:color w:val="000000" w:themeColor="text1"/>
          <w:sz w:val="22"/>
          <w:szCs w:val="22"/>
          <w:lang w:eastAsia="ja-JP"/>
        </w:rPr>
        <w:t>ty</w:t>
      </w:r>
      <w:r w:rsidR="00100E28" w:rsidRPr="00E21156">
        <w:rPr>
          <w:rFonts w:ascii="Arial" w:eastAsiaTheme="minorEastAsia" w:hAnsi="Arial" w:cs="Arial" w:hint="eastAsia"/>
          <w:color w:val="000000" w:themeColor="text1"/>
          <w:sz w:val="22"/>
          <w:szCs w:val="22"/>
          <w:lang w:eastAsia="ja-JP"/>
        </w:rPr>
        <w:t xml:space="preserve"> and</w:t>
      </w:r>
      <w:r w:rsidR="00100E28" w:rsidRPr="00E21156">
        <w:rPr>
          <w:rFonts w:ascii="Arial" w:hAnsi="Arial" w:cs="Arial"/>
          <w:color w:val="000000" w:themeColor="text1"/>
          <w:sz w:val="22"/>
          <w:szCs w:val="22"/>
        </w:rPr>
        <w:t xml:space="preserve"> </w:t>
      </w:r>
      <w:r w:rsidR="0091607B" w:rsidRPr="00E21156">
        <w:rPr>
          <w:rFonts w:ascii="Arial" w:hAnsi="Arial" w:cs="Arial"/>
          <w:color w:val="000000" w:themeColor="text1"/>
          <w:sz w:val="22"/>
          <w:szCs w:val="22"/>
        </w:rPr>
        <w:t xml:space="preserve">performance </w:t>
      </w:r>
      <w:r w:rsidR="0097512C" w:rsidRPr="00E21156">
        <w:rPr>
          <w:rFonts w:ascii="Arial" w:hAnsi="Arial" w:cs="Arial"/>
          <w:color w:val="000000" w:themeColor="text1"/>
          <w:sz w:val="22"/>
          <w:szCs w:val="22"/>
        </w:rPr>
        <w:t>required</w:t>
      </w:r>
      <w:r w:rsidR="0091607B" w:rsidRPr="00E21156">
        <w:rPr>
          <w:rFonts w:ascii="Arial" w:hAnsi="Arial" w:cs="Arial"/>
          <w:color w:val="000000" w:themeColor="text1"/>
          <w:sz w:val="22"/>
          <w:szCs w:val="22"/>
        </w:rPr>
        <w:t xml:space="preserve"> for developing </w:t>
      </w:r>
      <w:r w:rsidR="00535620" w:rsidRPr="00E21156">
        <w:rPr>
          <w:rFonts w:ascii="Arial" w:hAnsi="Arial" w:cs="Arial"/>
          <w:color w:val="000000" w:themeColor="text1"/>
          <w:sz w:val="22"/>
          <w:szCs w:val="22"/>
        </w:rPr>
        <w:t xml:space="preserve">these </w:t>
      </w:r>
      <w:r w:rsidR="0091607B" w:rsidRPr="00E21156">
        <w:rPr>
          <w:rFonts w:ascii="Arial" w:hAnsi="Arial" w:cs="Arial"/>
          <w:color w:val="000000" w:themeColor="text1"/>
          <w:sz w:val="22"/>
          <w:szCs w:val="22"/>
        </w:rPr>
        <w:t xml:space="preserve">applications. </w:t>
      </w:r>
      <w:r w:rsidR="005335C1" w:rsidRPr="00E21156">
        <w:rPr>
          <w:rFonts w:ascii="Arial" w:eastAsiaTheme="minorEastAsia" w:hAnsi="Arial" w:cs="Arial" w:hint="eastAsia"/>
          <w:color w:val="000000" w:themeColor="text1"/>
          <w:sz w:val="22"/>
          <w:szCs w:val="22"/>
          <w:lang w:eastAsia="ja-JP"/>
        </w:rPr>
        <w:t>While</w:t>
      </w:r>
      <w:r w:rsidR="00535620" w:rsidRPr="00E21156">
        <w:rPr>
          <w:rFonts w:ascii="Arial" w:hAnsi="Arial" w:cs="Arial"/>
          <w:color w:val="000000" w:themeColor="text1"/>
          <w:sz w:val="22"/>
          <w:szCs w:val="22"/>
        </w:rPr>
        <w:t xml:space="preserve"> </w:t>
      </w:r>
      <w:r w:rsidR="005335C1" w:rsidRPr="00E21156">
        <w:rPr>
          <w:rFonts w:ascii="Arial" w:eastAsiaTheme="minorEastAsia" w:hAnsi="Arial" w:cs="Arial"/>
          <w:color w:val="000000" w:themeColor="text1"/>
          <w:sz w:val="22"/>
          <w:szCs w:val="22"/>
          <w:lang w:eastAsia="ja-JP"/>
        </w:rPr>
        <w:t>industrial</w:t>
      </w:r>
      <w:r w:rsidR="005335C1" w:rsidRPr="00E21156">
        <w:rPr>
          <w:rFonts w:ascii="Arial" w:eastAsiaTheme="minorEastAsia" w:hAnsi="Arial" w:cs="Arial" w:hint="eastAsia"/>
          <w:color w:val="000000" w:themeColor="text1"/>
          <w:sz w:val="22"/>
          <w:szCs w:val="22"/>
          <w:lang w:eastAsia="ja-JP"/>
        </w:rPr>
        <w:t xml:space="preserve"> </w:t>
      </w:r>
      <w:r w:rsidR="0091607B" w:rsidRPr="00E21156">
        <w:rPr>
          <w:rFonts w:ascii="Arial" w:hAnsi="Arial" w:cs="Arial"/>
          <w:color w:val="000000" w:themeColor="text1"/>
          <w:sz w:val="22"/>
          <w:szCs w:val="22"/>
        </w:rPr>
        <w:t xml:space="preserve">systems </w:t>
      </w:r>
      <w:r w:rsidR="008C4F63" w:rsidRPr="00E21156">
        <w:rPr>
          <w:rFonts w:ascii="Arial" w:eastAsiaTheme="minorEastAsia" w:hAnsi="Arial" w:cs="Arial" w:hint="eastAsia"/>
          <w:color w:val="000000" w:themeColor="text1"/>
          <w:sz w:val="22"/>
          <w:szCs w:val="22"/>
          <w:lang w:eastAsia="ja-JP"/>
        </w:rPr>
        <w:t xml:space="preserve">traditionally </w:t>
      </w:r>
      <w:r w:rsidR="0091607B" w:rsidRPr="00E21156">
        <w:rPr>
          <w:rFonts w:ascii="Arial" w:hAnsi="Arial" w:cs="Arial"/>
          <w:color w:val="000000" w:themeColor="text1"/>
          <w:sz w:val="22"/>
          <w:szCs w:val="22"/>
        </w:rPr>
        <w:t>required multiple MPU</w:t>
      </w:r>
      <w:r w:rsidR="005335C1" w:rsidRPr="00E21156">
        <w:rPr>
          <w:rFonts w:ascii="Arial" w:eastAsiaTheme="minorEastAsia" w:hAnsi="Arial" w:cs="Arial" w:hint="eastAsia"/>
          <w:color w:val="000000" w:themeColor="text1"/>
          <w:sz w:val="22"/>
          <w:szCs w:val="22"/>
          <w:lang w:eastAsia="ja-JP"/>
        </w:rPr>
        <w:t xml:space="preserve">s </w:t>
      </w:r>
      <w:r w:rsidR="0091607B" w:rsidRPr="00E21156">
        <w:rPr>
          <w:rFonts w:ascii="Arial" w:hAnsi="Arial" w:cs="Arial"/>
          <w:color w:val="000000" w:themeColor="text1"/>
          <w:sz w:val="22"/>
          <w:szCs w:val="22"/>
        </w:rPr>
        <w:t xml:space="preserve">or a combination of </w:t>
      </w:r>
      <w:r w:rsidR="00941D23" w:rsidRPr="00E21156">
        <w:rPr>
          <w:rFonts w:ascii="Arial" w:eastAsiaTheme="minorEastAsia" w:hAnsi="Arial" w:cs="Arial" w:hint="eastAsia"/>
          <w:color w:val="000000" w:themeColor="text1"/>
          <w:sz w:val="22"/>
          <w:szCs w:val="22"/>
          <w:lang w:eastAsia="ja-JP"/>
        </w:rPr>
        <w:t>field programmable gate arrays (</w:t>
      </w:r>
      <w:r w:rsidR="0091607B" w:rsidRPr="00E21156">
        <w:rPr>
          <w:rFonts w:ascii="Arial" w:hAnsi="Arial" w:cs="Arial"/>
          <w:color w:val="000000" w:themeColor="text1"/>
          <w:sz w:val="22"/>
          <w:szCs w:val="22"/>
        </w:rPr>
        <w:t>FPGAs</w:t>
      </w:r>
      <w:r w:rsidR="00941D23" w:rsidRPr="00E21156">
        <w:rPr>
          <w:rFonts w:ascii="Arial" w:eastAsiaTheme="minorEastAsia" w:hAnsi="Arial" w:cs="Arial" w:hint="eastAsia"/>
          <w:color w:val="000000" w:themeColor="text1"/>
          <w:sz w:val="22"/>
          <w:szCs w:val="22"/>
          <w:lang w:eastAsia="ja-JP"/>
        </w:rPr>
        <w:t>)</w:t>
      </w:r>
      <w:r w:rsidR="0091607B" w:rsidRPr="00E21156">
        <w:rPr>
          <w:rFonts w:ascii="Arial" w:hAnsi="Arial" w:cs="Arial"/>
          <w:color w:val="000000" w:themeColor="text1"/>
          <w:sz w:val="22"/>
          <w:szCs w:val="22"/>
        </w:rPr>
        <w:t xml:space="preserve"> </w:t>
      </w:r>
      <w:r w:rsidR="005335C1" w:rsidRPr="00E21156">
        <w:rPr>
          <w:rFonts w:ascii="Arial" w:eastAsiaTheme="minorEastAsia" w:hAnsi="Arial" w:cs="Arial" w:hint="eastAsia"/>
          <w:color w:val="000000" w:themeColor="text1"/>
          <w:sz w:val="22"/>
          <w:szCs w:val="22"/>
          <w:lang w:eastAsia="ja-JP"/>
        </w:rPr>
        <w:t xml:space="preserve">to </w:t>
      </w:r>
      <w:r w:rsidR="00142AEE">
        <w:rPr>
          <w:rFonts w:ascii="Arial" w:eastAsiaTheme="minorEastAsia" w:hAnsi="Arial" w:cs="Arial" w:hint="eastAsia"/>
          <w:color w:val="000000" w:themeColor="text1"/>
          <w:sz w:val="22"/>
          <w:szCs w:val="22"/>
          <w:lang w:eastAsia="ja-JP"/>
        </w:rPr>
        <w:t>control</w:t>
      </w:r>
      <w:r w:rsidR="005335C1" w:rsidRPr="00E21156">
        <w:rPr>
          <w:rFonts w:ascii="Arial" w:eastAsiaTheme="minorEastAsia" w:hAnsi="Arial" w:cs="Arial" w:hint="eastAsia"/>
          <w:color w:val="000000" w:themeColor="text1"/>
          <w:sz w:val="22"/>
          <w:szCs w:val="22"/>
          <w:lang w:eastAsia="ja-JP"/>
        </w:rPr>
        <w:t xml:space="preserve"> these </w:t>
      </w:r>
      <w:r w:rsidR="005335C1" w:rsidRPr="00E21156">
        <w:rPr>
          <w:rFonts w:ascii="Arial" w:eastAsiaTheme="minorEastAsia" w:hAnsi="Arial" w:cs="Arial"/>
          <w:color w:val="000000" w:themeColor="text1"/>
          <w:sz w:val="22"/>
          <w:szCs w:val="22"/>
          <w:lang w:eastAsia="ja-JP"/>
        </w:rPr>
        <w:t>applications</w:t>
      </w:r>
      <w:r w:rsidR="005335C1" w:rsidRPr="00E21156">
        <w:rPr>
          <w:rFonts w:ascii="Arial" w:eastAsiaTheme="minorEastAsia" w:hAnsi="Arial" w:cs="Arial" w:hint="eastAsia"/>
          <w:color w:val="000000" w:themeColor="text1"/>
          <w:sz w:val="22"/>
          <w:szCs w:val="22"/>
          <w:lang w:eastAsia="ja-JP"/>
        </w:rPr>
        <w:t xml:space="preserve">, the RZ/T2H MPU </w:t>
      </w:r>
      <w:r w:rsidR="0091607B" w:rsidRPr="00E21156">
        <w:rPr>
          <w:rFonts w:ascii="Arial" w:hAnsi="Arial" w:cs="Arial"/>
          <w:color w:val="000000" w:themeColor="text1"/>
          <w:sz w:val="22"/>
          <w:szCs w:val="22"/>
        </w:rPr>
        <w:t xml:space="preserve">can now </w:t>
      </w:r>
      <w:r w:rsidR="00142AEE">
        <w:rPr>
          <w:rFonts w:ascii="Arial" w:eastAsiaTheme="minorEastAsia" w:hAnsi="Arial" w:cs="Arial" w:hint="eastAsia"/>
          <w:color w:val="000000" w:themeColor="text1"/>
          <w:sz w:val="22"/>
          <w:szCs w:val="22"/>
          <w:lang w:eastAsia="ja-JP"/>
        </w:rPr>
        <w:t xml:space="preserve">meet </w:t>
      </w:r>
      <w:r w:rsidR="00E30072" w:rsidRPr="00E21156">
        <w:rPr>
          <w:rFonts w:ascii="Arial" w:eastAsiaTheme="minorEastAsia" w:hAnsi="Arial" w:cs="Arial" w:hint="eastAsia"/>
          <w:color w:val="000000" w:themeColor="text1"/>
          <w:sz w:val="22"/>
          <w:szCs w:val="22"/>
          <w:lang w:eastAsia="ja-JP"/>
        </w:rPr>
        <w:t>all the requirements</w:t>
      </w:r>
      <w:r w:rsidR="0091607B" w:rsidRPr="00E21156">
        <w:rPr>
          <w:rFonts w:ascii="Arial" w:hAnsi="Arial" w:cs="Arial"/>
          <w:color w:val="000000" w:themeColor="text1"/>
          <w:sz w:val="22"/>
          <w:szCs w:val="22"/>
        </w:rPr>
        <w:t xml:space="preserve"> </w:t>
      </w:r>
      <w:r w:rsidR="007E186F" w:rsidRPr="00E21156">
        <w:rPr>
          <w:rFonts w:ascii="Arial" w:eastAsiaTheme="minorEastAsia" w:hAnsi="Arial" w:cs="Arial" w:hint="eastAsia"/>
          <w:color w:val="000000" w:themeColor="text1"/>
          <w:sz w:val="22"/>
          <w:szCs w:val="22"/>
          <w:lang w:eastAsia="ja-JP"/>
        </w:rPr>
        <w:t>on</w:t>
      </w:r>
      <w:r w:rsidR="007E186F" w:rsidRPr="00E21156">
        <w:rPr>
          <w:rFonts w:ascii="Arial" w:hAnsi="Arial" w:cs="Arial"/>
          <w:color w:val="000000" w:themeColor="text1"/>
          <w:sz w:val="22"/>
          <w:szCs w:val="22"/>
        </w:rPr>
        <w:t xml:space="preserve"> </w:t>
      </w:r>
      <w:r w:rsidR="0091607B" w:rsidRPr="00E21156">
        <w:rPr>
          <w:rFonts w:ascii="Arial" w:hAnsi="Arial" w:cs="Arial"/>
          <w:color w:val="000000" w:themeColor="text1"/>
          <w:sz w:val="22"/>
          <w:szCs w:val="22"/>
        </w:rPr>
        <w:t>a single chip</w:t>
      </w:r>
      <w:r w:rsidR="005335C1" w:rsidRPr="00E21156">
        <w:rPr>
          <w:rFonts w:ascii="Arial" w:eastAsiaTheme="minorEastAsia" w:hAnsi="Arial" w:cs="Arial" w:hint="eastAsia"/>
          <w:color w:val="000000" w:themeColor="text1"/>
          <w:sz w:val="22"/>
          <w:szCs w:val="22"/>
          <w:lang w:eastAsia="ja-JP"/>
        </w:rPr>
        <w:t>. This</w:t>
      </w:r>
      <w:r w:rsidR="00535620" w:rsidRPr="00E21156">
        <w:rPr>
          <w:rFonts w:ascii="Arial" w:hAnsi="Arial" w:cs="Arial"/>
          <w:color w:val="000000" w:themeColor="text1"/>
          <w:sz w:val="22"/>
          <w:szCs w:val="22"/>
        </w:rPr>
        <w:t xml:space="preserve"> reduc</w:t>
      </w:r>
      <w:r w:rsidR="005335C1" w:rsidRPr="00E21156">
        <w:rPr>
          <w:rFonts w:ascii="Arial" w:eastAsiaTheme="minorEastAsia" w:hAnsi="Arial" w:cs="Arial" w:hint="eastAsia"/>
          <w:color w:val="000000" w:themeColor="text1"/>
          <w:sz w:val="22"/>
          <w:szCs w:val="22"/>
          <w:lang w:eastAsia="ja-JP"/>
        </w:rPr>
        <w:t>es</w:t>
      </w:r>
      <w:r w:rsidR="00535620" w:rsidRPr="00E21156">
        <w:rPr>
          <w:rFonts w:ascii="Arial" w:hAnsi="Arial" w:cs="Arial"/>
          <w:color w:val="000000" w:themeColor="text1"/>
          <w:sz w:val="22"/>
          <w:szCs w:val="22"/>
        </w:rPr>
        <w:t xml:space="preserve"> </w:t>
      </w:r>
      <w:r w:rsidR="0091607B" w:rsidRPr="00E21156">
        <w:rPr>
          <w:rFonts w:ascii="Arial" w:hAnsi="Arial" w:cs="Arial"/>
          <w:color w:val="000000" w:themeColor="text1"/>
          <w:sz w:val="22"/>
          <w:szCs w:val="22"/>
        </w:rPr>
        <w:t xml:space="preserve">the number of components and </w:t>
      </w:r>
      <w:r w:rsidR="00535620" w:rsidRPr="00E21156">
        <w:rPr>
          <w:rFonts w:ascii="Arial" w:hAnsi="Arial" w:cs="Arial"/>
          <w:color w:val="000000" w:themeColor="text1"/>
          <w:sz w:val="22"/>
          <w:szCs w:val="22"/>
        </w:rPr>
        <w:t>sav</w:t>
      </w:r>
      <w:r w:rsidR="003D1E76" w:rsidRPr="00E21156">
        <w:rPr>
          <w:rFonts w:ascii="Arial" w:eastAsiaTheme="minorEastAsia" w:hAnsi="Arial" w:cs="Arial" w:hint="eastAsia"/>
          <w:color w:val="000000" w:themeColor="text1"/>
          <w:sz w:val="22"/>
          <w:szCs w:val="22"/>
          <w:lang w:eastAsia="ja-JP"/>
        </w:rPr>
        <w:t>es</w:t>
      </w:r>
      <w:r w:rsidR="00535620" w:rsidRPr="00E21156">
        <w:rPr>
          <w:rFonts w:ascii="Arial" w:hAnsi="Arial" w:cs="Arial"/>
          <w:color w:val="000000" w:themeColor="text1"/>
          <w:sz w:val="22"/>
          <w:szCs w:val="22"/>
        </w:rPr>
        <w:t xml:space="preserve"> </w:t>
      </w:r>
      <w:r w:rsidR="0097512C" w:rsidRPr="00E21156">
        <w:rPr>
          <w:rFonts w:ascii="Arial" w:hAnsi="Arial" w:cs="Arial"/>
          <w:color w:val="000000" w:themeColor="text1"/>
          <w:sz w:val="22"/>
          <w:szCs w:val="22"/>
        </w:rPr>
        <w:t xml:space="preserve">time and </w:t>
      </w:r>
      <w:r w:rsidR="001D1789" w:rsidRPr="00E21156">
        <w:rPr>
          <w:rFonts w:ascii="Arial" w:eastAsiaTheme="minorEastAsia" w:hAnsi="Arial" w:cs="Arial" w:hint="eastAsia"/>
          <w:color w:val="000000" w:themeColor="text1"/>
          <w:sz w:val="22"/>
          <w:szCs w:val="22"/>
          <w:lang w:eastAsia="ja-JP"/>
        </w:rPr>
        <w:t>cost</w:t>
      </w:r>
      <w:r w:rsidR="000F736E" w:rsidRPr="00E21156">
        <w:rPr>
          <w:rFonts w:ascii="Arial" w:eastAsiaTheme="minorEastAsia" w:hAnsi="Arial" w:cs="Arial" w:hint="eastAsia"/>
          <w:color w:val="000000" w:themeColor="text1"/>
          <w:sz w:val="22"/>
          <w:szCs w:val="22"/>
          <w:lang w:eastAsia="ja-JP"/>
        </w:rPr>
        <w:t>s</w:t>
      </w:r>
      <w:r w:rsidR="001D1789" w:rsidRPr="00E21156">
        <w:rPr>
          <w:rFonts w:ascii="Arial" w:hAnsi="Arial" w:cs="Arial"/>
          <w:color w:val="000000" w:themeColor="text1"/>
          <w:sz w:val="22"/>
          <w:szCs w:val="22"/>
        </w:rPr>
        <w:t xml:space="preserve"> </w:t>
      </w:r>
      <w:r w:rsidR="0097512C" w:rsidRPr="00E21156">
        <w:rPr>
          <w:rFonts w:ascii="Arial" w:hAnsi="Arial" w:cs="Arial"/>
          <w:color w:val="000000" w:themeColor="text1"/>
          <w:sz w:val="22"/>
          <w:szCs w:val="22"/>
        </w:rPr>
        <w:t>of</w:t>
      </w:r>
      <w:r w:rsidR="0091607B" w:rsidRPr="00E21156">
        <w:rPr>
          <w:rFonts w:ascii="Arial" w:hAnsi="Arial" w:cs="Arial"/>
          <w:color w:val="000000" w:themeColor="text1"/>
          <w:sz w:val="22"/>
          <w:szCs w:val="22"/>
        </w:rPr>
        <w:t xml:space="preserve"> FPGA program</w:t>
      </w:r>
      <w:r w:rsidR="0097512C" w:rsidRPr="00E21156">
        <w:rPr>
          <w:rFonts w:ascii="Arial" w:hAnsi="Arial" w:cs="Arial"/>
          <w:color w:val="000000" w:themeColor="text1"/>
          <w:sz w:val="22"/>
          <w:szCs w:val="22"/>
        </w:rPr>
        <w:t xml:space="preserve"> development</w:t>
      </w:r>
      <w:r w:rsidR="0091607B" w:rsidRPr="00E21156">
        <w:rPr>
          <w:rFonts w:ascii="Arial" w:hAnsi="Arial" w:cs="Arial"/>
          <w:color w:val="000000" w:themeColor="text1"/>
          <w:sz w:val="22"/>
          <w:szCs w:val="22"/>
        </w:rPr>
        <w:t>.</w:t>
      </w:r>
    </w:p>
    <w:p w14:paraId="27127F58" w14:textId="77777777" w:rsidR="00DB6777" w:rsidRPr="008E4FC7" w:rsidRDefault="00DB6777" w:rsidP="005573C9">
      <w:pPr>
        <w:pStyle w:val="NurText"/>
        <w:snapToGrid w:val="0"/>
        <w:rPr>
          <w:rFonts w:ascii="Arial" w:eastAsiaTheme="minorEastAsia" w:hAnsi="Arial" w:cs="Arial"/>
          <w:color w:val="000000" w:themeColor="text1"/>
          <w:sz w:val="22"/>
          <w:szCs w:val="22"/>
          <w:lang w:eastAsia="ja-JP"/>
        </w:rPr>
      </w:pPr>
    </w:p>
    <w:p w14:paraId="070945B9" w14:textId="2172AE7A" w:rsidR="00986838" w:rsidRPr="00986838" w:rsidRDefault="00986838" w:rsidP="00986838">
      <w:pPr>
        <w:pStyle w:val="NurText"/>
        <w:snapToGrid w:val="0"/>
        <w:rPr>
          <w:rFonts w:ascii="Arial" w:eastAsiaTheme="minorEastAsia" w:hAnsi="Arial" w:cs="Arial"/>
          <w:color w:val="000000" w:themeColor="text1"/>
          <w:sz w:val="22"/>
          <w:szCs w:val="22"/>
          <w:lang w:val="en-US"/>
        </w:rPr>
      </w:pPr>
      <w:r w:rsidRPr="008E4FC7">
        <w:rPr>
          <w:rFonts w:ascii="Arial" w:eastAsiaTheme="minorEastAsia" w:hAnsi="Arial" w:cs="Arial"/>
          <w:color w:val="000000" w:themeColor="text1"/>
          <w:sz w:val="22"/>
          <w:szCs w:val="22"/>
          <w:lang w:val="en-US"/>
        </w:rPr>
        <w:t>“We have enjoyed outstanding market success with RZ/T2M and RZ/T2L,</w:t>
      </w:r>
      <w:r w:rsidRPr="008E4FC7">
        <w:rPr>
          <w:rFonts w:ascii="Arial" w:eastAsiaTheme="minorEastAsia" w:hAnsi="Arial" w:cs="Arial"/>
          <w:color w:val="000000" w:themeColor="text1"/>
          <w:sz w:val="22"/>
          <w:szCs w:val="22"/>
          <w:lang w:val="en-US" w:eastAsia="ja-JP"/>
        </w:rPr>
        <w:t>”</w:t>
      </w:r>
      <w:r w:rsidRPr="008E4FC7">
        <w:rPr>
          <w:rFonts w:ascii="Arial" w:eastAsiaTheme="minorEastAsia" w:hAnsi="Arial" w:cs="Arial" w:hint="eastAsia"/>
          <w:color w:val="000000" w:themeColor="text1"/>
          <w:sz w:val="22"/>
          <w:szCs w:val="22"/>
          <w:lang w:val="en-US" w:eastAsia="ja-JP"/>
        </w:rPr>
        <w:t xml:space="preserve"> </w:t>
      </w:r>
      <w:r w:rsidRPr="008E4FC7">
        <w:rPr>
          <w:rFonts w:ascii="Arial" w:eastAsiaTheme="minorEastAsia" w:hAnsi="Arial" w:cs="Arial"/>
          <w:color w:val="000000" w:themeColor="text1"/>
          <w:sz w:val="22"/>
          <w:szCs w:val="22"/>
          <w:lang w:val="en-US"/>
        </w:rPr>
        <w:t xml:space="preserve">said </w:t>
      </w:r>
      <w:r w:rsidRPr="00986838">
        <w:rPr>
          <w:rFonts w:ascii="Arial" w:eastAsiaTheme="minorEastAsia" w:hAnsi="Arial" w:cs="Arial"/>
          <w:b/>
          <w:bCs/>
          <w:color w:val="000000" w:themeColor="text1"/>
          <w:sz w:val="22"/>
          <w:szCs w:val="22"/>
          <w:lang w:val="en-US"/>
        </w:rPr>
        <w:t>Daryl Khoo, Vice President of Embedded Processing 1</w:t>
      </w:r>
      <w:r w:rsidRPr="00986838">
        <w:rPr>
          <w:rFonts w:ascii="Arial" w:eastAsiaTheme="minorEastAsia" w:hAnsi="Arial" w:cs="Arial"/>
          <w:b/>
          <w:bCs/>
          <w:color w:val="000000" w:themeColor="text1"/>
          <w:sz w:val="22"/>
          <w:szCs w:val="22"/>
          <w:vertAlign w:val="superscript"/>
          <w:lang w:val="en-US"/>
        </w:rPr>
        <w:t>st</w:t>
      </w:r>
      <w:r w:rsidRPr="00986838">
        <w:rPr>
          <w:rFonts w:ascii="Arial" w:eastAsiaTheme="minorEastAsia" w:hAnsi="Arial" w:cs="Arial"/>
          <w:b/>
          <w:bCs/>
          <w:color w:val="000000" w:themeColor="text1"/>
          <w:sz w:val="22"/>
          <w:szCs w:val="22"/>
          <w:lang w:val="en-US"/>
        </w:rPr>
        <w:t xml:space="preserve"> Business Division</w:t>
      </w:r>
      <w:r w:rsidRPr="00986838">
        <w:rPr>
          <w:rFonts w:ascii="Arial" w:eastAsiaTheme="minorEastAsia" w:hAnsi="Arial" w:cs="Arial" w:hint="eastAsia"/>
          <w:b/>
          <w:bCs/>
          <w:color w:val="000000" w:themeColor="text1"/>
          <w:sz w:val="22"/>
          <w:szCs w:val="22"/>
          <w:lang w:val="en-US" w:eastAsia="ja-JP"/>
        </w:rPr>
        <w:t xml:space="preserve"> at Renesas. </w:t>
      </w:r>
      <w:r w:rsidRPr="008E4FC7">
        <w:rPr>
          <w:rFonts w:ascii="Arial" w:eastAsiaTheme="minorEastAsia" w:hAnsi="Arial" w:cs="Arial"/>
          <w:color w:val="000000" w:themeColor="text1"/>
          <w:sz w:val="22"/>
          <w:szCs w:val="22"/>
          <w:lang w:val="en-US"/>
        </w:rPr>
        <w:t>“The RZ/T2H builds on that momentum, allowing our industrial customers to leverage their existing design assets while addressing even more innovative, demanding industrial motor control and Linux applications.</w:t>
      </w:r>
      <w:r w:rsidRPr="008E4FC7">
        <w:rPr>
          <w:rFonts w:ascii="Arial" w:eastAsiaTheme="minorEastAsia" w:hAnsi="Arial" w:cs="Arial" w:hint="eastAsia"/>
          <w:color w:val="000000" w:themeColor="text1"/>
          <w:sz w:val="22"/>
          <w:szCs w:val="22"/>
          <w:lang w:val="en-US" w:eastAsia="ja-JP"/>
        </w:rPr>
        <w:t xml:space="preserve"> </w:t>
      </w:r>
      <w:r w:rsidRPr="008E4FC7">
        <w:rPr>
          <w:rFonts w:ascii="Arial" w:eastAsiaTheme="minorEastAsia" w:hAnsi="Arial" w:cs="Arial"/>
          <w:color w:val="000000" w:themeColor="text1"/>
          <w:sz w:val="22"/>
          <w:szCs w:val="22"/>
          <w:lang w:val="en-US"/>
        </w:rPr>
        <w:t>Our customers have been particularly impressed that the RZ/T2H enables them to implement a 9-axis motor control all on just one chip!”</w:t>
      </w:r>
    </w:p>
    <w:p w14:paraId="09C48EC5" w14:textId="77777777" w:rsidR="00986838" w:rsidRPr="00986838" w:rsidRDefault="00986838" w:rsidP="00986838">
      <w:pPr>
        <w:pStyle w:val="NurText"/>
        <w:snapToGrid w:val="0"/>
        <w:rPr>
          <w:rFonts w:ascii="Arial" w:eastAsiaTheme="minorEastAsia" w:hAnsi="Arial" w:cs="Arial"/>
          <w:color w:val="000000" w:themeColor="text1"/>
          <w:sz w:val="22"/>
          <w:szCs w:val="22"/>
          <w:lang w:val="en-US"/>
        </w:rPr>
      </w:pPr>
      <w:r w:rsidRPr="00986838">
        <w:rPr>
          <w:rFonts w:ascii="Arial" w:eastAsiaTheme="minorEastAsia" w:hAnsi="Arial" w:cs="Arial"/>
          <w:color w:val="000000" w:themeColor="text1"/>
          <w:sz w:val="22"/>
          <w:szCs w:val="22"/>
          <w:lang w:val="en-US"/>
        </w:rPr>
        <w:t> </w:t>
      </w:r>
    </w:p>
    <w:p w14:paraId="0FEEF9A6" w14:textId="161B4946" w:rsidR="0091607B" w:rsidRPr="00E21156" w:rsidRDefault="009168FA" w:rsidP="005573C9">
      <w:pPr>
        <w:pStyle w:val="NurText"/>
        <w:snapToGrid w:val="0"/>
        <w:rPr>
          <w:rFonts w:ascii="Arial" w:hAnsi="Arial" w:cs="Arial"/>
          <w:b/>
          <w:bCs/>
          <w:color w:val="000000" w:themeColor="text1"/>
          <w:sz w:val="22"/>
          <w:szCs w:val="22"/>
        </w:rPr>
      </w:pPr>
      <w:r w:rsidRPr="00E21156">
        <w:rPr>
          <w:rFonts w:ascii="Arial" w:eastAsiaTheme="minorEastAsia" w:hAnsi="Arial" w:cs="Arial"/>
          <w:b/>
          <w:bCs/>
          <w:color w:val="000000" w:themeColor="text1"/>
          <w:sz w:val="22"/>
          <w:szCs w:val="22"/>
          <w:lang w:eastAsia="ja-JP"/>
        </w:rPr>
        <w:t>High-Performance Application Processing and Fast Real-Time Control</w:t>
      </w:r>
      <w:r w:rsidR="00F81DAF" w:rsidRPr="00791005">
        <w:rPr>
          <w:rFonts w:ascii="Arial" w:eastAsiaTheme="minorEastAsia" w:hAnsi="Arial" w:cs="Arial"/>
          <w:b/>
          <w:bCs/>
          <w:color w:val="000000" w:themeColor="text1"/>
          <w:sz w:val="22"/>
          <w:szCs w:val="22"/>
          <w:lang w:eastAsia="ja-JP"/>
        </w:rPr>
        <w:t xml:space="preserve"> </w:t>
      </w:r>
      <w:r w:rsidR="0091607B" w:rsidRPr="00E21156">
        <w:rPr>
          <w:rFonts w:ascii="Arial" w:hAnsi="Arial" w:cs="Arial"/>
          <w:b/>
          <w:bCs/>
          <w:color w:val="000000" w:themeColor="text1"/>
          <w:sz w:val="22"/>
          <w:szCs w:val="22"/>
        </w:rPr>
        <w:t xml:space="preserve">on a </w:t>
      </w:r>
      <w:r w:rsidR="00142AEE">
        <w:rPr>
          <w:rFonts w:ascii="Arial" w:eastAsiaTheme="minorEastAsia" w:hAnsi="Arial" w:cs="Arial" w:hint="eastAsia"/>
          <w:b/>
          <w:bCs/>
          <w:color w:val="000000" w:themeColor="text1"/>
          <w:sz w:val="22"/>
          <w:szCs w:val="22"/>
          <w:lang w:eastAsia="ja-JP"/>
        </w:rPr>
        <w:t>S</w:t>
      </w:r>
      <w:r w:rsidR="0091607B" w:rsidRPr="00E21156">
        <w:rPr>
          <w:rFonts w:ascii="Arial" w:hAnsi="Arial" w:cs="Arial"/>
          <w:b/>
          <w:bCs/>
          <w:color w:val="000000" w:themeColor="text1"/>
          <w:sz w:val="22"/>
          <w:szCs w:val="22"/>
        </w:rPr>
        <w:t xml:space="preserve">ingle </w:t>
      </w:r>
      <w:r w:rsidR="00142AEE">
        <w:rPr>
          <w:rFonts w:ascii="Arial" w:eastAsiaTheme="minorEastAsia" w:hAnsi="Arial" w:cs="Arial" w:hint="eastAsia"/>
          <w:b/>
          <w:bCs/>
          <w:color w:val="000000" w:themeColor="text1"/>
          <w:sz w:val="22"/>
          <w:szCs w:val="22"/>
          <w:lang w:eastAsia="ja-JP"/>
        </w:rPr>
        <w:t>C</w:t>
      </w:r>
      <w:r w:rsidR="0091607B" w:rsidRPr="00E21156">
        <w:rPr>
          <w:rFonts w:ascii="Arial" w:hAnsi="Arial" w:cs="Arial"/>
          <w:b/>
          <w:bCs/>
          <w:color w:val="000000" w:themeColor="text1"/>
          <w:sz w:val="22"/>
          <w:szCs w:val="22"/>
        </w:rPr>
        <w:t>hip</w:t>
      </w:r>
    </w:p>
    <w:p w14:paraId="22F6CE0A" w14:textId="03AB4CC5" w:rsidR="0091607B" w:rsidRPr="00E21156" w:rsidRDefault="0091607B" w:rsidP="005573C9">
      <w:pPr>
        <w:pStyle w:val="NurText"/>
        <w:snapToGrid w:val="0"/>
        <w:rPr>
          <w:rFonts w:ascii="Arial" w:hAnsi="Arial" w:cs="Arial"/>
          <w:color w:val="000000" w:themeColor="text1"/>
          <w:sz w:val="22"/>
          <w:szCs w:val="22"/>
        </w:rPr>
      </w:pPr>
      <w:r w:rsidRPr="00E21156">
        <w:rPr>
          <w:rFonts w:ascii="Arial" w:hAnsi="Arial" w:cs="Arial"/>
          <w:color w:val="000000" w:themeColor="text1"/>
          <w:sz w:val="22"/>
          <w:szCs w:val="22"/>
        </w:rPr>
        <w:t xml:space="preserve">The RZ/T2H </w:t>
      </w:r>
      <w:r w:rsidR="00CC412F" w:rsidRPr="00E21156">
        <w:rPr>
          <w:rFonts w:ascii="Arial" w:hAnsi="Arial" w:cs="Arial"/>
          <w:color w:val="000000" w:themeColor="text1"/>
          <w:sz w:val="22"/>
          <w:szCs w:val="22"/>
        </w:rPr>
        <w:t>is equipped with</w:t>
      </w:r>
      <w:r w:rsidRPr="00E21156">
        <w:rPr>
          <w:rFonts w:ascii="Arial" w:hAnsi="Arial" w:cs="Arial"/>
          <w:color w:val="000000" w:themeColor="text1"/>
          <w:sz w:val="22"/>
          <w:szCs w:val="22"/>
        </w:rPr>
        <w:t xml:space="preserve"> four Arm® Cortex®-A55 application CPUs </w:t>
      </w:r>
      <w:r w:rsidR="00CC412F" w:rsidRPr="00E21156">
        <w:rPr>
          <w:rFonts w:ascii="Arial" w:hAnsi="Arial" w:cs="Arial"/>
          <w:color w:val="000000" w:themeColor="text1"/>
          <w:sz w:val="22"/>
          <w:szCs w:val="22"/>
        </w:rPr>
        <w:t>with</w:t>
      </w:r>
      <w:r w:rsidRPr="00E21156">
        <w:rPr>
          <w:rFonts w:ascii="Arial" w:hAnsi="Arial" w:cs="Arial"/>
          <w:color w:val="000000" w:themeColor="text1"/>
          <w:sz w:val="22"/>
          <w:szCs w:val="22"/>
        </w:rPr>
        <w:t xml:space="preserve"> a maximum </w:t>
      </w:r>
      <w:r w:rsidR="00446723" w:rsidRPr="00E21156">
        <w:rPr>
          <w:rFonts w:ascii="Arial" w:hAnsi="Arial" w:cs="Arial"/>
          <w:color w:val="000000" w:themeColor="text1"/>
          <w:sz w:val="22"/>
          <w:szCs w:val="22"/>
        </w:rPr>
        <w:t xml:space="preserve">operating frequency </w:t>
      </w:r>
      <w:r w:rsidRPr="00E21156">
        <w:rPr>
          <w:rFonts w:ascii="Arial" w:hAnsi="Arial" w:cs="Arial"/>
          <w:color w:val="000000" w:themeColor="text1"/>
          <w:sz w:val="22"/>
          <w:szCs w:val="22"/>
        </w:rPr>
        <w:t>of 1.2 GHz</w:t>
      </w:r>
      <w:r w:rsidR="00CC412F" w:rsidRPr="00E21156">
        <w:rPr>
          <w:rFonts w:ascii="Arial" w:hAnsi="Arial" w:cs="Arial"/>
          <w:color w:val="000000" w:themeColor="text1"/>
          <w:sz w:val="22"/>
          <w:szCs w:val="22"/>
        </w:rPr>
        <w:t xml:space="preserve">. For external memory, it </w:t>
      </w:r>
      <w:r w:rsidR="00563957" w:rsidRPr="00E21156">
        <w:rPr>
          <w:rFonts w:ascii="Arial" w:eastAsiaTheme="minorEastAsia" w:hAnsi="Arial" w:cs="Arial" w:hint="eastAsia"/>
          <w:color w:val="000000" w:themeColor="text1"/>
          <w:sz w:val="22"/>
          <w:szCs w:val="22"/>
          <w:lang w:eastAsia="ja-JP"/>
        </w:rPr>
        <w:t>supports</w:t>
      </w:r>
      <w:r w:rsidRPr="00E21156">
        <w:rPr>
          <w:rFonts w:ascii="Arial" w:hAnsi="Arial" w:cs="Arial"/>
          <w:color w:val="000000" w:themeColor="text1"/>
          <w:sz w:val="22"/>
          <w:szCs w:val="22"/>
        </w:rPr>
        <w:t xml:space="preserve"> </w:t>
      </w:r>
      <w:r w:rsidR="00CC412F" w:rsidRPr="00E21156">
        <w:rPr>
          <w:rFonts w:ascii="Arial" w:hAnsi="Arial" w:cs="Arial"/>
          <w:color w:val="000000" w:themeColor="text1"/>
          <w:sz w:val="22"/>
          <w:szCs w:val="22"/>
        </w:rPr>
        <w:t>32-bit LPDDR4</w:t>
      </w:r>
      <w:r w:rsidR="00414BBD" w:rsidRPr="00E21156">
        <w:rPr>
          <w:rFonts w:ascii="Arial" w:hAnsi="Arial" w:cs="Arial"/>
          <w:color w:val="000000" w:themeColor="text1"/>
          <w:sz w:val="22"/>
          <w:szCs w:val="22"/>
        </w:rPr>
        <w:t>-3200</w:t>
      </w:r>
      <w:r w:rsidR="00CC412F" w:rsidRPr="00E21156">
        <w:rPr>
          <w:rFonts w:ascii="Arial" w:hAnsi="Arial" w:cs="Arial"/>
          <w:color w:val="000000" w:themeColor="text1"/>
          <w:sz w:val="22"/>
          <w:szCs w:val="22"/>
        </w:rPr>
        <w:t xml:space="preserve"> SDRAM</w:t>
      </w:r>
      <w:r w:rsidRPr="00E21156">
        <w:rPr>
          <w:rFonts w:ascii="Arial" w:hAnsi="Arial" w:cs="Arial"/>
          <w:color w:val="000000" w:themeColor="text1"/>
          <w:sz w:val="22"/>
          <w:szCs w:val="22"/>
        </w:rPr>
        <w:t>. Two Cortex-R52</w:t>
      </w:r>
      <w:r w:rsidR="00414BBD" w:rsidRPr="00E21156">
        <w:rPr>
          <w:rFonts w:ascii="Arial" w:hAnsi="Arial" w:cs="Arial"/>
          <w:color w:val="000000" w:themeColor="text1"/>
          <w:sz w:val="22"/>
          <w:szCs w:val="22"/>
        </w:rPr>
        <w:t xml:space="preserve"> CPUs with a maximum </w:t>
      </w:r>
      <w:r w:rsidR="00BA2573" w:rsidRPr="00E21156">
        <w:rPr>
          <w:rFonts w:ascii="Arial" w:hAnsi="Arial" w:cs="Arial"/>
          <w:color w:val="000000" w:themeColor="text1"/>
          <w:sz w:val="22"/>
          <w:szCs w:val="22"/>
        </w:rPr>
        <w:t xml:space="preserve">operating frequency </w:t>
      </w:r>
      <w:r w:rsidR="00414BBD" w:rsidRPr="00E21156">
        <w:rPr>
          <w:rFonts w:ascii="Arial" w:hAnsi="Arial" w:cs="Arial"/>
          <w:color w:val="000000" w:themeColor="text1"/>
          <w:sz w:val="22"/>
          <w:szCs w:val="22"/>
        </w:rPr>
        <w:t xml:space="preserve"> of 1 GHz handle the</w:t>
      </w:r>
      <w:r w:rsidRPr="00E21156">
        <w:rPr>
          <w:rFonts w:ascii="Arial" w:hAnsi="Arial" w:cs="Arial"/>
          <w:color w:val="000000" w:themeColor="text1"/>
          <w:sz w:val="22"/>
          <w:szCs w:val="22"/>
        </w:rPr>
        <w:t xml:space="preserve"> real-time</w:t>
      </w:r>
      <w:r w:rsidR="00414BBD" w:rsidRPr="00E21156">
        <w:rPr>
          <w:rFonts w:ascii="Arial" w:hAnsi="Arial" w:cs="Arial"/>
          <w:color w:val="000000" w:themeColor="text1"/>
          <w:sz w:val="22"/>
          <w:szCs w:val="22"/>
        </w:rPr>
        <w:t xml:space="preserve"> processing</w:t>
      </w:r>
      <w:r w:rsidRPr="00E21156">
        <w:rPr>
          <w:rFonts w:ascii="Arial" w:hAnsi="Arial" w:cs="Arial"/>
          <w:color w:val="000000" w:themeColor="text1"/>
          <w:sz w:val="22"/>
          <w:szCs w:val="22"/>
        </w:rPr>
        <w:t xml:space="preserve">, </w:t>
      </w:r>
      <w:r w:rsidR="00414BBD" w:rsidRPr="00E21156">
        <w:rPr>
          <w:rFonts w:ascii="Arial" w:hAnsi="Arial" w:cs="Arial"/>
          <w:color w:val="000000" w:themeColor="text1"/>
          <w:sz w:val="22"/>
          <w:szCs w:val="22"/>
        </w:rPr>
        <w:t>with</w:t>
      </w:r>
      <w:r w:rsidRPr="00E21156">
        <w:rPr>
          <w:rFonts w:ascii="Arial" w:hAnsi="Arial" w:cs="Arial"/>
          <w:color w:val="000000" w:themeColor="text1"/>
          <w:sz w:val="22"/>
          <w:szCs w:val="22"/>
        </w:rPr>
        <w:t xml:space="preserve"> each core equipped with a total of 576 KB of </w:t>
      </w:r>
      <w:r w:rsidR="00414BBD" w:rsidRPr="00E21156">
        <w:rPr>
          <w:rFonts w:ascii="Arial" w:hAnsi="Arial" w:cs="Arial"/>
          <w:color w:val="000000" w:themeColor="text1"/>
          <w:sz w:val="22"/>
          <w:szCs w:val="22"/>
        </w:rPr>
        <w:t>high</w:t>
      </w:r>
      <w:r w:rsidRPr="00E21156">
        <w:rPr>
          <w:rFonts w:ascii="Arial" w:hAnsi="Arial" w:cs="Arial"/>
          <w:color w:val="000000" w:themeColor="text1"/>
          <w:sz w:val="22"/>
          <w:szCs w:val="22"/>
        </w:rPr>
        <w:t xml:space="preserve">-capacity tightly coupled memory (TCM). This </w:t>
      </w:r>
      <w:r w:rsidR="00575A5B" w:rsidRPr="00E21156">
        <w:rPr>
          <w:rFonts w:ascii="Arial" w:eastAsiaTheme="minorEastAsia" w:hAnsi="Arial" w:cs="Arial"/>
          <w:color w:val="000000" w:themeColor="text1"/>
          <w:sz w:val="22"/>
          <w:szCs w:val="22"/>
          <w:lang w:eastAsia="ja-JP"/>
        </w:rPr>
        <w:t>allows</w:t>
      </w:r>
      <w:r w:rsidR="00414BBD" w:rsidRPr="00E21156">
        <w:rPr>
          <w:rFonts w:ascii="Arial" w:hAnsi="Arial" w:cs="Arial"/>
          <w:color w:val="000000" w:themeColor="text1"/>
          <w:sz w:val="22"/>
          <w:szCs w:val="22"/>
        </w:rPr>
        <w:t xml:space="preserve"> high CPU</w:t>
      </w:r>
      <w:r w:rsidR="00575A5B" w:rsidRPr="00E21156">
        <w:rPr>
          <w:rFonts w:ascii="Arial" w:eastAsiaTheme="minorEastAsia" w:hAnsi="Arial" w:cs="Arial" w:hint="eastAsia"/>
          <w:color w:val="000000" w:themeColor="text1"/>
          <w:sz w:val="22"/>
          <w:szCs w:val="22"/>
          <w:lang w:eastAsia="ja-JP"/>
        </w:rPr>
        <w:t>-</w:t>
      </w:r>
      <w:r w:rsidR="00414BBD" w:rsidRPr="00E21156">
        <w:rPr>
          <w:rFonts w:ascii="Arial" w:hAnsi="Arial" w:cs="Arial"/>
          <w:color w:val="000000" w:themeColor="text1"/>
          <w:sz w:val="22"/>
          <w:szCs w:val="22"/>
        </w:rPr>
        <w:t xml:space="preserve"> and memory</w:t>
      </w:r>
      <w:r w:rsidR="00575A5B" w:rsidRPr="00E21156">
        <w:rPr>
          <w:rFonts w:ascii="Arial" w:eastAsiaTheme="minorEastAsia" w:hAnsi="Arial" w:cs="Arial" w:hint="eastAsia"/>
          <w:color w:val="000000" w:themeColor="text1"/>
          <w:sz w:val="22"/>
          <w:szCs w:val="22"/>
          <w:lang w:eastAsia="ja-JP"/>
        </w:rPr>
        <w:t xml:space="preserve">-intensive tasks </w:t>
      </w:r>
      <w:r w:rsidR="00A273FC" w:rsidRPr="00E21156">
        <w:rPr>
          <w:rFonts w:ascii="Arial" w:hAnsi="Arial" w:cs="Arial"/>
          <w:color w:val="000000" w:themeColor="text1"/>
          <w:sz w:val="22"/>
          <w:szCs w:val="22"/>
        </w:rPr>
        <w:t>such as</w:t>
      </w:r>
      <w:r w:rsidR="00575A5B" w:rsidRPr="00E21156">
        <w:rPr>
          <w:rFonts w:ascii="Arial" w:eastAsiaTheme="minorEastAsia" w:hAnsi="Arial" w:cs="Arial" w:hint="eastAsia"/>
          <w:color w:val="000000" w:themeColor="text1"/>
          <w:sz w:val="22"/>
          <w:szCs w:val="22"/>
          <w:lang w:eastAsia="ja-JP"/>
        </w:rPr>
        <w:t xml:space="preserve"> running</w:t>
      </w:r>
      <w:r w:rsidR="008C4F63" w:rsidRPr="00E21156">
        <w:rPr>
          <w:rFonts w:ascii="Arial" w:eastAsiaTheme="minorEastAsia" w:hAnsi="Arial" w:cs="Arial" w:hint="eastAsia"/>
          <w:color w:val="000000" w:themeColor="text1"/>
          <w:sz w:val="22"/>
          <w:szCs w:val="22"/>
          <w:lang w:eastAsia="ja-JP"/>
        </w:rPr>
        <w:t xml:space="preserve"> </w:t>
      </w:r>
      <w:r w:rsidR="00414BBD" w:rsidRPr="00E21156">
        <w:rPr>
          <w:rFonts w:ascii="Arial" w:hAnsi="Arial" w:cs="Arial"/>
          <w:color w:val="000000" w:themeColor="text1"/>
          <w:sz w:val="22"/>
          <w:szCs w:val="22"/>
        </w:rPr>
        <w:t>Linux applications</w:t>
      </w:r>
      <w:r w:rsidR="00A273FC" w:rsidRPr="00E21156">
        <w:rPr>
          <w:rFonts w:ascii="Arial" w:hAnsi="Arial" w:cs="Arial"/>
          <w:color w:val="000000" w:themeColor="text1"/>
          <w:sz w:val="22"/>
          <w:szCs w:val="22"/>
        </w:rPr>
        <w:t>,</w:t>
      </w:r>
      <w:r w:rsidR="00414BBD" w:rsidRPr="00E21156">
        <w:rPr>
          <w:rFonts w:ascii="Arial" w:hAnsi="Arial" w:cs="Arial"/>
          <w:color w:val="000000" w:themeColor="text1"/>
          <w:sz w:val="22"/>
          <w:szCs w:val="22"/>
        </w:rPr>
        <w:t xml:space="preserve"> </w:t>
      </w:r>
      <w:r w:rsidRPr="00E21156">
        <w:rPr>
          <w:rFonts w:ascii="Arial" w:hAnsi="Arial" w:cs="Arial"/>
          <w:color w:val="000000" w:themeColor="text1"/>
          <w:sz w:val="22"/>
          <w:szCs w:val="22"/>
        </w:rPr>
        <w:t>robot trajectory generation, and PLC sequence processing</w:t>
      </w:r>
      <w:r w:rsidR="00575A5B" w:rsidRPr="00E21156">
        <w:rPr>
          <w:rFonts w:ascii="Arial" w:eastAsiaTheme="minorEastAsia" w:hAnsi="Arial" w:cs="Arial" w:hint="eastAsia"/>
          <w:color w:val="000000" w:themeColor="text1"/>
          <w:sz w:val="22"/>
          <w:szCs w:val="22"/>
          <w:lang w:eastAsia="ja-JP"/>
        </w:rPr>
        <w:t xml:space="preserve">, to be executed on a single chip. At the same time, the RZ/T2H can handle </w:t>
      </w:r>
      <w:r w:rsidR="00B665FD" w:rsidRPr="00E21156">
        <w:rPr>
          <w:rFonts w:ascii="Arial" w:eastAsiaTheme="minorEastAsia" w:hAnsi="Arial" w:cs="Arial" w:hint="eastAsia"/>
          <w:color w:val="000000" w:themeColor="text1"/>
          <w:sz w:val="22"/>
          <w:szCs w:val="22"/>
          <w:lang w:eastAsia="ja-JP"/>
        </w:rPr>
        <w:t>fast</w:t>
      </w:r>
      <w:r w:rsidR="00C65577" w:rsidRPr="00E21156">
        <w:rPr>
          <w:rFonts w:ascii="Arial" w:eastAsiaTheme="minorEastAsia" w:hAnsi="Arial" w:cs="Arial" w:hint="eastAsia"/>
          <w:color w:val="000000" w:themeColor="text1"/>
          <w:sz w:val="22"/>
          <w:szCs w:val="22"/>
          <w:lang w:eastAsia="ja-JP"/>
        </w:rPr>
        <w:t xml:space="preserve"> and precise</w:t>
      </w:r>
      <w:r w:rsidR="00B665FD" w:rsidRPr="00E21156">
        <w:rPr>
          <w:rFonts w:ascii="Arial" w:eastAsiaTheme="minorEastAsia" w:hAnsi="Arial" w:cs="Arial" w:hint="eastAsia"/>
          <w:color w:val="000000" w:themeColor="text1"/>
          <w:sz w:val="22"/>
          <w:szCs w:val="22"/>
          <w:lang w:eastAsia="ja-JP"/>
        </w:rPr>
        <w:t xml:space="preserve"> real-time control such as</w:t>
      </w:r>
      <w:r w:rsidR="00575A5B" w:rsidRPr="00E21156">
        <w:rPr>
          <w:rFonts w:ascii="Arial" w:eastAsiaTheme="minorEastAsia" w:hAnsi="Arial" w:cs="Arial" w:hint="eastAsia"/>
          <w:color w:val="000000" w:themeColor="text1"/>
          <w:sz w:val="22"/>
          <w:szCs w:val="22"/>
          <w:lang w:eastAsia="ja-JP"/>
        </w:rPr>
        <w:t xml:space="preserve"> </w:t>
      </w:r>
      <w:r w:rsidRPr="00E21156">
        <w:rPr>
          <w:rFonts w:ascii="Arial" w:hAnsi="Arial" w:cs="Arial"/>
          <w:color w:val="000000" w:themeColor="text1"/>
          <w:sz w:val="22"/>
          <w:szCs w:val="22"/>
        </w:rPr>
        <w:t xml:space="preserve">motor control and </w:t>
      </w:r>
      <w:r w:rsidR="00A273FC" w:rsidRPr="00E21156">
        <w:rPr>
          <w:rFonts w:ascii="Arial" w:hAnsi="Arial" w:cs="Arial"/>
          <w:color w:val="000000" w:themeColor="text1"/>
          <w:sz w:val="22"/>
          <w:szCs w:val="22"/>
        </w:rPr>
        <w:t>I</w:t>
      </w:r>
      <w:r w:rsidRPr="00E21156">
        <w:rPr>
          <w:rFonts w:ascii="Arial" w:hAnsi="Arial" w:cs="Arial"/>
          <w:color w:val="000000" w:themeColor="text1"/>
          <w:sz w:val="22"/>
          <w:szCs w:val="22"/>
        </w:rPr>
        <w:t>ndustrial Ethernet protocol processing.</w:t>
      </w:r>
    </w:p>
    <w:p w14:paraId="714B2C79" w14:textId="77777777" w:rsidR="0091607B" w:rsidRPr="00E21156" w:rsidRDefault="0091607B" w:rsidP="005573C9">
      <w:pPr>
        <w:pStyle w:val="NurText"/>
        <w:snapToGrid w:val="0"/>
        <w:rPr>
          <w:rFonts w:ascii="Arial" w:hAnsi="Arial" w:cs="Arial"/>
          <w:color w:val="000000" w:themeColor="text1"/>
          <w:sz w:val="22"/>
          <w:szCs w:val="22"/>
        </w:rPr>
      </w:pPr>
    </w:p>
    <w:p w14:paraId="30A84516" w14:textId="5A04E2DA" w:rsidR="0091607B" w:rsidRPr="00E21156" w:rsidRDefault="009B5A4E" w:rsidP="005573C9">
      <w:pPr>
        <w:pStyle w:val="NurText"/>
        <w:snapToGrid w:val="0"/>
        <w:rPr>
          <w:rFonts w:ascii="Arial" w:hAnsi="Arial" w:cs="Arial"/>
          <w:b/>
          <w:bCs/>
          <w:color w:val="000000" w:themeColor="text1"/>
          <w:sz w:val="22"/>
          <w:szCs w:val="22"/>
        </w:rPr>
      </w:pPr>
      <w:r w:rsidRPr="00E21156">
        <w:rPr>
          <w:rFonts w:ascii="Arial" w:eastAsiaTheme="minorEastAsia" w:hAnsi="Arial" w:cs="Arial" w:hint="eastAsia"/>
          <w:b/>
          <w:bCs/>
          <w:color w:val="000000" w:themeColor="text1"/>
          <w:sz w:val="22"/>
          <w:szCs w:val="22"/>
          <w:lang w:eastAsia="ja-JP"/>
        </w:rPr>
        <w:t>M</w:t>
      </w:r>
      <w:r w:rsidR="008C4F63" w:rsidRPr="00E21156">
        <w:rPr>
          <w:rFonts w:ascii="Arial" w:eastAsiaTheme="minorEastAsia" w:hAnsi="Arial" w:cs="Arial" w:hint="eastAsia"/>
          <w:b/>
          <w:bCs/>
          <w:color w:val="000000" w:themeColor="text1"/>
          <w:sz w:val="22"/>
          <w:szCs w:val="22"/>
          <w:lang w:eastAsia="ja-JP"/>
        </w:rPr>
        <w:t>otor control</w:t>
      </w:r>
      <w:r w:rsidRPr="00E21156">
        <w:rPr>
          <w:rFonts w:ascii="Arial" w:eastAsiaTheme="minorEastAsia" w:hAnsi="Arial" w:cs="Arial" w:hint="eastAsia"/>
          <w:b/>
          <w:bCs/>
          <w:color w:val="000000" w:themeColor="text1"/>
          <w:sz w:val="22"/>
          <w:szCs w:val="22"/>
          <w:lang w:eastAsia="ja-JP"/>
        </w:rPr>
        <w:t xml:space="preserve"> of up to </w:t>
      </w:r>
      <w:r w:rsidRPr="00E21156">
        <w:rPr>
          <w:rFonts w:ascii="Arial" w:eastAsiaTheme="minorEastAsia" w:hAnsi="Arial" w:cs="Arial" w:hint="eastAsia"/>
          <w:b/>
          <w:color w:val="000000" w:themeColor="text1"/>
          <w:sz w:val="22"/>
          <w:szCs w:val="22"/>
          <w:lang w:eastAsia="ja-JP"/>
        </w:rPr>
        <w:t>9</w:t>
      </w:r>
      <w:r w:rsidR="00142AEE">
        <w:rPr>
          <w:rFonts w:ascii="Arial" w:eastAsiaTheme="minorEastAsia" w:hAnsi="Arial" w:cs="Arial" w:hint="eastAsia"/>
          <w:b/>
          <w:color w:val="000000" w:themeColor="text1"/>
          <w:sz w:val="22"/>
          <w:szCs w:val="22"/>
          <w:lang w:eastAsia="ja-JP"/>
        </w:rPr>
        <w:t xml:space="preserve"> </w:t>
      </w:r>
      <w:r w:rsidRPr="00E21156">
        <w:rPr>
          <w:rFonts w:ascii="Arial" w:eastAsiaTheme="minorEastAsia" w:hAnsi="Arial" w:cs="Arial" w:hint="eastAsia"/>
          <w:b/>
          <w:color w:val="000000" w:themeColor="text1"/>
          <w:sz w:val="22"/>
          <w:szCs w:val="22"/>
          <w:lang w:eastAsia="ja-JP"/>
        </w:rPr>
        <w:t>ax</w:t>
      </w:r>
      <w:r w:rsidR="00142AEE">
        <w:rPr>
          <w:rFonts w:ascii="Arial" w:eastAsiaTheme="minorEastAsia" w:hAnsi="Arial" w:cs="Arial" w:hint="eastAsia"/>
          <w:b/>
          <w:color w:val="000000" w:themeColor="text1"/>
          <w:sz w:val="22"/>
          <w:szCs w:val="22"/>
          <w:lang w:eastAsia="ja-JP"/>
        </w:rPr>
        <w:t>es</w:t>
      </w:r>
      <w:r w:rsidR="008C4F63" w:rsidRPr="00E21156">
        <w:rPr>
          <w:rFonts w:ascii="Arial" w:eastAsiaTheme="minorEastAsia" w:hAnsi="Arial" w:cs="Arial" w:hint="eastAsia"/>
          <w:b/>
          <w:bCs/>
          <w:color w:val="000000" w:themeColor="text1"/>
          <w:sz w:val="22"/>
          <w:szCs w:val="22"/>
          <w:lang w:eastAsia="ja-JP"/>
        </w:rPr>
        <w:t xml:space="preserve"> </w:t>
      </w:r>
      <w:r w:rsidRPr="00E21156">
        <w:rPr>
          <w:rFonts w:ascii="Arial" w:eastAsiaTheme="minorEastAsia" w:hAnsi="Arial" w:cs="Arial" w:hint="eastAsia"/>
          <w:b/>
          <w:bCs/>
          <w:color w:val="000000" w:themeColor="text1"/>
          <w:sz w:val="22"/>
          <w:szCs w:val="22"/>
          <w:lang w:eastAsia="ja-JP"/>
        </w:rPr>
        <w:t>reduces</w:t>
      </w:r>
      <w:r w:rsidR="0091607B" w:rsidRPr="00E21156">
        <w:rPr>
          <w:rFonts w:ascii="Arial" w:hAnsi="Arial" w:cs="Arial"/>
          <w:b/>
          <w:bCs/>
          <w:color w:val="000000" w:themeColor="text1"/>
          <w:sz w:val="22"/>
          <w:szCs w:val="22"/>
        </w:rPr>
        <w:t xml:space="preserve"> component costs and development </w:t>
      </w:r>
      <w:r w:rsidR="00A57C88" w:rsidRPr="00E21156">
        <w:rPr>
          <w:rFonts w:ascii="Arial" w:hAnsi="Arial" w:cs="Arial"/>
          <w:b/>
          <w:bCs/>
          <w:color w:val="000000" w:themeColor="text1"/>
          <w:sz w:val="22"/>
          <w:szCs w:val="22"/>
        </w:rPr>
        <w:t>time</w:t>
      </w:r>
    </w:p>
    <w:p w14:paraId="1C6ECBEF" w14:textId="41D455EE" w:rsidR="0091607B" w:rsidRPr="00E21156" w:rsidRDefault="00A57C88" w:rsidP="00D23D8A">
      <w:pPr>
        <w:pStyle w:val="NurText"/>
        <w:snapToGrid w:val="0"/>
        <w:rPr>
          <w:rFonts w:ascii="Arial" w:hAnsi="Arial" w:cs="Arial"/>
          <w:color w:val="000000" w:themeColor="text1"/>
          <w:sz w:val="22"/>
          <w:szCs w:val="22"/>
        </w:rPr>
      </w:pPr>
      <w:r w:rsidRPr="00E21156">
        <w:rPr>
          <w:rFonts w:ascii="Arial" w:hAnsi="Arial" w:cs="Arial"/>
          <w:color w:val="000000" w:themeColor="text1"/>
          <w:sz w:val="22"/>
          <w:szCs w:val="22"/>
        </w:rPr>
        <w:t xml:space="preserve">The Renesas </w:t>
      </w:r>
      <w:r w:rsidR="0091607B" w:rsidRPr="00E21156">
        <w:rPr>
          <w:rFonts w:ascii="Arial" w:hAnsi="Arial" w:cs="Arial"/>
          <w:color w:val="000000" w:themeColor="text1"/>
          <w:sz w:val="22"/>
          <w:szCs w:val="22"/>
        </w:rPr>
        <w:t>RZ/T2H</w:t>
      </w:r>
      <w:r w:rsidRPr="00E21156">
        <w:rPr>
          <w:rFonts w:ascii="Arial" w:hAnsi="Arial" w:cs="Arial"/>
          <w:color w:val="000000" w:themeColor="text1"/>
          <w:sz w:val="22"/>
          <w:szCs w:val="22"/>
        </w:rPr>
        <w:t xml:space="preserve"> </w:t>
      </w:r>
      <w:r w:rsidR="009B5A4E" w:rsidRPr="00E21156">
        <w:rPr>
          <w:rFonts w:ascii="Arial" w:eastAsiaTheme="minorEastAsia" w:hAnsi="Arial" w:cs="Arial" w:hint="eastAsia"/>
          <w:color w:val="000000" w:themeColor="text1"/>
          <w:sz w:val="22"/>
          <w:szCs w:val="22"/>
          <w:lang w:eastAsia="ja-JP"/>
        </w:rPr>
        <w:t>controls</w:t>
      </w:r>
      <w:r w:rsidRPr="00E21156">
        <w:rPr>
          <w:rFonts w:ascii="Arial" w:hAnsi="Arial" w:cs="Arial"/>
          <w:color w:val="000000" w:themeColor="text1"/>
          <w:sz w:val="22"/>
          <w:szCs w:val="22"/>
        </w:rPr>
        <w:t xml:space="preserve"> </w:t>
      </w:r>
      <w:r w:rsidR="00D23D8A" w:rsidRPr="00E21156">
        <w:rPr>
          <w:rFonts w:ascii="Arial" w:eastAsiaTheme="minorEastAsia" w:hAnsi="Arial" w:cs="Arial" w:hint="eastAsia"/>
          <w:color w:val="000000" w:themeColor="text1"/>
          <w:sz w:val="22"/>
          <w:szCs w:val="22"/>
          <w:lang w:eastAsia="ja-JP"/>
        </w:rPr>
        <w:t>up to 9</w:t>
      </w:r>
      <w:r w:rsidR="00142AEE">
        <w:rPr>
          <w:rFonts w:ascii="Arial" w:eastAsiaTheme="minorEastAsia" w:hAnsi="Arial" w:cs="Arial" w:hint="eastAsia"/>
          <w:color w:val="000000" w:themeColor="text1"/>
          <w:sz w:val="22"/>
          <w:szCs w:val="22"/>
          <w:lang w:eastAsia="ja-JP"/>
        </w:rPr>
        <w:t>-</w:t>
      </w:r>
      <w:r w:rsidR="00D23D8A" w:rsidRPr="00E21156">
        <w:rPr>
          <w:rFonts w:ascii="Arial" w:eastAsiaTheme="minorEastAsia" w:hAnsi="Arial" w:cs="Arial" w:hint="eastAsia"/>
          <w:color w:val="000000" w:themeColor="text1"/>
          <w:sz w:val="22"/>
          <w:szCs w:val="22"/>
          <w:lang w:eastAsia="ja-JP"/>
        </w:rPr>
        <w:t>ax</w:t>
      </w:r>
      <w:r w:rsidR="00142AEE">
        <w:rPr>
          <w:rFonts w:ascii="Arial" w:eastAsiaTheme="minorEastAsia" w:hAnsi="Arial" w:cs="Arial" w:hint="eastAsia"/>
          <w:color w:val="000000" w:themeColor="text1"/>
          <w:sz w:val="22"/>
          <w:szCs w:val="22"/>
          <w:lang w:eastAsia="ja-JP"/>
        </w:rPr>
        <w:t>i</w:t>
      </w:r>
      <w:r w:rsidR="00D23D8A" w:rsidRPr="00E21156">
        <w:rPr>
          <w:rFonts w:ascii="Arial" w:eastAsiaTheme="minorEastAsia" w:hAnsi="Arial" w:cs="Arial" w:hint="eastAsia"/>
          <w:color w:val="000000" w:themeColor="text1"/>
          <w:sz w:val="22"/>
          <w:szCs w:val="22"/>
          <w:lang w:eastAsia="ja-JP"/>
        </w:rPr>
        <w:t xml:space="preserve">s </w:t>
      </w:r>
      <w:r w:rsidRPr="00E21156">
        <w:rPr>
          <w:rFonts w:ascii="Arial" w:hAnsi="Arial" w:cs="Arial"/>
          <w:color w:val="000000" w:themeColor="text1"/>
          <w:sz w:val="22"/>
          <w:szCs w:val="22"/>
        </w:rPr>
        <w:t>servo motors in industrial robots</w:t>
      </w:r>
      <w:r w:rsidR="009B5A4E" w:rsidRPr="00E21156">
        <w:rPr>
          <w:rFonts w:ascii="Arial" w:eastAsiaTheme="minorEastAsia" w:hAnsi="Arial" w:cs="Arial" w:hint="eastAsia"/>
          <w:color w:val="000000" w:themeColor="text1"/>
          <w:sz w:val="22"/>
          <w:szCs w:val="22"/>
          <w:lang w:eastAsia="ja-JP"/>
        </w:rPr>
        <w:t xml:space="preserve"> with</w:t>
      </w:r>
      <w:r w:rsidR="00D23D8A" w:rsidRPr="00E21156">
        <w:rPr>
          <w:rFonts w:ascii="Arial" w:eastAsiaTheme="minorEastAsia" w:hAnsi="Arial" w:cs="Arial" w:hint="eastAsia"/>
          <w:color w:val="000000" w:themeColor="text1"/>
          <w:sz w:val="22"/>
          <w:szCs w:val="22"/>
          <w:lang w:eastAsia="ja-JP"/>
        </w:rPr>
        <w:t xml:space="preserve"> high-speed and accurate operation</w:t>
      </w:r>
      <w:r w:rsidR="0091607B" w:rsidRPr="00E21156">
        <w:rPr>
          <w:rFonts w:ascii="Arial" w:hAnsi="Arial" w:cs="Arial"/>
          <w:color w:val="000000" w:themeColor="text1"/>
          <w:sz w:val="22"/>
          <w:szCs w:val="22"/>
        </w:rPr>
        <w:t xml:space="preserve">. </w:t>
      </w:r>
      <w:r w:rsidR="006240D8" w:rsidRPr="00E21156">
        <w:rPr>
          <w:rFonts w:ascii="Arial" w:eastAsiaTheme="minorEastAsia" w:hAnsi="Arial" w:cs="Arial" w:hint="eastAsia"/>
          <w:color w:val="000000" w:themeColor="text1"/>
          <w:sz w:val="22"/>
          <w:szCs w:val="22"/>
          <w:lang w:eastAsia="ja-JP"/>
        </w:rPr>
        <w:t>T</w:t>
      </w:r>
      <w:r w:rsidR="0091607B" w:rsidRPr="00E21156">
        <w:rPr>
          <w:rFonts w:ascii="Arial" w:hAnsi="Arial" w:cs="Arial"/>
          <w:color w:val="000000" w:themeColor="text1"/>
          <w:sz w:val="22"/>
          <w:szCs w:val="22"/>
        </w:rPr>
        <w:t xml:space="preserve">he RZ/T2H </w:t>
      </w:r>
      <w:r w:rsidR="00F978ED" w:rsidRPr="00E21156">
        <w:rPr>
          <w:rFonts w:ascii="Arial" w:eastAsiaTheme="minorEastAsia" w:hAnsi="Arial" w:cs="Arial" w:hint="eastAsia"/>
          <w:color w:val="000000" w:themeColor="text1"/>
          <w:sz w:val="22"/>
          <w:szCs w:val="22"/>
          <w:lang w:eastAsia="ja-JP"/>
        </w:rPr>
        <w:t>comes</w:t>
      </w:r>
      <w:r w:rsidR="00E65D41" w:rsidRPr="00E21156">
        <w:rPr>
          <w:rFonts w:ascii="Arial" w:hAnsi="Arial" w:cs="Arial"/>
          <w:color w:val="000000" w:themeColor="text1"/>
          <w:sz w:val="22"/>
          <w:szCs w:val="22"/>
        </w:rPr>
        <w:t xml:space="preserve"> with everything required for up to</w:t>
      </w:r>
      <w:r w:rsidR="0091607B" w:rsidRPr="00E21156">
        <w:rPr>
          <w:rFonts w:ascii="Arial" w:hAnsi="Arial" w:cs="Arial"/>
          <w:color w:val="000000" w:themeColor="text1"/>
          <w:sz w:val="22"/>
          <w:szCs w:val="22"/>
        </w:rPr>
        <w:t xml:space="preserve"> 9 axes </w:t>
      </w:r>
      <w:r w:rsidR="00E65D41" w:rsidRPr="00E21156">
        <w:rPr>
          <w:rFonts w:ascii="Arial" w:hAnsi="Arial" w:cs="Arial"/>
          <w:color w:val="000000" w:themeColor="text1"/>
          <w:sz w:val="22"/>
          <w:szCs w:val="22"/>
        </w:rPr>
        <w:t xml:space="preserve">of motor </w:t>
      </w:r>
      <w:r w:rsidR="00E65D41" w:rsidRPr="00E21156">
        <w:rPr>
          <w:rFonts w:ascii="Arial" w:hAnsi="Arial" w:cs="Arial"/>
          <w:color w:val="000000" w:themeColor="text1"/>
          <w:sz w:val="22"/>
          <w:szCs w:val="22"/>
        </w:rPr>
        <w:lastRenderedPageBreak/>
        <w:t>control</w:t>
      </w:r>
      <w:r w:rsidR="006240D8" w:rsidRPr="00E21156">
        <w:rPr>
          <w:rFonts w:ascii="Arial" w:eastAsiaTheme="minorEastAsia" w:hAnsi="Arial" w:cs="Arial" w:hint="eastAsia"/>
          <w:color w:val="000000" w:themeColor="text1"/>
          <w:sz w:val="22"/>
          <w:szCs w:val="22"/>
          <w:lang w:eastAsia="ja-JP"/>
        </w:rPr>
        <w:t xml:space="preserve"> including </w:t>
      </w:r>
      <w:r w:rsidR="006240D8" w:rsidRPr="00E21156">
        <w:rPr>
          <w:rFonts w:ascii="Arial" w:hAnsi="Arial" w:cs="Arial"/>
          <w:color w:val="000000" w:themeColor="text1"/>
          <w:sz w:val="22"/>
          <w:szCs w:val="22"/>
        </w:rPr>
        <w:t>3-phase PWM timer</w:t>
      </w:r>
      <w:r w:rsidR="006240D8" w:rsidRPr="00E21156">
        <w:rPr>
          <w:rFonts w:ascii="Arial" w:eastAsiaTheme="minorEastAsia" w:hAnsi="Arial" w:cs="Arial" w:hint="eastAsia"/>
          <w:color w:val="000000" w:themeColor="text1"/>
          <w:sz w:val="22"/>
          <w:szCs w:val="22"/>
          <w:lang w:eastAsia="ja-JP"/>
        </w:rPr>
        <w:t>s</w:t>
      </w:r>
      <w:r w:rsidR="006240D8" w:rsidRPr="00E21156">
        <w:rPr>
          <w:rFonts w:ascii="Arial" w:hAnsi="Arial" w:cs="Arial"/>
          <w:color w:val="000000" w:themeColor="text1"/>
          <w:sz w:val="22"/>
          <w:szCs w:val="22"/>
        </w:rPr>
        <w:t>, delta-sigma interface</w:t>
      </w:r>
      <w:r w:rsidR="006240D8" w:rsidRPr="00E21156">
        <w:rPr>
          <w:rFonts w:ascii="Arial" w:eastAsiaTheme="minorEastAsia" w:hAnsi="Arial" w:cs="Arial" w:hint="eastAsia"/>
          <w:color w:val="000000" w:themeColor="text1"/>
          <w:sz w:val="22"/>
          <w:szCs w:val="22"/>
          <w:lang w:eastAsia="ja-JP"/>
        </w:rPr>
        <w:t>s</w:t>
      </w:r>
      <w:r w:rsidR="006240D8" w:rsidRPr="00E21156">
        <w:rPr>
          <w:rFonts w:ascii="Arial" w:hAnsi="Arial" w:cs="Arial"/>
          <w:color w:val="000000" w:themeColor="text1"/>
          <w:sz w:val="22"/>
          <w:szCs w:val="22"/>
        </w:rPr>
        <w:t xml:space="preserve"> for measuring current values, and encoder interfaces (A-format™, </w:t>
      </w:r>
      <w:proofErr w:type="spellStart"/>
      <w:r w:rsidR="006240D8" w:rsidRPr="00E21156">
        <w:rPr>
          <w:rFonts w:ascii="Arial" w:hAnsi="Arial" w:cs="Arial"/>
          <w:color w:val="000000" w:themeColor="text1"/>
          <w:sz w:val="22"/>
          <w:szCs w:val="22"/>
        </w:rPr>
        <w:t>EnDat</w:t>
      </w:r>
      <w:proofErr w:type="spellEnd"/>
      <w:r w:rsidR="006240D8" w:rsidRPr="00E21156">
        <w:rPr>
          <w:rFonts w:ascii="Arial" w:hAnsi="Arial" w:cs="Arial"/>
          <w:color w:val="000000" w:themeColor="text1"/>
          <w:sz w:val="22"/>
          <w:szCs w:val="22"/>
        </w:rPr>
        <w:t xml:space="preserve">, </w:t>
      </w:r>
      <w:proofErr w:type="spellStart"/>
      <w:r w:rsidR="006240D8" w:rsidRPr="00E21156">
        <w:rPr>
          <w:rFonts w:ascii="Arial" w:hAnsi="Arial" w:cs="Arial"/>
          <w:color w:val="000000" w:themeColor="text1"/>
          <w:sz w:val="22"/>
          <w:szCs w:val="22"/>
        </w:rPr>
        <w:t>BiSS</w:t>
      </w:r>
      <w:proofErr w:type="spellEnd"/>
      <w:r w:rsidR="006240D8" w:rsidRPr="00E21156">
        <w:rPr>
          <w:rFonts w:ascii="Arial" w:hAnsi="Arial" w:cs="Arial"/>
          <w:color w:val="000000" w:themeColor="text1"/>
          <w:sz w:val="22"/>
          <w:szCs w:val="22"/>
        </w:rPr>
        <w:t>®, Hyperface DSL, and FA-CODER are all supported)</w:t>
      </w:r>
      <w:r w:rsidR="0091607B" w:rsidRPr="00E21156">
        <w:rPr>
          <w:rFonts w:ascii="Arial" w:hAnsi="Arial" w:cs="Arial"/>
          <w:color w:val="000000" w:themeColor="text1"/>
          <w:sz w:val="22"/>
          <w:szCs w:val="22"/>
        </w:rPr>
        <w:t xml:space="preserve">. </w:t>
      </w:r>
      <w:r w:rsidR="00E65D41" w:rsidRPr="00E21156">
        <w:rPr>
          <w:rFonts w:ascii="Arial" w:hAnsi="Arial" w:cs="Arial"/>
          <w:color w:val="000000" w:themeColor="text1"/>
          <w:sz w:val="22"/>
          <w:szCs w:val="22"/>
        </w:rPr>
        <w:t>Furthermore, peripheral functions for motor control</w:t>
      </w:r>
      <w:r w:rsidR="0091607B" w:rsidRPr="00E21156">
        <w:rPr>
          <w:rFonts w:ascii="Arial" w:hAnsi="Arial" w:cs="Arial"/>
          <w:color w:val="000000" w:themeColor="text1"/>
          <w:sz w:val="22"/>
          <w:szCs w:val="22"/>
        </w:rPr>
        <w:t xml:space="preserve"> </w:t>
      </w:r>
      <w:r w:rsidR="00E65D41" w:rsidRPr="00E21156">
        <w:rPr>
          <w:rFonts w:ascii="Arial" w:hAnsi="Arial" w:cs="Arial"/>
          <w:color w:val="000000" w:themeColor="text1"/>
          <w:sz w:val="22"/>
          <w:szCs w:val="22"/>
        </w:rPr>
        <w:t xml:space="preserve">are </w:t>
      </w:r>
      <w:r w:rsidR="0091607B" w:rsidRPr="00E21156">
        <w:rPr>
          <w:rFonts w:ascii="Arial" w:hAnsi="Arial" w:cs="Arial"/>
          <w:color w:val="000000" w:themeColor="text1"/>
          <w:sz w:val="22"/>
          <w:szCs w:val="22"/>
        </w:rPr>
        <w:t xml:space="preserve">placed on </w:t>
      </w:r>
      <w:r w:rsidR="00E65D41" w:rsidRPr="00E21156">
        <w:rPr>
          <w:rFonts w:ascii="Arial" w:hAnsi="Arial" w:cs="Arial"/>
          <w:color w:val="000000" w:themeColor="text1"/>
          <w:sz w:val="22"/>
          <w:szCs w:val="22"/>
        </w:rPr>
        <w:t>a</w:t>
      </w:r>
      <w:r w:rsidR="0091607B" w:rsidRPr="00E21156">
        <w:rPr>
          <w:rFonts w:ascii="Arial" w:hAnsi="Arial" w:cs="Arial"/>
          <w:color w:val="000000" w:themeColor="text1"/>
          <w:sz w:val="22"/>
          <w:szCs w:val="22"/>
        </w:rPr>
        <w:t xml:space="preserve"> Low Latency Peripheral </w:t>
      </w:r>
      <w:r w:rsidR="00B7027E" w:rsidRPr="00E21156">
        <w:rPr>
          <w:rFonts w:ascii="Arial" w:eastAsiaTheme="minorEastAsia" w:hAnsi="Arial" w:cs="Arial" w:hint="eastAsia"/>
          <w:color w:val="000000" w:themeColor="text1"/>
          <w:sz w:val="22"/>
          <w:szCs w:val="22"/>
          <w:lang w:eastAsia="ja-JP"/>
        </w:rPr>
        <w:t>Port</w:t>
      </w:r>
      <w:r w:rsidR="008F399C" w:rsidRPr="00E21156">
        <w:rPr>
          <w:rFonts w:ascii="Arial" w:eastAsiaTheme="minorEastAsia" w:hAnsi="Arial" w:cs="Arial" w:hint="eastAsia"/>
          <w:color w:val="000000" w:themeColor="text1"/>
          <w:sz w:val="22"/>
          <w:szCs w:val="22"/>
          <w:lang w:eastAsia="ja-JP"/>
        </w:rPr>
        <w:t xml:space="preserve"> (LLPP</w:t>
      </w:r>
      <w:r w:rsidR="00B7027E" w:rsidRPr="00E21156">
        <w:rPr>
          <w:rFonts w:ascii="Arial" w:eastAsiaTheme="minorEastAsia" w:hAnsi="Arial" w:cs="Arial" w:hint="eastAsia"/>
          <w:color w:val="000000" w:themeColor="text1"/>
          <w:sz w:val="22"/>
          <w:szCs w:val="22"/>
          <w:lang w:eastAsia="ja-JP"/>
        </w:rPr>
        <w:t>)</w:t>
      </w:r>
      <w:r w:rsidR="0091607B" w:rsidRPr="00E21156">
        <w:rPr>
          <w:rFonts w:ascii="Arial" w:hAnsi="Arial" w:cs="Arial"/>
          <w:color w:val="000000" w:themeColor="text1"/>
          <w:sz w:val="22"/>
          <w:szCs w:val="22"/>
        </w:rPr>
        <w:t xml:space="preserve"> </w:t>
      </w:r>
      <w:r w:rsidR="00B7027E" w:rsidRPr="00E21156">
        <w:rPr>
          <w:rFonts w:ascii="Arial" w:eastAsiaTheme="minorEastAsia" w:hAnsi="Arial" w:cs="Arial" w:hint="eastAsia"/>
          <w:color w:val="000000" w:themeColor="text1"/>
          <w:sz w:val="22"/>
          <w:szCs w:val="22"/>
          <w:lang w:eastAsia="ja-JP"/>
        </w:rPr>
        <w:t>bus</w:t>
      </w:r>
      <w:r w:rsidR="0091607B" w:rsidRPr="00E21156">
        <w:rPr>
          <w:rFonts w:ascii="Arial" w:eastAsiaTheme="minorEastAsia" w:hAnsi="Arial" w:cs="Arial"/>
          <w:color w:val="000000" w:themeColor="text1"/>
          <w:sz w:val="22"/>
          <w:szCs w:val="22"/>
          <w:lang w:eastAsia="ja-JP"/>
        </w:rPr>
        <w:t xml:space="preserve"> </w:t>
      </w:r>
      <w:r w:rsidR="0091607B" w:rsidRPr="00E21156">
        <w:rPr>
          <w:rFonts w:ascii="Arial" w:hAnsi="Arial" w:cs="Arial"/>
          <w:color w:val="000000" w:themeColor="text1"/>
          <w:sz w:val="22"/>
          <w:szCs w:val="22"/>
        </w:rPr>
        <w:t>of the Cortex-R52</w:t>
      </w:r>
      <w:r w:rsidR="00E65D41" w:rsidRPr="00E21156">
        <w:rPr>
          <w:rFonts w:ascii="Arial" w:hAnsi="Arial" w:cs="Arial"/>
          <w:color w:val="000000" w:themeColor="text1"/>
          <w:sz w:val="22"/>
          <w:szCs w:val="22"/>
        </w:rPr>
        <w:t xml:space="preserve"> real-time CPU core</w:t>
      </w:r>
      <w:r w:rsidR="0091607B" w:rsidRPr="00E21156">
        <w:rPr>
          <w:rFonts w:ascii="Arial" w:hAnsi="Arial" w:cs="Arial"/>
          <w:color w:val="000000" w:themeColor="text1"/>
          <w:sz w:val="22"/>
          <w:szCs w:val="22"/>
        </w:rPr>
        <w:t>, allowing high-speed access from the CPU.</w:t>
      </w:r>
    </w:p>
    <w:p w14:paraId="61925043" w14:textId="77777777" w:rsidR="0091607B" w:rsidRPr="00E21156" w:rsidRDefault="0091607B" w:rsidP="005573C9">
      <w:pPr>
        <w:pStyle w:val="NurText"/>
        <w:snapToGrid w:val="0"/>
        <w:rPr>
          <w:rFonts w:ascii="Arial" w:hAnsi="Arial" w:cs="Arial"/>
          <w:color w:val="000000" w:themeColor="text1"/>
          <w:sz w:val="22"/>
          <w:szCs w:val="22"/>
        </w:rPr>
      </w:pPr>
    </w:p>
    <w:p w14:paraId="09D1057D" w14:textId="09F16B39" w:rsidR="0091607B" w:rsidRPr="00791005" w:rsidRDefault="0091607B" w:rsidP="005573C9">
      <w:pPr>
        <w:pStyle w:val="NurText"/>
        <w:snapToGrid w:val="0"/>
        <w:rPr>
          <w:rFonts w:ascii="Arial" w:eastAsiaTheme="minorEastAsia" w:hAnsi="Arial" w:cs="Arial"/>
          <w:b/>
          <w:bCs/>
          <w:color w:val="000000" w:themeColor="text1"/>
          <w:sz w:val="22"/>
          <w:szCs w:val="22"/>
          <w:lang w:eastAsia="ja-JP"/>
        </w:rPr>
      </w:pPr>
      <w:r w:rsidRPr="00E21156">
        <w:rPr>
          <w:rFonts w:ascii="Arial" w:hAnsi="Arial" w:cs="Arial"/>
          <w:b/>
          <w:bCs/>
          <w:color w:val="000000" w:themeColor="text1"/>
          <w:sz w:val="22"/>
          <w:szCs w:val="22"/>
        </w:rPr>
        <w:t xml:space="preserve">Flexible support for </w:t>
      </w:r>
      <w:r w:rsidR="008874BF" w:rsidRPr="00791005">
        <w:rPr>
          <w:rFonts w:ascii="Arial" w:hAnsi="Arial" w:cs="Arial"/>
          <w:b/>
          <w:bCs/>
          <w:color w:val="000000" w:themeColor="text1"/>
          <w:sz w:val="22"/>
          <w:szCs w:val="22"/>
        </w:rPr>
        <w:t>network communications</w:t>
      </w:r>
      <w:r w:rsidR="008874BF" w:rsidRPr="00791005">
        <w:rPr>
          <w:rFonts w:ascii="Arial" w:eastAsiaTheme="minorEastAsia" w:hAnsi="Arial" w:cs="Arial"/>
          <w:b/>
          <w:bCs/>
          <w:color w:val="000000" w:themeColor="text1"/>
          <w:sz w:val="22"/>
          <w:szCs w:val="22"/>
          <w:lang w:eastAsia="ja-JP"/>
        </w:rPr>
        <w:t xml:space="preserve"> including</w:t>
      </w:r>
      <w:r w:rsidR="008874BF" w:rsidRPr="00791005">
        <w:rPr>
          <w:rFonts w:ascii="Arial" w:hAnsi="Arial" w:cs="Arial"/>
          <w:b/>
          <w:bCs/>
          <w:color w:val="000000" w:themeColor="text1"/>
          <w:sz w:val="22"/>
          <w:szCs w:val="22"/>
        </w:rPr>
        <w:t xml:space="preserve"> Industrial Ethernet</w:t>
      </w:r>
    </w:p>
    <w:p w14:paraId="6A62F64A" w14:textId="429F2D90" w:rsidR="0091607B" w:rsidRPr="00E21156" w:rsidRDefault="00E65D41" w:rsidP="005573C9">
      <w:pPr>
        <w:pStyle w:val="NurText"/>
        <w:snapToGrid w:val="0"/>
        <w:rPr>
          <w:rFonts w:ascii="Arial" w:hAnsi="Arial" w:cs="Arial"/>
          <w:color w:val="000000" w:themeColor="text1"/>
          <w:sz w:val="22"/>
          <w:szCs w:val="22"/>
        </w:rPr>
      </w:pPr>
      <w:r w:rsidRPr="00E21156">
        <w:rPr>
          <w:rFonts w:ascii="Arial" w:hAnsi="Arial" w:cs="Arial"/>
          <w:color w:val="000000" w:themeColor="text1"/>
          <w:sz w:val="22"/>
          <w:szCs w:val="22"/>
        </w:rPr>
        <w:t xml:space="preserve">The </w:t>
      </w:r>
      <w:r w:rsidR="0091607B" w:rsidRPr="00E21156">
        <w:rPr>
          <w:rFonts w:ascii="Arial" w:hAnsi="Arial" w:cs="Arial"/>
          <w:color w:val="000000" w:themeColor="text1"/>
          <w:sz w:val="22"/>
          <w:szCs w:val="22"/>
        </w:rPr>
        <w:t xml:space="preserve">RZ/T2H </w:t>
      </w:r>
      <w:r w:rsidRPr="00E21156">
        <w:rPr>
          <w:rFonts w:ascii="Arial" w:hAnsi="Arial" w:cs="Arial"/>
          <w:color w:val="000000" w:themeColor="text1"/>
          <w:sz w:val="22"/>
          <w:szCs w:val="22"/>
        </w:rPr>
        <w:t>has</w:t>
      </w:r>
      <w:r w:rsidR="0091607B" w:rsidRPr="00E21156">
        <w:rPr>
          <w:rFonts w:ascii="Arial" w:hAnsi="Arial" w:cs="Arial"/>
          <w:color w:val="000000" w:themeColor="text1"/>
          <w:sz w:val="22"/>
          <w:szCs w:val="22"/>
        </w:rPr>
        <w:t xml:space="preserve"> four Ethernet ports</w:t>
      </w:r>
      <w:r w:rsidR="00CE0064" w:rsidRPr="00E21156">
        <w:rPr>
          <w:rFonts w:ascii="Arial" w:eastAsiaTheme="minorEastAsia" w:hAnsi="Arial" w:cs="Arial" w:hint="eastAsia"/>
          <w:color w:val="000000" w:themeColor="text1"/>
          <w:sz w:val="22"/>
          <w:szCs w:val="22"/>
          <w:lang w:eastAsia="ja-JP"/>
        </w:rPr>
        <w:t>,</w:t>
      </w:r>
      <w:r w:rsidRPr="00E21156">
        <w:rPr>
          <w:rFonts w:ascii="Arial" w:hAnsi="Arial" w:cs="Arial"/>
          <w:color w:val="000000" w:themeColor="text1"/>
          <w:sz w:val="22"/>
          <w:szCs w:val="22"/>
        </w:rPr>
        <w:t xml:space="preserve"> </w:t>
      </w:r>
      <w:r w:rsidR="0091607B" w:rsidRPr="00E21156">
        <w:rPr>
          <w:rFonts w:ascii="Arial" w:hAnsi="Arial" w:cs="Arial"/>
          <w:color w:val="000000" w:themeColor="text1"/>
          <w:sz w:val="22"/>
          <w:szCs w:val="22"/>
        </w:rPr>
        <w:t xml:space="preserve">three Gigabit Ethernet MAC (GMAC), </w:t>
      </w:r>
      <w:r w:rsidRPr="00E21156">
        <w:rPr>
          <w:rFonts w:ascii="Arial" w:hAnsi="Arial" w:cs="Arial"/>
          <w:color w:val="000000" w:themeColor="text1"/>
          <w:sz w:val="22"/>
          <w:szCs w:val="22"/>
        </w:rPr>
        <w:t>plus</w:t>
      </w:r>
      <w:r w:rsidR="0091607B" w:rsidRPr="00E21156">
        <w:rPr>
          <w:rFonts w:ascii="Arial" w:hAnsi="Arial" w:cs="Arial"/>
          <w:color w:val="000000" w:themeColor="text1"/>
          <w:sz w:val="22"/>
          <w:szCs w:val="22"/>
        </w:rPr>
        <w:t xml:space="preserve"> an Ethernet switch</w:t>
      </w:r>
      <w:r w:rsidRPr="00E21156">
        <w:rPr>
          <w:rFonts w:ascii="Arial" w:hAnsi="Arial" w:cs="Arial"/>
          <w:color w:val="000000" w:themeColor="text1"/>
          <w:sz w:val="22"/>
          <w:szCs w:val="22"/>
        </w:rPr>
        <w:t>. It also supports</w:t>
      </w:r>
      <w:r w:rsidR="0091607B" w:rsidRPr="00E21156">
        <w:rPr>
          <w:rFonts w:ascii="Arial" w:hAnsi="Arial" w:cs="Arial"/>
          <w:color w:val="000000" w:themeColor="text1"/>
          <w:sz w:val="22"/>
          <w:szCs w:val="22"/>
        </w:rPr>
        <w:t xml:space="preserve"> </w:t>
      </w:r>
      <w:proofErr w:type="spellStart"/>
      <w:r w:rsidR="0091607B" w:rsidRPr="00E21156">
        <w:rPr>
          <w:rFonts w:ascii="Arial" w:hAnsi="Arial" w:cs="Arial"/>
          <w:color w:val="000000" w:themeColor="text1"/>
          <w:sz w:val="22"/>
          <w:szCs w:val="22"/>
        </w:rPr>
        <w:t>EtherCAT</w:t>
      </w:r>
      <w:proofErr w:type="spellEnd"/>
      <w:r w:rsidR="0091607B" w:rsidRPr="00E21156">
        <w:rPr>
          <w:rFonts w:ascii="Arial" w:hAnsi="Arial" w:cs="Arial"/>
          <w:color w:val="000000" w:themeColor="text1"/>
          <w:sz w:val="22"/>
          <w:szCs w:val="22"/>
        </w:rPr>
        <w:t xml:space="preserve">, PROFINET, </w:t>
      </w:r>
      <w:proofErr w:type="spellStart"/>
      <w:r w:rsidR="0091607B" w:rsidRPr="00E21156">
        <w:rPr>
          <w:rFonts w:ascii="Arial" w:hAnsi="Arial" w:cs="Arial"/>
          <w:color w:val="000000" w:themeColor="text1"/>
          <w:sz w:val="22"/>
          <w:szCs w:val="22"/>
        </w:rPr>
        <w:t>EtherNet</w:t>
      </w:r>
      <w:proofErr w:type="spellEnd"/>
      <w:r w:rsidR="0091607B" w:rsidRPr="00E21156">
        <w:rPr>
          <w:rFonts w:ascii="Arial" w:hAnsi="Arial" w:cs="Arial"/>
          <w:color w:val="000000" w:themeColor="text1"/>
          <w:sz w:val="22"/>
          <w:szCs w:val="22"/>
        </w:rPr>
        <w:t xml:space="preserve">/IP, </w:t>
      </w:r>
      <w:r w:rsidR="009B5A4E" w:rsidRPr="00E21156">
        <w:rPr>
          <w:rFonts w:ascii="Arial" w:eastAsiaTheme="minorEastAsia" w:hAnsi="Arial" w:cs="Arial" w:hint="eastAsia"/>
          <w:color w:val="000000" w:themeColor="text1"/>
          <w:sz w:val="22"/>
          <w:szCs w:val="22"/>
          <w:lang w:eastAsia="ja-JP"/>
        </w:rPr>
        <w:t xml:space="preserve">OPC </w:t>
      </w:r>
      <w:r w:rsidR="0091607B" w:rsidRPr="00E21156">
        <w:rPr>
          <w:rFonts w:ascii="Arial" w:hAnsi="Arial" w:cs="Arial"/>
          <w:color w:val="000000" w:themeColor="text1"/>
          <w:sz w:val="22"/>
          <w:szCs w:val="22"/>
        </w:rPr>
        <w:t xml:space="preserve">UA, and the next-generation Time-Sensitive Networking (TSN) standard. </w:t>
      </w:r>
      <w:r w:rsidR="009B5A4E" w:rsidRPr="00E21156">
        <w:rPr>
          <w:rFonts w:ascii="Arial" w:eastAsiaTheme="minorEastAsia" w:hAnsi="Arial" w:cs="Arial" w:hint="eastAsia"/>
          <w:color w:val="000000" w:themeColor="text1"/>
          <w:sz w:val="22"/>
          <w:szCs w:val="22"/>
          <w:lang w:eastAsia="ja-JP"/>
        </w:rPr>
        <w:t xml:space="preserve">The combination of </w:t>
      </w:r>
      <w:r w:rsidR="0091607B" w:rsidRPr="00E21156">
        <w:rPr>
          <w:rFonts w:ascii="Arial" w:hAnsi="Arial" w:cs="Arial"/>
          <w:color w:val="000000" w:themeColor="text1"/>
          <w:sz w:val="22"/>
          <w:szCs w:val="22"/>
        </w:rPr>
        <w:t xml:space="preserve">these Ethernet switches and GMAC </w:t>
      </w:r>
      <w:r w:rsidR="00A01751" w:rsidRPr="00E21156">
        <w:rPr>
          <w:rFonts w:ascii="Arial" w:hAnsi="Arial" w:cs="Arial"/>
          <w:color w:val="000000" w:themeColor="text1"/>
          <w:sz w:val="22"/>
          <w:szCs w:val="22"/>
        </w:rPr>
        <w:t xml:space="preserve">allows </w:t>
      </w:r>
      <w:r w:rsidR="00D21690" w:rsidRPr="00E21156">
        <w:rPr>
          <w:rFonts w:ascii="Arial" w:eastAsiaTheme="minorEastAsia" w:hAnsi="Arial" w:cs="Arial"/>
          <w:color w:val="000000" w:themeColor="text1"/>
          <w:sz w:val="22"/>
          <w:szCs w:val="22"/>
          <w:lang w:eastAsia="ja-JP"/>
        </w:rPr>
        <w:t xml:space="preserve">the </w:t>
      </w:r>
      <w:r w:rsidR="00D10E5C" w:rsidRPr="00E21156">
        <w:rPr>
          <w:rFonts w:ascii="Arial" w:eastAsiaTheme="minorEastAsia" w:hAnsi="Arial" w:cs="Arial" w:hint="eastAsia"/>
          <w:color w:val="000000" w:themeColor="text1"/>
          <w:sz w:val="22"/>
          <w:szCs w:val="22"/>
          <w:lang w:eastAsia="ja-JP"/>
        </w:rPr>
        <w:t xml:space="preserve">MPU </w:t>
      </w:r>
      <w:r w:rsidR="00D21690" w:rsidRPr="00E21156">
        <w:rPr>
          <w:rFonts w:ascii="Arial" w:eastAsiaTheme="minorEastAsia" w:hAnsi="Arial" w:cs="Arial" w:hint="eastAsia"/>
          <w:color w:val="000000" w:themeColor="text1"/>
          <w:sz w:val="22"/>
          <w:szCs w:val="22"/>
          <w:lang w:eastAsia="ja-JP"/>
        </w:rPr>
        <w:t xml:space="preserve">to </w:t>
      </w:r>
      <w:r w:rsidR="00A01751" w:rsidRPr="00E21156">
        <w:rPr>
          <w:rFonts w:ascii="Arial" w:hAnsi="Arial" w:cs="Arial"/>
          <w:color w:val="000000" w:themeColor="text1"/>
          <w:sz w:val="22"/>
          <w:szCs w:val="22"/>
        </w:rPr>
        <w:t xml:space="preserve">support multiple Industrial Ethernet </w:t>
      </w:r>
      <w:r w:rsidR="00860EC3" w:rsidRPr="00E21156">
        <w:rPr>
          <w:rFonts w:ascii="Arial" w:eastAsiaTheme="minorEastAsia" w:hAnsi="Arial" w:cs="Arial" w:hint="eastAsia"/>
          <w:color w:val="000000" w:themeColor="text1"/>
          <w:sz w:val="22"/>
          <w:szCs w:val="22"/>
          <w:lang w:eastAsia="ja-JP"/>
        </w:rPr>
        <w:t>controller</w:t>
      </w:r>
      <w:r w:rsidR="009B5A4E" w:rsidRPr="00E21156">
        <w:rPr>
          <w:rFonts w:ascii="Arial" w:eastAsiaTheme="minorEastAsia" w:hAnsi="Arial" w:cs="Arial" w:hint="eastAsia"/>
          <w:color w:val="000000" w:themeColor="text1"/>
          <w:sz w:val="22"/>
          <w:szCs w:val="22"/>
          <w:lang w:eastAsia="ja-JP"/>
        </w:rPr>
        <w:t>s</w:t>
      </w:r>
      <w:r w:rsidR="00860EC3" w:rsidRPr="00E21156">
        <w:rPr>
          <w:rFonts w:ascii="Arial" w:eastAsiaTheme="minorEastAsia" w:hAnsi="Arial" w:cs="Arial" w:hint="eastAsia"/>
          <w:color w:val="000000" w:themeColor="text1"/>
          <w:sz w:val="22"/>
          <w:szCs w:val="22"/>
          <w:lang w:eastAsia="ja-JP"/>
        </w:rPr>
        <w:t xml:space="preserve"> and devices</w:t>
      </w:r>
      <w:r w:rsidR="00A01751" w:rsidRPr="00E21156">
        <w:rPr>
          <w:rFonts w:ascii="Arial" w:hAnsi="Arial" w:cs="Arial"/>
          <w:color w:val="000000" w:themeColor="text1"/>
          <w:sz w:val="22"/>
          <w:szCs w:val="22"/>
        </w:rPr>
        <w:t>,</w:t>
      </w:r>
      <w:r w:rsidR="009B5A4E" w:rsidRPr="00E21156">
        <w:rPr>
          <w:rFonts w:ascii="Arial" w:eastAsiaTheme="minorEastAsia" w:hAnsi="Arial" w:cs="Arial" w:hint="eastAsia"/>
          <w:color w:val="000000" w:themeColor="text1"/>
          <w:sz w:val="22"/>
          <w:szCs w:val="22"/>
          <w:lang w:eastAsia="ja-JP"/>
        </w:rPr>
        <w:t xml:space="preserve"> providing flexibility to</w:t>
      </w:r>
      <w:r w:rsidR="00D21690" w:rsidRPr="00E21156">
        <w:rPr>
          <w:rFonts w:ascii="Arial" w:eastAsiaTheme="minorEastAsia" w:hAnsi="Arial" w:cs="Arial" w:hint="eastAsia"/>
          <w:color w:val="000000" w:themeColor="text1"/>
          <w:sz w:val="22"/>
          <w:szCs w:val="22"/>
          <w:lang w:eastAsia="ja-JP"/>
        </w:rPr>
        <w:t xml:space="preserve"> adapt</w:t>
      </w:r>
      <w:r w:rsidR="00A01751" w:rsidRPr="00E21156">
        <w:rPr>
          <w:rFonts w:ascii="Arial" w:hAnsi="Arial" w:cs="Arial"/>
          <w:color w:val="000000" w:themeColor="text1"/>
          <w:sz w:val="22"/>
          <w:szCs w:val="22"/>
        </w:rPr>
        <w:t xml:space="preserve"> to</w:t>
      </w:r>
      <w:r w:rsidR="0091607B" w:rsidRPr="00E21156">
        <w:rPr>
          <w:rFonts w:ascii="Arial" w:hAnsi="Arial" w:cs="Arial"/>
          <w:color w:val="000000" w:themeColor="text1"/>
          <w:sz w:val="22"/>
          <w:szCs w:val="22"/>
        </w:rPr>
        <w:t xml:space="preserve"> </w:t>
      </w:r>
      <w:r w:rsidR="00A01751" w:rsidRPr="00E21156">
        <w:rPr>
          <w:rFonts w:ascii="Arial" w:hAnsi="Arial" w:cs="Arial"/>
          <w:color w:val="000000" w:themeColor="text1"/>
          <w:sz w:val="22"/>
          <w:szCs w:val="22"/>
        </w:rPr>
        <w:t xml:space="preserve">a wide </w:t>
      </w:r>
      <w:r w:rsidR="009B5A4E" w:rsidRPr="00E21156">
        <w:rPr>
          <w:rFonts w:ascii="Arial" w:eastAsiaTheme="minorEastAsia" w:hAnsi="Arial" w:cs="Arial" w:hint="eastAsia"/>
          <w:color w:val="000000" w:themeColor="text1"/>
          <w:sz w:val="22"/>
          <w:szCs w:val="22"/>
          <w:lang w:eastAsia="ja-JP"/>
        </w:rPr>
        <w:t>range</w:t>
      </w:r>
      <w:r w:rsidR="009B5A4E" w:rsidRPr="00E21156">
        <w:rPr>
          <w:rFonts w:ascii="Arial" w:hAnsi="Arial" w:cs="Arial"/>
          <w:color w:val="000000" w:themeColor="text1"/>
          <w:sz w:val="22"/>
          <w:szCs w:val="22"/>
        </w:rPr>
        <w:t xml:space="preserve"> </w:t>
      </w:r>
      <w:r w:rsidR="00A01751" w:rsidRPr="00E21156">
        <w:rPr>
          <w:rFonts w:ascii="Arial" w:hAnsi="Arial" w:cs="Arial"/>
          <w:color w:val="000000" w:themeColor="text1"/>
          <w:sz w:val="22"/>
          <w:szCs w:val="22"/>
        </w:rPr>
        <w:t xml:space="preserve">of controller requirements, such as </w:t>
      </w:r>
      <w:r w:rsidR="00D10E5C" w:rsidRPr="00E21156">
        <w:rPr>
          <w:rFonts w:ascii="Arial" w:eastAsiaTheme="minorEastAsia" w:hAnsi="Arial" w:cs="Arial" w:hint="eastAsia"/>
          <w:color w:val="000000" w:themeColor="text1"/>
          <w:sz w:val="22"/>
          <w:szCs w:val="22"/>
          <w:lang w:eastAsia="ja-JP"/>
        </w:rPr>
        <w:t xml:space="preserve">upper-layer </w:t>
      </w:r>
      <w:r w:rsidR="0091607B" w:rsidRPr="00E21156">
        <w:rPr>
          <w:rFonts w:ascii="Arial" w:hAnsi="Arial" w:cs="Arial"/>
          <w:color w:val="000000" w:themeColor="text1"/>
          <w:sz w:val="22"/>
          <w:szCs w:val="22"/>
        </w:rPr>
        <w:t>Ethernet communication</w:t>
      </w:r>
      <w:r w:rsidR="00A01751" w:rsidRPr="00E21156">
        <w:rPr>
          <w:rFonts w:ascii="Arial" w:hAnsi="Arial" w:cs="Arial"/>
          <w:color w:val="000000" w:themeColor="text1"/>
          <w:sz w:val="22"/>
          <w:szCs w:val="22"/>
        </w:rPr>
        <w:t>s</w:t>
      </w:r>
      <w:r w:rsidR="00D21690" w:rsidRPr="00E21156">
        <w:rPr>
          <w:rFonts w:ascii="Arial" w:eastAsiaTheme="minorEastAsia" w:hAnsi="Arial" w:cs="Arial" w:hint="eastAsia"/>
          <w:color w:val="000000" w:themeColor="text1"/>
          <w:sz w:val="22"/>
          <w:szCs w:val="22"/>
          <w:lang w:eastAsia="ja-JP"/>
        </w:rPr>
        <w:t xml:space="preserve">. </w:t>
      </w:r>
    </w:p>
    <w:p w14:paraId="718F5F21" w14:textId="77777777" w:rsidR="0091607B" w:rsidRPr="00E21156" w:rsidRDefault="0091607B" w:rsidP="005573C9">
      <w:pPr>
        <w:pStyle w:val="NurText"/>
        <w:snapToGrid w:val="0"/>
        <w:rPr>
          <w:rFonts w:ascii="Arial" w:hAnsi="Arial" w:cs="Arial"/>
          <w:color w:val="000000" w:themeColor="text1"/>
          <w:sz w:val="22"/>
          <w:szCs w:val="22"/>
        </w:rPr>
      </w:pPr>
    </w:p>
    <w:p w14:paraId="56464182" w14:textId="5E79201B" w:rsidR="0091607B" w:rsidRPr="00E21156" w:rsidRDefault="00D21690" w:rsidP="005573C9">
      <w:pPr>
        <w:pStyle w:val="NurText"/>
        <w:snapToGrid w:val="0"/>
        <w:rPr>
          <w:rFonts w:ascii="Arial" w:hAnsi="Arial" w:cs="Arial"/>
          <w:b/>
          <w:bCs/>
          <w:color w:val="000000" w:themeColor="text1"/>
          <w:sz w:val="22"/>
          <w:szCs w:val="22"/>
        </w:rPr>
      </w:pPr>
      <w:r w:rsidRPr="00E21156">
        <w:rPr>
          <w:rFonts w:ascii="Arial" w:eastAsiaTheme="minorEastAsia" w:hAnsi="Arial" w:cs="Arial" w:hint="eastAsia"/>
          <w:b/>
          <w:bCs/>
          <w:color w:val="000000" w:themeColor="text1"/>
          <w:sz w:val="22"/>
          <w:szCs w:val="22"/>
          <w:lang w:eastAsia="ja-JP"/>
        </w:rPr>
        <w:t>S</w:t>
      </w:r>
      <w:r w:rsidR="00A01751" w:rsidRPr="00E21156">
        <w:rPr>
          <w:rFonts w:ascii="Arial" w:hAnsi="Arial" w:cs="Arial"/>
          <w:b/>
          <w:bCs/>
          <w:color w:val="000000" w:themeColor="text1"/>
          <w:sz w:val="22"/>
          <w:szCs w:val="22"/>
        </w:rPr>
        <w:t xml:space="preserve">pecialized </w:t>
      </w:r>
      <w:r w:rsidR="0091607B" w:rsidRPr="00E21156">
        <w:rPr>
          <w:rFonts w:ascii="Arial" w:hAnsi="Arial" w:cs="Arial"/>
          <w:b/>
          <w:bCs/>
          <w:color w:val="000000" w:themeColor="text1"/>
          <w:sz w:val="22"/>
          <w:szCs w:val="22"/>
        </w:rPr>
        <w:t xml:space="preserve">boards </w:t>
      </w:r>
      <w:r w:rsidR="00A01751" w:rsidRPr="00E21156">
        <w:rPr>
          <w:rFonts w:ascii="Arial" w:hAnsi="Arial" w:cs="Arial"/>
          <w:b/>
          <w:bCs/>
          <w:color w:val="000000" w:themeColor="text1"/>
          <w:sz w:val="22"/>
          <w:szCs w:val="22"/>
        </w:rPr>
        <w:t>and</w:t>
      </w:r>
      <w:r w:rsidR="0091607B" w:rsidRPr="00E21156">
        <w:rPr>
          <w:rFonts w:ascii="Arial" w:hAnsi="Arial" w:cs="Arial"/>
          <w:b/>
          <w:bCs/>
          <w:color w:val="000000" w:themeColor="text1"/>
          <w:sz w:val="22"/>
          <w:szCs w:val="22"/>
        </w:rPr>
        <w:t xml:space="preserve"> software </w:t>
      </w:r>
      <w:r w:rsidRPr="00E21156">
        <w:rPr>
          <w:rFonts w:ascii="Arial" w:eastAsiaTheme="minorEastAsia" w:hAnsi="Arial" w:cs="Arial" w:hint="eastAsia"/>
          <w:b/>
          <w:bCs/>
          <w:color w:val="000000" w:themeColor="text1"/>
          <w:sz w:val="22"/>
          <w:szCs w:val="22"/>
          <w:lang w:eastAsia="ja-JP"/>
        </w:rPr>
        <w:t xml:space="preserve">available </w:t>
      </w:r>
      <w:r w:rsidR="0091607B" w:rsidRPr="00E21156">
        <w:rPr>
          <w:rFonts w:ascii="Arial" w:hAnsi="Arial" w:cs="Arial"/>
          <w:b/>
          <w:bCs/>
          <w:color w:val="000000" w:themeColor="text1"/>
          <w:sz w:val="22"/>
          <w:szCs w:val="22"/>
        </w:rPr>
        <w:t>for industrial robots and controllers</w:t>
      </w:r>
    </w:p>
    <w:p w14:paraId="338C91F7" w14:textId="3E0C1E1F" w:rsidR="0091607B" w:rsidRPr="00E21156" w:rsidRDefault="00A01751" w:rsidP="005573C9">
      <w:pPr>
        <w:pStyle w:val="NurText"/>
        <w:snapToGrid w:val="0"/>
        <w:rPr>
          <w:rFonts w:ascii="Arial" w:hAnsi="Arial" w:cs="Arial"/>
          <w:color w:val="000000" w:themeColor="text1"/>
          <w:sz w:val="22"/>
          <w:szCs w:val="22"/>
        </w:rPr>
      </w:pPr>
      <w:r w:rsidRPr="00E21156">
        <w:rPr>
          <w:rFonts w:ascii="Arial" w:hAnsi="Arial" w:cs="Arial"/>
          <w:color w:val="000000" w:themeColor="text1"/>
          <w:sz w:val="22"/>
          <w:szCs w:val="22"/>
        </w:rPr>
        <w:t>The RZ/T2H</w:t>
      </w:r>
      <w:r w:rsidR="0091607B" w:rsidRPr="00E21156">
        <w:rPr>
          <w:rFonts w:ascii="Arial" w:hAnsi="Arial" w:cs="Arial"/>
          <w:color w:val="000000" w:themeColor="text1"/>
          <w:sz w:val="22"/>
          <w:szCs w:val="22"/>
        </w:rPr>
        <w:t xml:space="preserve"> </w:t>
      </w:r>
      <w:r w:rsidR="00D21690" w:rsidRPr="00E21156">
        <w:rPr>
          <w:rFonts w:ascii="Arial" w:eastAsiaTheme="minorEastAsia" w:hAnsi="Arial" w:cs="Arial" w:hint="eastAsia"/>
          <w:color w:val="000000" w:themeColor="text1"/>
          <w:sz w:val="22"/>
          <w:szCs w:val="22"/>
          <w:lang w:eastAsia="ja-JP"/>
        </w:rPr>
        <w:t>comes</w:t>
      </w:r>
      <w:r w:rsidRPr="00E21156">
        <w:rPr>
          <w:rFonts w:ascii="Arial" w:hAnsi="Arial" w:cs="Arial"/>
          <w:color w:val="000000" w:themeColor="text1"/>
          <w:sz w:val="22"/>
          <w:szCs w:val="22"/>
        </w:rPr>
        <w:t xml:space="preserve"> with the Renesas </w:t>
      </w:r>
      <w:r w:rsidR="0091607B" w:rsidRPr="00E21156">
        <w:rPr>
          <w:rFonts w:ascii="Arial" w:hAnsi="Arial" w:cs="Arial"/>
          <w:color w:val="000000" w:themeColor="text1"/>
          <w:sz w:val="22"/>
          <w:szCs w:val="22"/>
        </w:rPr>
        <w:t>Flexible Software Package (FSP)</w:t>
      </w:r>
      <w:r w:rsidR="00D21690" w:rsidRPr="00E21156">
        <w:rPr>
          <w:rFonts w:ascii="Arial" w:eastAsiaTheme="minorEastAsia" w:hAnsi="Arial" w:cs="Arial" w:hint="eastAsia"/>
          <w:color w:val="000000" w:themeColor="text1"/>
          <w:sz w:val="22"/>
          <w:szCs w:val="22"/>
          <w:lang w:eastAsia="ja-JP"/>
        </w:rPr>
        <w:t xml:space="preserve">, </w:t>
      </w:r>
      <w:r w:rsidR="00E3624D" w:rsidRPr="00E21156">
        <w:rPr>
          <w:rFonts w:ascii="Arial" w:eastAsiaTheme="minorEastAsia" w:hAnsi="Arial" w:cs="Arial" w:hint="eastAsia"/>
          <w:color w:val="000000" w:themeColor="text1"/>
          <w:sz w:val="22"/>
          <w:szCs w:val="22"/>
          <w:lang w:eastAsia="ja-JP"/>
        </w:rPr>
        <w:t>as with</w:t>
      </w:r>
      <w:r w:rsidR="00D21690" w:rsidRPr="00E21156">
        <w:rPr>
          <w:rFonts w:ascii="Arial" w:eastAsiaTheme="minorEastAsia" w:hAnsi="Arial" w:cs="Arial" w:hint="eastAsia"/>
          <w:color w:val="000000" w:themeColor="text1"/>
          <w:sz w:val="22"/>
          <w:szCs w:val="22"/>
          <w:lang w:eastAsia="ja-JP"/>
        </w:rPr>
        <w:t xml:space="preserve"> </w:t>
      </w:r>
      <w:r w:rsidR="00E17A3B" w:rsidRPr="00E21156">
        <w:rPr>
          <w:rFonts w:ascii="Arial" w:hAnsi="Arial" w:cs="Arial"/>
          <w:color w:val="000000" w:themeColor="text1"/>
          <w:sz w:val="22"/>
          <w:szCs w:val="22"/>
        </w:rPr>
        <w:t>all Renesas MPUs, together with</w:t>
      </w:r>
      <w:r w:rsidR="0091607B" w:rsidRPr="00E21156">
        <w:rPr>
          <w:rFonts w:ascii="Arial" w:hAnsi="Arial" w:cs="Arial"/>
          <w:color w:val="000000" w:themeColor="text1"/>
          <w:sz w:val="22"/>
          <w:szCs w:val="22"/>
        </w:rPr>
        <w:t xml:space="preserve"> a Linux package</w:t>
      </w:r>
      <w:r w:rsidR="00E17A3B" w:rsidRPr="00E21156">
        <w:rPr>
          <w:rFonts w:ascii="Arial" w:hAnsi="Arial" w:cs="Arial"/>
          <w:color w:val="000000" w:themeColor="text1"/>
          <w:sz w:val="22"/>
          <w:szCs w:val="22"/>
        </w:rPr>
        <w:t xml:space="preserve"> </w:t>
      </w:r>
      <w:r w:rsidR="003250C2">
        <w:rPr>
          <w:rFonts w:ascii="Arial" w:eastAsiaTheme="minorEastAsia" w:hAnsi="Arial" w:cs="Arial" w:hint="eastAsia"/>
          <w:color w:val="000000" w:themeColor="text1"/>
          <w:sz w:val="22"/>
          <w:szCs w:val="22"/>
          <w:lang w:eastAsia="ja-JP"/>
        </w:rPr>
        <w:t xml:space="preserve">that comes </w:t>
      </w:r>
      <w:r w:rsidR="00D10A6B" w:rsidRPr="00E21156">
        <w:rPr>
          <w:rFonts w:ascii="Arial" w:eastAsiaTheme="minorEastAsia" w:hAnsi="Arial" w:cs="Arial" w:hint="eastAsia"/>
          <w:color w:val="000000" w:themeColor="text1"/>
          <w:sz w:val="22"/>
          <w:szCs w:val="22"/>
          <w:lang w:eastAsia="ja-JP"/>
        </w:rPr>
        <w:t>with</w:t>
      </w:r>
      <w:r w:rsidR="0091607B" w:rsidRPr="00E21156">
        <w:rPr>
          <w:rFonts w:ascii="Arial" w:hAnsi="Arial" w:cs="Arial"/>
          <w:color w:val="000000" w:themeColor="text1"/>
          <w:sz w:val="22"/>
          <w:szCs w:val="22"/>
        </w:rPr>
        <w:t xml:space="preserve"> long</w:t>
      </w:r>
      <w:r w:rsidR="00B854B5" w:rsidRPr="00E21156">
        <w:rPr>
          <w:rFonts w:ascii="Arial" w:eastAsiaTheme="minorEastAsia" w:hAnsi="Arial" w:cs="Arial" w:hint="eastAsia"/>
          <w:color w:val="000000" w:themeColor="text1"/>
          <w:sz w:val="22"/>
          <w:szCs w:val="22"/>
          <w:lang w:eastAsia="ja-JP"/>
        </w:rPr>
        <w:t xml:space="preserve"> </w:t>
      </w:r>
      <w:r w:rsidR="0091607B" w:rsidRPr="00E21156">
        <w:rPr>
          <w:rFonts w:ascii="Arial" w:hAnsi="Arial" w:cs="Arial"/>
          <w:color w:val="000000" w:themeColor="text1"/>
          <w:sz w:val="22"/>
          <w:szCs w:val="22"/>
        </w:rPr>
        <w:t>term</w:t>
      </w:r>
      <w:r w:rsidR="00E17A3B" w:rsidRPr="00E21156">
        <w:rPr>
          <w:rFonts w:ascii="Arial" w:hAnsi="Arial" w:cs="Arial"/>
          <w:color w:val="000000" w:themeColor="text1"/>
          <w:sz w:val="22"/>
          <w:szCs w:val="22"/>
        </w:rPr>
        <w:t xml:space="preserve"> </w:t>
      </w:r>
      <w:r w:rsidR="0091607B" w:rsidRPr="00E21156">
        <w:rPr>
          <w:rFonts w:ascii="Arial" w:hAnsi="Arial" w:cs="Arial"/>
          <w:color w:val="000000" w:themeColor="text1"/>
          <w:sz w:val="22"/>
          <w:szCs w:val="22"/>
        </w:rPr>
        <w:t>support.</w:t>
      </w:r>
      <w:r w:rsidR="00E3624D" w:rsidRPr="00E21156">
        <w:rPr>
          <w:rFonts w:ascii="Arial" w:eastAsiaTheme="minorEastAsia" w:hAnsi="Arial" w:cs="Arial" w:hint="eastAsia"/>
          <w:color w:val="000000" w:themeColor="text1"/>
          <w:sz w:val="22"/>
          <w:szCs w:val="22"/>
          <w:lang w:eastAsia="ja-JP"/>
        </w:rPr>
        <w:t xml:space="preserve"> </w:t>
      </w:r>
      <w:r w:rsidR="00142AEE">
        <w:rPr>
          <w:rFonts w:ascii="Arial" w:eastAsiaTheme="minorEastAsia" w:hAnsi="Arial" w:cs="Arial" w:hint="eastAsia"/>
          <w:color w:val="000000" w:themeColor="text1"/>
          <w:sz w:val="22"/>
          <w:szCs w:val="22"/>
          <w:lang w:eastAsia="ja-JP"/>
        </w:rPr>
        <w:t>An o</w:t>
      </w:r>
      <w:r w:rsidR="00FE600F" w:rsidRPr="00E21156">
        <w:rPr>
          <w:rFonts w:ascii="Arial" w:eastAsiaTheme="minorEastAsia" w:hAnsi="Arial" w:cs="Arial"/>
          <w:color w:val="000000" w:themeColor="text1"/>
          <w:sz w:val="22"/>
          <w:szCs w:val="22"/>
          <w:lang w:eastAsia="ja-JP"/>
        </w:rPr>
        <w:t>u</w:t>
      </w:r>
      <w:r w:rsidR="00FE600F" w:rsidRPr="00E21156">
        <w:rPr>
          <w:rFonts w:ascii="Arial" w:eastAsiaTheme="minorEastAsia" w:hAnsi="Arial" w:cs="Arial" w:hint="eastAsia"/>
          <w:color w:val="000000" w:themeColor="text1"/>
          <w:sz w:val="22"/>
          <w:szCs w:val="22"/>
          <w:lang w:eastAsia="ja-JP"/>
        </w:rPr>
        <w:t xml:space="preserve">t-of-the-box multi-axis motor control evaluation </w:t>
      </w:r>
      <w:r w:rsidR="009E5777" w:rsidRPr="00E21156">
        <w:rPr>
          <w:rFonts w:ascii="Arial" w:eastAsiaTheme="minorEastAsia" w:hAnsi="Arial" w:cs="Arial" w:hint="eastAsia"/>
          <w:color w:val="000000" w:themeColor="text1"/>
          <w:sz w:val="22"/>
          <w:szCs w:val="22"/>
          <w:lang w:eastAsia="ja-JP"/>
        </w:rPr>
        <w:t>solution</w:t>
      </w:r>
      <w:r w:rsidR="00FE600F" w:rsidRPr="00E21156">
        <w:rPr>
          <w:rFonts w:ascii="Arial" w:eastAsiaTheme="minorEastAsia" w:hAnsi="Arial" w:cs="Arial" w:hint="eastAsia"/>
          <w:color w:val="000000" w:themeColor="text1"/>
          <w:sz w:val="22"/>
          <w:szCs w:val="22"/>
          <w:lang w:eastAsia="ja-JP"/>
        </w:rPr>
        <w:t xml:space="preserve"> is available including </w:t>
      </w:r>
      <w:r w:rsidR="0091607B" w:rsidRPr="00E21156">
        <w:rPr>
          <w:rFonts w:ascii="Arial" w:hAnsi="Arial" w:cs="Arial"/>
          <w:color w:val="000000" w:themeColor="text1"/>
          <w:sz w:val="22"/>
          <w:szCs w:val="22"/>
        </w:rPr>
        <w:t>inverter board</w:t>
      </w:r>
      <w:r w:rsidR="000A66D9" w:rsidRPr="00E21156">
        <w:rPr>
          <w:rFonts w:ascii="Arial" w:eastAsiaTheme="minorEastAsia" w:hAnsi="Arial" w:cs="Arial" w:hint="eastAsia"/>
          <w:color w:val="000000" w:themeColor="text1"/>
          <w:sz w:val="22"/>
          <w:szCs w:val="22"/>
          <w:lang w:eastAsia="ja-JP"/>
        </w:rPr>
        <w:t>s</w:t>
      </w:r>
      <w:r w:rsidR="0091607B" w:rsidRPr="00E21156">
        <w:rPr>
          <w:rFonts w:ascii="Arial" w:hAnsi="Arial" w:cs="Arial"/>
          <w:color w:val="000000" w:themeColor="text1"/>
          <w:sz w:val="22"/>
          <w:szCs w:val="22"/>
        </w:rPr>
        <w:t xml:space="preserve"> </w:t>
      </w:r>
      <w:r w:rsidR="00E3624D" w:rsidRPr="00E21156">
        <w:rPr>
          <w:rFonts w:ascii="Arial" w:eastAsiaTheme="minorEastAsia" w:hAnsi="Arial" w:cs="Arial" w:hint="eastAsia"/>
          <w:color w:val="000000" w:themeColor="text1"/>
          <w:sz w:val="22"/>
          <w:szCs w:val="22"/>
          <w:lang w:eastAsia="ja-JP"/>
        </w:rPr>
        <w:t>for</w:t>
      </w:r>
      <w:r w:rsidR="0091607B" w:rsidRPr="00E21156">
        <w:rPr>
          <w:rFonts w:ascii="Arial" w:hAnsi="Arial" w:cs="Arial"/>
          <w:color w:val="000000" w:themeColor="text1"/>
          <w:sz w:val="22"/>
          <w:szCs w:val="22"/>
        </w:rPr>
        <w:t xml:space="preserve"> driving </w:t>
      </w:r>
      <w:r w:rsidR="00E17A3B" w:rsidRPr="00E21156">
        <w:rPr>
          <w:rFonts w:ascii="Arial" w:hAnsi="Arial" w:cs="Arial"/>
          <w:color w:val="000000" w:themeColor="text1"/>
          <w:sz w:val="22"/>
          <w:szCs w:val="22"/>
        </w:rPr>
        <w:t xml:space="preserve">9-axis </w:t>
      </w:r>
      <w:r w:rsidR="0091607B" w:rsidRPr="00E21156">
        <w:rPr>
          <w:rFonts w:ascii="Arial" w:hAnsi="Arial" w:cs="Arial"/>
          <w:color w:val="000000" w:themeColor="text1"/>
          <w:sz w:val="22"/>
          <w:szCs w:val="22"/>
        </w:rPr>
        <w:t>motor</w:t>
      </w:r>
      <w:r w:rsidR="0097512C" w:rsidRPr="00E21156">
        <w:rPr>
          <w:rFonts w:ascii="Arial" w:hAnsi="Arial" w:cs="Arial"/>
          <w:color w:val="000000" w:themeColor="text1"/>
          <w:sz w:val="22"/>
          <w:szCs w:val="22"/>
        </w:rPr>
        <w:t>s</w:t>
      </w:r>
      <w:r w:rsidR="00E17A3B" w:rsidRPr="00E21156">
        <w:rPr>
          <w:rFonts w:ascii="Arial" w:hAnsi="Arial" w:cs="Arial"/>
          <w:color w:val="000000" w:themeColor="text1"/>
          <w:sz w:val="22"/>
          <w:szCs w:val="22"/>
        </w:rPr>
        <w:t xml:space="preserve">, a </w:t>
      </w:r>
      <w:r w:rsidR="0091607B" w:rsidRPr="00E21156">
        <w:rPr>
          <w:rFonts w:ascii="Arial" w:hAnsi="Arial" w:cs="Arial"/>
          <w:color w:val="000000" w:themeColor="text1"/>
          <w:sz w:val="22"/>
          <w:szCs w:val="22"/>
        </w:rPr>
        <w:t>multi-axis motor control software</w:t>
      </w:r>
      <w:r w:rsidR="00E17A3B" w:rsidRPr="00E21156">
        <w:rPr>
          <w:rFonts w:ascii="Arial" w:hAnsi="Arial" w:cs="Arial"/>
          <w:color w:val="000000" w:themeColor="text1"/>
          <w:sz w:val="22"/>
          <w:szCs w:val="22"/>
        </w:rPr>
        <w:t xml:space="preserve"> package</w:t>
      </w:r>
      <w:r w:rsidR="0091607B" w:rsidRPr="00E21156">
        <w:rPr>
          <w:rFonts w:ascii="Arial" w:hAnsi="Arial" w:cs="Arial"/>
          <w:color w:val="000000" w:themeColor="text1"/>
          <w:sz w:val="22"/>
          <w:szCs w:val="22"/>
        </w:rPr>
        <w:t xml:space="preserve">, and Motion Utility </w:t>
      </w:r>
      <w:r w:rsidR="002C1039" w:rsidRPr="00E21156">
        <w:rPr>
          <w:rFonts w:ascii="Arial" w:eastAsiaTheme="minorEastAsia" w:hAnsi="Arial" w:cs="Arial" w:hint="eastAsia"/>
          <w:color w:val="000000" w:themeColor="text1"/>
          <w:sz w:val="22"/>
          <w:szCs w:val="22"/>
          <w:lang w:eastAsia="ja-JP"/>
        </w:rPr>
        <w:t>Tool</w:t>
      </w:r>
      <w:r w:rsidR="0091607B" w:rsidRPr="00E21156">
        <w:rPr>
          <w:rFonts w:ascii="Arial" w:eastAsiaTheme="minorEastAsia" w:hAnsi="Arial" w:cs="Arial"/>
          <w:color w:val="000000" w:themeColor="text1"/>
          <w:sz w:val="22"/>
          <w:szCs w:val="22"/>
          <w:lang w:eastAsia="ja-JP"/>
        </w:rPr>
        <w:t xml:space="preserve"> </w:t>
      </w:r>
      <w:r w:rsidR="00CE0064" w:rsidRPr="00E21156">
        <w:rPr>
          <w:rFonts w:ascii="Arial" w:eastAsiaTheme="minorEastAsia" w:hAnsi="Arial" w:cs="Arial" w:hint="eastAsia"/>
          <w:color w:val="000000" w:themeColor="text1"/>
          <w:sz w:val="22"/>
          <w:szCs w:val="22"/>
          <w:lang w:eastAsia="ja-JP"/>
        </w:rPr>
        <w:t>(</w:t>
      </w:r>
      <w:r w:rsidR="0091607B" w:rsidRPr="00E21156">
        <w:rPr>
          <w:rFonts w:ascii="Arial" w:hAnsi="Arial" w:cs="Arial"/>
          <w:color w:val="000000" w:themeColor="text1"/>
          <w:sz w:val="22"/>
          <w:szCs w:val="22"/>
        </w:rPr>
        <w:t xml:space="preserve">a motor control </w:t>
      </w:r>
      <w:r w:rsidR="00E17A3B" w:rsidRPr="00E21156">
        <w:rPr>
          <w:rFonts w:ascii="Arial" w:hAnsi="Arial" w:cs="Arial"/>
          <w:color w:val="000000" w:themeColor="text1"/>
          <w:sz w:val="22"/>
          <w:szCs w:val="22"/>
        </w:rPr>
        <w:t xml:space="preserve">software </w:t>
      </w:r>
      <w:r w:rsidR="0091607B" w:rsidRPr="00E21156">
        <w:rPr>
          <w:rFonts w:ascii="Arial" w:hAnsi="Arial" w:cs="Arial"/>
          <w:color w:val="000000" w:themeColor="text1"/>
          <w:sz w:val="22"/>
          <w:szCs w:val="22"/>
        </w:rPr>
        <w:t>tool</w:t>
      </w:r>
      <w:r w:rsidR="00CE0064" w:rsidRPr="00E21156">
        <w:rPr>
          <w:rFonts w:ascii="Arial" w:eastAsiaTheme="minorEastAsia" w:hAnsi="Arial" w:cs="Arial" w:hint="eastAsia"/>
          <w:color w:val="000000" w:themeColor="text1"/>
          <w:sz w:val="22"/>
          <w:szCs w:val="22"/>
          <w:lang w:eastAsia="ja-JP"/>
        </w:rPr>
        <w:t>)</w:t>
      </w:r>
      <w:r w:rsidR="0091607B" w:rsidRPr="00E21156">
        <w:rPr>
          <w:rFonts w:ascii="Arial" w:hAnsi="Arial" w:cs="Arial"/>
          <w:color w:val="000000" w:themeColor="text1"/>
          <w:sz w:val="22"/>
          <w:szCs w:val="22"/>
        </w:rPr>
        <w:t>. Sample protocols for industrial Ethernet and software PLC</w:t>
      </w:r>
      <w:r w:rsidR="00E17A3B" w:rsidRPr="00E21156">
        <w:rPr>
          <w:rFonts w:ascii="Arial" w:hAnsi="Arial" w:cs="Arial"/>
          <w:color w:val="000000" w:themeColor="text1"/>
          <w:sz w:val="22"/>
          <w:szCs w:val="22"/>
        </w:rPr>
        <w:t xml:space="preserve"> package</w:t>
      </w:r>
      <w:r w:rsidR="0091607B" w:rsidRPr="00E21156">
        <w:rPr>
          <w:rFonts w:ascii="Arial" w:hAnsi="Arial" w:cs="Arial"/>
          <w:color w:val="000000" w:themeColor="text1"/>
          <w:sz w:val="22"/>
          <w:szCs w:val="22"/>
        </w:rPr>
        <w:t xml:space="preserve"> are also </w:t>
      </w:r>
      <w:r w:rsidR="0097512C" w:rsidRPr="00E21156">
        <w:rPr>
          <w:rFonts w:ascii="Arial" w:hAnsi="Arial" w:cs="Arial"/>
          <w:color w:val="000000" w:themeColor="text1"/>
          <w:sz w:val="22"/>
          <w:szCs w:val="22"/>
        </w:rPr>
        <w:t>included</w:t>
      </w:r>
      <w:r w:rsidR="0091607B" w:rsidRPr="00E21156">
        <w:rPr>
          <w:rFonts w:ascii="Arial" w:hAnsi="Arial" w:cs="Arial"/>
          <w:color w:val="000000" w:themeColor="text1"/>
          <w:sz w:val="22"/>
          <w:szCs w:val="22"/>
        </w:rPr>
        <w:t xml:space="preserve"> to </w:t>
      </w:r>
      <w:r w:rsidR="00E17A3B" w:rsidRPr="00E21156">
        <w:rPr>
          <w:rFonts w:ascii="Arial" w:hAnsi="Arial" w:cs="Arial"/>
          <w:color w:val="000000" w:themeColor="text1"/>
          <w:sz w:val="22"/>
          <w:szCs w:val="22"/>
        </w:rPr>
        <w:t>kick-start</w:t>
      </w:r>
      <w:r w:rsidR="0091607B" w:rsidRPr="00E21156">
        <w:rPr>
          <w:rFonts w:ascii="Arial" w:hAnsi="Arial" w:cs="Arial"/>
          <w:color w:val="000000" w:themeColor="text1"/>
          <w:sz w:val="22"/>
          <w:szCs w:val="22"/>
        </w:rPr>
        <w:t xml:space="preserve"> </w:t>
      </w:r>
      <w:r w:rsidR="00E3624D" w:rsidRPr="00E21156">
        <w:rPr>
          <w:rFonts w:ascii="Arial" w:eastAsiaTheme="minorEastAsia" w:hAnsi="Arial" w:cs="Arial" w:hint="eastAsia"/>
          <w:color w:val="000000" w:themeColor="text1"/>
          <w:sz w:val="22"/>
          <w:szCs w:val="22"/>
          <w:lang w:eastAsia="ja-JP"/>
        </w:rPr>
        <w:t>system</w:t>
      </w:r>
      <w:r w:rsidR="0091607B" w:rsidRPr="00E21156">
        <w:rPr>
          <w:rFonts w:ascii="Arial" w:hAnsi="Arial" w:cs="Arial"/>
          <w:color w:val="000000" w:themeColor="text1"/>
          <w:sz w:val="22"/>
          <w:szCs w:val="22"/>
        </w:rPr>
        <w:t xml:space="preserve"> development.</w:t>
      </w:r>
    </w:p>
    <w:p w14:paraId="32C880FB" w14:textId="77777777" w:rsidR="0091607B" w:rsidRPr="00E21156" w:rsidRDefault="0091607B" w:rsidP="00CE107C">
      <w:pPr>
        <w:pStyle w:val="NurText"/>
        <w:snapToGrid w:val="0"/>
        <w:rPr>
          <w:rFonts w:ascii="Arial" w:hAnsi="Arial" w:cs="Arial"/>
          <w:color w:val="000000" w:themeColor="text1"/>
          <w:sz w:val="22"/>
          <w:szCs w:val="22"/>
        </w:rPr>
      </w:pPr>
    </w:p>
    <w:p w14:paraId="0EF08ED5" w14:textId="04763B30" w:rsidR="00FE7778" w:rsidRPr="00FD2122" w:rsidRDefault="00E3624D" w:rsidP="00CE107C">
      <w:pPr>
        <w:pStyle w:val="NurText"/>
        <w:snapToGrid w:val="0"/>
        <w:rPr>
          <w:rFonts w:ascii="Arial" w:eastAsiaTheme="minorEastAsia" w:hAnsi="Arial" w:cs="Arial"/>
          <w:color w:val="000000" w:themeColor="text1"/>
          <w:sz w:val="22"/>
          <w:szCs w:val="22"/>
          <w:lang w:eastAsia="ja-JP"/>
        </w:rPr>
      </w:pPr>
      <w:r w:rsidRPr="00E21156">
        <w:rPr>
          <w:rFonts w:ascii="Arial" w:eastAsiaTheme="minorEastAsia" w:hAnsi="Arial" w:cs="Arial"/>
          <w:color w:val="000000" w:themeColor="text1"/>
          <w:sz w:val="22"/>
          <w:szCs w:val="22"/>
          <w:lang w:eastAsia="ja-JP"/>
        </w:rPr>
        <w:t>“</w:t>
      </w:r>
      <w:r w:rsidR="00CE107C" w:rsidRPr="00E21156">
        <w:rPr>
          <w:rFonts w:ascii="Arial" w:hAnsi="Arial" w:cs="Arial"/>
          <w:color w:val="000000" w:themeColor="text1"/>
          <w:sz w:val="22"/>
          <w:szCs w:val="22"/>
        </w:rPr>
        <w:t xml:space="preserve">As industrial equipment continues to evolve, </w:t>
      </w:r>
      <w:r w:rsidRPr="00E21156">
        <w:rPr>
          <w:rFonts w:ascii="Arial" w:eastAsiaTheme="minorEastAsia" w:hAnsi="Arial" w:cs="Arial" w:hint="eastAsia"/>
          <w:color w:val="000000" w:themeColor="text1"/>
          <w:sz w:val="22"/>
          <w:szCs w:val="22"/>
          <w:lang w:eastAsia="ja-JP"/>
        </w:rPr>
        <w:t>these systems increasingly require more complex</w:t>
      </w:r>
      <w:r w:rsidR="00CE107C" w:rsidRPr="00E21156">
        <w:rPr>
          <w:rFonts w:ascii="Arial" w:hAnsi="Arial" w:cs="Arial"/>
          <w:color w:val="000000" w:themeColor="text1"/>
          <w:sz w:val="22"/>
          <w:szCs w:val="22"/>
        </w:rPr>
        <w:t xml:space="preserve"> functions and performance,”</w:t>
      </w:r>
      <w:r w:rsidR="00CE107C" w:rsidRPr="00E21156">
        <w:rPr>
          <w:rFonts w:ascii="Arial" w:hAnsi="Arial" w:cs="Arial"/>
          <w:b/>
          <w:bCs/>
          <w:color w:val="000000" w:themeColor="text1"/>
          <w:sz w:val="22"/>
          <w:szCs w:val="22"/>
        </w:rPr>
        <w:t xml:space="preserve"> said Micael </w:t>
      </w:r>
      <w:proofErr w:type="spellStart"/>
      <w:r w:rsidR="00CE107C" w:rsidRPr="00E21156">
        <w:rPr>
          <w:rFonts w:ascii="Arial" w:hAnsi="Arial" w:cs="Arial"/>
          <w:b/>
          <w:bCs/>
          <w:color w:val="000000" w:themeColor="text1"/>
          <w:sz w:val="22"/>
          <w:szCs w:val="22"/>
        </w:rPr>
        <w:t>Borgefeldt</w:t>
      </w:r>
      <w:proofErr w:type="spellEnd"/>
      <w:r w:rsidR="00CE107C" w:rsidRPr="00E21156">
        <w:rPr>
          <w:rFonts w:ascii="Arial" w:hAnsi="Arial" w:cs="Arial"/>
          <w:b/>
          <w:bCs/>
          <w:color w:val="000000" w:themeColor="text1"/>
          <w:sz w:val="22"/>
          <w:szCs w:val="22"/>
        </w:rPr>
        <w:t xml:space="preserve">, Product Manager at IAR Systems. </w:t>
      </w:r>
      <w:r w:rsidRPr="00FD2122">
        <w:rPr>
          <w:rFonts w:ascii="Arial" w:eastAsiaTheme="minorEastAsia" w:hAnsi="Arial" w:cs="Arial"/>
          <w:color w:val="000000" w:themeColor="text1"/>
          <w:sz w:val="22"/>
          <w:szCs w:val="22"/>
          <w:lang w:eastAsia="ja-JP"/>
        </w:rPr>
        <w:t>“</w:t>
      </w:r>
      <w:r w:rsidR="00FD2122" w:rsidRPr="00FD2122">
        <w:rPr>
          <w:rFonts w:ascii="Arial" w:eastAsiaTheme="minorEastAsia" w:hAnsi="Arial" w:cs="Arial"/>
          <w:color w:val="000000" w:themeColor="text1"/>
          <w:sz w:val="22"/>
          <w:szCs w:val="22"/>
          <w:lang w:val="en-US" w:eastAsia="ja-JP"/>
        </w:rPr>
        <w:t>Including</w:t>
      </w:r>
      <w:r w:rsidR="00FD2122" w:rsidRPr="00867200">
        <w:rPr>
          <w:rFonts w:ascii="Arial" w:hAnsi="Arial"/>
          <w:color w:val="000000" w:themeColor="text1"/>
          <w:sz w:val="22"/>
          <w:lang w:val="en-US"/>
        </w:rPr>
        <w:t xml:space="preserve"> the latest RZ/T2H MPU from Renesas, we </w:t>
      </w:r>
      <w:r w:rsidR="00FD2122" w:rsidRPr="00FD2122">
        <w:rPr>
          <w:rFonts w:ascii="Arial" w:eastAsiaTheme="minorEastAsia" w:hAnsi="Arial" w:cs="Arial"/>
          <w:color w:val="000000" w:themeColor="text1"/>
          <w:sz w:val="22"/>
          <w:szCs w:val="22"/>
          <w:lang w:val="en-US" w:eastAsia="ja-JP"/>
        </w:rPr>
        <w:t>empower the developers to unlock</w:t>
      </w:r>
      <w:r w:rsidR="00FD2122" w:rsidRPr="00867200">
        <w:rPr>
          <w:rFonts w:ascii="Arial" w:hAnsi="Arial"/>
          <w:color w:val="000000" w:themeColor="text1"/>
          <w:sz w:val="22"/>
          <w:lang w:val="en-US"/>
        </w:rPr>
        <w:t xml:space="preserve"> flexible application configurations across </w:t>
      </w:r>
      <w:r w:rsidR="00FD2122" w:rsidRPr="00FD2122">
        <w:rPr>
          <w:rFonts w:ascii="Arial" w:eastAsiaTheme="minorEastAsia" w:hAnsi="Arial" w:cs="Arial"/>
          <w:color w:val="000000" w:themeColor="text1"/>
          <w:sz w:val="22"/>
          <w:szCs w:val="22"/>
          <w:lang w:val="en-US" w:eastAsia="ja-JP"/>
        </w:rPr>
        <w:t>32-bit MCUs</w:t>
      </w:r>
      <w:r w:rsidR="00FD2122" w:rsidRPr="00867200">
        <w:rPr>
          <w:rFonts w:ascii="Arial" w:hAnsi="Arial"/>
          <w:color w:val="000000" w:themeColor="text1"/>
          <w:sz w:val="22"/>
          <w:lang w:val="en-US"/>
        </w:rPr>
        <w:t xml:space="preserve"> and </w:t>
      </w:r>
      <w:r w:rsidR="00FD2122" w:rsidRPr="00FD2122">
        <w:rPr>
          <w:rFonts w:ascii="Arial" w:eastAsiaTheme="minorEastAsia" w:hAnsi="Arial" w:cs="Arial"/>
          <w:color w:val="000000" w:themeColor="text1"/>
          <w:sz w:val="22"/>
          <w:szCs w:val="22"/>
          <w:lang w:val="en-US" w:eastAsia="ja-JP"/>
        </w:rPr>
        <w:t xml:space="preserve">64-bit high-end MPUs </w:t>
      </w:r>
      <w:r w:rsidR="00FD2122" w:rsidRPr="00867200">
        <w:rPr>
          <w:rFonts w:ascii="Arial" w:hAnsi="Arial"/>
          <w:color w:val="000000" w:themeColor="text1"/>
          <w:sz w:val="22"/>
          <w:lang w:val="en-US"/>
        </w:rPr>
        <w:t>multi-</w:t>
      </w:r>
      <w:r w:rsidR="00FD2122" w:rsidRPr="00FD2122">
        <w:rPr>
          <w:rFonts w:ascii="Arial" w:eastAsiaTheme="minorEastAsia" w:hAnsi="Arial" w:cs="Arial"/>
          <w:color w:val="000000" w:themeColor="text1"/>
          <w:sz w:val="22"/>
          <w:szCs w:val="22"/>
          <w:lang w:val="en-US" w:eastAsia="ja-JP"/>
        </w:rPr>
        <w:t>core</w:t>
      </w:r>
      <w:r w:rsidR="00FD2122" w:rsidRPr="00867200">
        <w:rPr>
          <w:rFonts w:ascii="Arial" w:hAnsi="Arial"/>
          <w:color w:val="000000" w:themeColor="text1"/>
          <w:sz w:val="22"/>
          <w:lang w:val="en-US"/>
        </w:rPr>
        <w:t xml:space="preserve"> environments.</w:t>
      </w:r>
      <w:r w:rsidRPr="00E21156">
        <w:rPr>
          <w:rFonts w:ascii="Arial" w:eastAsiaTheme="minorEastAsia" w:hAnsi="Arial" w:cs="Arial" w:hint="eastAsia"/>
          <w:color w:val="000000" w:themeColor="text1"/>
          <w:sz w:val="22"/>
          <w:szCs w:val="22"/>
          <w:lang w:eastAsia="ja-JP"/>
        </w:rPr>
        <w:t xml:space="preserve"> Our IAR development solution </w:t>
      </w:r>
      <w:r w:rsidR="001F3A8C" w:rsidRPr="00E21156">
        <w:rPr>
          <w:rFonts w:ascii="Arial" w:eastAsiaTheme="minorEastAsia" w:hAnsi="Arial" w:cs="Arial" w:hint="eastAsia"/>
          <w:color w:val="000000" w:themeColor="text1"/>
          <w:sz w:val="22"/>
          <w:szCs w:val="22"/>
          <w:lang w:eastAsia="ja-JP"/>
        </w:rPr>
        <w:t>enables</w:t>
      </w:r>
      <w:r w:rsidRPr="00E21156">
        <w:rPr>
          <w:rFonts w:ascii="Arial" w:eastAsiaTheme="minorEastAsia" w:hAnsi="Arial" w:cs="Arial" w:hint="eastAsia"/>
          <w:color w:val="000000" w:themeColor="text1"/>
          <w:sz w:val="22"/>
          <w:szCs w:val="22"/>
          <w:lang w:eastAsia="ja-JP"/>
        </w:rPr>
        <w:t xml:space="preserve"> engineers </w:t>
      </w:r>
      <w:r w:rsidR="00CE107C" w:rsidRPr="00E21156">
        <w:rPr>
          <w:rFonts w:ascii="Arial" w:hAnsi="Arial" w:cs="Arial"/>
          <w:color w:val="000000" w:themeColor="text1"/>
          <w:sz w:val="22"/>
          <w:szCs w:val="22"/>
        </w:rPr>
        <w:t>to accelerate next-generation industrial innovation, streamlining development and boosting efficiency like never before.</w:t>
      </w:r>
      <w:r w:rsidR="00FD2122">
        <w:rPr>
          <w:rFonts w:ascii="Arial" w:eastAsiaTheme="minorEastAsia" w:hAnsi="Arial" w:cs="Arial"/>
          <w:color w:val="000000" w:themeColor="text1"/>
          <w:sz w:val="22"/>
          <w:szCs w:val="22"/>
          <w:lang w:eastAsia="ja-JP"/>
        </w:rPr>
        <w:t>”</w:t>
      </w:r>
      <w:r w:rsidR="00FD2122">
        <w:rPr>
          <w:rFonts w:ascii="Arial" w:eastAsiaTheme="minorEastAsia" w:hAnsi="Arial" w:cs="Arial" w:hint="eastAsia"/>
          <w:color w:val="000000" w:themeColor="text1"/>
          <w:sz w:val="22"/>
          <w:szCs w:val="22"/>
          <w:lang w:eastAsia="ja-JP"/>
        </w:rPr>
        <w:t xml:space="preserve"> </w:t>
      </w:r>
    </w:p>
    <w:p w14:paraId="633F3E66" w14:textId="77777777" w:rsidR="00CE107C" w:rsidRPr="00E21156" w:rsidRDefault="00CE107C" w:rsidP="00CE107C">
      <w:pPr>
        <w:pStyle w:val="NurText"/>
        <w:snapToGrid w:val="0"/>
        <w:rPr>
          <w:rFonts w:ascii="Arial" w:eastAsiaTheme="minorEastAsia" w:hAnsi="Arial" w:cs="Arial"/>
          <w:color w:val="000000" w:themeColor="text1"/>
          <w:sz w:val="22"/>
          <w:szCs w:val="22"/>
          <w:lang w:eastAsia="ja-JP"/>
        </w:rPr>
      </w:pPr>
    </w:p>
    <w:p w14:paraId="03BEA818" w14:textId="029FA4A9" w:rsidR="0091607B" w:rsidRPr="00E21156" w:rsidRDefault="00E17A3B" w:rsidP="005573C9">
      <w:pPr>
        <w:pStyle w:val="NurText"/>
        <w:snapToGrid w:val="0"/>
        <w:rPr>
          <w:rFonts w:ascii="Arial" w:hAnsi="Arial" w:cs="Arial"/>
          <w:b/>
          <w:bCs/>
          <w:color w:val="000000" w:themeColor="text1"/>
          <w:sz w:val="22"/>
          <w:szCs w:val="22"/>
        </w:rPr>
      </w:pPr>
      <w:r w:rsidRPr="00E21156">
        <w:rPr>
          <w:rFonts w:ascii="Arial" w:hAnsi="Arial" w:cs="Arial"/>
          <w:b/>
          <w:bCs/>
          <w:color w:val="000000" w:themeColor="text1"/>
          <w:sz w:val="22"/>
          <w:szCs w:val="22"/>
        </w:rPr>
        <w:t>W</w:t>
      </w:r>
      <w:r w:rsidR="0091607B" w:rsidRPr="00E21156">
        <w:rPr>
          <w:rFonts w:ascii="Arial" w:hAnsi="Arial" w:cs="Arial"/>
          <w:b/>
          <w:bCs/>
          <w:color w:val="000000" w:themeColor="text1"/>
          <w:sz w:val="22"/>
          <w:szCs w:val="22"/>
        </w:rPr>
        <w:t xml:space="preserve">inning </w:t>
      </w:r>
      <w:r w:rsidR="00E3624D" w:rsidRPr="00E21156">
        <w:rPr>
          <w:rFonts w:ascii="Arial" w:eastAsiaTheme="minorEastAsia" w:hAnsi="Arial" w:cs="Arial" w:hint="eastAsia"/>
          <w:b/>
          <w:bCs/>
          <w:color w:val="000000" w:themeColor="text1"/>
          <w:sz w:val="22"/>
          <w:szCs w:val="22"/>
          <w:lang w:eastAsia="ja-JP"/>
        </w:rPr>
        <w:t>C</w:t>
      </w:r>
      <w:r w:rsidR="0091607B" w:rsidRPr="00E21156">
        <w:rPr>
          <w:rFonts w:ascii="Arial" w:hAnsi="Arial" w:cs="Arial"/>
          <w:b/>
          <w:bCs/>
          <w:color w:val="000000" w:themeColor="text1"/>
          <w:sz w:val="22"/>
          <w:szCs w:val="22"/>
        </w:rPr>
        <w:t>ombination</w:t>
      </w:r>
      <w:r w:rsidRPr="00E21156">
        <w:rPr>
          <w:rFonts w:ascii="Arial" w:hAnsi="Arial" w:cs="Arial"/>
          <w:b/>
          <w:bCs/>
          <w:color w:val="000000" w:themeColor="text1"/>
          <w:sz w:val="22"/>
          <w:szCs w:val="22"/>
        </w:rPr>
        <w:t>s</w:t>
      </w:r>
    </w:p>
    <w:p w14:paraId="0F090638" w14:textId="4457999E" w:rsidR="00DE3C03" w:rsidRPr="00E21156" w:rsidRDefault="0091607B" w:rsidP="00AC6211">
      <w:pPr>
        <w:pStyle w:val="NurText"/>
        <w:snapToGrid w:val="0"/>
        <w:rPr>
          <w:rFonts w:ascii="Arial" w:eastAsiaTheme="minorEastAsia" w:hAnsi="Arial" w:cs="Arial"/>
          <w:color w:val="000000" w:themeColor="text1"/>
          <w:sz w:val="22"/>
          <w:szCs w:val="22"/>
          <w:lang w:eastAsia="ja-JP"/>
        </w:rPr>
      </w:pPr>
      <w:r w:rsidRPr="00E21156">
        <w:rPr>
          <w:rFonts w:ascii="Arial" w:hAnsi="Arial" w:cs="Arial"/>
          <w:color w:val="000000" w:themeColor="text1"/>
          <w:sz w:val="22"/>
          <w:szCs w:val="22"/>
        </w:rPr>
        <w:t xml:space="preserve">Renesas </w:t>
      </w:r>
      <w:r w:rsidR="002066EE" w:rsidRPr="00E21156">
        <w:rPr>
          <w:rFonts w:ascii="Arial" w:hAnsi="Arial" w:cs="Arial"/>
          <w:color w:val="000000" w:themeColor="text1"/>
          <w:sz w:val="22"/>
          <w:szCs w:val="22"/>
        </w:rPr>
        <w:t>also offers</w:t>
      </w:r>
      <w:r w:rsidR="00931254" w:rsidRPr="00E21156">
        <w:rPr>
          <w:rFonts w:ascii="Arial" w:eastAsiaTheme="minorEastAsia" w:hAnsi="Arial" w:cs="Arial" w:hint="eastAsia"/>
          <w:color w:val="000000" w:themeColor="text1"/>
          <w:sz w:val="22"/>
          <w:szCs w:val="22"/>
          <w:lang w:eastAsia="ja-JP"/>
        </w:rPr>
        <w:t xml:space="preserve"> </w:t>
      </w:r>
      <w:r w:rsidR="00931254" w:rsidRPr="00E21156">
        <w:rPr>
          <w:rFonts w:ascii="Arial" w:eastAsiaTheme="minorEastAsia" w:hAnsi="Arial" w:cs="Arial"/>
          <w:color w:val="000000" w:themeColor="text1"/>
          <w:sz w:val="22"/>
          <w:szCs w:val="22"/>
          <w:lang w:eastAsia="ja-JP"/>
        </w:rPr>
        <w:t>“</w:t>
      </w:r>
      <w:hyperlink r:id="rId11" w:history="1">
        <w:r w:rsidR="00931254" w:rsidRPr="00213FA4">
          <w:rPr>
            <w:rStyle w:val="Hyperlink"/>
            <w:rFonts w:ascii="Arial" w:hAnsi="Arial" w:cs="Arial"/>
            <w:sz w:val="22"/>
            <w:szCs w:val="22"/>
          </w:rPr>
          <w:t xml:space="preserve">9-axis </w:t>
        </w:r>
        <w:r w:rsidR="007E1ECF" w:rsidRPr="00213FA4">
          <w:rPr>
            <w:rStyle w:val="Hyperlink"/>
            <w:rFonts w:ascii="Arial" w:eastAsiaTheme="minorEastAsia" w:hAnsi="Arial" w:cs="Arial" w:hint="eastAsia"/>
            <w:sz w:val="22"/>
            <w:szCs w:val="22"/>
            <w:lang w:eastAsia="ja-JP"/>
          </w:rPr>
          <w:t>I</w:t>
        </w:r>
        <w:r w:rsidR="00931254" w:rsidRPr="00213FA4">
          <w:rPr>
            <w:rStyle w:val="Hyperlink"/>
            <w:rFonts w:ascii="Arial" w:hAnsi="Arial" w:cs="Arial"/>
            <w:sz w:val="22"/>
            <w:szCs w:val="22"/>
          </w:rPr>
          <w:t xml:space="preserve">ndustrial </w:t>
        </w:r>
        <w:r w:rsidR="007E1ECF" w:rsidRPr="00213FA4">
          <w:rPr>
            <w:rStyle w:val="Hyperlink"/>
            <w:rFonts w:ascii="Arial" w:eastAsiaTheme="minorEastAsia" w:hAnsi="Arial" w:cs="Arial" w:hint="eastAsia"/>
            <w:sz w:val="22"/>
            <w:szCs w:val="22"/>
            <w:lang w:eastAsia="ja-JP"/>
          </w:rPr>
          <w:t>M</w:t>
        </w:r>
        <w:r w:rsidR="00931254" w:rsidRPr="00213FA4">
          <w:rPr>
            <w:rStyle w:val="Hyperlink"/>
            <w:rFonts w:ascii="Arial" w:hAnsi="Arial" w:cs="Arial"/>
            <w:sz w:val="22"/>
            <w:szCs w:val="22"/>
          </w:rPr>
          <w:t>otor Control with Ethernet</w:t>
        </w:r>
      </w:hyperlink>
      <w:r w:rsidR="00931254" w:rsidRPr="00213FA4">
        <w:rPr>
          <w:rFonts w:ascii="Arial" w:eastAsiaTheme="minorEastAsia" w:hAnsi="Arial" w:cs="Arial"/>
          <w:color w:val="000000" w:themeColor="text1"/>
          <w:sz w:val="22"/>
          <w:szCs w:val="22"/>
          <w:lang w:eastAsia="ja-JP"/>
        </w:rPr>
        <w:t>”</w:t>
      </w:r>
      <w:r w:rsidR="00D10E5C" w:rsidRPr="00213FA4">
        <w:rPr>
          <w:rFonts w:ascii="Arial" w:eastAsiaTheme="minorEastAsia" w:hAnsi="Arial" w:cs="Arial" w:hint="eastAsia"/>
          <w:color w:val="000000" w:themeColor="text1"/>
          <w:sz w:val="22"/>
          <w:szCs w:val="22"/>
          <w:lang w:eastAsia="ja-JP"/>
        </w:rPr>
        <w:t xml:space="preserve"> </w:t>
      </w:r>
      <w:r w:rsidR="00213FA4" w:rsidRPr="00213FA4">
        <w:rPr>
          <w:rFonts w:ascii="Arial" w:eastAsiaTheme="minorEastAsia" w:hAnsi="Arial" w:cs="Arial" w:hint="eastAsia"/>
          <w:color w:val="000000" w:themeColor="text1"/>
          <w:sz w:val="22"/>
          <w:szCs w:val="22"/>
          <w:lang w:eastAsia="ja-JP"/>
        </w:rPr>
        <w:t>solution</w:t>
      </w:r>
      <w:r w:rsidR="002066EE" w:rsidRPr="00213FA4">
        <w:rPr>
          <w:rFonts w:ascii="Arial" w:hAnsi="Arial" w:cs="Arial"/>
          <w:color w:val="000000" w:themeColor="text1"/>
          <w:sz w:val="22"/>
          <w:szCs w:val="22"/>
        </w:rPr>
        <w:t xml:space="preserve"> that</w:t>
      </w:r>
      <w:r w:rsidR="00DE3C03" w:rsidRPr="00213FA4">
        <w:rPr>
          <w:rFonts w:ascii="Arial" w:eastAsiaTheme="minorEastAsia" w:hAnsi="Arial" w:cs="Arial" w:hint="eastAsia"/>
          <w:color w:val="000000" w:themeColor="text1"/>
          <w:sz w:val="22"/>
          <w:szCs w:val="22"/>
          <w:lang w:eastAsia="ja-JP"/>
        </w:rPr>
        <w:t xml:space="preserve"> </w:t>
      </w:r>
      <w:r w:rsidRPr="00213FA4">
        <w:rPr>
          <w:rFonts w:ascii="Arial" w:hAnsi="Arial" w:cs="Arial"/>
          <w:color w:val="000000" w:themeColor="text1"/>
          <w:sz w:val="22"/>
          <w:szCs w:val="22"/>
        </w:rPr>
        <w:t>combin</w:t>
      </w:r>
      <w:r w:rsidR="002066EE" w:rsidRPr="00213FA4">
        <w:rPr>
          <w:rFonts w:ascii="Arial" w:hAnsi="Arial" w:cs="Arial"/>
          <w:color w:val="000000" w:themeColor="text1"/>
          <w:sz w:val="22"/>
          <w:szCs w:val="22"/>
        </w:rPr>
        <w:t>e</w:t>
      </w:r>
      <w:r w:rsidR="00DE3C03" w:rsidRPr="00213FA4">
        <w:rPr>
          <w:rFonts w:ascii="Arial" w:eastAsiaTheme="minorEastAsia" w:hAnsi="Arial" w:cs="Arial" w:hint="eastAsia"/>
          <w:color w:val="000000" w:themeColor="text1"/>
          <w:sz w:val="22"/>
          <w:szCs w:val="22"/>
          <w:lang w:eastAsia="ja-JP"/>
        </w:rPr>
        <w:t>d</w:t>
      </w:r>
      <w:r w:rsidRPr="00213FA4">
        <w:rPr>
          <w:rFonts w:ascii="Arial" w:hAnsi="Arial" w:cs="Arial"/>
          <w:color w:val="000000" w:themeColor="text1"/>
          <w:sz w:val="22"/>
          <w:szCs w:val="22"/>
        </w:rPr>
        <w:t xml:space="preserve"> the RZ/T2H with </w:t>
      </w:r>
      <w:r w:rsidR="00DE3C03" w:rsidRPr="00213FA4">
        <w:rPr>
          <w:rFonts w:ascii="Arial" w:eastAsiaTheme="minorEastAsia" w:hAnsi="Arial" w:cs="Arial" w:hint="eastAsia"/>
          <w:color w:val="000000" w:themeColor="text1"/>
          <w:sz w:val="22"/>
          <w:szCs w:val="22"/>
          <w:lang w:eastAsia="ja-JP"/>
        </w:rPr>
        <w:t>numerous compatible devices such as the</w:t>
      </w:r>
      <w:r w:rsidRPr="00213FA4">
        <w:rPr>
          <w:rFonts w:ascii="Arial" w:hAnsi="Arial" w:cs="Arial"/>
          <w:color w:val="000000" w:themeColor="text1"/>
          <w:sz w:val="22"/>
          <w:szCs w:val="22"/>
        </w:rPr>
        <w:t xml:space="preserve"> </w:t>
      </w:r>
      <w:hyperlink r:id="rId12" w:history="1">
        <w:r w:rsidR="00AC6211" w:rsidRPr="00966BE3">
          <w:rPr>
            <w:rStyle w:val="Hyperlink"/>
            <w:rFonts w:ascii="Arial" w:hAnsi="Arial" w:cs="Arial"/>
            <w:sz w:val="22"/>
            <w:szCs w:val="22"/>
          </w:rPr>
          <w:t>RV1S9231</w:t>
        </w:r>
        <w:r w:rsidR="00AC6211" w:rsidRPr="00966BE3">
          <w:rPr>
            <w:rStyle w:val="Hyperlink"/>
            <w:rFonts w:ascii="Arial" w:eastAsiaTheme="minorEastAsia" w:hAnsi="Arial" w:cs="Arial"/>
            <w:sz w:val="22"/>
            <w:szCs w:val="22"/>
            <w:lang w:eastAsia="ja-JP"/>
          </w:rPr>
          <w:t>A IGBT Drive Photocoupler</w:t>
        </w:r>
        <w:r w:rsidRPr="00966BE3">
          <w:rPr>
            <w:rStyle w:val="Hyperlink"/>
            <w:rFonts w:ascii="Arial" w:hAnsi="Arial" w:cs="Arial"/>
            <w:sz w:val="22"/>
            <w:szCs w:val="22"/>
          </w:rPr>
          <w:t xml:space="preserve"> </w:t>
        </w:r>
      </w:hyperlink>
      <w:r w:rsidRPr="00213FA4">
        <w:rPr>
          <w:rFonts w:ascii="Arial" w:hAnsi="Arial" w:cs="Arial"/>
          <w:color w:val="000000" w:themeColor="text1"/>
          <w:sz w:val="22"/>
          <w:szCs w:val="22"/>
        </w:rPr>
        <w:t xml:space="preserve">and </w:t>
      </w:r>
      <w:hyperlink r:id="rId13" w:history="1">
        <w:r w:rsidRPr="00966BE3">
          <w:rPr>
            <w:rStyle w:val="Hyperlink"/>
            <w:rFonts w:ascii="Arial" w:hAnsi="Arial" w:cs="Arial"/>
            <w:sz w:val="22"/>
            <w:szCs w:val="22"/>
          </w:rPr>
          <w:t xml:space="preserve">RV1S9353A </w:t>
        </w:r>
        <w:r w:rsidR="002066EE" w:rsidRPr="00966BE3">
          <w:rPr>
            <w:rStyle w:val="Hyperlink"/>
            <w:rFonts w:ascii="Arial" w:hAnsi="Arial" w:cs="Arial"/>
            <w:sz w:val="22"/>
            <w:szCs w:val="22"/>
          </w:rPr>
          <w:t>O</w:t>
        </w:r>
        <w:r w:rsidRPr="00966BE3">
          <w:rPr>
            <w:rStyle w:val="Hyperlink"/>
            <w:rFonts w:ascii="Arial" w:hAnsi="Arial" w:cs="Arial"/>
            <w:sz w:val="22"/>
            <w:szCs w:val="22"/>
          </w:rPr>
          <w:t xml:space="preserve">ptically </w:t>
        </w:r>
        <w:r w:rsidR="002066EE" w:rsidRPr="00966BE3">
          <w:rPr>
            <w:rStyle w:val="Hyperlink"/>
            <w:rFonts w:ascii="Arial" w:hAnsi="Arial" w:cs="Arial"/>
            <w:sz w:val="22"/>
            <w:szCs w:val="22"/>
          </w:rPr>
          <w:t>I</w:t>
        </w:r>
        <w:r w:rsidRPr="00966BE3">
          <w:rPr>
            <w:rStyle w:val="Hyperlink"/>
            <w:rFonts w:ascii="Arial" w:hAnsi="Arial" w:cs="Arial"/>
            <w:sz w:val="22"/>
            <w:szCs w:val="22"/>
          </w:rPr>
          <w:t xml:space="preserve">solated </w:t>
        </w:r>
        <w:r w:rsidR="002066EE" w:rsidRPr="00966BE3">
          <w:rPr>
            <w:rStyle w:val="Hyperlink"/>
            <w:rFonts w:ascii="Arial" w:hAnsi="Arial" w:cs="Arial"/>
            <w:sz w:val="22"/>
            <w:szCs w:val="22"/>
          </w:rPr>
          <w:t>D</w:t>
        </w:r>
        <w:r w:rsidRPr="00966BE3">
          <w:rPr>
            <w:rStyle w:val="Hyperlink"/>
            <w:rFonts w:ascii="Arial" w:hAnsi="Arial" w:cs="Arial"/>
            <w:sz w:val="22"/>
            <w:szCs w:val="22"/>
          </w:rPr>
          <w:t>elta-</w:t>
        </w:r>
        <w:r w:rsidR="002066EE" w:rsidRPr="00966BE3">
          <w:rPr>
            <w:rStyle w:val="Hyperlink"/>
            <w:rFonts w:ascii="Arial" w:hAnsi="Arial" w:cs="Arial"/>
            <w:sz w:val="22"/>
            <w:szCs w:val="22"/>
          </w:rPr>
          <w:t>S</w:t>
        </w:r>
        <w:r w:rsidRPr="00966BE3">
          <w:rPr>
            <w:rStyle w:val="Hyperlink"/>
            <w:rFonts w:ascii="Arial" w:hAnsi="Arial" w:cs="Arial"/>
            <w:sz w:val="22"/>
            <w:szCs w:val="22"/>
          </w:rPr>
          <w:t xml:space="preserve">igma </w:t>
        </w:r>
        <w:r w:rsidR="002066EE" w:rsidRPr="00966BE3">
          <w:rPr>
            <w:rStyle w:val="Hyperlink"/>
            <w:rFonts w:ascii="Arial" w:hAnsi="Arial" w:cs="Arial"/>
            <w:sz w:val="22"/>
            <w:szCs w:val="22"/>
          </w:rPr>
          <w:t>M</w:t>
        </w:r>
        <w:r w:rsidRPr="00966BE3">
          <w:rPr>
            <w:rStyle w:val="Hyperlink"/>
            <w:rFonts w:ascii="Arial" w:hAnsi="Arial" w:cs="Arial"/>
            <w:sz w:val="22"/>
            <w:szCs w:val="22"/>
          </w:rPr>
          <w:t>odulator</w:t>
        </w:r>
      </w:hyperlink>
      <w:r w:rsidR="00DE3C03" w:rsidRPr="00213FA4">
        <w:rPr>
          <w:rFonts w:ascii="Arial" w:eastAsiaTheme="minorEastAsia" w:hAnsi="Arial" w:cs="Arial" w:hint="eastAsia"/>
          <w:color w:val="000000" w:themeColor="text1"/>
          <w:sz w:val="22"/>
          <w:szCs w:val="22"/>
          <w:lang w:eastAsia="ja-JP"/>
        </w:rPr>
        <w:t xml:space="preserve"> to offer a wide array of W</w:t>
      </w:r>
      <w:r w:rsidR="00DE3C03" w:rsidRPr="00E21156">
        <w:rPr>
          <w:rFonts w:ascii="Arial" w:eastAsiaTheme="minorEastAsia" w:hAnsi="Arial" w:cs="Arial" w:hint="eastAsia"/>
          <w:color w:val="000000" w:themeColor="text1"/>
          <w:sz w:val="22"/>
          <w:szCs w:val="22"/>
          <w:lang w:eastAsia="ja-JP"/>
        </w:rPr>
        <w:t xml:space="preserve">inning Combinations. These </w:t>
      </w:r>
      <w:r w:rsidR="00DE3C03" w:rsidRPr="00E21156">
        <w:rPr>
          <w:rFonts w:ascii="Arial" w:eastAsiaTheme="minorEastAsia" w:hAnsi="Arial" w:cs="Arial"/>
          <w:color w:val="000000" w:themeColor="text1"/>
          <w:sz w:val="22"/>
          <w:szCs w:val="22"/>
          <w:lang w:val="en-US" w:eastAsia="ja-JP"/>
        </w:rPr>
        <w:t>Winning Combinations are technically vetted system architectures from mutually compatible devices that work together seamlessly to bring an optimized, low-risk design for faster time to market. Renesas offers more than 400 Winning Combinations with a wide range of products from the Renesas portfolio</w:t>
      </w:r>
      <w:r w:rsidR="00DE3C03" w:rsidRPr="00E21156">
        <w:rPr>
          <w:rFonts w:ascii="Arial" w:eastAsiaTheme="minorEastAsia" w:hAnsi="Arial" w:cs="Arial" w:hint="eastAsia"/>
          <w:color w:val="000000" w:themeColor="text1"/>
          <w:sz w:val="22"/>
          <w:szCs w:val="22"/>
          <w:lang w:val="en-US" w:eastAsia="ja-JP"/>
        </w:rPr>
        <w:t xml:space="preserve">: </w:t>
      </w:r>
      <w:hyperlink r:id="rId14" w:tooltip="Applications" w:history="1">
        <w:r w:rsidR="00DE3C03" w:rsidRPr="00E21156">
          <w:rPr>
            <w:rStyle w:val="Hyperlink"/>
            <w:rFonts w:ascii="Arial" w:eastAsiaTheme="minorEastAsia" w:hAnsi="Arial" w:cs="Arial"/>
            <w:b/>
            <w:bCs/>
            <w:sz w:val="22"/>
            <w:szCs w:val="22"/>
            <w:lang w:val="en-US" w:eastAsia="ja-JP"/>
          </w:rPr>
          <w:t>renesas.c</w:t>
        </w:r>
        <w:r w:rsidR="00DE3C03" w:rsidRPr="00E21156">
          <w:rPr>
            <w:rStyle w:val="Hyperlink"/>
            <w:rFonts w:ascii="Arial" w:eastAsiaTheme="minorEastAsia" w:hAnsi="Arial" w:cs="Arial"/>
            <w:b/>
            <w:bCs/>
            <w:sz w:val="22"/>
            <w:szCs w:val="22"/>
            <w:lang w:val="en-US" w:eastAsia="ja-JP"/>
          </w:rPr>
          <w:t>o</w:t>
        </w:r>
        <w:r w:rsidR="00DE3C03" w:rsidRPr="00E21156">
          <w:rPr>
            <w:rStyle w:val="Hyperlink"/>
            <w:rFonts w:ascii="Arial" w:eastAsiaTheme="minorEastAsia" w:hAnsi="Arial" w:cs="Arial"/>
            <w:b/>
            <w:bCs/>
            <w:sz w:val="22"/>
            <w:szCs w:val="22"/>
            <w:lang w:val="en-US" w:eastAsia="ja-JP"/>
          </w:rPr>
          <w:t>m/win</w:t>
        </w:r>
      </w:hyperlink>
      <w:r w:rsidR="00DE3C03" w:rsidRPr="00E21156">
        <w:rPr>
          <w:rFonts w:ascii="Arial" w:eastAsiaTheme="minorEastAsia" w:hAnsi="Arial" w:cs="Arial"/>
          <w:color w:val="000000" w:themeColor="text1"/>
          <w:sz w:val="22"/>
          <w:szCs w:val="22"/>
          <w:lang w:val="en-US" w:eastAsia="ja-JP"/>
        </w:rPr>
        <w:t>.</w:t>
      </w:r>
    </w:p>
    <w:p w14:paraId="7D222484" w14:textId="18458346" w:rsidR="00DE3C03" w:rsidRDefault="00DE3C03" w:rsidP="005573C9">
      <w:pPr>
        <w:pStyle w:val="NurText"/>
        <w:snapToGrid w:val="0"/>
        <w:rPr>
          <w:rFonts w:ascii="Arial" w:eastAsiaTheme="minorEastAsia" w:hAnsi="Arial" w:cs="Arial"/>
          <w:color w:val="000000" w:themeColor="text1"/>
          <w:sz w:val="22"/>
          <w:szCs w:val="22"/>
          <w:lang w:eastAsia="ja-JP"/>
        </w:rPr>
      </w:pPr>
    </w:p>
    <w:p w14:paraId="70AAB806" w14:textId="77777777" w:rsidR="006B052C" w:rsidRPr="00E21156" w:rsidRDefault="006B052C" w:rsidP="005573C9">
      <w:pPr>
        <w:pStyle w:val="NurText"/>
        <w:snapToGrid w:val="0"/>
        <w:rPr>
          <w:rFonts w:ascii="Arial" w:eastAsiaTheme="minorEastAsia" w:hAnsi="Arial" w:cs="Arial"/>
          <w:color w:val="000000" w:themeColor="text1"/>
          <w:sz w:val="22"/>
          <w:szCs w:val="22"/>
          <w:lang w:eastAsia="ja-JP"/>
        </w:rPr>
      </w:pPr>
    </w:p>
    <w:p w14:paraId="29CC8F68" w14:textId="1B7B226B" w:rsidR="0091607B" w:rsidRPr="00E21156" w:rsidRDefault="00DE3C03" w:rsidP="005573C9">
      <w:pPr>
        <w:pStyle w:val="NurText"/>
        <w:snapToGrid w:val="0"/>
        <w:rPr>
          <w:rFonts w:ascii="Arial" w:eastAsiaTheme="minorEastAsia" w:hAnsi="Arial" w:cs="Arial"/>
          <w:b/>
          <w:bCs/>
          <w:color w:val="000000" w:themeColor="text1"/>
          <w:sz w:val="22"/>
          <w:szCs w:val="22"/>
          <w:lang w:eastAsia="ja-JP"/>
        </w:rPr>
      </w:pPr>
      <w:r w:rsidRPr="00E21156">
        <w:rPr>
          <w:rFonts w:ascii="Arial" w:eastAsiaTheme="minorEastAsia" w:hAnsi="Arial" w:cs="Arial"/>
          <w:b/>
          <w:bCs/>
          <w:color w:val="000000" w:themeColor="text1"/>
          <w:sz w:val="22"/>
          <w:szCs w:val="22"/>
          <w:lang w:eastAsia="ja-JP"/>
        </w:rPr>
        <w:t xml:space="preserve">Availability </w:t>
      </w:r>
    </w:p>
    <w:p w14:paraId="626603D2" w14:textId="1EF6ECF6" w:rsidR="0091607B" w:rsidRPr="00E21156" w:rsidRDefault="001F3A8C" w:rsidP="005573C9">
      <w:pPr>
        <w:pStyle w:val="NurText"/>
        <w:snapToGrid w:val="0"/>
        <w:rPr>
          <w:rFonts w:ascii="Arial" w:hAnsi="Arial" w:cs="Arial"/>
          <w:color w:val="000000" w:themeColor="text1"/>
          <w:sz w:val="22"/>
          <w:szCs w:val="22"/>
        </w:rPr>
      </w:pPr>
      <w:r w:rsidRPr="00E21156">
        <w:rPr>
          <w:rFonts w:ascii="Arial" w:eastAsiaTheme="minorEastAsia" w:hAnsi="Arial" w:cs="Arial" w:hint="eastAsia"/>
          <w:color w:val="000000" w:themeColor="text1"/>
          <w:sz w:val="22"/>
          <w:szCs w:val="22"/>
          <w:lang w:eastAsia="ja-JP"/>
        </w:rPr>
        <w:t xml:space="preserve">The RZ/T2H is </w:t>
      </w:r>
      <w:r w:rsidRPr="00E21156">
        <w:rPr>
          <w:rFonts w:ascii="Arial" w:eastAsiaTheme="minorEastAsia" w:hAnsi="Arial" w:cs="Arial"/>
          <w:color w:val="000000" w:themeColor="text1"/>
          <w:sz w:val="22"/>
          <w:szCs w:val="22"/>
          <w:lang w:eastAsia="ja-JP"/>
        </w:rPr>
        <w:t>available</w:t>
      </w:r>
      <w:r w:rsidRPr="00E21156">
        <w:rPr>
          <w:rFonts w:ascii="Arial" w:eastAsiaTheme="minorEastAsia" w:hAnsi="Arial" w:cs="Arial" w:hint="eastAsia"/>
          <w:color w:val="000000" w:themeColor="text1"/>
          <w:sz w:val="22"/>
          <w:szCs w:val="22"/>
          <w:lang w:eastAsia="ja-JP"/>
        </w:rPr>
        <w:t xml:space="preserve"> today. </w:t>
      </w:r>
      <w:r w:rsidR="0091607B" w:rsidRPr="00E21156">
        <w:rPr>
          <w:rFonts w:ascii="Arial" w:hAnsi="Arial" w:cs="Arial"/>
          <w:color w:val="000000" w:themeColor="text1"/>
          <w:sz w:val="22"/>
          <w:szCs w:val="22"/>
        </w:rPr>
        <w:t>Renesas plans to release the</w:t>
      </w:r>
      <w:r w:rsidRPr="00E21156">
        <w:rPr>
          <w:rFonts w:ascii="Arial" w:eastAsiaTheme="minorEastAsia" w:hAnsi="Arial" w:cs="Arial" w:hint="eastAsia"/>
          <w:color w:val="000000" w:themeColor="text1"/>
          <w:sz w:val="22"/>
          <w:szCs w:val="22"/>
          <w:lang w:eastAsia="ja-JP"/>
        </w:rPr>
        <w:t xml:space="preserve"> new</w:t>
      </w:r>
      <w:r w:rsidR="0091607B" w:rsidRPr="00E21156">
        <w:rPr>
          <w:rFonts w:ascii="Arial" w:hAnsi="Arial" w:cs="Arial"/>
          <w:color w:val="000000" w:themeColor="text1"/>
          <w:sz w:val="22"/>
          <w:szCs w:val="22"/>
        </w:rPr>
        <w:t xml:space="preserve"> RZ/N2H</w:t>
      </w:r>
      <w:r w:rsidR="00DE3C03" w:rsidRPr="00E21156">
        <w:rPr>
          <w:rFonts w:ascii="Arial" w:eastAsiaTheme="minorEastAsia" w:hAnsi="Arial" w:cs="Arial" w:hint="eastAsia"/>
          <w:color w:val="000000" w:themeColor="text1"/>
          <w:sz w:val="22"/>
          <w:szCs w:val="22"/>
          <w:lang w:eastAsia="ja-JP"/>
        </w:rPr>
        <w:t xml:space="preserve"> </w:t>
      </w:r>
      <w:r w:rsidRPr="00E21156">
        <w:rPr>
          <w:rFonts w:ascii="Arial" w:eastAsiaTheme="minorEastAsia" w:hAnsi="Arial" w:cs="Arial" w:hint="eastAsia"/>
          <w:color w:val="000000" w:themeColor="text1"/>
          <w:sz w:val="22"/>
          <w:szCs w:val="22"/>
          <w:lang w:eastAsia="ja-JP"/>
        </w:rPr>
        <w:t xml:space="preserve">device </w:t>
      </w:r>
      <w:r w:rsidR="00DE3C03" w:rsidRPr="00E21156">
        <w:rPr>
          <w:rFonts w:ascii="Arial" w:eastAsiaTheme="minorEastAsia" w:hAnsi="Arial" w:cs="Arial" w:hint="eastAsia"/>
          <w:color w:val="000000" w:themeColor="text1"/>
          <w:sz w:val="22"/>
          <w:szCs w:val="22"/>
          <w:lang w:eastAsia="ja-JP"/>
        </w:rPr>
        <w:t>in Q1/</w:t>
      </w:r>
      <w:r w:rsidR="00DE3C03" w:rsidRPr="00E21156">
        <w:rPr>
          <w:rFonts w:ascii="Arial" w:hAnsi="Arial" w:cs="Arial"/>
          <w:color w:val="000000" w:themeColor="text1"/>
          <w:sz w:val="22"/>
          <w:szCs w:val="22"/>
        </w:rPr>
        <w:t>2025</w:t>
      </w:r>
      <w:r w:rsidR="0091607B" w:rsidRPr="00E21156">
        <w:rPr>
          <w:rFonts w:ascii="Arial" w:hAnsi="Arial" w:cs="Arial"/>
          <w:color w:val="000000" w:themeColor="text1"/>
          <w:sz w:val="22"/>
          <w:szCs w:val="22"/>
        </w:rPr>
        <w:t xml:space="preserve">, which </w:t>
      </w:r>
      <w:r w:rsidR="00142AEE">
        <w:rPr>
          <w:rFonts w:ascii="Arial" w:eastAsiaTheme="minorEastAsia" w:hAnsi="Arial" w:cs="Arial" w:hint="eastAsia"/>
          <w:color w:val="000000" w:themeColor="text1"/>
          <w:sz w:val="22"/>
          <w:szCs w:val="22"/>
          <w:lang w:eastAsia="ja-JP"/>
        </w:rPr>
        <w:t xml:space="preserve">offers </w:t>
      </w:r>
      <w:r w:rsidR="0091607B" w:rsidRPr="00E21156">
        <w:rPr>
          <w:rFonts w:ascii="Arial" w:hAnsi="Arial" w:cs="Arial"/>
          <w:color w:val="000000" w:themeColor="text1"/>
          <w:sz w:val="22"/>
          <w:szCs w:val="22"/>
        </w:rPr>
        <w:t xml:space="preserve">the same performance </w:t>
      </w:r>
      <w:r w:rsidR="00CD5C19" w:rsidRPr="00E21156">
        <w:rPr>
          <w:rFonts w:ascii="Arial" w:hAnsi="Arial" w:cs="Arial"/>
          <w:color w:val="000000" w:themeColor="text1"/>
          <w:sz w:val="22"/>
          <w:szCs w:val="22"/>
        </w:rPr>
        <w:t xml:space="preserve">as the RZ/T2H </w:t>
      </w:r>
      <w:r w:rsidR="0091607B" w:rsidRPr="00E21156">
        <w:rPr>
          <w:rFonts w:ascii="Arial" w:hAnsi="Arial" w:cs="Arial"/>
          <w:color w:val="000000" w:themeColor="text1"/>
          <w:sz w:val="22"/>
          <w:szCs w:val="22"/>
        </w:rPr>
        <w:t>in a smaller package</w:t>
      </w:r>
      <w:r w:rsidR="00DE3C03" w:rsidRPr="00E21156">
        <w:rPr>
          <w:rFonts w:ascii="Arial" w:eastAsiaTheme="minorEastAsia" w:hAnsi="Arial" w:cs="Arial" w:hint="eastAsia"/>
          <w:color w:val="000000" w:themeColor="text1"/>
          <w:sz w:val="22"/>
          <w:szCs w:val="22"/>
          <w:lang w:eastAsia="ja-JP"/>
        </w:rPr>
        <w:t xml:space="preserve">. This is </w:t>
      </w:r>
      <w:r w:rsidR="0091607B" w:rsidRPr="00E21156">
        <w:rPr>
          <w:rFonts w:ascii="Arial" w:hAnsi="Arial" w:cs="Arial"/>
          <w:color w:val="000000" w:themeColor="text1"/>
          <w:sz w:val="22"/>
          <w:szCs w:val="22"/>
        </w:rPr>
        <w:t>ideal for</w:t>
      </w:r>
      <w:r w:rsidR="00CD5C19" w:rsidRPr="00E21156">
        <w:rPr>
          <w:rFonts w:ascii="Arial" w:hAnsi="Arial" w:cs="Arial"/>
          <w:color w:val="000000" w:themeColor="text1"/>
          <w:sz w:val="22"/>
          <w:szCs w:val="22"/>
        </w:rPr>
        <w:t xml:space="preserve"> </w:t>
      </w:r>
      <w:r w:rsidR="00A664AC" w:rsidRPr="00E21156">
        <w:rPr>
          <w:rFonts w:ascii="Arial" w:eastAsiaTheme="minorEastAsia" w:hAnsi="Arial" w:cs="Arial" w:hint="eastAsia"/>
          <w:color w:val="000000" w:themeColor="text1"/>
          <w:sz w:val="22"/>
          <w:szCs w:val="22"/>
          <w:lang w:eastAsia="ja-JP"/>
        </w:rPr>
        <w:t xml:space="preserve">industrial </w:t>
      </w:r>
      <w:r w:rsidR="00CD5C19" w:rsidRPr="00E21156">
        <w:rPr>
          <w:rFonts w:ascii="Arial" w:hAnsi="Arial" w:cs="Arial"/>
          <w:color w:val="000000" w:themeColor="text1"/>
          <w:sz w:val="22"/>
          <w:szCs w:val="22"/>
        </w:rPr>
        <w:t xml:space="preserve">controller </w:t>
      </w:r>
      <w:r w:rsidR="00A664AC" w:rsidRPr="00E21156">
        <w:rPr>
          <w:rFonts w:ascii="Arial" w:eastAsiaTheme="minorEastAsia" w:hAnsi="Arial" w:cs="Arial" w:hint="eastAsia"/>
          <w:color w:val="000000" w:themeColor="text1"/>
          <w:sz w:val="22"/>
          <w:szCs w:val="22"/>
          <w:lang w:eastAsia="ja-JP"/>
        </w:rPr>
        <w:t>equipment</w:t>
      </w:r>
      <w:r w:rsidR="00CD5C19" w:rsidRPr="00E21156">
        <w:rPr>
          <w:rFonts w:ascii="Arial" w:hAnsi="Arial" w:cs="Arial"/>
          <w:color w:val="000000" w:themeColor="text1"/>
          <w:sz w:val="22"/>
          <w:szCs w:val="22"/>
        </w:rPr>
        <w:t xml:space="preserve"> such as</w:t>
      </w:r>
      <w:r w:rsidR="0091607B" w:rsidRPr="00E21156">
        <w:rPr>
          <w:rFonts w:ascii="Arial" w:hAnsi="Arial" w:cs="Arial"/>
          <w:color w:val="000000" w:themeColor="text1"/>
          <w:sz w:val="22"/>
          <w:szCs w:val="22"/>
        </w:rPr>
        <w:t xml:space="preserve"> </w:t>
      </w:r>
      <w:r w:rsidR="00CD5C19" w:rsidRPr="00E21156">
        <w:rPr>
          <w:rFonts w:ascii="Arial" w:hAnsi="Arial" w:cs="Arial"/>
          <w:color w:val="000000" w:themeColor="text1"/>
          <w:sz w:val="22"/>
          <w:szCs w:val="22"/>
        </w:rPr>
        <w:t>PLCs and motion controllers</w:t>
      </w:r>
      <w:r w:rsidR="0091607B" w:rsidRPr="00E21156">
        <w:rPr>
          <w:rFonts w:ascii="Arial" w:hAnsi="Arial" w:cs="Arial"/>
          <w:color w:val="000000" w:themeColor="text1"/>
          <w:sz w:val="22"/>
          <w:szCs w:val="22"/>
        </w:rPr>
        <w:t>.</w:t>
      </w:r>
    </w:p>
    <w:p w14:paraId="4AE5C45C" w14:textId="77777777" w:rsidR="00001C09" w:rsidRPr="00E21156" w:rsidRDefault="00001C09" w:rsidP="005573C9">
      <w:pPr>
        <w:pStyle w:val="NurText"/>
        <w:snapToGrid w:val="0"/>
        <w:rPr>
          <w:rFonts w:ascii="Arial" w:hAnsi="Arial" w:cs="Arial"/>
          <w:color w:val="000000" w:themeColor="text1"/>
          <w:sz w:val="22"/>
          <w:szCs w:val="22"/>
        </w:rPr>
      </w:pPr>
    </w:p>
    <w:p w14:paraId="495258C1" w14:textId="656ACDB6" w:rsidR="0091607B" w:rsidRPr="00E21156" w:rsidRDefault="00DE3C03" w:rsidP="005573C9">
      <w:pPr>
        <w:pStyle w:val="NurText"/>
        <w:snapToGrid w:val="0"/>
        <w:rPr>
          <w:rFonts w:ascii="Arial" w:hAnsi="Arial" w:cs="Arial"/>
          <w:color w:val="000000" w:themeColor="text1"/>
          <w:sz w:val="22"/>
          <w:szCs w:val="22"/>
        </w:rPr>
      </w:pPr>
      <w:r w:rsidRPr="00E21156">
        <w:rPr>
          <w:rFonts w:ascii="Arial" w:eastAsiaTheme="minorEastAsia" w:hAnsi="Arial" w:cs="Arial" w:hint="eastAsia"/>
          <w:color w:val="000000" w:themeColor="text1"/>
          <w:sz w:val="22"/>
          <w:szCs w:val="22"/>
          <w:lang w:eastAsia="ja-JP"/>
        </w:rPr>
        <w:t>T</w:t>
      </w:r>
      <w:r w:rsidRPr="00E21156">
        <w:rPr>
          <w:rFonts w:ascii="Arial" w:eastAsiaTheme="minorEastAsia" w:hAnsi="Arial" w:cs="Arial"/>
          <w:color w:val="000000" w:themeColor="text1"/>
          <w:sz w:val="22"/>
          <w:szCs w:val="22"/>
          <w:lang w:eastAsia="ja-JP"/>
        </w:rPr>
        <w:t>h</w:t>
      </w:r>
      <w:r w:rsidRPr="00E21156">
        <w:rPr>
          <w:rFonts w:ascii="Arial" w:eastAsiaTheme="minorEastAsia" w:hAnsi="Arial" w:cs="Arial" w:hint="eastAsia"/>
          <w:color w:val="000000" w:themeColor="text1"/>
          <w:sz w:val="22"/>
          <w:szCs w:val="22"/>
          <w:lang w:eastAsia="ja-JP"/>
        </w:rPr>
        <w:t xml:space="preserve">e </w:t>
      </w:r>
      <w:r w:rsidR="0091607B" w:rsidRPr="00E21156">
        <w:rPr>
          <w:rFonts w:ascii="Arial" w:hAnsi="Arial" w:cs="Arial"/>
          <w:color w:val="000000" w:themeColor="text1"/>
          <w:sz w:val="22"/>
          <w:szCs w:val="22"/>
        </w:rPr>
        <w:t xml:space="preserve">RZ/T2H </w:t>
      </w:r>
      <w:r w:rsidR="00CD5C19" w:rsidRPr="00E21156">
        <w:rPr>
          <w:rFonts w:ascii="Arial" w:hAnsi="Arial" w:cs="Arial"/>
          <w:color w:val="000000" w:themeColor="text1"/>
          <w:sz w:val="22"/>
          <w:szCs w:val="22"/>
        </w:rPr>
        <w:t xml:space="preserve">is managed under the </w:t>
      </w:r>
      <w:hyperlink r:id="rId15" w:history="1">
        <w:r w:rsidR="00CD5C19" w:rsidRPr="00E21156">
          <w:rPr>
            <w:rStyle w:val="Hyperlink"/>
            <w:rFonts w:asciiTheme="majorHAnsi" w:hAnsiTheme="majorHAnsi" w:cstheme="majorHAnsi"/>
            <w:sz w:val="22"/>
            <w:szCs w:val="22"/>
          </w:rPr>
          <w:t>Product Longevity Program (PL</w:t>
        </w:r>
        <w:r w:rsidR="00E9270E" w:rsidRPr="00E21156">
          <w:rPr>
            <w:rStyle w:val="Hyperlink"/>
            <w:rFonts w:asciiTheme="majorHAnsi" w:eastAsia="MS PMincho" w:hAnsiTheme="majorHAnsi" w:cstheme="majorHAnsi"/>
            <w:sz w:val="22"/>
            <w:szCs w:val="22"/>
            <w:lang w:eastAsia="ja-JP"/>
          </w:rPr>
          <w:t>P)</w:t>
        </w:r>
      </w:hyperlink>
      <w:r w:rsidR="00CD5C19" w:rsidRPr="00E21156">
        <w:rPr>
          <w:rFonts w:ascii="Arial" w:hAnsi="Arial" w:cs="Arial"/>
          <w:color w:val="000000" w:themeColor="text1"/>
          <w:sz w:val="22"/>
          <w:szCs w:val="22"/>
        </w:rPr>
        <w:t xml:space="preserve"> for industrial equipment</w:t>
      </w:r>
      <w:r w:rsidR="009E2FED" w:rsidRPr="00E21156">
        <w:rPr>
          <w:rFonts w:ascii="Arial" w:hAnsi="Arial" w:cs="Arial"/>
          <w:color w:val="000000" w:themeColor="text1"/>
          <w:sz w:val="22"/>
          <w:szCs w:val="22"/>
        </w:rPr>
        <w:t xml:space="preserve"> that requires long life cycles.</w:t>
      </w:r>
      <w:r w:rsidR="0091607B" w:rsidRPr="00E21156">
        <w:rPr>
          <w:rFonts w:ascii="Arial" w:hAnsi="Arial" w:cs="Arial"/>
          <w:color w:val="000000" w:themeColor="text1"/>
          <w:sz w:val="22"/>
          <w:szCs w:val="22"/>
        </w:rPr>
        <w:t xml:space="preserve"> For more information on the </w:t>
      </w:r>
      <w:r w:rsidR="009E2FED" w:rsidRPr="00E21156">
        <w:rPr>
          <w:rFonts w:ascii="Arial" w:hAnsi="Arial" w:cs="Arial"/>
          <w:color w:val="000000" w:themeColor="text1"/>
          <w:sz w:val="22"/>
          <w:szCs w:val="22"/>
        </w:rPr>
        <w:t>RZ/T2H</w:t>
      </w:r>
      <w:r w:rsidR="0091607B" w:rsidRPr="00E21156">
        <w:rPr>
          <w:rFonts w:ascii="Arial" w:hAnsi="Arial" w:cs="Arial"/>
          <w:color w:val="000000" w:themeColor="text1"/>
          <w:sz w:val="22"/>
          <w:szCs w:val="22"/>
        </w:rPr>
        <w:t>, visit</w:t>
      </w:r>
      <w:r w:rsidR="00E9270E" w:rsidRPr="00E21156">
        <w:rPr>
          <w:rFonts w:ascii="Arial" w:eastAsiaTheme="minorEastAsia" w:hAnsi="Arial" w:cs="Arial" w:hint="eastAsia"/>
          <w:color w:val="000000" w:themeColor="text1"/>
          <w:sz w:val="22"/>
          <w:szCs w:val="22"/>
          <w:lang w:eastAsia="ja-JP"/>
        </w:rPr>
        <w:t>:</w:t>
      </w:r>
      <w:r w:rsidR="0091607B" w:rsidRPr="00E21156">
        <w:rPr>
          <w:rFonts w:ascii="Arial" w:hAnsi="Arial" w:cs="Arial"/>
          <w:color w:val="000000" w:themeColor="text1"/>
          <w:sz w:val="22"/>
          <w:szCs w:val="22"/>
        </w:rPr>
        <w:t xml:space="preserve"> </w:t>
      </w:r>
      <w:hyperlink r:id="rId16" w:history="1">
        <w:r w:rsidR="00213FA4">
          <w:rPr>
            <w:rStyle w:val="Hyperlink"/>
            <w:rFonts w:asciiTheme="majorHAnsi" w:eastAsia="MS PMincho" w:hAnsiTheme="majorHAnsi" w:cstheme="majorHAnsi"/>
            <w:sz w:val="22"/>
            <w:szCs w:val="22"/>
          </w:rPr>
          <w:t>https://www.renesas.com/rzt2h</w:t>
        </w:r>
      </w:hyperlink>
      <w:r w:rsidR="009E2FED" w:rsidRPr="00E21156">
        <w:rPr>
          <w:rFonts w:ascii="Arial" w:hAnsi="Arial" w:cs="Arial"/>
          <w:color w:val="000000" w:themeColor="text1"/>
          <w:sz w:val="22"/>
          <w:szCs w:val="22"/>
        </w:rPr>
        <w:t>.</w:t>
      </w:r>
    </w:p>
    <w:p w14:paraId="4FC802AA" w14:textId="77777777" w:rsidR="00E75B28" w:rsidRDefault="00E75B28" w:rsidP="005573C9">
      <w:pPr>
        <w:pStyle w:val="NurText"/>
        <w:snapToGrid w:val="0"/>
        <w:rPr>
          <w:rFonts w:ascii="Arial" w:eastAsiaTheme="minorEastAsia" w:hAnsi="Arial" w:cs="Arial"/>
          <w:color w:val="000000" w:themeColor="text1"/>
          <w:sz w:val="22"/>
          <w:szCs w:val="22"/>
          <w:lang w:eastAsia="ja-JP"/>
        </w:rPr>
      </w:pPr>
    </w:p>
    <w:p w14:paraId="755BB063" w14:textId="77777777" w:rsidR="006B052C" w:rsidRDefault="006B052C" w:rsidP="005573C9">
      <w:pPr>
        <w:pStyle w:val="NurText"/>
        <w:snapToGrid w:val="0"/>
        <w:rPr>
          <w:rFonts w:ascii="Arial" w:eastAsiaTheme="minorEastAsia" w:hAnsi="Arial" w:cs="Arial"/>
          <w:color w:val="000000" w:themeColor="text1"/>
          <w:sz w:val="22"/>
          <w:szCs w:val="22"/>
          <w:lang w:eastAsia="ja-JP"/>
        </w:rPr>
      </w:pPr>
    </w:p>
    <w:p w14:paraId="397A0D0B" w14:textId="77777777" w:rsidR="006B052C" w:rsidRPr="00E21156" w:rsidRDefault="006B052C" w:rsidP="005573C9">
      <w:pPr>
        <w:pStyle w:val="NurText"/>
        <w:snapToGrid w:val="0"/>
        <w:rPr>
          <w:rFonts w:ascii="Arial" w:eastAsiaTheme="minorEastAsia" w:hAnsi="Arial" w:cs="Arial"/>
          <w:color w:val="000000" w:themeColor="text1"/>
          <w:sz w:val="22"/>
          <w:szCs w:val="22"/>
          <w:lang w:eastAsia="ja-JP"/>
        </w:rPr>
      </w:pPr>
    </w:p>
    <w:p w14:paraId="67BF1521" w14:textId="77777777" w:rsidR="004F41CF" w:rsidRPr="00E21156" w:rsidRDefault="004F41CF" w:rsidP="006B052C">
      <w:pPr>
        <w:snapToGrid w:val="0"/>
        <w:jc w:val="left"/>
        <w:rPr>
          <w:rFonts w:ascii="Arial" w:hAnsi="Arial" w:cs="Arial"/>
          <w:b/>
          <w:bCs/>
          <w:color w:val="000000" w:themeColor="text1"/>
          <w:sz w:val="22"/>
          <w:szCs w:val="22"/>
          <w:lang w:val="en-GB"/>
        </w:rPr>
      </w:pPr>
      <w:r w:rsidRPr="00E21156">
        <w:rPr>
          <w:rFonts w:ascii="Arial" w:hAnsi="Arial" w:cs="Arial"/>
          <w:b/>
          <w:bCs/>
          <w:color w:val="000000" w:themeColor="text1"/>
          <w:sz w:val="22"/>
          <w:szCs w:val="22"/>
          <w:lang w:val="en-GB"/>
        </w:rPr>
        <w:lastRenderedPageBreak/>
        <w:t>About Renesas Electronics Corporation</w:t>
      </w:r>
    </w:p>
    <w:p w14:paraId="289A8EB2" w14:textId="50401D65" w:rsidR="004F41CF" w:rsidRPr="00E21156" w:rsidRDefault="004F41CF" w:rsidP="006B052C">
      <w:pPr>
        <w:pStyle w:val="paragraph"/>
        <w:snapToGrid w:val="0"/>
        <w:spacing w:before="0" w:beforeAutospacing="0" w:after="0" w:afterAutospacing="0"/>
        <w:textAlignment w:val="baseline"/>
        <w:rPr>
          <w:rFonts w:ascii="Arial" w:hAnsi="Arial" w:cs="Arial"/>
          <w:sz w:val="22"/>
          <w:szCs w:val="22"/>
        </w:rPr>
      </w:pPr>
      <w:r w:rsidRPr="00E21156">
        <w:rPr>
          <w:rStyle w:val="normaltextrun"/>
          <w:rFonts w:ascii="Arial" w:eastAsia="MS Gothic" w:hAnsi="Arial" w:cs="Arial"/>
          <w:sz w:val="22"/>
          <w:szCs w:val="22"/>
        </w:rPr>
        <w:t>Renesas Electronics Corporation (</w:t>
      </w:r>
      <w:hyperlink r:id="rId17" w:tgtFrame="_blank" w:history="1">
        <w:r w:rsidRPr="00E21156">
          <w:rPr>
            <w:rStyle w:val="normaltextrun"/>
            <w:rFonts w:ascii="Arial" w:eastAsia="MS Gothic" w:hAnsi="Arial" w:cs="Arial"/>
            <w:color w:val="0563C1"/>
            <w:sz w:val="22"/>
            <w:szCs w:val="22"/>
            <w:u w:val="single"/>
          </w:rPr>
          <w:t>TSE: 6723</w:t>
        </w:r>
      </w:hyperlink>
      <w:r w:rsidRPr="00E21156">
        <w:rPr>
          <w:rStyle w:val="normaltextrun"/>
          <w:rFonts w:ascii="Arial" w:eastAsia="MS Gothic" w:hAnsi="Arial" w:cs="Arial"/>
          <w:sz w:val="22"/>
          <w:szCs w:val="22"/>
        </w:rPr>
        <w:t xml:space="preserve">) empowers a safer, smarter and more sustainable future where technology helps make our lives easier. </w:t>
      </w:r>
      <w:r w:rsidR="00DE3C03" w:rsidRPr="00E21156">
        <w:rPr>
          <w:rStyle w:val="normaltextrun"/>
          <w:rFonts w:ascii="Arial" w:eastAsia="MS Gothic" w:hAnsi="Arial" w:cs="Arial" w:hint="eastAsia"/>
          <w:sz w:val="22"/>
          <w:szCs w:val="22"/>
        </w:rPr>
        <w:t>A</w:t>
      </w:r>
      <w:r w:rsidR="00DE3C03" w:rsidRPr="00E21156">
        <w:rPr>
          <w:rStyle w:val="normaltextrun"/>
          <w:rFonts w:ascii="Arial" w:eastAsia="MS Gothic" w:hAnsi="Arial" w:cs="Arial"/>
          <w:sz w:val="22"/>
          <w:szCs w:val="22"/>
        </w:rPr>
        <w:t xml:space="preserve"> </w:t>
      </w:r>
      <w:r w:rsidRPr="00E21156">
        <w:rPr>
          <w:rStyle w:val="normaltextrun"/>
          <w:rFonts w:ascii="Arial" w:eastAsia="MS Gothic" w:hAnsi="Arial" w:cs="Arial"/>
          <w:sz w:val="22"/>
          <w:szCs w:val="22"/>
        </w:rPr>
        <w:t xml:space="preserve">leading global provider of microcontrollers, Renesas combines our expertise in embedded processing, analog, power and connectivity to deliver complete semiconductor solutions. These Winning Combinations accelerate time to market for automotive, industrial, infrastructure and IoT applications, enabling billions of connected, intelligent devices that enhance the way people work and live. Learn more at </w:t>
      </w:r>
      <w:hyperlink r:id="rId18" w:tgtFrame="_blank" w:history="1">
        <w:r w:rsidRPr="00E21156">
          <w:rPr>
            <w:rStyle w:val="normaltextrun"/>
            <w:rFonts w:ascii="Arial" w:eastAsia="MS Gothic" w:hAnsi="Arial" w:cs="Arial"/>
            <w:color w:val="0563C1"/>
            <w:sz w:val="22"/>
            <w:szCs w:val="22"/>
            <w:u w:val="single"/>
          </w:rPr>
          <w:t>renesas.com</w:t>
        </w:r>
      </w:hyperlink>
      <w:r w:rsidRPr="00E21156">
        <w:rPr>
          <w:rStyle w:val="normaltextrun"/>
          <w:rFonts w:ascii="Arial" w:eastAsia="MS Gothic" w:hAnsi="Arial" w:cs="Arial"/>
          <w:sz w:val="22"/>
          <w:szCs w:val="22"/>
        </w:rPr>
        <w:t xml:space="preserve">. Follow us on </w:t>
      </w:r>
      <w:hyperlink r:id="rId19" w:tgtFrame="_blank" w:history="1">
        <w:r w:rsidRPr="00E21156">
          <w:rPr>
            <w:rStyle w:val="normaltextrun"/>
            <w:rFonts w:ascii="Arial" w:eastAsia="MS Gothic" w:hAnsi="Arial" w:cs="Arial"/>
            <w:color w:val="0563C1"/>
            <w:sz w:val="22"/>
            <w:szCs w:val="22"/>
            <w:u w:val="single"/>
          </w:rPr>
          <w:t>LinkedIn</w:t>
        </w:r>
      </w:hyperlink>
      <w:r w:rsidRPr="00E21156">
        <w:rPr>
          <w:rStyle w:val="normaltextrun"/>
          <w:rFonts w:ascii="Arial" w:eastAsia="MS Gothic" w:hAnsi="Arial" w:cs="Arial"/>
          <w:sz w:val="22"/>
          <w:szCs w:val="22"/>
        </w:rPr>
        <w:t xml:space="preserve">, </w:t>
      </w:r>
      <w:hyperlink r:id="rId20" w:tgtFrame="_blank" w:history="1">
        <w:r w:rsidRPr="00E21156">
          <w:rPr>
            <w:rStyle w:val="normaltextrun"/>
            <w:rFonts w:ascii="Arial" w:eastAsia="MS Gothic" w:hAnsi="Arial" w:cs="Arial"/>
            <w:color w:val="0563C1"/>
            <w:sz w:val="22"/>
            <w:szCs w:val="22"/>
            <w:u w:val="single"/>
          </w:rPr>
          <w:t>Facebook</w:t>
        </w:r>
      </w:hyperlink>
      <w:r w:rsidRPr="00E21156">
        <w:rPr>
          <w:rStyle w:val="normaltextrun"/>
          <w:rFonts w:ascii="Arial" w:eastAsia="MS Gothic" w:hAnsi="Arial" w:cs="Arial"/>
          <w:sz w:val="22"/>
          <w:szCs w:val="22"/>
        </w:rPr>
        <w:t xml:space="preserve">, </w:t>
      </w:r>
      <w:hyperlink r:id="rId21" w:tgtFrame="_blank" w:history="1">
        <w:r w:rsidRPr="00E21156">
          <w:rPr>
            <w:rStyle w:val="normaltextrun"/>
            <w:rFonts w:ascii="Arial" w:eastAsia="MS Gothic" w:hAnsi="Arial" w:cs="Arial"/>
            <w:color w:val="0563C1"/>
            <w:sz w:val="22"/>
            <w:szCs w:val="22"/>
            <w:u w:val="single"/>
          </w:rPr>
          <w:t>X</w:t>
        </w:r>
      </w:hyperlink>
      <w:r w:rsidRPr="00E21156">
        <w:rPr>
          <w:rStyle w:val="normaltextrun"/>
          <w:rFonts w:ascii="Arial" w:eastAsia="MS Gothic" w:hAnsi="Arial" w:cs="Arial"/>
          <w:sz w:val="22"/>
          <w:szCs w:val="22"/>
        </w:rPr>
        <w:t xml:space="preserve">, </w:t>
      </w:r>
      <w:hyperlink r:id="rId22" w:tgtFrame="_blank" w:history="1">
        <w:r w:rsidRPr="00E21156">
          <w:rPr>
            <w:rStyle w:val="normaltextrun"/>
            <w:rFonts w:ascii="Arial" w:eastAsia="MS Gothic" w:hAnsi="Arial" w:cs="Arial"/>
            <w:color w:val="0563C1"/>
            <w:sz w:val="22"/>
            <w:szCs w:val="22"/>
            <w:u w:val="single"/>
          </w:rPr>
          <w:t>YouTube</w:t>
        </w:r>
      </w:hyperlink>
      <w:r w:rsidRPr="00E21156">
        <w:rPr>
          <w:rStyle w:val="normaltextrun"/>
          <w:rFonts w:ascii="Arial" w:eastAsia="MS Gothic" w:hAnsi="Arial" w:cs="Arial"/>
          <w:sz w:val="22"/>
          <w:szCs w:val="22"/>
          <w:u w:val="single"/>
        </w:rPr>
        <w:t xml:space="preserve">, and </w:t>
      </w:r>
      <w:hyperlink r:id="rId23" w:tgtFrame="_blank" w:history="1">
        <w:r w:rsidRPr="00E21156">
          <w:rPr>
            <w:rStyle w:val="normaltextrun"/>
            <w:rFonts w:ascii="Arial" w:eastAsia="MS Gothic" w:hAnsi="Arial" w:cs="Arial"/>
            <w:color w:val="0563C1"/>
            <w:sz w:val="22"/>
            <w:szCs w:val="22"/>
            <w:u w:val="single"/>
          </w:rPr>
          <w:t>Instagram</w:t>
        </w:r>
      </w:hyperlink>
      <w:r w:rsidRPr="00E21156">
        <w:rPr>
          <w:rStyle w:val="normaltextrun"/>
          <w:rFonts w:ascii="Arial" w:eastAsia="MS Gothic" w:hAnsi="Arial" w:cs="Arial"/>
          <w:sz w:val="22"/>
          <w:szCs w:val="22"/>
        </w:rPr>
        <w:t>.</w:t>
      </w:r>
      <w:r w:rsidRPr="00E21156">
        <w:rPr>
          <w:rStyle w:val="eop"/>
          <w:rFonts w:ascii="Arial" w:hAnsi="Arial" w:cs="Arial"/>
          <w:sz w:val="22"/>
          <w:szCs w:val="22"/>
        </w:rPr>
        <w:t> </w:t>
      </w:r>
    </w:p>
    <w:p w14:paraId="4CB89D02" w14:textId="77777777" w:rsidR="00295094" w:rsidRPr="00E21156" w:rsidRDefault="00295094" w:rsidP="00295094">
      <w:pPr>
        <w:pStyle w:val="paragraph"/>
        <w:spacing w:before="0" w:beforeAutospacing="0" w:after="0" w:afterAutospacing="0"/>
        <w:jc w:val="both"/>
        <w:textAlignment w:val="baseline"/>
        <w:rPr>
          <w:rFonts w:ascii="Arial" w:hAnsi="Arial" w:cs="Arial"/>
          <w:sz w:val="22"/>
          <w:szCs w:val="22"/>
        </w:rPr>
      </w:pPr>
    </w:p>
    <w:p w14:paraId="616C3808" w14:textId="77777777" w:rsidR="00295094" w:rsidRPr="00E21156" w:rsidRDefault="00295094" w:rsidP="00295094">
      <w:pPr>
        <w:jc w:val="center"/>
        <w:rPr>
          <w:rFonts w:ascii="Arial" w:hAnsi="Arial" w:cs="Arial"/>
          <w:color w:val="000000" w:themeColor="text1"/>
          <w:sz w:val="22"/>
          <w:szCs w:val="22"/>
        </w:rPr>
      </w:pPr>
      <w:r w:rsidRPr="00E21156">
        <w:rPr>
          <w:rFonts w:ascii="Arial" w:eastAsia="Arial" w:hAnsi="Arial" w:cs="Arial"/>
          <w:color w:val="000000" w:themeColor="text1"/>
          <w:sz w:val="22"/>
          <w:szCs w:val="22"/>
        </w:rPr>
        <w:t>###</w:t>
      </w:r>
      <w:r w:rsidRPr="00E21156">
        <w:rPr>
          <w:rFonts w:ascii="Arial" w:eastAsia="Arial" w:hAnsi="Arial" w:cs="Arial"/>
          <w:color w:val="000000" w:themeColor="text1"/>
          <w:sz w:val="22"/>
          <w:szCs w:val="22"/>
        </w:rPr>
        <w:br/>
      </w:r>
    </w:p>
    <w:p w14:paraId="167DF833" w14:textId="72D00B41" w:rsidR="0091607B" w:rsidRPr="00E21156" w:rsidRDefault="004F41CF" w:rsidP="005573C9">
      <w:pPr>
        <w:pStyle w:val="NurText"/>
        <w:snapToGrid w:val="0"/>
        <w:rPr>
          <w:rFonts w:ascii="Arial" w:hAnsi="Arial" w:cs="Arial"/>
          <w:sz w:val="16"/>
          <w:szCs w:val="16"/>
        </w:rPr>
      </w:pPr>
      <w:r w:rsidRPr="00E21156">
        <w:rPr>
          <w:rFonts w:ascii="Arial" w:hAnsi="Arial" w:cs="Arial"/>
          <w:sz w:val="16"/>
          <w:szCs w:val="16"/>
        </w:rPr>
        <w:t xml:space="preserve">(Remarks) </w:t>
      </w:r>
      <w:r w:rsidR="0091607B" w:rsidRPr="00E21156">
        <w:rPr>
          <w:rFonts w:ascii="Arial" w:hAnsi="Arial" w:cs="Arial"/>
          <w:sz w:val="16"/>
          <w:szCs w:val="16"/>
        </w:rPr>
        <w:t>Arm and Arm Cortex are trademarks or registered trademarks of Arm Limited in the EU and other countries. All names of products and services mentioned in this release are trademarks or registered trademarks of their respective owners.</w:t>
      </w:r>
    </w:p>
    <w:p w14:paraId="2F1EF585" w14:textId="77777777" w:rsidR="001C72E3" w:rsidRPr="00E21156" w:rsidRDefault="001C72E3" w:rsidP="005573C9">
      <w:pPr>
        <w:pStyle w:val="NurText"/>
        <w:snapToGrid w:val="0"/>
        <w:rPr>
          <w:rFonts w:ascii="Arial" w:hAnsi="Arial" w:cs="Arial"/>
          <w:sz w:val="16"/>
          <w:szCs w:val="16"/>
        </w:rPr>
      </w:pPr>
    </w:p>
    <w:p w14:paraId="06A110F1" w14:textId="77777777" w:rsidR="006B052C" w:rsidRDefault="006B052C" w:rsidP="00B3710A">
      <w:pPr>
        <w:spacing w:line="300" w:lineRule="exact"/>
        <w:jc w:val="left"/>
        <w:rPr>
          <w:rFonts w:asciiTheme="majorHAnsi" w:eastAsia="MS PMincho" w:hAnsiTheme="majorHAnsi" w:cstheme="majorHAnsi"/>
          <w:bCs/>
          <w:sz w:val="21"/>
          <w:szCs w:val="21"/>
          <w:u w:val="single"/>
        </w:rPr>
      </w:pPr>
    </w:p>
    <w:p w14:paraId="0A8AFD69" w14:textId="77777777" w:rsidR="006B052C" w:rsidRPr="006B052C" w:rsidRDefault="006B052C" w:rsidP="006B052C">
      <w:pPr>
        <w:widowControl/>
        <w:jc w:val="left"/>
        <w:rPr>
          <w:rFonts w:ascii="Arial" w:eastAsia="Times New Roman" w:hAnsi="Arial"/>
          <w:color w:val="000000"/>
          <w:kern w:val="0"/>
          <w:sz w:val="22"/>
          <w:szCs w:val="24"/>
          <w:lang w:eastAsia="en-US"/>
        </w:rPr>
      </w:pPr>
    </w:p>
    <w:p w14:paraId="11286C7B" w14:textId="77777777" w:rsidR="006B052C" w:rsidRPr="006B052C" w:rsidRDefault="006B052C" w:rsidP="006B052C">
      <w:pPr>
        <w:widowControl/>
        <w:jc w:val="left"/>
        <w:rPr>
          <w:rFonts w:ascii="Arial" w:eastAsia="Times New Roman" w:hAnsi="Arial" w:cs="Arial"/>
          <w:b/>
          <w:kern w:val="0"/>
          <w:sz w:val="20"/>
          <w:szCs w:val="24"/>
          <w:lang w:eastAsia="en-US"/>
        </w:rPr>
      </w:pPr>
      <w:r w:rsidRPr="006B052C">
        <w:rPr>
          <w:rFonts w:ascii="Arial" w:eastAsia="Times New Roman" w:hAnsi="Arial" w:cs="Arial"/>
          <w:b/>
          <w:kern w:val="0"/>
          <w:sz w:val="20"/>
          <w:szCs w:val="24"/>
          <w:lang w:eastAsia="en-US"/>
        </w:rPr>
        <w:t>Media contact for further information, text and graphics or to discuss feature article opportunities:</w:t>
      </w:r>
    </w:p>
    <w:p w14:paraId="56D65B29" w14:textId="77777777" w:rsidR="006B052C" w:rsidRPr="006B052C" w:rsidRDefault="006B052C" w:rsidP="006B052C">
      <w:pPr>
        <w:widowControl/>
        <w:jc w:val="left"/>
        <w:rPr>
          <w:rFonts w:ascii="Arial" w:eastAsia="Times New Roman" w:hAnsi="Arial" w:cs="Arial"/>
          <w:kern w:val="0"/>
          <w:sz w:val="20"/>
          <w:szCs w:val="24"/>
          <w:lang w:eastAsia="en-US"/>
        </w:rPr>
      </w:pPr>
      <w:r w:rsidRPr="006B052C">
        <w:rPr>
          <w:rFonts w:ascii="Arial" w:eastAsia="Times New Roman" w:hAnsi="Arial" w:cs="Arial"/>
          <w:kern w:val="0"/>
          <w:sz w:val="20"/>
          <w:szCs w:val="24"/>
          <w:lang w:eastAsia="en-US"/>
        </w:rPr>
        <w:t>Alexandra Janetzko / Martin Stummer</w:t>
      </w:r>
    </w:p>
    <w:p w14:paraId="787421BC" w14:textId="77777777" w:rsidR="006B052C" w:rsidRPr="006B052C" w:rsidRDefault="006B052C" w:rsidP="006B052C">
      <w:pPr>
        <w:widowControl/>
        <w:jc w:val="left"/>
        <w:rPr>
          <w:rFonts w:ascii="Arial" w:eastAsia="Times New Roman" w:hAnsi="Arial" w:cs="Arial"/>
          <w:kern w:val="0"/>
          <w:sz w:val="20"/>
          <w:szCs w:val="24"/>
          <w:lang w:eastAsia="en-US"/>
        </w:rPr>
      </w:pPr>
      <w:r w:rsidRPr="006B052C">
        <w:rPr>
          <w:rFonts w:ascii="Arial" w:eastAsia="Times New Roman" w:hAnsi="Arial" w:cs="Arial"/>
          <w:kern w:val="0"/>
          <w:sz w:val="20"/>
          <w:szCs w:val="24"/>
          <w:lang w:eastAsia="en-US"/>
        </w:rPr>
        <w:t>HBI Communication Helga Bailey GmbH</w:t>
      </w:r>
      <w:r w:rsidRPr="006B052C">
        <w:rPr>
          <w:rFonts w:ascii="Arial" w:eastAsia="Times New Roman" w:hAnsi="Arial" w:cs="Arial"/>
          <w:b/>
          <w:bCs/>
          <w:kern w:val="0"/>
          <w:sz w:val="20"/>
          <w:szCs w:val="24"/>
          <w:lang w:eastAsia="en-US"/>
        </w:rPr>
        <w:t xml:space="preserve"> </w:t>
      </w:r>
      <w:r w:rsidRPr="006B052C">
        <w:rPr>
          <w:rFonts w:ascii="Arial" w:eastAsia="Times New Roman" w:hAnsi="Arial" w:cs="Arial"/>
          <w:kern w:val="0"/>
          <w:sz w:val="20"/>
          <w:szCs w:val="24"/>
          <w:lang w:eastAsia="en-US"/>
        </w:rPr>
        <w:t>(PR agency), Hermann-</w:t>
      </w:r>
      <w:proofErr w:type="spellStart"/>
      <w:r w:rsidRPr="006B052C">
        <w:rPr>
          <w:rFonts w:ascii="Arial" w:eastAsia="Times New Roman" w:hAnsi="Arial" w:cs="Arial"/>
          <w:kern w:val="0"/>
          <w:sz w:val="20"/>
          <w:szCs w:val="24"/>
          <w:lang w:eastAsia="en-US"/>
        </w:rPr>
        <w:t>Weinhauser</w:t>
      </w:r>
      <w:proofErr w:type="spellEnd"/>
      <w:r w:rsidRPr="006B052C">
        <w:rPr>
          <w:rFonts w:ascii="Arial" w:eastAsia="Times New Roman" w:hAnsi="Arial" w:cs="Arial"/>
          <w:kern w:val="0"/>
          <w:sz w:val="20"/>
          <w:szCs w:val="24"/>
          <w:lang w:eastAsia="en-US"/>
        </w:rPr>
        <w:t>-Str. 73, 81673 Munich, Germany</w:t>
      </w:r>
    </w:p>
    <w:p w14:paraId="1A3F3471" w14:textId="77777777" w:rsidR="006B052C" w:rsidRPr="006B052C" w:rsidRDefault="006B052C" w:rsidP="006B052C">
      <w:pPr>
        <w:widowControl/>
        <w:jc w:val="left"/>
        <w:rPr>
          <w:rFonts w:ascii="Arial" w:eastAsia="Times New Roman" w:hAnsi="Arial" w:cs="Arial"/>
          <w:kern w:val="0"/>
          <w:sz w:val="20"/>
          <w:szCs w:val="24"/>
          <w:lang w:eastAsia="en-US"/>
        </w:rPr>
      </w:pPr>
      <w:r w:rsidRPr="006B052C">
        <w:rPr>
          <w:rFonts w:ascii="Arial" w:eastAsia="Times New Roman" w:hAnsi="Arial" w:cs="Arial"/>
          <w:kern w:val="0"/>
          <w:sz w:val="20"/>
          <w:szCs w:val="24"/>
          <w:lang w:eastAsia="en-US"/>
        </w:rPr>
        <w:t>Tel.: +49 89 99 38 87-32 / -34</w:t>
      </w:r>
    </w:p>
    <w:p w14:paraId="05CB925E" w14:textId="77777777" w:rsidR="006B052C" w:rsidRPr="006B052C" w:rsidRDefault="006B052C" w:rsidP="006B052C">
      <w:pPr>
        <w:widowControl/>
        <w:jc w:val="left"/>
        <w:rPr>
          <w:rFonts w:ascii="Arial" w:eastAsia="Times New Roman" w:hAnsi="Arial" w:cs="Arial"/>
          <w:kern w:val="0"/>
          <w:sz w:val="20"/>
          <w:szCs w:val="24"/>
          <w:lang w:eastAsia="en-US"/>
        </w:rPr>
      </w:pPr>
      <w:r w:rsidRPr="006B052C">
        <w:rPr>
          <w:rFonts w:ascii="Arial" w:eastAsia="Times New Roman" w:hAnsi="Arial" w:cs="Arial"/>
          <w:kern w:val="0"/>
          <w:sz w:val="20"/>
          <w:szCs w:val="24"/>
          <w:lang w:eastAsia="en-US"/>
        </w:rPr>
        <w:t xml:space="preserve">Email: </w:t>
      </w:r>
      <w:hyperlink r:id="rId24" w:history="1">
        <w:r w:rsidRPr="006B052C">
          <w:rPr>
            <w:rFonts w:ascii="Arial" w:eastAsia="MS Gothic" w:hAnsi="Arial" w:cs="Times"/>
            <w:color w:val="0563C1"/>
            <w:kern w:val="0"/>
            <w:sz w:val="20"/>
            <w:szCs w:val="24"/>
            <w:u w:val="single"/>
            <w:lang w:eastAsia="en-US"/>
          </w:rPr>
          <w:t>alexandra_janetzko@hbi.de</w:t>
        </w:r>
      </w:hyperlink>
      <w:r w:rsidRPr="006B052C">
        <w:rPr>
          <w:rFonts w:ascii="Arial" w:eastAsia="Times New Roman" w:hAnsi="Arial" w:cs="Arial"/>
          <w:kern w:val="0"/>
          <w:sz w:val="20"/>
          <w:szCs w:val="24"/>
          <w:lang w:eastAsia="en-US"/>
        </w:rPr>
        <w:t xml:space="preserve"> / </w:t>
      </w:r>
      <w:hyperlink r:id="rId25" w:history="1">
        <w:r w:rsidRPr="006B052C">
          <w:rPr>
            <w:rFonts w:ascii="Arial" w:eastAsia="MS Gothic" w:hAnsi="Arial" w:cs="Arial"/>
            <w:color w:val="0563C1"/>
            <w:kern w:val="0"/>
            <w:sz w:val="20"/>
            <w:szCs w:val="24"/>
            <w:u w:val="single"/>
            <w:lang w:eastAsia="en-US"/>
          </w:rPr>
          <w:t>martin_stummer@hbi.de</w:t>
        </w:r>
      </w:hyperlink>
    </w:p>
    <w:p w14:paraId="6DBAE647" w14:textId="77777777" w:rsidR="006B052C" w:rsidRPr="006B052C" w:rsidRDefault="006B052C" w:rsidP="006B052C">
      <w:pPr>
        <w:widowControl/>
        <w:jc w:val="left"/>
        <w:rPr>
          <w:rFonts w:ascii="Arial" w:eastAsia="MS Gothic" w:hAnsi="Arial" w:cs="Times"/>
          <w:color w:val="0563C1"/>
          <w:kern w:val="0"/>
          <w:sz w:val="20"/>
          <w:szCs w:val="24"/>
          <w:u w:val="single"/>
          <w:lang w:eastAsia="en-US"/>
        </w:rPr>
      </w:pPr>
      <w:r w:rsidRPr="006B052C">
        <w:rPr>
          <w:rFonts w:ascii="Arial" w:eastAsia="Times New Roman" w:hAnsi="Arial" w:cs="Arial"/>
          <w:kern w:val="0"/>
          <w:sz w:val="20"/>
          <w:szCs w:val="24"/>
          <w:lang w:eastAsia="en-US"/>
        </w:rPr>
        <w:t xml:space="preserve">Web: </w:t>
      </w:r>
      <w:hyperlink r:id="rId26" w:history="1">
        <w:r w:rsidRPr="006B052C">
          <w:rPr>
            <w:rFonts w:ascii="Arial" w:eastAsia="MS Gothic" w:hAnsi="Arial" w:cs="Times"/>
            <w:color w:val="0563C1"/>
            <w:kern w:val="0"/>
            <w:sz w:val="20"/>
            <w:szCs w:val="24"/>
            <w:u w:val="single"/>
            <w:lang w:eastAsia="en-US"/>
          </w:rPr>
          <w:t>www.hbi.de</w:t>
        </w:r>
      </w:hyperlink>
    </w:p>
    <w:p w14:paraId="36213298" w14:textId="77777777" w:rsidR="006B052C" w:rsidRPr="006B052C" w:rsidRDefault="006B052C" w:rsidP="006B052C">
      <w:pPr>
        <w:widowControl/>
        <w:jc w:val="left"/>
        <w:rPr>
          <w:rFonts w:ascii="Arial" w:eastAsia="Arial" w:hAnsi="Arial" w:cs="Arial"/>
          <w:color w:val="000000"/>
          <w:kern w:val="0"/>
          <w:sz w:val="22"/>
          <w:szCs w:val="22"/>
          <w:lang w:eastAsia="en-US"/>
        </w:rPr>
      </w:pPr>
    </w:p>
    <w:p w14:paraId="49BBE834" w14:textId="77777777" w:rsidR="006B052C" w:rsidRPr="005573C9" w:rsidRDefault="006B052C" w:rsidP="00B3710A">
      <w:pPr>
        <w:spacing w:line="300" w:lineRule="exact"/>
        <w:jc w:val="left"/>
        <w:rPr>
          <w:rFonts w:asciiTheme="majorHAnsi" w:eastAsia="MS PMincho" w:hAnsiTheme="majorHAnsi" w:cstheme="majorHAnsi"/>
          <w:bCs/>
          <w:sz w:val="21"/>
          <w:szCs w:val="21"/>
          <w:u w:val="single"/>
        </w:rPr>
      </w:pPr>
    </w:p>
    <w:sectPr w:rsidR="006B052C" w:rsidRPr="005573C9" w:rsidSect="00915DBE">
      <w:headerReference w:type="default" r:id="rId27"/>
      <w:headerReference w:type="first" r:id="rId28"/>
      <w:pgSz w:w="11906" w:h="16838" w:code="9"/>
      <w:pgMar w:top="2232" w:right="792" w:bottom="1656" w:left="1872" w:header="851" w:footer="992" w:gutter="0"/>
      <w:cols w:space="425"/>
      <w:titlePg/>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0FB11" w14:textId="77777777" w:rsidR="005B40A9" w:rsidRDefault="005B40A9">
      <w:r>
        <w:separator/>
      </w:r>
    </w:p>
  </w:endnote>
  <w:endnote w:type="continuationSeparator" w:id="0">
    <w:p w14:paraId="5B7C0AAF" w14:textId="77777777" w:rsidR="005B40A9" w:rsidRDefault="005B40A9">
      <w:r>
        <w:continuationSeparator/>
      </w:r>
    </w:p>
  </w:endnote>
  <w:endnote w:type="continuationNotice" w:id="1">
    <w:p w14:paraId="2689CB48" w14:textId="77777777" w:rsidR="005B40A9" w:rsidRDefault="005B4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eiryo UI">
    <w:charset w:val="80"/>
    <w:family w:val="modern"/>
    <w:pitch w:val="variable"/>
    <w:sig w:usb0="E00002FF" w:usb1="6AC7FFFF" w:usb2="08000012" w:usb3="00000000" w:csb0="0002009F" w:csb1="00000000"/>
  </w:font>
  <w:font w:name="Consolas">
    <w:panose1 w:val="020B0609020204030204"/>
    <w:charset w:val="00"/>
    <w:family w:val="modern"/>
    <w:pitch w:val="fixed"/>
    <w:sig w:usb0="E00006FF" w:usb1="0000FCFF" w:usb2="00000001" w:usb3="00000000" w:csb0="0000019F" w:csb1="00000000"/>
  </w:font>
  <w:font w:name="MS PMincho">
    <w:altName w:val="ＭＳ Ｐ明朝"/>
    <w:charset w:val="80"/>
    <w:family w:val="roman"/>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FD94F" w14:textId="77777777" w:rsidR="005B40A9" w:rsidRDefault="005B40A9">
      <w:r>
        <w:separator/>
      </w:r>
    </w:p>
  </w:footnote>
  <w:footnote w:type="continuationSeparator" w:id="0">
    <w:p w14:paraId="537E3469" w14:textId="77777777" w:rsidR="005B40A9" w:rsidRDefault="005B40A9">
      <w:r>
        <w:continuationSeparator/>
      </w:r>
    </w:p>
  </w:footnote>
  <w:footnote w:type="continuationNotice" w:id="1">
    <w:p w14:paraId="3827F5FD" w14:textId="77777777" w:rsidR="005B40A9" w:rsidRDefault="005B40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E25F3" w14:textId="77777777" w:rsidR="00D018FA" w:rsidRDefault="00D018FA">
    <w:pPr>
      <w:pStyle w:val="Kopfzeile"/>
    </w:pPr>
  </w:p>
  <w:p w14:paraId="4812BF15" w14:textId="77777777" w:rsidR="00D018FA" w:rsidRDefault="00D018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2EAE3" w14:textId="5D762A81" w:rsidR="00D018FA" w:rsidRDefault="00C7052B">
    <w:pPr>
      <w:pStyle w:val="Kopfzeile"/>
    </w:pPr>
    <w:r>
      <w:rPr>
        <w:noProof/>
      </w:rPr>
      <mc:AlternateContent>
        <mc:Choice Requires="wps">
          <w:drawing>
            <wp:anchor distT="0" distB="0" distL="114300" distR="114300" simplePos="0" relativeHeight="251658241" behindDoc="0" locked="0" layoutInCell="1" allowOverlap="1" wp14:anchorId="63D9C299" wp14:editId="18C3F542">
              <wp:simplePos x="0" y="0"/>
              <wp:positionH relativeFrom="page">
                <wp:posOffset>1195705</wp:posOffset>
              </wp:positionH>
              <wp:positionV relativeFrom="page">
                <wp:posOffset>1214755</wp:posOffset>
              </wp:positionV>
              <wp:extent cx="5831840" cy="635"/>
              <wp:effectExtent l="0" t="0" r="35560" b="3746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84C99C" id="直線コネクタ 3"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15pt,95.65pt" to="553.3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" strokeweight=".3pt">
              <w10:wrap anchorx="page" anchory="page"/>
            </v:line>
          </w:pict>
        </mc:Fallback>
      </mc:AlternateContent>
    </w:r>
    <w:r w:rsidR="00D018FA">
      <w:rPr>
        <w:noProof/>
      </w:rPr>
      <w:drawing>
        <wp:anchor distT="0" distB="0" distL="114300" distR="114300" simplePos="0" relativeHeight="251658242" behindDoc="0" locked="0" layoutInCell="1" allowOverlap="1" wp14:anchorId="29346C56" wp14:editId="1949816A">
          <wp:simplePos x="0" y="0"/>
          <wp:positionH relativeFrom="margin">
            <wp:posOffset>3364230</wp:posOffset>
          </wp:positionH>
          <wp:positionV relativeFrom="paragraph">
            <wp:posOffset>-130810</wp:posOffset>
          </wp:positionV>
          <wp:extent cx="2600325" cy="533400"/>
          <wp:effectExtent l="0" t="0" r="9525" b="0"/>
          <wp:wrapThrough wrapText="bothSides">
            <wp:wrapPolygon edited="0">
              <wp:start x="0" y="0"/>
              <wp:lineTo x="0" y="20829"/>
              <wp:lineTo x="21521" y="20829"/>
              <wp:lineTo x="21521" y="0"/>
              <wp:lineTo x="0" y="0"/>
            </wp:wrapPolygon>
          </wp:wrapThrough>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6652"/>
                  <a:stretch/>
                </pic:blipFill>
                <pic:spPr bwMode="auto">
                  <a:xfrm>
                    <a:off x="0" y="0"/>
                    <a:ext cx="2600325"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18FA">
      <w:rPr>
        <w:noProof/>
      </w:rPr>
      <w:drawing>
        <wp:anchor distT="0" distB="0" distL="114300" distR="114300" simplePos="0" relativeHeight="251658240" behindDoc="0" locked="0" layoutInCell="1" allowOverlap="1" wp14:anchorId="6C121FC1" wp14:editId="0E592355">
          <wp:simplePos x="0" y="0"/>
          <wp:positionH relativeFrom="page">
            <wp:posOffset>-33020</wp:posOffset>
          </wp:positionH>
          <wp:positionV relativeFrom="page">
            <wp:posOffset>-46990</wp:posOffset>
          </wp:positionV>
          <wp:extent cx="690880" cy="10749280"/>
          <wp:effectExtent l="0" t="0" r="0" b="0"/>
          <wp:wrapSquare wrapText="left"/>
          <wp:docPr id="2" name="図 27"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B9CD830"/>
    <w:lvl w:ilvl="0">
      <w:start w:val="1"/>
      <w:numFmt w:val="bullet"/>
      <w:pStyle w:val="Aufzhlungszeichen"/>
      <w:lvlText w:val=""/>
      <w:lvlJc w:val="left"/>
      <w:pPr>
        <w:tabs>
          <w:tab w:val="num" w:pos="360"/>
        </w:tabs>
        <w:ind w:left="360" w:hangingChars="200" w:hanging="360"/>
      </w:pPr>
      <w:rPr>
        <w:rFonts w:ascii="Wingdings" w:hAnsi="Wingdings" w:hint="default"/>
      </w:rPr>
    </w:lvl>
  </w:abstractNum>
  <w:abstractNum w:abstractNumId="1" w15:restartNumberingAfterBreak="0">
    <w:nsid w:val="01D152CC"/>
    <w:multiLevelType w:val="hybridMultilevel"/>
    <w:tmpl w:val="62EA0CA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F17E80"/>
    <w:multiLevelType w:val="hybridMultilevel"/>
    <w:tmpl w:val="6DF6CEF2"/>
    <w:lvl w:ilvl="0" w:tplc="C4464212">
      <w:start w:val="1"/>
      <w:numFmt w:val="bullet"/>
      <w:lvlText w:val=""/>
      <w:lvlJc w:val="left"/>
      <w:pPr>
        <w:ind w:left="1080" w:hanging="360"/>
      </w:pPr>
      <w:rPr>
        <w:rFonts w:ascii="Symbol" w:hAnsi="Symbol"/>
      </w:rPr>
    </w:lvl>
    <w:lvl w:ilvl="1" w:tplc="15A49CFC">
      <w:start w:val="1"/>
      <w:numFmt w:val="bullet"/>
      <w:lvlText w:val=""/>
      <w:lvlJc w:val="left"/>
      <w:pPr>
        <w:ind w:left="1080" w:hanging="360"/>
      </w:pPr>
      <w:rPr>
        <w:rFonts w:ascii="Symbol" w:hAnsi="Symbol"/>
      </w:rPr>
    </w:lvl>
    <w:lvl w:ilvl="2" w:tplc="1D3AA8DC">
      <w:start w:val="1"/>
      <w:numFmt w:val="bullet"/>
      <w:lvlText w:val=""/>
      <w:lvlJc w:val="left"/>
      <w:pPr>
        <w:ind w:left="1080" w:hanging="360"/>
      </w:pPr>
      <w:rPr>
        <w:rFonts w:ascii="Symbol" w:hAnsi="Symbol"/>
      </w:rPr>
    </w:lvl>
    <w:lvl w:ilvl="3" w:tplc="9FC23E62">
      <w:start w:val="1"/>
      <w:numFmt w:val="bullet"/>
      <w:lvlText w:val=""/>
      <w:lvlJc w:val="left"/>
      <w:pPr>
        <w:ind w:left="1080" w:hanging="360"/>
      </w:pPr>
      <w:rPr>
        <w:rFonts w:ascii="Symbol" w:hAnsi="Symbol"/>
      </w:rPr>
    </w:lvl>
    <w:lvl w:ilvl="4" w:tplc="A344FB08">
      <w:start w:val="1"/>
      <w:numFmt w:val="bullet"/>
      <w:lvlText w:val=""/>
      <w:lvlJc w:val="left"/>
      <w:pPr>
        <w:ind w:left="1080" w:hanging="360"/>
      </w:pPr>
      <w:rPr>
        <w:rFonts w:ascii="Symbol" w:hAnsi="Symbol"/>
      </w:rPr>
    </w:lvl>
    <w:lvl w:ilvl="5" w:tplc="26D8A396">
      <w:start w:val="1"/>
      <w:numFmt w:val="bullet"/>
      <w:lvlText w:val=""/>
      <w:lvlJc w:val="left"/>
      <w:pPr>
        <w:ind w:left="1080" w:hanging="360"/>
      </w:pPr>
      <w:rPr>
        <w:rFonts w:ascii="Symbol" w:hAnsi="Symbol"/>
      </w:rPr>
    </w:lvl>
    <w:lvl w:ilvl="6" w:tplc="400A13AA">
      <w:start w:val="1"/>
      <w:numFmt w:val="bullet"/>
      <w:lvlText w:val=""/>
      <w:lvlJc w:val="left"/>
      <w:pPr>
        <w:ind w:left="1080" w:hanging="360"/>
      </w:pPr>
      <w:rPr>
        <w:rFonts w:ascii="Symbol" w:hAnsi="Symbol"/>
      </w:rPr>
    </w:lvl>
    <w:lvl w:ilvl="7" w:tplc="E90E7892">
      <w:start w:val="1"/>
      <w:numFmt w:val="bullet"/>
      <w:lvlText w:val=""/>
      <w:lvlJc w:val="left"/>
      <w:pPr>
        <w:ind w:left="1080" w:hanging="360"/>
      </w:pPr>
      <w:rPr>
        <w:rFonts w:ascii="Symbol" w:hAnsi="Symbol"/>
      </w:rPr>
    </w:lvl>
    <w:lvl w:ilvl="8" w:tplc="13E0C9D0">
      <w:start w:val="1"/>
      <w:numFmt w:val="bullet"/>
      <w:lvlText w:val=""/>
      <w:lvlJc w:val="left"/>
      <w:pPr>
        <w:ind w:left="1080" w:hanging="360"/>
      </w:pPr>
      <w:rPr>
        <w:rFonts w:ascii="Symbol" w:hAnsi="Symbol"/>
      </w:rPr>
    </w:lvl>
  </w:abstractNum>
  <w:abstractNum w:abstractNumId="3" w15:restartNumberingAfterBreak="0">
    <w:nsid w:val="08892108"/>
    <w:multiLevelType w:val="hybridMultilevel"/>
    <w:tmpl w:val="E5D4A376"/>
    <w:lvl w:ilvl="0" w:tplc="04090001">
      <w:start w:val="1"/>
      <w:numFmt w:val="bullet"/>
      <w:lvlText w:val=""/>
      <w:lvlJc w:val="left"/>
      <w:pPr>
        <w:ind w:left="555" w:hanging="420"/>
      </w:pPr>
      <w:rPr>
        <w:rFonts w:ascii="Wingdings" w:hAnsi="Wingdings" w:hint="default"/>
      </w:rPr>
    </w:lvl>
    <w:lvl w:ilvl="1" w:tplc="0409000B">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 w15:restartNumberingAfterBreak="0">
    <w:nsid w:val="0EA453F7"/>
    <w:multiLevelType w:val="hybridMultilevel"/>
    <w:tmpl w:val="0584F466"/>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A33BDF"/>
    <w:multiLevelType w:val="hybridMultilevel"/>
    <w:tmpl w:val="4210AFB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B681A37"/>
    <w:multiLevelType w:val="hybridMultilevel"/>
    <w:tmpl w:val="B1B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C417F"/>
    <w:multiLevelType w:val="hybridMultilevel"/>
    <w:tmpl w:val="62F6132E"/>
    <w:lvl w:ilvl="0" w:tplc="A30479E2">
      <w:start w:val="1"/>
      <w:numFmt w:val="decimal"/>
      <w:lvlText w:val="%1."/>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29045D"/>
    <w:multiLevelType w:val="hybridMultilevel"/>
    <w:tmpl w:val="0B58A7E0"/>
    <w:lvl w:ilvl="0" w:tplc="D426364A">
      <w:start w:val="1"/>
      <w:numFmt w:val="decimal"/>
      <w:lvlText w:val="%1."/>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AA52F4"/>
    <w:multiLevelType w:val="hybridMultilevel"/>
    <w:tmpl w:val="ABAC5610"/>
    <w:lvl w:ilvl="0" w:tplc="20D2588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09400D"/>
    <w:multiLevelType w:val="hybridMultilevel"/>
    <w:tmpl w:val="DB282BC6"/>
    <w:lvl w:ilvl="0" w:tplc="04090001">
      <w:start w:val="1"/>
      <w:numFmt w:val="bullet"/>
      <w:lvlText w:val=""/>
      <w:lvlJc w:val="left"/>
      <w:pPr>
        <w:ind w:left="555" w:hanging="420"/>
      </w:pPr>
      <w:rPr>
        <w:rFonts w:ascii="Wingdings" w:hAnsi="Wingdings" w:hint="default"/>
      </w:rPr>
    </w:lvl>
    <w:lvl w:ilvl="1" w:tplc="60FC2278">
      <w:start w:val="1"/>
      <w:numFmt w:val="bullet"/>
      <w:lvlText w:val="­"/>
      <w:lvlJc w:val="left"/>
      <w:pPr>
        <w:ind w:left="975" w:hanging="420"/>
      </w:pPr>
      <w:rPr>
        <w:rFonts w:ascii="Arial" w:hAnsi="Arial"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1" w15:restartNumberingAfterBreak="0">
    <w:nsid w:val="5CDD46E4"/>
    <w:multiLevelType w:val="hybridMultilevel"/>
    <w:tmpl w:val="5BDA405A"/>
    <w:lvl w:ilvl="0" w:tplc="19148230">
      <w:numFmt w:val="bullet"/>
      <w:lvlText w:val="・"/>
      <w:lvlJc w:val="left"/>
      <w:pPr>
        <w:ind w:left="630" w:hanging="420"/>
      </w:pPr>
      <w:rPr>
        <w:rFonts w:ascii="MS Mincho" w:eastAsia="MS Mincho" w:hAnsi="MS Mincho" w:cs="Times New Roman" w:hint="eastAsia"/>
        <w:lang w:val="en-US"/>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2" w15:restartNumberingAfterBreak="0">
    <w:nsid w:val="641B3D37"/>
    <w:multiLevelType w:val="hybridMultilevel"/>
    <w:tmpl w:val="4EE0496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3E32AF"/>
    <w:multiLevelType w:val="hybridMultilevel"/>
    <w:tmpl w:val="83642820"/>
    <w:lvl w:ilvl="0" w:tplc="F7147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0742371">
    <w:abstractNumId w:val="12"/>
  </w:num>
  <w:num w:numId="2" w16cid:durableId="1670206331">
    <w:abstractNumId w:val="13"/>
  </w:num>
  <w:num w:numId="3" w16cid:durableId="221794465">
    <w:abstractNumId w:val="1"/>
  </w:num>
  <w:num w:numId="4" w16cid:durableId="169492728">
    <w:abstractNumId w:val="4"/>
  </w:num>
  <w:num w:numId="5" w16cid:durableId="1285499314">
    <w:abstractNumId w:val="6"/>
  </w:num>
  <w:num w:numId="6" w16cid:durableId="841815964">
    <w:abstractNumId w:val="3"/>
  </w:num>
  <w:num w:numId="7" w16cid:durableId="600376729">
    <w:abstractNumId w:val="10"/>
  </w:num>
  <w:num w:numId="8" w16cid:durableId="461581384">
    <w:abstractNumId w:val="7"/>
  </w:num>
  <w:num w:numId="9" w16cid:durableId="136998696">
    <w:abstractNumId w:val="8"/>
  </w:num>
  <w:num w:numId="10" w16cid:durableId="839584624">
    <w:abstractNumId w:val="9"/>
  </w:num>
  <w:num w:numId="11" w16cid:durableId="482234250">
    <w:abstractNumId w:val="0"/>
  </w:num>
  <w:num w:numId="12" w16cid:durableId="49378232">
    <w:abstractNumId w:val="5"/>
  </w:num>
  <w:num w:numId="13" w16cid:durableId="529995492">
    <w:abstractNumId w:val="11"/>
  </w:num>
  <w:num w:numId="14" w16cid:durableId="1835677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79"/>
    <w:rsid w:val="00001658"/>
    <w:rsid w:val="00001C09"/>
    <w:rsid w:val="000024FF"/>
    <w:rsid w:val="000039D1"/>
    <w:rsid w:val="00004198"/>
    <w:rsid w:val="000043CA"/>
    <w:rsid w:val="0001076B"/>
    <w:rsid w:val="0001154A"/>
    <w:rsid w:val="00011678"/>
    <w:rsid w:val="00011D5A"/>
    <w:rsid w:val="00012375"/>
    <w:rsid w:val="0001313E"/>
    <w:rsid w:val="0001559B"/>
    <w:rsid w:val="000166D0"/>
    <w:rsid w:val="00016D93"/>
    <w:rsid w:val="00017175"/>
    <w:rsid w:val="00017365"/>
    <w:rsid w:val="00020462"/>
    <w:rsid w:val="00020C48"/>
    <w:rsid w:val="00020E3B"/>
    <w:rsid w:val="000210F4"/>
    <w:rsid w:val="00021DE0"/>
    <w:rsid w:val="00023C2D"/>
    <w:rsid w:val="0002484D"/>
    <w:rsid w:val="00024C7B"/>
    <w:rsid w:val="00025E49"/>
    <w:rsid w:val="00026B0F"/>
    <w:rsid w:val="00031555"/>
    <w:rsid w:val="00035A99"/>
    <w:rsid w:val="00035E23"/>
    <w:rsid w:val="0003734B"/>
    <w:rsid w:val="000373D1"/>
    <w:rsid w:val="000405C4"/>
    <w:rsid w:val="00042279"/>
    <w:rsid w:val="00042280"/>
    <w:rsid w:val="000434B6"/>
    <w:rsid w:val="00043A48"/>
    <w:rsid w:val="00043E0E"/>
    <w:rsid w:val="00044DDB"/>
    <w:rsid w:val="000454A6"/>
    <w:rsid w:val="00045EA7"/>
    <w:rsid w:val="00046693"/>
    <w:rsid w:val="00047465"/>
    <w:rsid w:val="00047CB0"/>
    <w:rsid w:val="0005283B"/>
    <w:rsid w:val="00053DF1"/>
    <w:rsid w:val="0005488D"/>
    <w:rsid w:val="000559EB"/>
    <w:rsid w:val="00057741"/>
    <w:rsid w:val="00057CD8"/>
    <w:rsid w:val="00061376"/>
    <w:rsid w:val="00063B77"/>
    <w:rsid w:val="0006438C"/>
    <w:rsid w:val="000649A4"/>
    <w:rsid w:val="0006781A"/>
    <w:rsid w:val="00067F7E"/>
    <w:rsid w:val="00070C95"/>
    <w:rsid w:val="00071AE1"/>
    <w:rsid w:val="0007238C"/>
    <w:rsid w:val="000740D8"/>
    <w:rsid w:val="00074591"/>
    <w:rsid w:val="00075472"/>
    <w:rsid w:val="000757DF"/>
    <w:rsid w:val="00077A12"/>
    <w:rsid w:val="00081938"/>
    <w:rsid w:val="00081AD4"/>
    <w:rsid w:val="00081F33"/>
    <w:rsid w:val="00082183"/>
    <w:rsid w:val="000832DE"/>
    <w:rsid w:val="00085A68"/>
    <w:rsid w:val="00091D72"/>
    <w:rsid w:val="00093D78"/>
    <w:rsid w:val="00095032"/>
    <w:rsid w:val="0009609F"/>
    <w:rsid w:val="000A0236"/>
    <w:rsid w:val="000A06BC"/>
    <w:rsid w:val="000A20CC"/>
    <w:rsid w:val="000A349F"/>
    <w:rsid w:val="000A4324"/>
    <w:rsid w:val="000A5DCD"/>
    <w:rsid w:val="000A6533"/>
    <w:rsid w:val="000A66D9"/>
    <w:rsid w:val="000A68D8"/>
    <w:rsid w:val="000A69C5"/>
    <w:rsid w:val="000B02EC"/>
    <w:rsid w:val="000B06B2"/>
    <w:rsid w:val="000B2E9D"/>
    <w:rsid w:val="000B6E48"/>
    <w:rsid w:val="000B7BCE"/>
    <w:rsid w:val="000C0725"/>
    <w:rsid w:val="000C073B"/>
    <w:rsid w:val="000C0FCD"/>
    <w:rsid w:val="000C2C8D"/>
    <w:rsid w:val="000C33B8"/>
    <w:rsid w:val="000C4F6A"/>
    <w:rsid w:val="000C5952"/>
    <w:rsid w:val="000C5F40"/>
    <w:rsid w:val="000C6092"/>
    <w:rsid w:val="000C67CE"/>
    <w:rsid w:val="000C6C22"/>
    <w:rsid w:val="000C7DD6"/>
    <w:rsid w:val="000D04E7"/>
    <w:rsid w:val="000D0BFC"/>
    <w:rsid w:val="000D1751"/>
    <w:rsid w:val="000D2901"/>
    <w:rsid w:val="000D3262"/>
    <w:rsid w:val="000D38CA"/>
    <w:rsid w:val="000D3A94"/>
    <w:rsid w:val="000D3BCD"/>
    <w:rsid w:val="000D7499"/>
    <w:rsid w:val="000D7AEC"/>
    <w:rsid w:val="000D7BE5"/>
    <w:rsid w:val="000E13A0"/>
    <w:rsid w:val="000E162A"/>
    <w:rsid w:val="000E2E0C"/>
    <w:rsid w:val="000E6770"/>
    <w:rsid w:val="000E6A5A"/>
    <w:rsid w:val="000E6E8C"/>
    <w:rsid w:val="000E72BE"/>
    <w:rsid w:val="000F18C6"/>
    <w:rsid w:val="000F3F13"/>
    <w:rsid w:val="000F487C"/>
    <w:rsid w:val="000F4BD1"/>
    <w:rsid w:val="000F5330"/>
    <w:rsid w:val="000F70FB"/>
    <w:rsid w:val="000F736E"/>
    <w:rsid w:val="00100E28"/>
    <w:rsid w:val="00102695"/>
    <w:rsid w:val="001035EC"/>
    <w:rsid w:val="001042A0"/>
    <w:rsid w:val="00105D12"/>
    <w:rsid w:val="001100E6"/>
    <w:rsid w:val="00110D2C"/>
    <w:rsid w:val="0011110C"/>
    <w:rsid w:val="00111463"/>
    <w:rsid w:val="001139BA"/>
    <w:rsid w:val="001144C1"/>
    <w:rsid w:val="0011544E"/>
    <w:rsid w:val="001232DA"/>
    <w:rsid w:val="0012546C"/>
    <w:rsid w:val="00125ED5"/>
    <w:rsid w:val="00126674"/>
    <w:rsid w:val="001270C1"/>
    <w:rsid w:val="00130207"/>
    <w:rsid w:val="00130F7D"/>
    <w:rsid w:val="001314EB"/>
    <w:rsid w:val="0013284E"/>
    <w:rsid w:val="00133723"/>
    <w:rsid w:val="00133755"/>
    <w:rsid w:val="00134B85"/>
    <w:rsid w:val="00135406"/>
    <w:rsid w:val="001354E2"/>
    <w:rsid w:val="00137DB3"/>
    <w:rsid w:val="001406F3"/>
    <w:rsid w:val="0014163E"/>
    <w:rsid w:val="00141D6D"/>
    <w:rsid w:val="00141DA4"/>
    <w:rsid w:val="00142AEE"/>
    <w:rsid w:val="00144409"/>
    <w:rsid w:val="00147D49"/>
    <w:rsid w:val="001520C7"/>
    <w:rsid w:val="00152EF1"/>
    <w:rsid w:val="00153CDC"/>
    <w:rsid w:val="00154237"/>
    <w:rsid w:val="00156DC4"/>
    <w:rsid w:val="00157DAC"/>
    <w:rsid w:val="001608F4"/>
    <w:rsid w:val="00161275"/>
    <w:rsid w:val="001623C1"/>
    <w:rsid w:val="00163335"/>
    <w:rsid w:val="00163A91"/>
    <w:rsid w:val="00163CD2"/>
    <w:rsid w:val="00164735"/>
    <w:rsid w:val="001665F0"/>
    <w:rsid w:val="0017083E"/>
    <w:rsid w:val="001709FF"/>
    <w:rsid w:val="00176403"/>
    <w:rsid w:val="00181225"/>
    <w:rsid w:val="00181983"/>
    <w:rsid w:val="00182733"/>
    <w:rsid w:val="00183191"/>
    <w:rsid w:val="00183AFC"/>
    <w:rsid w:val="0018633D"/>
    <w:rsid w:val="001876BF"/>
    <w:rsid w:val="001902F7"/>
    <w:rsid w:val="001914A4"/>
    <w:rsid w:val="00195F4F"/>
    <w:rsid w:val="00196BAA"/>
    <w:rsid w:val="001A0813"/>
    <w:rsid w:val="001A0F06"/>
    <w:rsid w:val="001A2850"/>
    <w:rsid w:val="001A2AC1"/>
    <w:rsid w:val="001A3E2A"/>
    <w:rsid w:val="001A56D0"/>
    <w:rsid w:val="001A5C87"/>
    <w:rsid w:val="001A6F0D"/>
    <w:rsid w:val="001B0729"/>
    <w:rsid w:val="001B2FAB"/>
    <w:rsid w:val="001B314D"/>
    <w:rsid w:val="001B3298"/>
    <w:rsid w:val="001B6A4C"/>
    <w:rsid w:val="001B7B86"/>
    <w:rsid w:val="001C05A1"/>
    <w:rsid w:val="001C4ADD"/>
    <w:rsid w:val="001C4B9D"/>
    <w:rsid w:val="001C6E57"/>
    <w:rsid w:val="001C72E3"/>
    <w:rsid w:val="001D1789"/>
    <w:rsid w:val="001D196D"/>
    <w:rsid w:val="001D5ADD"/>
    <w:rsid w:val="001E0371"/>
    <w:rsid w:val="001E22DE"/>
    <w:rsid w:val="001E2AA1"/>
    <w:rsid w:val="001E2F05"/>
    <w:rsid w:val="001F072F"/>
    <w:rsid w:val="001F1B06"/>
    <w:rsid w:val="001F1EFD"/>
    <w:rsid w:val="001F3A8C"/>
    <w:rsid w:val="001F45CB"/>
    <w:rsid w:val="001F714E"/>
    <w:rsid w:val="001F72E8"/>
    <w:rsid w:val="002008C3"/>
    <w:rsid w:val="002009FB"/>
    <w:rsid w:val="002025A5"/>
    <w:rsid w:val="002049CC"/>
    <w:rsid w:val="002055AD"/>
    <w:rsid w:val="0020656D"/>
    <w:rsid w:val="002066EE"/>
    <w:rsid w:val="00211856"/>
    <w:rsid w:val="0021245A"/>
    <w:rsid w:val="0021266A"/>
    <w:rsid w:val="002127B9"/>
    <w:rsid w:val="00212D54"/>
    <w:rsid w:val="00213FA4"/>
    <w:rsid w:val="002142E7"/>
    <w:rsid w:val="00214699"/>
    <w:rsid w:val="0021620D"/>
    <w:rsid w:val="002173AE"/>
    <w:rsid w:val="00220DB1"/>
    <w:rsid w:val="002227AB"/>
    <w:rsid w:val="00222C7C"/>
    <w:rsid w:val="002232EF"/>
    <w:rsid w:val="002239E6"/>
    <w:rsid w:val="0022402F"/>
    <w:rsid w:val="002241FF"/>
    <w:rsid w:val="002314F6"/>
    <w:rsid w:val="002351C0"/>
    <w:rsid w:val="00235692"/>
    <w:rsid w:val="00235BE2"/>
    <w:rsid w:val="00235DAC"/>
    <w:rsid w:val="00243ABF"/>
    <w:rsid w:val="00243B9A"/>
    <w:rsid w:val="002455E4"/>
    <w:rsid w:val="0024592C"/>
    <w:rsid w:val="002464F0"/>
    <w:rsid w:val="002465F9"/>
    <w:rsid w:val="00246C45"/>
    <w:rsid w:val="00247559"/>
    <w:rsid w:val="0024794B"/>
    <w:rsid w:val="002507B8"/>
    <w:rsid w:val="00253341"/>
    <w:rsid w:val="00253EB2"/>
    <w:rsid w:val="0025595B"/>
    <w:rsid w:val="002559C7"/>
    <w:rsid w:val="002562BC"/>
    <w:rsid w:val="002563EF"/>
    <w:rsid w:val="00257AE5"/>
    <w:rsid w:val="00257FA3"/>
    <w:rsid w:val="002619F0"/>
    <w:rsid w:val="002629BC"/>
    <w:rsid w:val="00262E4A"/>
    <w:rsid w:val="00263A46"/>
    <w:rsid w:val="00264AAA"/>
    <w:rsid w:val="00264BE8"/>
    <w:rsid w:val="002659DD"/>
    <w:rsid w:val="00266678"/>
    <w:rsid w:val="00266875"/>
    <w:rsid w:val="00272D3E"/>
    <w:rsid w:val="00276162"/>
    <w:rsid w:val="00276A95"/>
    <w:rsid w:val="002774E6"/>
    <w:rsid w:val="00277B72"/>
    <w:rsid w:val="00277D16"/>
    <w:rsid w:val="002816BC"/>
    <w:rsid w:val="002839AC"/>
    <w:rsid w:val="00284F26"/>
    <w:rsid w:val="002855A3"/>
    <w:rsid w:val="00285D21"/>
    <w:rsid w:val="0028660A"/>
    <w:rsid w:val="002875D7"/>
    <w:rsid w:val="00291E0E"/>
    <w:rsid w:val="00292EF4"/>
    <w:rsid w:val="00292F8B"/>
    <w:rsid w:val="00293566"/>
    <w:rsid w:val="00295094"/>
    <w:rsid w:val="002964D3"/>
    <w:rsid w:val="002979DA"/>
    <w:rsid w:val="002A2988"/>
    <w:rsid w:val="002A3A27"/>
    <w:rsid w:val="002A44D5"/>
    <w:rsid w:val="002A4980"/>
    <w:rsid w:val="002A54B7"/>
    <w:rsid w:val="002A563E"/>
    <w:rsid w:val="002A56C2"/>
    <w:rsid w:val="002A7429"/>
    <w:rsid w:val="002B151B"/>
    <w:rsid w:val="002B30F6"/>
    <w:rsid w:val="002B361B"/>
    <w:rsid w:val="002B3995"/>
    <w:rsid w:val="002B3B97"/>
    <w:rsid w:val="002B51E2"/>
    <w:rsid w:val="002B5EBF"/>
    <w:rsid w:val="002B6ECE"/>
    <w:rsid w:val="002C0266"/>
    <w:rsid w:val="002C0567"/>
    <w:rsid w:val="002C1039"/>
    <w:rsid w:val="002C1392"/>
    <w:rsid w:val="002C2A7D"/>
    <w:rsid w:val="002C2EAA"/>
    <w:rsid w:val="002C399D"/>
    <w:rsid w:val="002C44D7"/>
    <w:rsid w:val="002C49B0"/>
    <w:rsid w:val="002C6AA2"/>
    <w:rsid w:val="002C6DED"/>
    <w:rsid w:val="002C7394"/>
    <w:rsid w:val="002D07D7"/>
    <w:rsid w:val="002D1224"/>
    <w:rsid w:val="002D2450"/>
    <w:rsid w:val="002D29C6"/>
    <w:rsid w:val="002D2C17"/>
    <w:rsid w:val="002D3375"/>
    <w:rsid w:val="002D363C"/>
    <w:rsid w:val="002D4DCC"/>
    <w:rsid w:val="002D6CE7"/>
    <w:rsid w:val="002D6F0D"/>
    <w:rsid w:val="002D7732"/>
    <w:rsid w:val="002E0AA0"/>
    <w:rsid w:val="002E0D18"/>
    <w:rsid w:val="002E1264"/>
    <w:rsid w:val="002E2322"/>
    <w:rsid w:val="002E26F9"/>
    <w:rsid w:val="002E2A3F"/>
    <w:rsid w:val="002E32D9"/>
    <w:rsid w:val="002E416E"/>
    <w:rsid w:val="002E48AE"/>
    <w:rsid w:val="002E550A"/>
    <w:rsid w:val="002E5AFE"/>
    <w:rsid w:val="002E5D4C"/>
    <w:rsid w:val="002E689A"/>
    <w:rsid w:val="002E7192"/>
    <w:rsid w:val="002F0547"/>
    <w:rsid w:val="002F1337"/>
    <w:rsid w:val="002F1D15"/>
    <w:rsid w:val="002F20B6"/>
    <w:rsid w:val="002F296C"/>
    <w:rsid w:val="002F2C4D"/>
    <w:rsid w:val="002F54D6"/>
    <w:rsid w:val="002F56E2"/>
    <w:rsid w:val="002F6816"/>
    <w:rsid w:val="00300531"/>
    <w:rsid w:val="003042F7"/>
    <w:rsid w:val="00304416"/>
    <w:rsid w:val="003070D5"/>
    <w:rsid w:val="00307121"/>
    <w:rsid w:val="00311326"/>
    <w:rsid w:val="003125CD"/>
    <w:rsid w:val="00312C12"/>
    <w:rsid w:val="00313D0F"/>
    <w:rsid w:val="00316E45"/>
    <w:rsid w:val="00317185"/>
    <w:rsid w:val="0031786F"/>
    <w:rsid w:val="00317E7A"/>
    <w:rsid w:val="00320316"/>
    <w:rsid w:val="00321FCF"/>
    <w:rsid w:val="00324040"/>
    <w:rsid w:val="003250C2"/>
    <w:rsid w:val="00326F1C"/>
    <w:rsid w:val="00334ADE"/>
    <w:rsid w:val="00335B5A"/>
    <w:rsid w:val="003369FC"/>
    <w:rsid w:val="00341BDA"/>
    <w:rsid w:val="003427A0"/>
    <w:rsid w:val="00343DF1"/>
    <w:rsid w:val="00344449"/>
    <w:rsid w:val="003454FC"/>
    <w:rsid w:val="00346006"/>
    <w:rsid w:val="00346583"/>
    <w:rsid w:val="00351060"/>
    <w:rsid w:val="00351F52"/>
    <w:rsid w:val="00352A48"/>
    <w:rsid w:val="00353630"/>
    <w:rsid w:val="00354450"/>
    <w:rsid w:val="003548D0"/>
    <w:rsid w:val="003549DB"/>
    <w:rsid w:val="00355C45"/>
    <w:rsid w:val="003576B8"/>
    <w:rsid w:val="003609C7"/>
    <w:rsid w:val="003614DA"/>
    <w:rsid w:val="00362E0E"/>
    <w:rsid w:val="00363608"/>
    <w:rsid w:val="0036535B"/>
    <w:rsid w:val="00365F0D"/>
    <w:rsid w:val="0036798E"/>
    <w:rsid w:val="0037038A"/>
    <w:rsid w:val="003709A8"/>
    <w:rsid w:val="003712FD"/>
    <w:rsid w:val="00371421"/>
    <w:rsid w:val="00371D33"/>
    <w:rsid w:val="00372E63"/>
    <w:rsid w:val="0037392E"/>
    <w:rsid w:val="00373DAD"/>
    <w:rsid w:val="00373FF8"/>
    <w:rsid w:val="00374008"/>
    <w:rsid w:val="003806FD"/>
    <w:rsid w:val="0038142C"/>
    <w:rsid w:val="003823D0"/>
    <w:rsid w:val="00382C11"/>
    <w:rsid w:val="00383B6F"/>
    <w:rsid w:val="0038766D"/>
    <w:rsid w:val="00387F94"/>
    <w:rsid w:val="003905CD"/>
    <w:rsid w:val="003935A6"/>
    <w:rsid w:val="003940B4"/>
    <w:rsid w:val="00395ADB"/>
    <w:rsid w:val="00396CE5"/>
    <w:rsid w:val="00397402"/>
    <w:rsid w:val="00397CC9"/>
    <w:rsid w:val="003A0894"/>
    <w:rsid w:val="003A266D"/>
    <w:rsid w:val="003A2995"/>
    <w:rsid w:val="003A42DE"/>
    <w:rsid w:val="003A528B"/>
    <w:rsid w:val="003A6929"/>
    <w:rsid w:val="003A73DF"/>
    <w:rsid w:val="003A748E"/>
    <w:rsid w:val="003A754C"/>
    <w:rsid w:val="003B1DB1"/>
    <w:rsid w:val="003B4009"/>
    <w:rsid w:val="003B542A"/>
    <w:rsid w:val="003B731E"/>
    <w:rsid w:val="003C0CD3"/>
    <w:rsid w:val="003C11D1"/>
    <w:rsid w:val="003C24FD"/>
    <w:rsid w:val="003C25B3"/>
    <w:rsid w:val="003C292F"/>
    <w:rsid w:val="003C641F"/>
    <w:rsid w:val="003C643F"/>
    <w:rsid w:val="003C6D60"/>
    <w:rsid w:val="003C70B8"/>
    <w:rsid w:val="003D0ED0"/>
    <w:rsid w:val="003D1E76"/>
    <w:rsid w:val="003D3C96"/>
    <w:rsid w:val="003D4DEA"/>
    <w:rsid w:val="003D567E"/>
    <w:rsid w:val="003D6045"/>
    <w:rsid w:val="003D6437"/>
    <w:rsid w:val="003D6A72"/>
    <w:rsid w:val="003D7313"/>
    <w:rsid w:val="003D7B00"/>
    <w:rsid w:val="003D7BAA"/>
    <w:rsid w:val="003E0655"/>
    <w:rsid w:val="003E2AFB"/>
    <w:rsid w:val="003E331C"/>
    <w:rsid w:val="003E3D52"/>
    <w:rsid w:val="003E6757"/>
    <w:rsid w:val="003E7397"/>
    <w:rsid w:val="003E74A1"/>
    <w:rsid w:val="003E7C2D"/>
    <w:rsid w:val="003F0DDD"/>
    <w:rsid w:val="003F1945"/>
    <w:rsid w:val="003F1E71"/>
    <w:rsid w:val="003F31E2"/>
    <w:rsid w:val="003F35BC"/>
    <w:rsid w:val="003F3D5E"/>
    <w:rsid w:val="003F4003"/>
    <w:rsid w:val="003F4E36"/>
    <w:rsid w:val="003F58DA"/>
    <w:rsid w:val="003F5F7D"/>
    <w:rsid w:val="003F7353"/>
    <w:rsid w:val="003F75BC"/>
    <w:rsid w:val="0040096B"/>
    <w:rsid w:val="00401497"/>
    <w:rsid w:val="00402026"/>
    <w:rsid w:val="004056AE"/>
    <w:rsid w:val="0040593A"/>
    <w:rsid w:val="004064A7"/>
    <w:rsid w:val="00413076"/>
    <w:rsid w:val="00413E4B"/>
    <w:rsid w:val="00414BBD"/>
    <w:rsid w:val="004159CC"/>
    <w:rsid w:val="004164E4"/>
    <w:rsid w:val="00417232"/>
    <w:rsid w:val="00421041"/>
    <w:rsid w:val="004211E1"/>
    <w:rsid w:val="00421CD8"/>
    <w:rsid w:val="00422673"/>
    <w:rsid w:val="0042330B"/>
    <w:rsid w:val="00424036"/>
    <w:rsid w:val="00425572"/>
    <w:rsid w:val="00427B2B"/>
    <w:rsid w:val="00427E6C"/>
    <w:rsid w:val="00431B7C"/>
    <w:rsid w:val="00432551"/>
    <w:rsid w:val="00433140"/>
    <w:rsid w:val="00433190"/>
    <w:rsid w:val="004337FB"/>
    <w:rsid w:val="004339C3"/>
    <w:rsid w:val="00433AA6"/>
    <w:rsid w:val="0043527A"/>
    <w:rsid w:val="00435492"/>
    <w:rsid w:val="004426C8"/>
    <w:rsid w:val="0044357C"/>
    <w:rsid w:val="00445514"/>
    <w:rsid w:val="004464DD"/>
    <w:rsid w:val="00446723"/>
    <w:rsid w:val="004468FF"/>
    <w:rsid w:val="004471AF"/>
    <w:rsid w:val="004471F6"/>
    <w:rsid w:val="00450281"/>
    <w:rsid w:val="00451998"/>
    <w:rsid w:val="00451D94"/>
    <w:rsid w:val="004526A9"/>
    <w:rsid w:val="00453CCF"/>
    <w:rsid w:val="004549FE"/>
    <w:rsid w:val="00455777"/>
    <w:rsid w:val="00457570"/>
    <w:rsid w:val="004575D0"/>
    <w:rsid w:val="00457FC0"/>
    <w:rsid w:val="004605EE"/>
    <w:rsid w:val="00460C3E"/>
    <w:rsid w:val="00461086"/>
    <w:rsid w:val="004632CA"/>
    <w:rsid w:val="004635C7"/>
    <w:rsid w:val="00464E8F"/>
    <w:rsid w:val="00465FE6"/>
    <w:rsid w:val="004667D9"/>
    <w:rsid w:val="0046680A"/>
    <w:rsid w:val="00470B81"/>
    <w:rsid w:val="00470C24"/>
    <w:rsid w:val="004731B3"/>
    <w:rsid w:val="00475C78"/>
    <w:rsid w:val="00477FE7"/>
    <w:rsid w:val="004803E1"/>
    <w:rsid w:val="004816B2"/>
    <w:rsid w:val="0048243C"/>
    <w:rsid w:val="0048422F"/>
    <w:rsid w:val="00484467"/>
    <w:rsid w:val="004859F7"/>
    <w:rsid w:val="0048676E"/>
    <w:rsid w:val="00486AEE"/>
    <w:rsid w:val="004871D5"/>
    <w:rsid w:val="00487EC7"/>
    <w:rsid w:val="00487F3B"/>
    <w:rsid w:val="00490692"/>
    <w:rsid w:val="00493A8A"/>
    <w:rsid w:val="00494125"/>
    <w:rsid w:val="004944C5"/>
    <w:rsid w:val="0049602D"/>
    <w:rsid w:val="004A1397"/>
    <w:rsid w:val="004A1A06"/>
    <w:rsid w:val="004A1A1D"/>
    <w:rsid w:val="004A1EB2"/>
    <w:rsid w:val="004A2A14"/>
    <w:rsid w:val="004A2AF3"/>
    <w:rsid w:val="004A55BE"/>
    <w:rsid w:val="004A5723"/>
    <w:rsid w:val="004A6341"/>
    <w:rsid w:val="004A6592"/>
    <w:rsid w:val="004B248C"/>
    <w:rsid w:val="004B260B"/>
    <w:rsid w:val="004B261A"/>
    <w:rsid w:val="004B26CD"/>
    <w:rsid w:val="004B3132"/>
    <w:rsid w:val="004B5A28"/>
    <w:rsid w:val="004B5EE5"/>
    <w:rsid w:val="004C3AE8"/>
    <w:rsid w:val="004C49E4"/>
    <w:rsid w:val="004C6FD4"/>
    <w:rsid w:val="004C7ADD"/>
    <w:rsid w:val="004C7F40"/>
    <w:rsid w:val="004D0DDF"/>
    <w:rsid w:val="004D1318"/>
    <w:rsid w:val="004D141D"/>
    <w:rsid w:val="004D15EA"/>
    <w:rsid w:val="004D175A"/>
    <w:rsid w:val="004D2484"/>
    <w:rsid w:val="004D429F"/>
    <w:rsid w:val="004D54BE"/>
    <w:rsid w:val="004D708D"/>
    <w:rsid w:val="004E026C"/>
    <w:rsid w:val="004E2F5A"/>
    <w:rsid w:val="004E37E4"/>
    <w:rsid w:val="004E663A"/>
    <w:rsid w:val="004E7F42"/>
    <w:rsid w:val="004F01C7"/>
    <w:rsid w:val="004F348B"/>
    <w:rsid w:val="004F3546"/>
    <w:rsid w:val="004F3A5D"/>
    <w:rsid w:val="004F41CF"/>
    <w:rsid w:val="004F4597"/>
    <w:rsid w:val="004F65C6"/>
    <w:rsid w:val="004F6876"/>
    <w:rsid w:val="0050150E"/>
    <w:rsid w:val="00501687"/>
    <w:rsid w:val="00501858"/>
    <w:rsid w:val="00501A48"/>
    <w:rsid w:val="00502462"/>
    <w:rsid w:val="00503451"/>
    <w:rsid w:val="00504029"/>
    <w:rsid w:val="00504C6C"/>
    <w:rsid w:val="005072E8"/>
    <w:rsid w:val="00507B13"/>
    <w:rsid w:val="00510473"/>
    <w:rsid w:val="00510798"/>
    <w:rsid w:val="00510AF4"/>
    <w:rsid w:val="005120F6"/>
    <w:rsid w:val="00512267"/>
    <w:rsid w:val="0051234C"/>
    <w:rsid w:val="005125BA"/>
    <w:rsid w:val="00513810"/>
    <w:rsid w:val="00514692"/>
    <w:rsid w:val="00515230"/>
    <w:rsid w:val="0051553F"/>
    <w:rsid w:val="00516570"/>
    <w:rsid w:val="00517CF1"/>
    <w:rsid w:val="00520179"/>
    <w:rsid w:val="005252E5"/>
    <w:rsid w:val="0052544E"/>
    <w:rsid w:val="0052592E"/>
    <w:rsid w:val="0052613E"/>
    <w:rsid w:val="00526B0B"/>
    <w:rsid w:val="00526E23"/>
    <w:rsid w:val="00526E92"/>
    <w:rsid w:val="0053108A"/>
    <w:rsid w:val="0053125C"/>
    <w:rsid w:val="005313CF"/>
    <w:rsid w:val="00531571"/>
    <w:rsid w:val="005325B6"/>
    <w:rsid w:val="0053287E"/>
    <w:rsid w:val="0053342C"/>
    <w:rsid w:val="005335C1"/>
    <w:rsid w:val="00533713"/>
    <w:rsid w:val="00533E1F"/>
    <w:rsid w:val="00535620"/>
    <w:rsid w:val="005359C2"/>
    <w:rsid w:val="00535FB3"/>
    <w:rsid w:val="005368B5"/>
    <w:rsid w:val="00537DAE"/>
    <w:rsid w:val="00540389"/>
    <w:rsid w:val="00540C48"/>
    <w:rsid w:val="00542BEF"/>
    <w:rsid w:val="0054334B"/>
    <w:rsid w:val="005437CF"/>
    <w:rsid w:val="0054555C"/>
    <w:rsid w:val="005459FB"/>
    <w:rsid w:val="00547F50"/>
    <w:rsid w:val="0055004B"/>
    <w:rsid w:val="00553725"/>
    <w:rsid w:val="0055372C"/>
    <w:rsid w:val="00554A30"/>
    <w:rsid w:val="005565B8"/>
    <w:rsid w:val="005568CC"/>
    <w:rsid w:val="005573C9"/>
    <w:rsid w:val="00561608"/>
    <w:rsid w:val="00563957"/>
    <w:rsid w:val="0056396C"/>
    <w:rsid w:val="00565C36"/>
    <w:rsid w:val="00570A54"/>
    <w:rsid w:val="0057118E"/>
    <w:rsid w:val="005720ED"/>
    <w:rsid w:val="00572F09"/>
    <w:rsid w:val="005744BC"/>
    <w:rsid w:val="00574EA1"/>
    <w:rsid w:val="00575159"/>
    <w:rsid w:val="00575311"/>
    <w:rsid w:val="00575931"/>
    <w:rsid w:val="00575A5B"/>
    <w:rsid w:val="00575D94"/>
    <w:rsid w:val="00575EB6"/>
    <w:rsid w:val="00576F21"/>
    <w:rsid w:val="00580911"/>
    <w:rsid w:val="005812BC"/>
    <w:rsid w:val="00581416"/>
    <w:rsid w:val="00582E7F"/>
    <w:rsid w:val="00582E93"/>
    <w:rsid w:val="0058532B"/>
    <w:rsid w:val="00585B4B"/>
    <w:rsid w:val="00585D5E"/>
    <w:rsid w:val="00590C00"/>
    <w:rsid w:val="005925E9"/>
    <w:rsid w:val="00594D80"/>
    <w:rsid w:val="00595431"/>
    <w:rsid w:val="00595E68"/>
    <w:rsid w:val="00596C86"/>
    <w:rsid w:val="005A0C12"/>
    <w:rsid w:val="005A0CBD"/>
    <w:rsid w:val="005A1E0E"/>
    <w:rsid w:val="005A2DBA"/>
    <w:rsid w:val="005A336B"/>
    <w:rsid w:val="005A3840"/>
    <w:rsid w:val="005A3BC5"/>
    <w:rsid w:val="005A49EA"/>
    <w:rsid w:val="005A4BE6"/>
    <w:rsid w:val="005A5E29"/>
    <w:rsid w:val="005A5E64"/>
    <w:rsid w:val="005A65B3"/>
    <w:rsid w:val="005A7554"/>
    <w:rsid w:val="005A791B"/>
    <w:rsid w:val="005B1219"/>
    <w:rsid w:val="005B1F8C"/>
    <w:rsid w:val="005B338A"/>
    <w:rsid w:val="005B34ED"/>
    <w:rsid w:val="005B40A9"/>
    <w:rsid w:val="005B51EF"/>
    <w:rsid w:val="005B5855"/>
    <w:rsid w:val="005B65A4"/>
    <w:rsid w:val="005B7A4D"/>
    <w:rsid w:val="005B7E4A"/>
    <w:rsid w:val="005C11EC"/>
    <w:rsid w:val="005C2310"/>
    <w:rsid w:val="005C41D7"/>
    <w:rsid w:val="005C438B"/>
    <w:rsid w:val="005C5E6B"/>
    <w:rsid w:val="005C687C"/>
    <w:rsid w:val="005C6FCB"/>
    <w:rsid w:val="005C76C8"/>
    <w:rsid w:val="005D0F5A"/>
    <w:rsid w:val="005D0FF2"/>
    <w:rsid w:val="005D16D2"/>
    <w:rsid w:val="005D1E79"/>
    <w:rsid w:val="005D2111"/>
    <w:rsid w:val="005D2199"/>
    <w:rsid w:val="005D2ADC"/>
    <w:rsid w:val="005D42CC"/>
    <w:rsid w:val="005D4753"/>
    <w:rsid w:val="005D4B56"/>
    <w:rsid w:val="005E0B92"/>
    <w:rsid w:val="005E1A1F"/>
    <w:rsid w:val="005E1B51"/>
    <w:rsid w:val="005E20B2"/>
    <w:rsid w:val="005E21DD"/>
    <w:rsid w:val="005E23D1"/>
    <w:rsid w:val="005E39B6"/>
    <w:rsid w:val="005E4FD5"/>
    <w:rsid w:val="005F03AA"/>
    <w:rsid w:val="005F24E2"/>
    <w:rsid w:val="005F2F6D"/>
    <w:rsid w:val="005F5DAD"/>
    <w:rsid w:val="005F694C"/>
    <w:rsid w:val="005F6C2F"/>
    <w:rsid w:val="0060017D"/>
    <w:rsid w:val="006046EE"/>
    <w:rsid w:val="00605548"/>
    <w:rsid w:val="006055A1"/>
    <w:rsid w:val="00606204"/>
    <w:rsid w:val="0060765F"/>
    <w:rsid w:val="00611645"/>
    <w:rsid w:val="00613670"/>
    <w:rsid w:val="0061423D"/>
    <w:rsid w:val="006142D1"/>
    <w:rsid w:val="006148C8"/>
    <w:rsid w:val="006153E8"/>
    <w:rsid w:val="006158B8"/>
    <w:rsid w:val="00615C0F"/>
    <w:rsid w:val="00616A14"/>
    <w:rsid w:val="00620ACE"/>
    <w:rsid w:val="006217E5"/>
    <w:rsid w:val="00621FB8"/>
    <w:rsid w:val="006220D1"/>
    <w:rsid w:val="006240D8"/>
    <w:rsid w:val="00625166"/>
    <w:rsid w:val="006274D1"/>
    <w:rsid w:val="006277E7"/>
    <w:rsid w:val="00630744"/>
    <w:rsid w:val="00630CB2"/>
    <w:rsid w:val="00633307"/>
    <w:rsid w:val="00636677"/>
    <w:rsid w:val="00636C5A"/>
    <w:rsid w:val="00637908"/>
    <w:rsid w:val="0064042B"/>
    <w:rsid w:val="00640A6D"/>
    <w:rsid w:val="00641167"/>
    <w:rsid w:val="00641BE4"/>
    <w:rsid w:val="00642E0C"/>
    <w:rsid w:val="00643451"/>
    <w:rsid w:val="00644C5A"/>
    <w:rsid w:val="00644DCF"/>
    <w:rsid w:val="00645E57"/>
    <w:rsid w:val="006467AA"/>
    <w:rsid w:val="006500FF"/>
    <w:rsid w:val="00650CBD"/>
    <w:rsid w:val="006515EA"/>
    <w:rsid w:val="0065162D"/>
    <w:rsid w:val="00652EEB"/>
    <w:rsid w:val="0065428A"/>
    <w:rsid w:val="00654DDD"/>
    <w:rsid w:val="00655C9E"/>
    <w:rsid w:val="00657BE1"/>
    <w:rsid w:val="00660195"/>
    <w:rsid w:val="006665A2"/>
    <w:rsid w:val="006735C5"/>
    <w:rsid w:val="00673A75"/>
    <w:rsid w:val="00673D14"/>
    <w:rsid w:val="00674D68"/>
    <w:rsid w:val="0067567C"/>
    <w:rsid w:val="00676872"/>
    <w:rsid w:val="00676D79"/>
    <w:rsid w:val="006775C0"/>
    <w:rsid w:val="0068114A"/>
    <w:rsid w:val="00683ECB"/>
    <w:rsid w:val="00684997"/>
    <w:rsid w:val="006851DE"/>
    <w:rsid w:val="006855DA"/>
    <w:rsid w:val="00685F2E"/>
    <w:rsid w:val="00687870"/>
    <w:rsid w:val="00687CCF"/>
    <w:rsid w:val="00690198"/>
    <w:rsid w:val="00690C3F"/>
    <w:rsid w:val="0069130A"/>
    <w:rsid w:val="0069165D"/>
    <w:rsid w:val="006924AE"/>
    <w:rsid w:val="00692832"/>
    <w:rsid w:val="00692CB3"/>
    <w:rsid w:val="00692F0B"/>
    <w:rsid w:val="00693522"/>
    <w:rsid w:val="00694FC8"/>
    <w:rsid w:val="00695F7E"/>
    <w:rsid w:val="006963B8"/>
    <w:rsid w:val="00696B48"/>
    <w:rsid w:val="00696F54"/>
    <w:rsid w:val="006A6404"/>
    <w:rsid w:val="006A747B"/>
    <w:rsid w:val="006B052C"/>
    <w:rsid w:val="006B20E4"/>
    <w:rsid w:val="006B3D21"/>
    <w:rsid w:val="006B4CEB"/>
    <w:rsid w:val="006B5992"/>
    <w:rsid w:val="006B7671"/>
    <w:rsid w:val="006C064E"/>
    <w:rsid w:val="006C1FDD"/>
    <w:rsid w:val="006C2ECB"/>
    <w:rsid w:val="006C334C"/>
    <w:rsid w:val="006C5264"/>
    <w:rsid w:val="006C6A0A"/>
    <w:rsid w:val="006C6F20"/>
    <w:rsid w:val="006D1F54"/>
    <w:rsid w:val="006D2E71"/>
    <w:rsid w:val="006D39F3"/>
    <w:rsid w:val="006D3D88"/>
    <w:rsid w:val="006D46FF"/>
    <w:rsid w:val="006D5456"/>
    <w:rsid w:val="006D629F"/>
    <w:rsid w:val="006D6884"/>
    <w:rsid w:val="006D6EF2"/>
    <w:rsid w:val="006E033F"/>
    <w:rsid w:val="006E055F"/>
    <w:rsid w:val="006E0AB3"/>
    <w:rsid w:val="006E25DE"/>
    <w:rsid w:val="006E25F7"/>
    <w:rsid w:val="006E3B4D"/>
    <w:rsid w:val="006E413E"/>
    <w:rsid w:val="006E41E6"/>
    <w:rsid w:val="006E43E5"/>
    <w:rsid w:val="006E5985"/>
    <w:rsid w:val="006E59B4"/>
    <w:rsid w:val="006E5B4F"/>
    <w:rsid w:val="006E5DAB"/>
    <w:rsid w:val="006F02F4"/>
    <w:rsid w:val="006F1987"/>
    <w:rsid w:val="006F20F8"/>
    <w:rsid w:val="006F3B3A"/>
    <w:rsid w:val="006F4DFA"/>
    <w:rsid w:val="006F6246"/>
    <w:rsid w:val="006F77CB"/>
    <w:rsid w:val="006F7AA5"/>
    <w:rsid w:val="0070057D"/>
    <w:rsid w:val="0070059F"/>
    <w:rsid w:val="007020DA"/>
    <w:rsid w:val="007021BE"/>
    <w:rsid w:val="007023F9"/>
    <w:rsid w:val="00703A8E"/>
    <w:rsid w:val="00703AC5"/>
    <w:rsid w:val="00705228"/>
    <w:rsid w:val="00705B70"/>
    <w:rsid w:val="00707142"/>
    <w:rsid w:val="00712866"/>
    <w:rsid w:val="00713331"/>
    <w:rsid w:val="00720BB5"/>
    <w:rsid w:val="00721FE3"/>
    <w:rsid w:val="007278E2"/>
    <w:rsid w:val="00731AAC"/>
    <w:rsid w:val="00732347"/>
    <w:rsid w:val="00732A58"/>
    <w:rsid w:val="0073333E"/>
    <w:rsid w:val="00733968"/>
    <w:rsid w:val="00733DD8"/>
    <w:rsid w:val="007347AD"/>
    <w:rsid w:val="007352FA"/>
    <w:rsid w:val="007358D4"/>
    <w:rsid w:val="00736179"/>
    <w:rsid w:val="00736652"/>
    <w:rsid w:val="0073686E"/>
    <w:rsid w:val="00736939"/>
    <w:rsid w:val="00737CB4"/>
    <w:rsid w:val="007420A5"/>
    <w:rsid w:val="00742DF5"/>
    <w:rsid w:val="00743178"/>
    <w:rsid w:val="00747BDC"/>
    <w:rsid w:val="007516F9"/>
    <w:rsid w:val="00752BD6"/>
    <w:rsid w:val="00752D5A"/>
    <w:rsid w:val="00754F1C"/>
    <w:rsid w:val="007550CE"/>
    <w:rsid w:val="00755EAB"/>
    <w:rsid w:val="007564E0"/>
    <w:rsid w:val="00762ECF"/>
    <w:rsid w:val="00763EB5"/>
    <w:rsid w:val="0076414C"/>
    <w:rsid w:val="00764A1A"/>
    <w:rsid w:val="00767E8E"/>
    <w:rsid w:val="0077180C"/>
    <w:rsid w:val="00771843"/>
    <w:rsid w:val="0077290A"/>
    <w:rsid w:val="00772B8F"/>
    <w:rsid w:val="007730DE"/>
    <w:rsid w:val="0077317E"/>
    <w:rsid w:val="007743C5"/>
    <w:rsid w:val="007749E8"/>
    <w:rsid w:val="00775D61"/>
    <w:rsid w:val="00776584"/>
    <w:rsid w:val="00776B21"/>
    <w:rsid w:val="0077707E"/>
    <w:rsid w:val="00781141"/>
    <w:rsid w:val="00783071"/>
    <w:rsid w:val="00783465"/>
    <w:rsid w:val="00783C79"/>
    <w:rsid w:val="007840E5"/>
    <w:rsid w:val="007842F0"/>
    <w:rsid w:val="00785821"/>
    <w:rsid w:val="00786099"/>
    <w:rsid w:val="007903CA"/>
    <w:rsid w:val="00791005"/>
    <w:rsid w:val="00791423"/>
    <w:rsid w:val="0079293E"/>
    <w:rsid w:val="00792CC5"/>
    <w:rsid w:val="00793D50"/>
    <w:rsid w:val="00794F32"/>
    <w:rsid w:val="007952F1"/>
    <w:rsid w:val="00795569"/>
    <w:rsid w:val="007961C3"/>
    <w:rsid w:val="007962C2"/>
    <w:rsid w:val="007976BA"/>
    <w:rsid w:val="007A046E"/>
    <w:rsid w:val="007A1CC1"/>
    <w:rsid w:val="007A2234"/>
    <w:rsid w:val="007A290A"/>
    <w:rsid w:val="007A30C4"/>
    <w:rsid w:val="007A3116"/>
    <w:rsid w:val="007A3D6B"/>
    <w:rsid w:val="007A3DC1"/>
    <w:rsid w:val="007A42B9"/>
    <w:rsid w:val="007A47E8"/>
    <w:rsid w:val="007A5B18"/>
    <w:rsid w:val="007A60DC"/>
    <w:rsid w:val="007A634A"/>
    <w:rsid w:val="007A6562"/>
    <w:rsid w:val="007B0598"/>
    <w:rsid w:val="007B07FF"/>
    <w:rsid w:val="007B1068"/>
    <w:rsid w:val="007B18B5"/>
    <w:rsid w:val="007B2415"/>
    <w:rsid w:val="007B4F63"/>
    <w:rsid w:val="007B6E49"/>
    <w:rsid w:val="007C273B"/>
    <w:rsid w:val="007C3370"/>
    <w:rsid w:val="007C4D9B"/>
    <w:rsid w:val="007C532B"/>
    <w:rsid w:val="007C5CCB"/>
    <w:rsid w:val="007C7E0C"/>
    <w:rsid w:val="007D46E9"/>
    <w:rsid w:val="007D49C5"/>
    <w:rsid w:val="007D4F47"/>
    <w:rsid w:val="007D5B4E"/>
    <w:rsid w:val="007D66EA"/>
    <w:rsid w:val="007D7609"/>
    <w:rsid w:val="007D7E55"/>
    <w:rsid w:val="007E186F"/>
    <w:rsid w:val="007E1ECF"/>
    <w:rsid w:val="007E3F67"/>
    <w:rsid w:val="007E458B"/>
    <w:rsid w:val="007E559C"/>
    <w:rsid w:val="007E58BA"/>
    <w:rsid w:val="007E5AEE"/>
    <w:rsid w:val="007F066C"/>
    <w:rsid w:val="007F0E0C"/>
    <w:rsid w:val="007F0E6B"/>
    <w:rsid w:val="007F2491"/>
    <w:rsid w:val="007F260F"/>
    <w:rsid w:val="007F31C3"/>
    <w:rsid w:val="007F59D1"/>
    <w:rsid w:val="007F5B56"/>
    <w:rsid w:val="007F6F1F"/>
    <w:rsid w:val="007F71DD"/>
    <w:rsid w:val="0080012E"/>
    <w:rsid w:val="00802F17"/>
    <w:rsid w:val="0080350C"/>
    <w:rsid w:val="00803DD9"/>
    <w:rsid w:val="00810FF6"/>
    <w:rsid w:val="00811E54"/>
    <w:rsid w:val="00812056"/>
    <w:rsid w:val="00812082"/>
    <w:rsid w:val="008127E4"/>
    <w:rsid w:val="0081312A"/>
    <w:rsid w:val="0081476C"/>
    <w:rsid w:val="008155B1"/>
    <w:rsid w:val="00816611"/>
    <w:rsid w:val="008171DD"/>
    <w:rsid w:val="00817233"/>
    <w:rsid w:val="00817D38"/>
    <w:rsid w:val="00822952"/>
    <w:rsid w:val="00822B1F"/>
    <w:rsid w:val="008233C9"/>
    <w:rsid w:val="008242D4"/>
    <w:rsid w:val="00825F40"/>
    <w:rsid w:val="00826B8C"/>
    <w:rsid w:val="008303E6"/>
    <w:rsid w:val="00830B07"/>
    <w:rsid w:val="0083190B"/>
    <w:rsid w:val="00831F03"/>
    <w:rsid w:val="00832195"/>
    <w:rsid w:val="0083456F"/>
    <w:rsid w:val="00835380"/>
    <w:rsid w:val="00836576"/>
    <w:rsid w:val="00836E39"/>
    <w:rsid w:val="00837026"/>
    <w:rsid w:val="008408BE"/>
    <w:rsid w:val="00840B7C"/>
    <w:rsid w:val="00841D4C"/>
    <w:rsid w:val="008424B5"/>
    <w:rsid w:val="008429C6"/>
    <w:rsid w:val="00844CBB"/>
    <w:rsid w:val="008504E4"/>
    <w:rsid w:val="00854FFB"/>
    <w:rsid w:val="008552DE"/>
    <w:rsid w:val="00855594"/>
    <w:rsid w:val="00857B1E"/>
    <w:rsid w:val="0086073C"/>
    <w:rsid w:val="00860EC3"/>
    <w:rsid w:val="00862E10"/>
    <w:rsid w:val="0086434D"/>
    <w:rsid w:val="00864537"/>
    <w:rsid w:val="0086498E"/>
    <w:rsid w:val="00866709"/>
    <w:rsid w:val="00867200"/>
    <w:rsid w:val="008705FE"/>
    <w:rsid w:val="008710D9"/>
    <w:rsid w:val="00871B99"/>
    <w:rsid w:val="00872207"/>
    <w:rsid w:val="008731A0"/>
    <w:rsid w:val="00873659"/>
    <w:rsid w:val="008740CB"/>
    <w:rsid w:val="00875A30"/>
    <w:rsid w:val="00882BFA"/>
    <w:rsid w:val="00883D5B"/>
    <w:rsid w:val="0088454F"/>
    <w:rsid w:val="008865D8"/>
    <w:rsid w:val="00886EB2"/>
    <w:rsid w:val="008874BF"/>
    <w:rsid w:val="00887CD6"/>
    <w:rsid w:val="00890F1B"/>
    <w:rsid w:val="00893967"/>
    <w:rsid w:val="00894EFF"/>
    <w:rsid w:val="00896B59"/>
    <w:rsid w:val="0089786A"/>
    <w:rsid w:val="008A0329"/>
    <w:rsid w:val="008A0365"/>
    <w:rsid w:val="008A199D"/>
    <w:rsid w:val="008A2B7A"/>
    <w:rsid w:val="008A2C0F"/>
    <w:rsid w:val="008A2FD1"/>
    <w:rsid w:val="008A4715"/>
    <w:rsid w:val="008A61D1"/>
    <w:rsid w:val="008A6862"/>
    <w:rsid w:val="008A7C3D"/>
    <w:rsid w:val="008B0548"/>
    <w:rsid w:val="008B1D4E"/>
    <w:rsid w:val="008B2CDE"/>
    <w:rsid w:val="008B4BCB"/>
    <w:rsid w:val="008B537C"/>
    <w:rsid w:val="008B58EA"/>
    <w:rsid w:val="008B60AC"/>
    <w:rsid w:val="008B7D96"/>
    <w:rsid w:val="008C025F"/>
    <w:rsid w:val="008C0CF9"/>
    <w:rsid w:val="008C17AB"/>
    <w:rsid w:val="008C1919"/>
    <w:rsid w:val="008C2536"/>
    <w:rsid w:val="008C2679"/>
    <w:rsid w:val="008C2C68"/>
    <w:rsid w:val="008C42DA"/>
    <w:rsid w:val="008C468B"/>
    <w:rsid w:val="008C4F63"/>
    <w:rsid w:val="008C6523"/>
    <w:rsid w:val="008C694D"/>
    <w:rsid w:val="008D0BE4"/>
    <w:rsid w:val="008D1199"/>
    <w:rsid w:val="008D13C4"/>
    <w:rsid w:val="008D145D"/>
    <w:rsid w:val="008D1B1B"/>
    <w:rsid w:val="008D23F5"/>
    <w:rsid w:val="008D5C33"/>
    <w:rsid w:val="008D6770"/>
    <w:rsid w:val="008D700F"/>
    <w:rsid w:val="008D7034"/>
    <w:rsid w:val="008E1BDA"/>
    <w:rsid w:val="008E2883"/>
    <w:rsid w:val="008E2915"/>
    <w:rsid w:val="008E4639"/>
    <w:rsid w:val="008E4FC7"/>
    <w:rsid w:val="008E6486"/>
    <w:rsid w:val="008E6C3C"/>
    <w:rsid w:val="008E6CAE"/>
    <w:rsid w:val="008F05E9"/>
    <w:rsid w:val="008F1426"/>
    <w:rsid w:val="008F399C"/>
    <w:rsid w:val="008F696B"/>
    <w:rsid w:val="008F6CED"/>
    <w:rsid w:val="008F74D4"/>
    <w:rsid w:val="00901152"/>
    <w:rsid w:val="00901966"/>
    <w:rsid w:val="009030BE"/>
    <w:rsid w:val="0090574E"/>
    <w:rsid w:val="00907E26"/>
    <w:rsid w:val="00911010"/>
    <w:rsid w:val="00911989"/>
    <w:rsid w:val="009132D9"/>
    <w:rsid w:val="00913975"/>
    <w:rsid w:val="00914411"/>
    <w:rsid w:val="00915DBE"/>
    <w:rsid w:val="0091607B"/>
    <w:rsid w:val="009168FA"/>
    <w:rsid w:val="009207E8"/>
    <w:rsid w:val="0092084F"/>
    <w:rsid w:val="00922B6C"/>
    <w:rsid w:val="00925649"/>
    <w:rsid w:val="00925D19"/>
    <w:rsid w:val="00926D6C"/>
    <w:rsid w:val="009277A4"/>
    <w:rsid w:val="00930A6D"/>
    <w:rsid w:val="00930C7F"/>
    <w:rsid w:val="00930FC3"/>
    <w:rsid w:val="00931254"/>
    <w:rsid w:val="00934C55"/>
    <w:rsid w:val="009354DE"/>
    <w:rsid w:val="00935C50"/>
    <w:rsid w:val="00935DE6"/>
    <w:rsid w:val="00936C61"/>
    <w:rsid w:val="00941D23"/>
    <w:rsid w:val="00945FB6"/>
    <w:rsid w:val="009502C1"/>
    <w:rsid w:val="009502EB"/>
    <w:rsid w:val="0095069A"/>
    <w:rsid w:val="00951832"/>
    <w:rsid w:val="00951CB6"/>
    <w:rsid w:val="00952087"/>
    <w:rsid w:val="00956D8C"/>
    <w:rsid w:val="00960388"/>
    <w:rsid w:val="009627E3"/>
    <w:rsid w:val="00964018"/>
    <w:rsid w:val="00964578"/>
    <w:rsid w:val="009668CF"/>
    <w:rsid w:val="00966BE3"/>
    <w:rsid w:val="00966C30"/>
    <w:rsid w:val="009677B3"/>
    <w:rsid w:val="00970213"/>
    <w:rsid w:val="009712FF"/>
    <w:rsid w:val="00972C19"/>
    <w:rsid w:val="00974E52"/>
    <w:rsid w:val="0097512C"/>
    <w:rsid w:val="00976EFF"/>
    <w:rsid w:val="009777AB"/>
    <w:rsid w:val="009816DD"/>
    <w:rsid w:val="00981CB0"/>
    <w:rsid w:val="009826A4"/>
    <w:rsid w:val="00982E1E"/>
    <w:rsid w:val="0098303D"/>
    <w:rsid w:val="00983C35"/>
    <w:rsid w:val="00986838"/>
    <w:rsid w:val="009908B4"/>
    <w:rsid w:val="00991D1B"/>
    <w:rsid w:val="00992C95"/>
    <w:rsid w:val="009945E3"/>
    <w:rsid w:val="00994EAE"/>
    <w:rsid w:val="00995C64"/>
    <w:rsid w:val="00996752"/>
    <w:rsid w:val="0099725E"/>
    <w:rsid w:val="009A1DB7"/>
    <w:rsid w:val="009A4657"/>
    <w:rsid w:val="009A5D13"/>
    <w:rsid w:val="009A6C6F"/>
    <w:rsid w:val="009A72B5"/>
    <w:rsid w:val="009A76AA"/>
    <w:rsid w:val="009A770D"/>
    <w:rsid w:val="009B1992"/>
    <w:rsid w:val="009B221C"/>
    <w:rsid w:val="009B2546"/>
    <w:rsid w:val="009B3A00"/>
    <w:rsid w:val="009B43CD"/>
    <w:rsid w:val="009B54B6"/>
    <w:rsid w:val="009B5A4E"/>
    <w:rsid w:val="009B7010"/>
    <w:rsid w:val="009C1055"/>
    <w:rsid w:val="009C1DA9"/>
    <w:rsid w:val="009C4A54"/>
    <w:rsid w:val="009C4E07"/>
    <w:rsid w:val="009C6D6E"/>
    <w:rsid w:val="009C744E"/>
    <w:rsid w:val="009C7A59"/>
    <w:rsid w:val="009D0016"/>
    <w:rsid w:val="009D0334"/>
    <w:rsid w:val="009D0ED7"/>
    <w:rsid w:val="009D2F46"/>
    <w:rsid w:val="009D3066"/>
    <w:rsid w:val="009D321F"/>
    <w:rsid w:val="009D332B"/>
    <w:rsid w:val="009D350C"/>
    <w:rsid w:val="009D678B"/>
    <w:rsid w:val="009E1800"/>
    <w:rsid w:val="009E1EEA"/>
    <w:rsid w:val="009E2FED"/>
    <w:rsid w:val="009E43A8"/>
    <w:rsid w:val="009E5777"/>
    <w:rsid w:val="009E5D1A"/>
    <w:rsid w:val="009E62B0"/>
    <w:rsid w:val="009E62E0"/>
    <w:rsid w:val="009E711F"/>
    <w:rsid w:val="009E7652"/>
    <w:rsid w:val="009E7A1B"/>
    <w:rsid w:val="009F1005"/>
    <w:rsid w:val="009F21F5"/>
    <w:rsid w:val="009F2B93"/>
    <w:rsid w:val="009F3987"/>
    <w:rsid w:val="009F3E46"/>
    <w:rsid w:val="009F4861"/>
    <w:rsid w:val="009F4D06"/>
    <w:rsid w:val="009F6CB7"/>
    <w:rsid w:val="00A008F0"/>
    <w:rsid w:val="00A01751"/>
    <w:rsid w:val="00A01BED"/>
    <w:rsid w:val="00A03988"/>
    <w:rsid w:val="00A03CA9"/>
    <w:rsid w:val="00A03F62"/>
    <w:rsid w:val="00A051AD"/>
    <w:rsid w:val="00A05E5F"/>
    <w:rsid w:val="00A0617D"/>
    <w:rsid w:val="00A06A5D"/>
    <w:rsid w:val="00A06BD8"/>
    <w:rsid w:val="00A1175E"/>
    <w:rsid w:val="00A11A95"/>
    <w:rsid w:val="00A1228E"/>
    <w:rsid w:val="00A12761"/>
    <w:rsid w:val="00A1399F"/>
    <w:rsid w:val="00A145AF"/>
    <w:rsid w:val="00A14E9A"/>
    <w:rsid w:val="00A15D91"/>
    <w:rsid w:val="00A162A7"/>
    <w:rsid w:val="00A20259"/>
    <w:rsid w:val="00A2466D"/>
    <w:rsid w:val="00A25BA4"/>
    <w:rsid w:val="00A269A1"/>
    <w:rsid w:val="00A273FC"/>
    <w:rsid w:val="00A30DC3"/>
    <w:rsid w:val="00A3105D"/>
    <w:rsid w:val="00A310DF"/>
    <w:rsid w:val="00A32BC1"/>
    <w:rsid w:val="00A3457C"/>
    <w:rsid w:val="00A34BF8"/>
    <w:rsid w:val="00A35B40"/>
    <w:rsid w:val="00A367EC"/>
    <w:rsid w:val="00A37D0B"/>
    <w:rsid w:val="00A37E1F"/>
    <w:rsid w:val="00A40D02"/>
    <w:rsid w:val="00A40D63"/>
    <w:rsid w:val="00A4145A"/>
    <w:rsid w:val="00A42C83"/>
    <w:rsid w:val="00A4409B"/>
    <w:rsid w:val="00A45333"/>
    <w:rsid w:val="00A47EBA"/>
    <w:rsid w:val="00A5200E"/>
    <w:rsid w:val="00A57C88"/>
    <w:rsid w:val="00A60BCF"/>
    <w:rsid w:val="00A60C27"/>
    <w:rsid w:val="00A60E9F"/>
    <w:rsid w:val="00A61BC8"/>
    <w:rsid w:val="00A62D13"/>
    <w:rsid w:val="00A645F6"/>
    <w:rsid w:val="00A64CAC"/>
    <w:rsid w:val="00A64D1E"/>
    <w:rsid w:val="00A64E9A"/>
    <w:rsid w:val="00A64ED2"/>
    <w:rsid w:val="00A65170"/>
    <w:rsid w:val="00A664AC"/>
    <w:rsid w:val="00A66A7D"/>
    <w:rsid w:val="00A66D39"/>
    <w:rsid w:val="00A7179D"/>
    <w:rsid w:val="00A717ED"/>
    <w:rsid w:val="00A71D70"/>
    <w:rsid w:val="00A7334A"/>
    <w:rsid w:val="00A771B5"/>
    <w:rsid w:val="00A815F4"/>
    <w:rsid w:val="00A81DEE"/>
    <w:rsid w:val="00A82539"/>
    <w:rsid w:val="00A8324D"/>
    <w:rsid w:val="00A8343C"/>
    <w:rsid w:val="00A8424A"/>
    <w:rsid w:val="00A85C96"/>
    <w:rsid w:val="00A8687E"/>
    <w:rsid w:val="00A86FD5"/>
    <w:rsid w:val="00A874CD"/>
    <w:rsid w:val="00A87FAB"/>
    <w:rsid w:val="00A908EF"/>
    <w:rsid w:val="00A91D84"/>
    <w:rsid w:val="00A933AB"/>
    <w:rsid w:val="00A950AF"/>
    <w:rsid w:val="00A95B7D"/>
    <w:rsid w:val="00A967A4"/>
    <w:rsid w:val="00A97774"/>
    <w:rsid w:val="00A97AB9"/>
    <w:rsid w:val="00AA1802"/>
    <w:rsid w:val="00AA4513"/>
    <w:rsid w:val="00AA557C"/>
    <w:rsid w:val="00AA600F"/>
    <w:rsid w:val="00AA6DCF"/>
    <w:rsid w:val="00AB0267"/>
    <w:rsid w:val="00AB192A"/>
    <w:rsid w:val="00AB1E47"/>
    <w:rsid w:val="00AB226F"/>
    <w:rsid w:val="00AB2CB8"/>
    <w:rsid w:val="00AB3594"/>
    <w:rsid w:val="00AB4A00"/>
    <w:rsid w:val="00AB56EC"/>
    <w:rsid w:val="00AB5A46"/>
    <w:rsid w:val="00AB61A0"/>
    <w:rsid w:val="00AB6B12"/>
    <w:rsid w:val="00AB7295"/>
    <w:rsid w:val="00AB75A6"/>
    <w:rsid w:val="00AC0695"/>
    <w:rsid w:val="00AC0D11"/>
    <w:rsid w:val="00AC182D"/>
    <w:rsid w:val="00AC2212"/>
    <w:rsid w:val="00AC2E31"/>
    <w:rsid w:val="00AC5F75"/>
    <w:rsid w:val="00AC6211"/>
    <w:rsid w:val="00AC6922"/>
    <w:rsid w:val="00AD0230"/>
    <w:rsid w:val="00AD1725"/>
    <w:rsid w:val="00AD46C6"/>
    <w:rsid w:val="00AD4FDE"/>
    <w:rsid w:val="00AD5ADC"/>
    <w:rsid w:val="00AD5D63"/>
    <w:rsid w:val="00AE1700"/>
    <w:rsid w:val="00AE1A1A"/>
    <w:rsid w:val="00AE21CD"/>
    <w:rsid w:val="00AE32FE"/>
    <w:rsid w:val="00AE39D8"/>
    <w:rsid w:val="00AE43F5"/>
    <w:rsid w:val="00AE5225"/>
    <w:rsid w:val="00AE56F7"/>
    <w:rsid w:val="00AE58DB"/>
    <w:rsid w:val="00AE7814"/>
    <w:rsid w:val="00AF083C"/>
    <w:rsid w:val="00AF0D11"/>
    <w:rsid w:val="00AF1D48"/>
    <w:rsid w:val="00AF21B7"/>
    <w:rsid w:val="00AF3330"/>
    <w:rsid w:val="00AF35E2"/>
    <w:rsid w:val="00AF4289"/>
    <w:rsid w:val="00AF597F"/>
    <w:rsid w:val="00B005E6"/>
    <w:rsid w:val="00B0187E"/>
    <w:rsid w:val="00B01C3F"/>
    <w:rsid w:val="00B026A3"/>
    <w:rsid w:val="00B031B2"/>
    <w:rsid w:val="00B031E1"/>
    <w:rsid w:val="00B05222"/>
    <w:rsid w:val="00B076E6"/>
    <w:rsid w:val="00B07994"/>
    <w:rsid w:val="00B07FE8"/>
    <w:rsid w:val="00B07FED"/>
    <w:rsid w:val="00B10E8D"/>
    <w:rsid w:val="00B10EF8"/>
    <w:rsid w:val="00B1136B"/>
    <w:rsid w:val="00B114E7"/>
    <w:rsid w:val="00B11806"/>
    <w:rsid w:val="00B13BA9"/>
    <w:rsid w:val="00B13CDE"/>
    <w:rsid w:val="00B161F5"/>
    <w:rsid w:val="00B16F90"/>
    <w:rsid w:val="00B17455"/>
    <w:rsid w:val="00B20042"/>
    <w:rsid w:val="00B20781"/>
    <w:rsid w:val="00B23106"/>
    <w:rsid w:val="00B24335"/>
    <w:rsid w:val="00B2491C"/>
    <w:rsid w:val="00B2499A"/>
    <w:rsid w:val="00B24C1F"/>
    <w:rsid w:val="00B25558"/>
    <w:rsid w:val="00B2718B"/>
    <w:rsid w:val="00B327C4"/>
    <w:rsid w:val="00B33F79"/>
    <w:rsid w:val="00B3637B"/>
    <w:rsid w:val="00B3710A"/>
    <w:rsid w:val="00B37E74"/>
    <w:rsid w:val="00B42226"/>
    <w:rsid w:val="00B42C34"/>
    <w:rsid w:val="00B43DD8"/>
    <w:rsid w:val="00B4597E"/>
    <w:rsid w:val="00B465CD"/>
    <w:rsid w:val="00B46995"/>
    <w:rsid w:val="00B47B1C"/>
    <w:rsid w:val="00B50747"/>
    <w:rsid w:val="00B50767"/>
    <w:rsid w:val="00B5201C"/>
    <w:rsid w:val="00B52585"/>
    <w:rsid w:val="00B542A1"/>
    <w:rsid w:val="00B54E94"/>
    <w:rsid w:val="00B55D10"/>
    <w:rsid w:val="00B572D5"/>
    <w:rsid w:val="00B60468"/>
    <w:rsid w:val="00B63151"/>
    <w:rsid w:val="00B663EE"/>
    <w:rsid w:val="00B665FD"/>
    <w:rsid w:val="00B672BA"/>
    <w:rsid w:val="00B67379"/>
    <w:rsid w:val="00B7027E"/>
    <w:rsid w:val="00B71737"/>
    <w:rsid w:val="00B72055"/>
    <w:rsid w:val="00B73623"/>
    <w:rsid w:val="00B738AA"/>
    <w:rsid w:val="00B7481E"/>
    <w:rsid w:val="00B84E34"/>
    <w:rsid w:val="00B854B5"/>
    <w:rsid w:val="00B8593C"/>
    <w:rsid w:val="00B865F5"/>
    <w:rsid w:val="00B9040A"/>
    <w:rsid w:val="00B90E0C"/>
    <w:rsid w:val="00B91998"/>
    <w:rsid w:val="00B91CD0"/>
    <w:rsid w:val="00B91EAA"/>
    <w:rsid w:val="00B9237A"/>
    <w:rsid w:val="00B93702"/>
    <w:rsid w:val="00B93A18"/>
    <w:rsid w:val="00B94CD5"/>
    <w:rsid w:val="00B964CC"/>
    <w:rsid w:val="00B96510"/>
    <w:rsid w:val="00B96F72"/>
    <w:rsid w:val="00B97705"/>
    <w:rsid w:val="00B979B1"/>
    <w:rsid w:val="00BA0227"/>
    <w:rsid w:val="00BA05C8"/>
    <w:rsid w:val="00BA15C1"/>
    <w:rsid w:val="00BA2525"/>
    <w:rsid w:val="00BA2573"/>
    <w:rsid w:val="00BA3402"/>
    <w:rsid w:val="00BA34E3"/>
    <w:rsid w:val="00BA7A82"/>
    <w:rsid w:val="00BA7EDD"/>
    <w:rsid w:val="00BB1791"/>
    <w:rsid w:val="00BB1F8C"/>
    <w:rsid w:val="00BB2044"/>
    <w:rsid w:val="00BB23A6"/>
    <w:rsid w:val="00BB2C1E"/>
    <w:rsid w:val="00BB3493"/>
    <w:rsid w:val="00BB5DAE"/>
    <w:rsid w:val="00BB7EFE"/>
    <w:rsid w:val="00BC166A"/>
    <w:rsid w:val="00BC2266"/>
    <w:rsid w:val="00BC3053"/>
    <w:rsid w:val="00BC3766"/>
    <w:rsid w:val="00BC3F43"/>
    <w:rsid w:val="00BC6DD0"/>
    <w:rsid w:val="00BC7B3B"/>
    <w:rsid w:val="00BD23FD"/>
    <w:rsid w:val="00BD25F4"/>
    <w:rsid w:val="00BD26CE"/>
    <w:rsid w:val="00BD27F5"/>
    <w:rsid w:val="00BD2E27"/>
    <w:rsid w:val="00BD655B"/>
    <w:rsid w:val="00BD6DC7"/>
    <w:rsid w:val="00BD6F62"/>
    <w:rsid w:val="00BE14F6"/>
    <w:rsid w:val="00BE16BC"/>
    <w:rsid w:val="00BE22D8"/>
    <w:rsid w:val="00BE3651"/>
    <w:rsid w:val="00BE4D97"/>
    <w:rsid w:val="00BE565D"/>
    <w:rsid w:val="00BE5C76"/>
    <w:rsid w:val="00BE6104"/>
    <w:rsid w:val="00BE72EC"/>
    <w:rsid w:val="00BF0D8A"/>
    <w:rsid w:val="00BF1B0F"/>
    <w:rsid w:val="00BF3897"/>
    <w:rsid w:val="00BF3A70"/>
    <w:rsid w:val="00BF44C4"/>
    <w:rsid w:val="00BF4A27"/>
    <w:rsid w:val="00BF4A3F"/>
    <w:rsid w:val="00BF5626"/>
    <w:rsid w:val="00BF5846"/>
    <w:rsid w:val="00BF6223"/>
    <w:rsid w:val="00BF657D"/>
    <w:rsid w:val="00C017DA"/>
    <w:rsid w:val="00C048A4"/>
    <w:rsid w:val="00C05B81"/>
    <w:rsid w:val="00C06485"/>
    <w:rsid w:val="00C06830"/>
    <w:rsid w:val="00C077DF"/>
    <w:rsid w:val="00C128DE"/>
    <w:rsid w:val="00C12929"/>
    <w:rsid w:val="00C1295C"/>
    <w:rsid w:val="00C12E00"/>
    <w:rsid w:val="00C1607F"/>
    <w:rsid w:val="00C1616E"/>
    <w:rsid w:val="00C164C8"/>
    <w:rsid w:val="00C22150"/>
    <w:rsid w:val="00C242AD"/>
    <w:rsid w:val="00C24D62"/>
    <w:rsid w:val="00C2683F"/>
    <w:rsid w:val="00C268D4"/>
    <w:rsid w:val="00C26F2E"/>
    <w:rsid w:val="00C27D7E"/>
    <w:rsid w:val="00C3449A"/>
    <w:rsid w:val="00C367F7"/>
    <w:rsid w:val="00C36D88"/>
    <w:rsid w:val="00C37EA6"/>
    <w:rsid w:val="00C41937"/>
    <w:rsid w:val="00C439D8"/>
    <w:rsid w:val="00C43BB8"/>
    <w:rsid w:val="00C43F59"/>
    <w:rsid w:val="00C44B94"/>
    <w:rsid w:val="00C46284"/>
    <w:rsid w:val="00C46511"/>
    <w:rsid w:val="00C50953"/>
    <w:rsid w:val="00C50BA4"/>
    <w:rsid w:val="00C53C42"/>
    <w:rsid w:val="00C5644B"/>
    <w:rsid w:val="00C60CF4"/>
    <w:rsid w:val="00C61897"/>
    <w:rsid w:val="00C621CF"/>
    <w:rsid w:val="00C6351F"/>
    <w:rsid w:val="00C65577"/>
    <w:rsid w:val="00C66AE0"/>
    <w:rsid w:val="00C674E2"/>
    <w:rsid w:val="00C7052B"/>
    <w:rsid w:val="00C721F7"/>
    <w:rsid w:val="00C726B8"/>
    <w:rsid w:val="00C74D96"/>
    <w:rsid w:val="00C74FAF"/>
    <w:rsid w:val="00C75536"/>
    <w:rsid w:val="00C756C3"/>
    <w:rsid w:val="00C761FC"/>
    <w:rsid w:val="00C76328"/>
    <w:rsid w:val="00C768D9"/>
    <w:rsid w:val="00C805A7"/>
    <w:rsid w:val="00C82C6D"/>
    <w:rsid w:val="00C904D9"/>
    <w:rsid w:val="00C90BBA"/>
    <w:rsid w:val="00C90F20"/>
    <w:rsid w:val="00C9105B"/>
    <w:rsid w:val="00C912DD"/>
    <w:rsid w:val="00C9227A"/>
    <w:rsid w:val="00C92730"/>
    <w:rsid w:val="00C94B2B"/>
    <w:rsid w:val="00C95140"/>
    <w:rsid w:val="00C95D9D"/>
    <w:rsid w:val="00CA0710"/>
    <w:rsid w:val="00CA132E"/>
    <w:rsid w:val="00CA46A1"/>
    <w:rsid w:val="00CA5A02"/>
    <w:rsid w:val="00CA5EA5"/>
    <w:rsid w:val="00CA66BA"/>
    <w:rsid w:val="00CB2E4E"/>
    <w:rsid w:val="00CB3675"/>
    <w:rsid w:val="00CB3DCC"/>
    <w:rsid w:val="00CB47F5"/>
    <w:rsid w:val="00CB5F92"/>
    <w:rsid w:val="00CB74F9"/>
    <w:rsid w:val="00CC04E0"/>
    <w:rsid w:val="00CC0EF7"/>
    <w:rsid w:val="00CC2531"/>
    <w:rsid w:val="00CC325C"/>
    <w:rsid w:val="00CC412F"/>
    <w:rsid w:val="00CC465F"/>
    <w:rsid w:val="00CC66EB"/>
    <w:rsid w:val="00CC76EA"/>
    <w:rsid w:val="00CC77A3"/>
    <w:rsid w:val="00CC781E"/>
    <w:rsid w:val="00CD2E2B"/>
    <w:rsid w:val="00CD46B5"/>
    <w:rsid w:val="00CD5C19"/>
    <w:rsid w:val="00CD6414"/>
    <w:rsid w:val="00CD6F0C"/>
    <w:rsid w:val="00CD70E0"/>
    <w:rsid w:val="00CD72D3"/>
    <w:rsid w:val="00CD776E"/>
    <w:rsid w:val="00CE0064"/>
    <w:rsid w:val="00CE083B"/>
    <w:rsid w:val="00CE09C8"/>
    <w:rsid w:val="00CE0D55"/>
    <w:rsid w:val="00CE107C"/>
    <w:rsid w:val="00CE1B3E"/>
    <w:rsid w:val="00CE4321"/>
    <w:rsid w:val="00CE46EC"/>
    <w:rsid w:val="00CE5521"/>
    <w:rsid w:val="00CE5601"/>
    <w:rsid w:val="00CE7F6A"/>
    <w:rsid w:val="00CF356D"/>
    <w:rsid w:val="00CF38D5"/>
    <w:rsid w:val="00CF3D6C"/>
    <w:rsid w:val="00CF4945"/>
    <w:rsid w:val="00CF53EA"/>
    <w:rsid w:val="00CF5D1C"/>
    <w:rsid w:val="00CF5DE9"/>
    <w:rsid w:val="00CF6389"/>
    <w:rsid w:val="00CF684C"/>
    <w:rsid w:val="00D018FA"/>
    <w:rsid w:val="00D029FC"/>
    <w:rsid w:val="00D0351C"/>
    <w:rsid w:val="00D03878"/>
    <w:rsid w:val="00D03BF9"/>
    <w:rsid w:val="00D047A9"/>
    <w:rsid w:val="00D047DD"/>
    <w:rsid w:val="00D04F68"/>
    <w:rsid w:val="00D053FF"/>
    <w:rsid w:val="00D056A1"/>
    <w:rsid w:val="00D06B1A"/>
    <w:rsid w:val="00D07DC9"/>
    <w:rsid w:val="00D10A6B"/>
    <w:rsid w:val="00D10E5C"/>
    <w:rsid w:val="00D120F0"/>
    <w:rsid w:val="00D12BB6"/>
    <w:rsid w:val="00D13C6B"/>
    <w:rsid w:val="00D14F38"/>
    <w:rsid w:val="00D20BCF"/>
    <w:rsid w:val="00D21690"/>
    <w:rsid w:val="00D22B5B"/>
    <w:rsid w:val="00D23D8A"/>
    <w:rsid w:val="00D251A9"/>
    <w:rsid w:val="00D25436"/>
    <w:rsid w:val="00D25472"/>
    <w:rsid w:val="00D2789E"/>
    <w:rsid w:val="00D3129E"/>
    <w:rsid w:val="00D32919"/>
    <w:rsid w:val="00D341C9"/>
    <w:rsid w:val="00D35532"/>
    <w:rsid w:val="00D41FA8"/>
    <w:rsid w:val="00D42A03"/>
    <w:rsid w:val="00D45173"/>
    <w:rsid w:val="00D51A8F"/>
    <w:rsid w:val="00D53209"/>
    <w:rsid w:val="00D53B55"/>
    <w:rsid w:val="00D54C85"/>
    <w:rsid w:val="00D5579E"/>
    <w:rsid w:val="00D55A51"/>
    <w:rsid w:val="00D55B5B"/>
    <w:rsid w:val="00D55D90"/>
    <w:rsid w:val="00D567C9"/>
    <w:rsid w:val="00D57D5E"/>
    <w:rsid w:val="00D61124"/>
    <w:rsid w:val="00D61605"/>
    <w:rsid w:val="00D62029"/>
    <w:rsid w:val="00D65488"/>
    <w:rsid w:val="00D67C8A"/>
    <w:rsid w:val="00D706A5"/>
    <w:rsid w:val="00D70804"/>
    <w:rsid w:val="00D70CEB"/>
    <w:rsid w:val="00D70CF4"/>
    <w:rsid w:val="00D710C8"/>
    <w:rsid w:val="00D710E5"/>
    <w:rsid w:val="00D72337"/>
    <w:rsid w:val="00D75358"/>
    <w:rsid w:val="00D762A0"/>
    <w:rsid w:val="00D76CA2"/>
    <w:rsid w:val="00D76CB1"/>
    <w:rsid w:val="00D77D9D"/>
    <w:rsid w:val="00D77FF8"/>
    <w:rsid w:val="00D81A2E"/>
    <w:rsid w:val="00D8334B"/>
    <w:rsid w:val="00D83E94"/>
    <w:rsid w:val="00D84785"/>
    <w:rsid w:val="00D874EC"/>
    <w:rsid w:val="00D875D9"/>
    <w:rsid w:val="00D87838"/>
    <w:rsid w:val="00D87BC9"/>
    <w:rsid w:val="00D9183C"/>
    <w:rsid w:val="00D92E52"/>
    <w:rsid w:val="00D93414"/>
    <w:rsid w:val="00D94758"/>
    <w:rsid w:val="00DA297A"/>
    <w:rsid w:val="00DA5363"/>
    <w:rsid w:val="00DA57DA"/>
    <w:rsid w:val="00DA71CD"/>
    <w:rsid w:val="00DA7870"/>
    <w:rsid w:val="00DB0D4B"/>
    <w:rsid w:val="00DB3A67"/>
    <w:rsid w:val="00DB432E"/>
    <w:rsid w:val="00DB4942"/>
    <w:rsid w:val="00DB4B1E"/>
    <w:rsid w:val="00DB4FB2"/>
    <w:rsid w:val="00DB6777"/>
    <w:rsid w:val="00DC0A8C"/>
    <w:rsid w:val="00DC1D22"/>
    <w:rsid w:val="00DC2229"/>
    <w:rsid w:val="00DC26D8"/>
    <w:rsid w:val="00DC2B38"/>
    <w:rsid w:val="00DC3590"/>
    <w:rsid w:val="00DC375A"/>
    <w:rsid w:val="00DC66AD"/>
    <w:rsid w:val="00DC7531"/>
    <w:rsid w:val="00DD1309"/>
    <w:rsid w:val="00DD1E19"/>
    <w:rsid w:val="00DD310B"/>
    <w:rsid w:val="00DD3644"/>
    <w:rsid w:val="00DD3FE3"/>
    <w:rsid w:val="00DD6526"/>
    <w:rsid w:val="00DD6B31"/>
    <w:rsid w:val="00DD797E"/>
    <w:rsid w:val="00DD7A1A"/>
    <w:rsid w:val="00DE0708"/>
    <w:rsid w:val="00DE1705"/>
    <w:rsid w:val="00DE17DF"/>
    <w:rsid w:val="00DE1F9D"/>
    <w:rsid w:val="00DE206C"/>
    <w:rsid w:val="00DE2814"/>
    <w:rsid w:val="00DE3C03"/>
    <w:rsid w:val="00DE50F3"/>
    <w:rsid w:val="00DE529A"/>
    <w:rsid w:val="00DE62FD"/>
    <w:rsid w:val="00DE682C"/>
    <w:rsid w:val="00DE68DE"/>
    <w:rsid w:val="00DE6AB4"/>
    <w:rsid w:val="00DE6B6C"/>
    <w:rsid w:val="00DE736C"/>
    <w:rsid w:val="00DE7BD5"/>
    <w:rsid w:val="00DF15E0"/>
    <w:rsid w:val="00DF1775"/>
    <w:rsid w:val="00DF3A8E"/>
    <w:rsid w:val="00DF405D"/>
    <w:rsid w:val="00DF461D"/>
    <w:rsid w:val="00DF482E"/>
    <w:rsid w:val="00DF4F51"/>
    <w:rsid w:val="00DF4F58"/>
    <w:rsid w:val="00DF4FC9"/>
    <w:rsid w:val="00DF7001"/>
    <w:rsid w:val="00DF741C"/>
    <w:rsid w:val="00E013C9"/>
    <w:rsid w:val="00E03C83"/>
    <w:rsid w:val="00E042D1"/>
    <w:rsid w:val="00E06CDC"/>
    <w:rsid w:val="00E07905"/>
    <w:rsid w:val="00E10308"/>
    <w:rsid w:val="00E1077E"/>
    <w:rsid w:val="00E10D11"/>
    <w:rsid w:val="00E10E98"/>
    <w:rsid w:val="00E126E0"/>
    <w:rsid w:val="00E142D4"/>
    <w:rsid w:val="00E14587"/>
    <w:rsid w:val="00E14EEC"/>
    <w:rsid w:val="00E156BC"/>
    <w:rsid w:val="00E15923"/>
    <w:rsid w:val="00E162DB"/>
    <w:rsid w:val="00E17A21"/>
    <w:rsid w:val="00E17A3B"/>
    <w:rsid w:val="00E201F2"/>
    <w:rsid w:val="00E20E2E"/>
    <w:rsid w:val="00E21156"/>
    <w:rsid w:val="00E21EA4"/>
    <w:rsid w:val="00E2500D"/>
    <w:rsid w:val="00E25406"/>
    <w:rsid w:val="00E26972"/>
    <w:rsid w:val="00E26BA7"/>
    <w:rsid w:val="00E2735A"/>
    <w:rsid w:val="00E30072"/>
    <w:rsid w:val="00E301F2"/>
    <w:rsid w:val="00E312A8"/>
    <w:rsid w:val="00E32FE9"/>
    <w:rsid w:val="00E330D0"/>
    <w:rsid w:val="00E35050"/>
    <w:rsid w:val="00E3562B"/>
    <w:rsid w:val="00E3624D"/>
    <w:rsid w:val="00E36834"/>
    <w:rsid w:val="00E37BB3"/>
    <w:rsid w:val="00E40C25"/>
    <w:rsid w:val="00E40E50"/>
    <w:rsid w:val="00E412D8"/>
    <w:rsid w:val="00E4322C"/>
    <w:rsid w:val="00E43251"/>
    <w:rsid w:val="00E46084"/>
    <w:rsid w:val="00E46E65"/>
    <w:rsid w:val="00E47757"/>
    <w:rsid w:val="00E564E5"/>
    <w:rsid w:val="00E5694C"/>
    <w:rsid w:val="00E57D21"/>
    <w:rsid w:val="00E605A8"/>
    <w:rsid w:val="00E61A1F"/>
    <w:rsid w:val="00E61A23"/>
    <w:rsid w:val="00E61F75"/>
    <w:rsid w:val="00E62390"/>
    <w:rsid w:val="00E62668"/>
    <w:rsid w:val="00E64FC6"/>
    <w:rsid w:val="00E65D41"/>
    <w:rsid w:val="00E7198C"/>
    <w:rsid w:val="00E72B7B"/>
    <w:rsid w:val="00E732D3"/>
    <w:rsid w:val="00E73368"/>
    <w:rsid w:val="00E75B28"/>
    <w:rsid w:val="00E75ED0"/>
    <w:rsid w:val="00E7677F"/>
    <w:rsid w:val="00E81431"/>
    <w:rsid w:val="00E818E3"/>
    <w:rsid w:val="00E81ACE"/>
    <w:rsid w:val="00E81E67"/>
    <w:rsid w:val="00E83F4C"/>
    <w:rsid w:val="00E85DD8"/>
    <w:rsid w:val="00E86E55"/>
    <w:rsid w:val="00E87F86"/>
    <w:rsid w:val="00E911C3"/>
    <w:rsid w:val="00E9171C"/>
    <w:rsid w:val="00E92210"/>
    <w:rsid w:val="00E926FF"/>
    <w:rsid w:val="00E9270E"/>
    <w:rsid w:val="00E928C3"/>
    <w:rsid w:val="00E930A3"/>
    <w:rsid w:val="00E9518A"/>
    <w:rsid w:val="00EA0334"/>
    <w:rsid w:val="00EA1774"/>
    <w:rsid w:val="00EA2903"/>
    <w:rsid w:val="00EA34B0"/>
    <w:rsid w:val="00EA3AE0"/>
    <w:rsid w:val="00EA425A"/>
    <w:rsid w:val="00EA51A1"/>
    <w:rsid w:val="00EA526F"/>
    <w:rsid w:val="00EA55F3"/>
    <w:rsid w:val="00EA7D1B"/>
    <w:rsid w:val="00EB0570"/>
    <w:rsid w:val="00EB092C"/>
    <w:rsid w:val="00EB0CC9"/>
    <w:rsid w:val="00EB1AC8"/>
    <w:rsid w:val="00EB2534"/>
    <w:rsid w:val="00EB2F0C"/>
    <w:rsid w:val="00EB30E4"/>
    <w:rsid w:val="00EB4F1B"/>
    <w:rsid w:val="00EB6198"/>
    <w:rsid w:val="00EB7426"/>
    <w:rsid w:val="00EC036A"/>
    <w:rsid w:val="00EC1B0D"/>
    <w:rsid w:val="00EC2334"/>
    <w:rsid w:val="00EC26FA"/>
    <w:rsid w:val="00EC3AA8"/>
    <w:rsid w:val="00EC6468"/>
    <w:rsid w:val="00ED0C44"/>
    <w:rsid w:val="00ED1142"/>
    <w:rsid w:val="00ED12EA"/>
    <w:rsid w:val="00ED1930"/>
    <w:rsid w:val="00ED19B3"/>
    <w:rsid w:val="00ED3896"/>
    <w:rsid w:val="00ED4C59"/>
    <w:rsid w:val="00ED52C9"/>
    <w:rsid w:val="00ED5A63"/>
    <w:rsid w:val="00ED68E0"/>
    <w:rsid w:val="00EE0F37"/>
    <w:rsid w:val="00EE14DC"/>
    <w:rsid w:val="00EE1D7C"/>
    <w:rsid w:val="00EE20DB"/>
    <w:rsid w:val="00EE2496"/>
    <w:rsid w:val="00EE287E"/>
    <w:rsid w:val="00EE2A63"/>
    <w:rsid w:val="00EE4485"/>
    <w:rsid w:val="00EF2E02"/>
    <w:rsid w:val="00EF3200"/>
    <w:rsid w:val="00EF3D41"/>
    <w:rsid w:val="00EF5CE3"/>
    <w:rsid w:val="00F00CCD"/>
    <w:rsid w:val="00F01527"/>
    <w:rsid w:val="00F02084"/>
    <w:rsid w:val="00F021FE"/>
    <w:rsid w:val="00F0296D"/>
    <w:rsid w:val="00F0495E"/>
    <w:rsid w:val="00F04E05"/>
    <w:rsid w:val="00F052CC"/>
    <w:rsid w:val="00F058D0"/>
    <w:rsid w:val="00F0708A"/>
    <w:rsid w:val="00F101A1"/>
    <w:rsid w:val="00F10F27"/>
    <w:rsid w:val="00F11E77"/>
    <w:rsid w:val="00F121C8"/>
    <w:rsid w:val="00F1261B"/>
    <w:rsid w:val="00F1262C"/>
    <w:rsid w:val="00F12D15"/>
    <w:rsid w:val="00F13B85"/>
    <w:rsid w:val="00F1457F"/>
    <w:rsid w:val="00F14E2F"/>
    <w:rsid w:val="00F203BC"/>
    <w:rsid w:val="00F21F20"/>
    <w:rsid w:val="00F2288D"/>
    <w:rsid w:val="00F22F2C"/>
    <w:rsid w:val="00F26C47"/>
    <w:rsid w:val="00F27F20"/>
    <w:rsid w:val="00F309E7"/>
    <w:rsid w:val="00F33601"/>
    <w:rsid w:val="00F34687"/>
    <w:rsid w:val="00F34A39"/>
    <w:rsid w:val="00F34B00"/>
    <w:rsid w:val="00F34BCB"/>
    <w:rsid w:val="00F3750E"/>
    <w:rsid w:val="00F37AF7"/>
    <w:rsid w:val="00F37D4E"/>
    <w:rsid w:val="00F439D3"/>
    <w:rsid w:val="00F45814"/>
    <w:rsid w:val="00F4738A"/>
    <w:rsid w:val="00F47809"/>
    <w:rsid w:val="00F53490"/>
    <w:rsid w:val="00F53730"/>
    <w:rsid w:val="00F53D55"/>
    <w:rsid w:val="00F54998"/>
    <w:rsid w:val="00F5655A"/>
    <w:rsid w:val="00F56BE5"/>
    <w:rsid w:val="00F5784A"/>
    <w:rsid w:val="00F57ABB"/>
    <w:rsid w:val="00F6022F"/>
    <w:rsid w:val="00F62AB5"/>
    <w:rsid w:val="00F65514"/>
    <w:rsid w:val="00F6586A"/>
    <w:rsid w:val="00F66F15"/>
    <w:rsid w:val="00F7083E"/>
    <w:rsid w:val="00F71398"/>
    <w:rsid w:val="00F72765"/>
    <w:rsid w:val="00F74C46"/>
    <w:rsid w:val="00F76365"/>
    <w:rsid w:val="00F80450"/>
    <w:rsid w:val="00F81468"/>
    <w:rsid w:val="00F81DAF"/>
    <w:rsid w:val="00F82704"/>
    <w:rsid w:val="00F828A1"/>
    <w:rsid w:val="00F82BA7"/>
    <w:rsid w:val="00F82E79"/>
    <w:rsid w:val="00F8302F"/>
    <w:rsid w:val="00F83271"/>
    <w:rsid w:val="00F86088"/>
    <w:rsid w:val="00F8690B"/>
    <w:rsid w:val="00F86FEF"/>
    <w:rsid w:val="00F870A0"/>
    <w:rsid w:val="00F87227"/>
    <w:rsid w:val="00F879B4"/>
    <w:rsid w:val="00F93DD8"/>
    <w:rsid w:val="00F9548D"/>
    <w:rsid w:val="00F957D2"/>
    <w:rsid w:val="00F96468"/>
    <w:rsid w:val="00F978ED"/>
    <w:rsid w:val="00FA0F6D"/>
    <w:rsid w:val="00FA4BBB"/>
    <w:rsid w:val="00FA7261"/>
    <w:rsid w:val="00FA7262"/>
    <w:rsid w:val="00FA74F7"/>
    <w:rsid w:val="00FA76A3"/>
    <w:rsid w:val="00FB1E46"/>
    <w:rsid w:val="00FB23A8"/>
    <w:rsid w:val="00FB3C65"/>
    <w:rsid w:val="00FB66D9"/>
    <w:rsid w:val="00FC1034"/>
    <w:rsid w:val="00FC19EF"/>
    <w:rsid w:val="00FC68A6"/>
    <w:rsid w:val="00FC75DF"/>
    <w:rsid w:val="00FD0E91"/>
    <w:rsid w:val="00FD16C7"/>
    <w:rsid w:val="00FD2122"/>
    <w:rsid w:val="00FD2765"/>
    <w:rsid w:val="00FD2C8A"/>
    <w:rsid w:val="00FD5808"/>
    <w:rsid w:val="00FD6231"/>
    <w:rsid w:val="00FD695F"/>
    <w:rsid w:val="00FD7461"/>
    <w:rsid w:val="00FD7775"/>
    <w:rsid w:val="00FD7B65"/>
    <w:rsid w:val="00FE0880"/>
    <w:rsid w:val="00FE148C"/>
    <w:rsid w:val="00FE24A7"/>
    <w:rsid w:val="00FE3D57"/>
    <w:rsid w:val="00FE600F"/>
    <w:rsid w:val="00FE74BC"/>
    <w:rsid w:val="00FE7778"/>
    <w:rsid w:val="00FF0641"/>
    <w:rsid w:val="00FF1843"/>
    <w:rsid w:val="00FF1992"/>
    <w:rsid w:val="00FF24FE"/>
    <w:rsid w:val="00FF398B"/>
    <w:rsid w:val="00FF4755"/>
    <w:rsid w:val="19DAFDD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931D5"/>
  <w15:docId w15:val="{3926B5FD-7441-4FB1-BBCC-155590DE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3B3A"/>
    <w:pPr>
      <w:widowControl w:val="0"/>
      <w:jc w:val="both"/>
    </w:pPr>
    <w:rPr>
      <w:rFonts w:ascii="Times" w:hAnsi="Times"/>
      <w:kern w:val="2"/>
      <w:sz w:val="24"/>
    </w:rPr>
  </w:style>
  <w:style w:type="paragraph" w:styleId="berschrift1">
    <w:name w:val="heading 1"/>
    <w:basedOn w:val="Standard"/>
    <w:next w:val="Standard"/>
    <w:link w:val="berschrift1Zchn"/>
    <w:uiPriority w:val="9"/>
    <w:qFormat/>
    <w:rsid w:val="002C1392"/>
    <w:pPr>
      <w:keepNext/>
      <w:outlineLvl w:val="0"/>
    </w:pPr>
    <w:rPr>
      <w:rFonts w:asciiTheme="majorHAnsi" w:eastAsiaTheme="majorEastAsia" w:hAnsiTheme="majorHAnsi" w:cstheme="majorBidi"/>
      <w:szCs w:val="24"/>
    </w:rPr>
  </w:style>
  <w:style w:type="paragraph" w:styleId="berschrift2">
    <w:name w:val="heading 2"/>
    <w:basedOn w:val="Standard"/>
    <w:link w:val="berschrift2Zchn"/>
    <w:uiPriority w:val="9"/>
    <w:qFormat/>
    <w:rsid w:val="00373DAD"/>
    <w:pPr>
      <w:widowControl/>
      <w:spacing w:before="100" w:beforeAutospacing="1" w:after="100" w:afterAutospacing="1"/>
      <w:jc w:val="left"/>
      <w:outlineLvl w:val="1"/>
    </w:pPr>
    <w:rPr>
      <w:rFonts w:ascii="MS PGothic" w:eastAsia="MS PGothic" w:hAnsi="MS PGothic" w:cs="MS PGothic"/>
      <w:b/>
      <w:bCs/>
      <w:kern w:val="0"/>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tabs>
        <w:tab w:val="center" w:pos="4252"/>
        <w:tab w:val="right" w:pos="8504"/>
      </w:tabs>
      <w:snapToGrid w:val="0"/>
    </w:pPr>
  </w:style>
  <w:style w:type="paragraph" w:styleId="Fuzeile">
    <w:name w:val="footer"/>
    <w:basedOn w:val="Standard"/>
    <w:rsid w:val="00373FF8"/>
    <w:pPr>
      <w:tabs>
        <w:tab w:val="center" w:pos="4252"/>
        <w:tab w:val="right" w:pos="8504"/>
      </w:tabs>
      <w:snapToGrid w:val="0"/>
    </w:pPr>
  </w:style>
  <w:style w:type="paragraph" w:styleId="Sprechblasentext">
    <w:name w:val="Balloon Text"/>
    <w:basedOn w:val="Standard"/>
    <w:link w:val="SprechblasentextZchn"/>
    <w:uiPriority w:val="99"/>
    <w:semiHidden/>
    <w:unhideWhenUsed/>
    <w:rsid w:val="00413E4B"/>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jc w:val="right"/>
    </w:pPr>
    <w:rPr>
      <w:rFonts w:ascii="Mincho" w:eastAsia="Mincho" w:hAnsi="Courier New"/>
      <w:color w:val="000000"/>
      <w:sz w:val="20"/>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semiHidden/>
    <w:unhideWhenUsed/>
    <w:rsid w:val="00373DAD"/>
    <w:pPr>
      <w:widowControl/>
      <w:spacing w:before="100" w:beforeAutospacing="1" w:after="100" w:afterAutospacing="1"/>
      <w:jc w:val="left"/>
    </w:pPr>
    <w:rPr>
      <w:rFonts w:ascii="MS PGothic" w:eastAsia="MS PGothic" w:hAnsi="MS PGothic" w:cs="MS PGothic"/>
      <w:kern w:val="0"/>
      <w:szCs w:val="24"/>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ind w:leftChars="400" w:left="840"/>
    </w:p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jc w:val="left"/>
    </w:p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2">
    <w:name w:val="未解決のメンション2"/>
    <w:basedOn w:val="Absatz-Standardschriftart"/>
    <w:uiPriority w:val="99"/>
    <w:semiHidden/>
    <w:unhideWhenUsed/>
    <w:rsid w:val="00915DBE"/>
    <w:rPr>
      <w:color w:val="605E5C"/>
      <w:shd w:val="clear" w:color="auto" w:fill="E1DFDD"/>
    </w:rPr>
  </w:style>
  <w:style w:type="paragraph" w:customStyle="1" w:styleId="xmsonormal">
    <w:name w:val="x_msonormal"/>
    <w:basedOn w:val="Standard"/>
    <w:rsid w:val="00D018FA"/>
    <w:pPr>
      <w:widowControl/>
      <w:jc w:val="left"/>
    </w:pPr>
    <w:rPr>
      <w:rFonts w:ascii="Calibri" w:eastAsiaTheme="minorHAnsi" w:hAnsi="Calibri" w:cs="Calibri"/>
      <w:kern w:val="0"/>
      <w:sz w:val="22"/>
      <w:szCs w:val="22"/>
      <w:lang w:eastAsia="en-US"/>
    </w:rPr>
  </w:style>
  <w:style w:type="character" w:styleId="NichtaufgelsteErwhnung">
    <w:name w:val="Unresolved Mention"/>
    <w:basedOn w:val="Absatz-Standardschriftart"/>
    <w:uiPriority w:val="99"/>
    <w:semiHidden/>
    <w:unhideWhenUsed/>
    <w:rsid w:val="00F5655A"/>
    <w:rPr>
      <w:color w:val="605E5C"/>
      <w:shd w:val="clear" w:color="auto" w:fill="E1DFDD"/>
    </w:rPr>
  </w:style>
  <w:style w:type="paragraph" w:styleId="Aufzhlungszeichen">
    <w:name w:val="List Bullet"/>
    <w:basedOn w:val="Standard"/>
    <w:uiPriority w:val="99"/>
    <w:unhideWhenUsed/>
    <w:rsid w:val="002455E4"/>
    <w:pPr>
      <w:numPr>
        <w:numId w:val="11"/>
      </w:numPr>
      <w:contextualSpacing/>
    </w:pPr>
  </w:style>
  <w:style w:type="paragraph" w:customStyle="1" w:styleId="pf0">
    <w:name w:val="pf0"/>
    <w:basedOn w:val="Standard"/>
    <w:rsid w:val="00E32FE9"/>
    <w:pPr>
      <w:widowControl/>
      <w:spacing w:before="100" w:beforeAutospacing="1" w:after="100" w:afterAutospacing="1"/>
      <w:jc w:val="left"/>
    </w:pPr>
    <w:rPr>
      <w:rFonts w:ascii="MS PGothic" w:eastAsia="MS PGothic" w:hAnsi="MS PGothic" w:cs="MS PGothic"/>
      <w:kern w:val="0"/>
      <w:szCs w:val="24"/>
    </w:rPr>
  </w:style>
  <w:style w:type="character" w:customStyle="1" w:styleId="cf01">
    <w:name w:val="cf01"/>
    <w:basedOn w:val="Absatz-Standardschriftart"/>
    <w:rsid w:val="00E32FE9"/>
    <w:rPr>
      <w:rFonts w:ascii="Meiryo UI" w:eastAsia="Meiryo UI" w:hAnsi="Meiryo UI" w:hint="eastAsia"/>
      <w:sz w:val="18"/>
      <w:szCs w:val="18"/>
    </w:rPr>
  </w:style>
  <w:style w:type="character" w:customStyle="1" w:styleId="cf11">
    <w:name w:val="cf11"/>
    <w:basedOn w:val="Absatz-Standardschriftart"/>
    <w:rsid w:val="00E32FE9"/>
    <w:rPr>
      <w:rFonts w:ascii="Meiryo UI" w:eastAsia="Meiryo UI" w:hAnsi="Meiryo UI" w:hint="eastAsia"/>
      <w:sz w:val="18"/>
      <w:szCs w:val="18"/>
    </w:rPr>
  </w:style>
  <w:style w:type="character" w:customStyle="1" w:styleId="berschrift1Zchn">
    <w:name w:val="Überschrift 1 Zchn"/>
    <w:basedOn w:val="Absatz-Standardschriftart"/>
    <w:link w:val="berschrift1"/>
    <w:uiPriority w:val="9"/>
    <w:rsid w:val="002C1392"/>
    <w:rPr>
      <w:rFonts w:asciiTheme="majorHAnsi" w:eastAsiaTheme="majorEastAsia" w:hAnsiTheme="majorHAnsi" w:cstheme="majorBidi"/>
      <w:kern w:val="2"/>
      <w:sz w:val="24"/>
      <w:szCs w:val="24"/>
    </w:rPr>
  </w:style>
  <w:style w:type="paragraph" w:styleId="Datum">
    <w:name w:val="Date"/>
    <w:basedOn w:val="Standard"/>
    <w:next w:val="Standard"/>
    <w:link w:val="DatumZchn"/>
    <w:uiPriority w:val="99"/>
    <w:semiHidden/>
    <w:unhideWhenUsed/>
    <w:rsid w:val="00E15923"/>
  </w:style>
  <w:style w:type="character" w:customStyle="1" w:styleId="DatumZchn">
    <w:name w:val="Datum Zchn"/>
    <w:basedOn w:val="Absatz-Standardschriftart"/>
    <w:link w:val="Datum"/>
    <w:uiPriority w:val="99"/>
    <w:semiHidden/>
    <w:rsid w:val="00E15923"/>
    <w:rPr>
      <w:rFonts w:ascii="Times" w:hAnsi="Times"/>
      <w:kern w:val="2"/>
      <w:sz w:val="24"/>
    </w:rPr>
  </w:style>
  <w:style w:type="paragraph" w:styleId="NurText">
    <w:name w:val="Plain Text"/>
    <w:basedOn w:val="Standard"/>
    <w:link w:val="NurTextZchn"/>
    <w:uiPriority w:val="99"/>
    <w:unhideWhenUsed/>
    <w:rsid w:val="00B3710A"/>
    <w:pPr>
      <w:widowControl/>
      <w:jc w:val="left"/>
    </w:pPr>
    <w:rPr>
      <w:rFonts w:ascii="Consolas" w:eastAsia="Calibri" w:hAnsi="Consolas"/>
      <w:kern w:val="0"/>
      <w:sz w:val="21"/>
      <w:szCs w:val="21"/>
      <w:lang w:val="x-none" w:eastAsia="x-none"/>
    </w:rPr>
  </w:style>
  <w:style w:type="character" w:customStyle="1" w:styleId="NurTextZchn">
    <w:name w:val="Nur Text Zchn"/>
    <w:basedOn w:val="Absatz-Standardschriftart"/>
    <w:link w:val="NurText"/>
    <w:uiPriority w:val="99"/>
    <w:rsid w:val="00B3710A"/>
    <w:rPr>
      <w:rFonts w:ascii="Consolas" w:eastAsia="Calibri" w:hAnsi="Consolas"/>
      <w:sz w:val="21"/>
      <w:szCs w:val="21"/>
      <w:lang w:val="x-none" w:eastAsia="x-none"/>
    </w:rPr>
  </w:style>
  <w:style w:type="character" w:customStyle="1" w:styleId="field">
    <w:name w:val="field"/>
    <w:basedOn w:val="Absatz-Standardschriftart"/>
    <w:rsid w:val="004F41CF"/>
  </w:style>
  <w:style w:type="paragraph" w:customStyle="1" w:styleId="paragraph">
    <w:name w:val="paragraph"/>
    <w:basedOn w:val="Standard"/>
    <w:rsid w:val="004F41CF"/>
    <w:pPr>
      <w:widowControl/>
      <w:spacing w:before="100" w:beforeAutospacing="1" w:after="100" w:afterAutospacing="1"/>
      <w:jc w:val="left"/>
    </w:pPr>
    <w:rPr>
      <w:rFonts w:ascii="Times New Roman" w:eastAsia="Times New Roman" w:hAnsi="Times New Roman"/>
      <w:kern w:val="0"/>
      <w:szCs w:val="24"/>
    </w:rPr>
  </w:style>
  <w:style w:type="character" w:customStyle="1" w:styleId="normaltextrun">
    <w:name w:val="normaltextrun"/>
    <w:basedOn w:val="Absatz-Standardschriftart"/>
    <w:rsid w:val="004F41CF"/>
  </w:style>
  <w:style w:type="character" w:customStyle="1" w:styleId="eop">
    <w:name w:val="eop"/>
    <w:basedOn w:val="Absatz-Standardschriftart"/>
    <w:rsid w:val="004F4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1145">
      <w:bodyDiv w:val="1"/>
      <w:marLeft w:val="0"/>
      <w:marRight w:val="0"/>
      <w:marTop w:val="0"/>
      <w:marBottom w:val="0"/>
      <w:divBdr>
        <w:top w:val="none" w:sz="0" w:space="0" w:color="auto"/>
        <w:left w:val="none" w:sz="0" w:space="0" w:color="auto"/>
        <w:bottom w:val="none" w:sz="0" w:space="0" w:color="auto"/>
        <w:right w:val="none" w:sz="0" w:space="0" w:color="auto"/>
      </w:divBdr>
    </w:div>
    <w:div w:id="96408258">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24950303">
      <w:bodyDiv w:val="1"/>
      <w:marLeft w:val="0"/>
      <w:marRight w:val="0"/>
      <w:marTop w:val="0"/>
      <w:marBottom w:val="0"/>
      <w:divBdr>
        <w:top w:val="none" w:sz="0" w:space="0" w:color="auto"/>
        <w:left w:val="none" w:sz="0" w:space="0" w:color="auto"/>
        <w:bottom w:val="none" w:sz="0" w:space="0" w:color="auto"/>
        <w:right w:val="none" w:sz="0" w:space="0" w:color="auto"/>
      </w:divBdr>
    </w:div>
    <w:div w:id="433670998">
      <w:bodyDiv w:val="1"/>
      <w:marLeft w:val="0"/>
      <w:marRight w:val="0"/>
      <w:marTop w:val="0"/>
      <w:marBottom w:val="0"/>
      <w:divBdr>
        <w:top w:val="none" w:sz="0" w:space="0" w:color="auto"/>
        <w:left w:val="none" w:sz="0" w:space="0" w:color="auto"/>
        <w:bottom w:val="none" w:sz="0" w:space="0" w:color="auto"/>
        <w:right w:val="none" w:sz="0" w:space="0" w:color="auto"/>
      </w:divBdr>
    </w:div>
    <w:div w:id="439881070">
      <w:bodyDiv w:val="1"/>
      <w:marLeft w:val="0"/>
      <w:marRight w:val="0"/>
      <w:marTop w:val="0"/>
      <w:marBottom w:val="0"/>
      <w:divBdr>
        <w:top w:val="none" w:sz="0" w:space="0" w:color="auto"/>
        <w:left w:val="none" w:sz="0" w:space="0" w:color="auto"/>
        <w:bottom w:val="none" w:sz="0" w:space="0" w:color="auto"/>
        <w:right w:val="none" w:sz="0" w:space="0" w:color="auto"/>
      </w:divBdr>
    </w:div>
    <w:div w:id="493688506">
      <w:bodyDiv w:val="1"/>
      <w:marLeft w:val="0"/>
      <w:marRight w:val="0"/>
      <w:marTop w:val="0"/>
      <w:marBottom w:val="0"/>
      <w:divBdr>
        <w:top w:val="none" w:sz="0" w:space="0" w:color="auto"/>
        <w:left w:val="none" w:sz="0" w:space="0" w:color="auto"/>
        <w:bottom w:val="none" w:sz="0" w:space="0" w:color="auto"/>
        <w:right w:val="none" w:sz="0" w:space="0" w:color="auto"/>
      </w:divBdr>
    </w:div>
    <w:div w:id="506553816">
      <w:bodyDiv w:val="1"/>
      <w:marLeft w:val="0"/>
      <w:marRight w:val="0"/>
      <w:marTop w:val="0"/>
      <w:marBottom w:val="0"/>
      <w:divBdr>
        <w:top w:val="none" w:sz="0" w:space="0" w:color="auto"/>
        <w:left w:val="none" w:sz="0" w:space="0" w:color="auto"/>
        <w:bottom w:val="none" w:sz="0" w:space="0" w:color="auto"/>
        <w:right w:val="none" w:sz="0" w:space="0" w:color="auto"/>
      </w:divBdr>
    </w:div>
    <w:div w:id="573970715">
      <w:bodyDiv w:val="1"/>
      <w:marLeft w:val="0"/>
      <w:marRight w:val="0"/>
      <w:marTop w:val="0"/>
      <w:marBottom w:val="0"/>
      <w:divBdr>
        <w:top w:val="none" w:sz="0" w:space="0" w:color="auto"/>
        <w:left w:val="none" w:sz="0" w:space="0" w:color="auto"/>
        <w:bottom w:val="none" w:sz="0" w:space="0" w:color="auto"/>
        <w:right w:val="none" w:sz="0" w:space="0" w:color="auto"/>
      </w:divBdr>
    </w:div>
    <w:div w:id="608855013">
      <w:bodyDiv w:val="1"/>
      <w:marLeft w:val="0"/>
      <w:marRight w:val="0"/>
      <w:marTop w:val="0"/>
      <w:marBottom w:val="0"/>
      <w:divBdr>
        <w:top w:val="none" w:sz="0" w:space="0" w:color="auto"/>
        <w:left w:val="none" w:sz="0" w:space="0" w:color="auto"/>
        <w:bottom w:val="none" w:sz="0" w:space="0" w:color="auto"/>
        <w:right w:val="none" w:sz="0" w:space="0" w:color="auto"/>
      </w:divBdr>
    </w:div>
    <w:div w:id="805195970">
      <w:bodyDiv w:val="1"/>
      <w:marLeft w:val="0"/>
      <w:marRight w:val="0"/>
      <w:marTop w:val="0"/>
      <w:marBottom w:val="0"/>
      <w:divBdr>
        <w:top w:val="none" w:sz="0" w:space="0" w:color="auto"/>
        <w:left w:val="none" w:sz="0" w:space="0" w:color="auto"/>
        <w:bottom w:val="none" w:sz="0" w:space="0" w:color="auto"/>
        <w:right w:val="none" w:sz="0" w:space="0" w:color="auto"/>
      </w:divBdr>
    </w:div>
    <w:div w:id="813984794">
      <w:bodyDiv w:val="1"/>
      <w:marLeft w:val="0"/>
      <w:marRight w:val="0"/>
      <w:marTop w:val="0"/>
      <w:marBottom w:val="0"/>
      <w:divBdr>
        <w:top w:val="none" w:sz="0" w:space="0" w:color="auto"/>
        <w:left w:val="none" w:sz="0" w:space="0" w:color="auto"/>
        <w:bottom w:val="none" w:sz="0" w:space="0" w:color="auto"/>
        <w:right w:val="none" w:sz="0" w:space="0" w:color="auto"/>
      </w:divBdr>
    </w:div>
    <w:div w:id="871573729">
      <w:bodyDiv w:val="1"/>
      <w:marLeft w:val="0"/>
      <w:marRight w:val="0"/>
      <w:marTop w:val="0"/>
      <w:marBottom w:val="0"/>
      <w:divBdr>
        <w:top w:val="none" w:sz="0" w:space="0" w:color="auto"/>
        <w:left w:val="none" w:sz="0" w:space="0" w:color="auto"/>
        <w:bottom w:val="none" w:sz="0" w:space="0" w:color="auto"/>
        <w:right w:val="none" w:sz="0" w:space="0" w:color="auto"/>
      </w:divBdr>
    </w:div>
    <w:div w:id="1081221399">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408532401">
      <w:bodyDiv w:val="1"/>
      <w:marLeft w:val="0"/>
      <w:marRight w:val="0"/>
      <w:marTop w:val="0"/>
      <w:marBottom w:val="0"/>
      <w:divBdr>
        <w:top w:val="none" w:sz="0" w:space="0" w:color="auto"/>
        <w:left w:val="none" w:sz="0" w:space="0" w:color="auto"/>
        <w:bottom w:val="none" w:sz="0" w:space="0" w:color="auto"/>
        <w:right w:val="none" w:sz="0" w:space="0" w:color="auto"/>
      </w:divBdr>
      <w:divsChild>
        <w:div w:id="559024197">
          <w:marLeft w:val="288"/>
          <w:marRight w:val="0"/>
          <w:marTop w:val="0"/>
          <w:marBottom w:val="0"/>
          <w:divBdr>
            <w:top w:val="none" w:sz="0" w:space="0" w:color="auto"/>
            <w:left w:val="none" w:sz="0" w:space="0" w:color="auto"/>
            <w:bottom w:val="none" w:sz="0" w:space="0" w:color="auto"/>
            <w:right w:val="none" w:sz="0" w:space="0" w:color="auto"/>
          </w:divBdr>
        </w:div>
      </w:divsChild>
    </w:div>
    <w:div w:id="1589577095">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8726724">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58332814">
      <w:bodyDiv w:val="1"/>
      <w:marLeft w:val="0"/>
      <w:marRight w:val="0"/>
      <w:marTop w:val="0"/>
      <w:marBottom w:val="0"/>
      <w:divBdr>
        <w:top w:val="none" w:sz="0" w:space="0" w:color="auto"/>
        <w:left w:val="none" w:sz="0" w:space="0" w:color="auto"/>
        <w:bottom w:val="none" w:sz="0" w:space="0" w:color="auto"/>
        <w:right w:val="none" w:sz="0" w:space="0" w:color="auto"/>
      </w:divBdr>
    </w:div>
    <w:div w:id="1785080503">
      <w:bodyDiv w:val="1"/>
      <w:marLeft w:val="0"/>
      <w:marRight w:val="0"/>
      <w:marTop w:val="0"/>
      <w:marBottom w:val="0"/>
      <w:divBdr>
        <w:top w:val="none" w:sz="0" w:space="0" w:color="auto"/>
        <w:left w:val="none" w:sz="0" w:space="0" w:color="auto"/>
        <w:bottom w:val="none" w:sz="0" w:space="0" w:color="auto"/>
        <w:right w:val="none" w:sz="0" w:space="0" w:color="auto"/>
      </w:divBdr>
    </w:div>
    <w:div w:id="1928225521">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5043498">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products/interface/photocouplers-optocouplers/photocouplers-optocouplers-ic-output/isolation-amplifier-digital-output-photocouplers-optocouplers/rv1s9353a-optically-isolated-delta-sigma-modulator?utm_campaign=mpu_rzt2h-empr&amp;utm_medium=pr&amp;utm_content=pp&amp;type=feat" TargetMode="External"/><Relationship Id="rId18" Type="http://schemas.openxmlformats.org/officeDocument/2006/relationships/hyperlink" Target="http://www.renesas.com/" TargetMode="External"/><Relationship Id="rId26" Type="http://schemas.openxmlformats.org/officeDocument/2006/relationships/hyperlink" Target="http://www.hbi.de/" TargetMode="External"/><Relationship Id="rId3" Type="http://schemas.openxmlformats.org/officeDocument/2006/relationships/customXml" Target="../customXml/item3.xml"/><Relationship Id="rId21" Type="http://schemas.openxmlformats.org/officeDocument/2006/relationships/hyperlink" Target="https://twitter.com/renesasglobal" TargetMode="External"/><Relationship Id="rId7" Type="http://schemas.openxmlformats.org/officeDocument/2006/relationships/settings" Target="settings.xml"/><Relationship Id="rId12" Type="http://schemas.openxmlformats.org/officeDocument/2006/relationships/hyperlink" Target="https://www.renesas.com/products/interface/photocouplers-optocouplers/photocouplers-optocouplers-motor-drive/igbt-drive-photocouplers-optocouplers/rv1s9231a-25-output-current-high-cmr-igbt-gate-drive-5-pin-ssop-lsso5-82mm-creepage-distance-photocoupler?utm_campaign=mpu_rzt2h-empr&amp;utm_medium=pr&amp;utm_content=pp&amp;type=feat" TargetMode="External"/><Relationship Id="rId17" Type="http://schemas.openxmlformats.org/officeDocument/2006/relationships/hyperlink" Target="http://www.jpx.co.jp/english/" TargetMode="External"/><Relationship Id="rId25" Type="http://schemas.openxmlformats.org/officeDocument/2006/relationships/hyperlink" Target="mailto:martin_stummer@hbi.de" TargetMode="External"/><Relationship Id="rId2" Type="http://schemas.openxmlformats.org/officeDocument/2006/relationships/customXml" Target="../customXml/item2.xml"/><Relationship Id="rId16" Type="http://schemas.openxmlformats.org/officeDocument/2006/relationships/hyperlink" Target="https://www.renesas.com/products/microcontrollers-microprocessors/rz-mpus/rzt2h-advanced-high-end-mpu-integrated-powerful-application-processing-and-high-precision-real-time?utm_campaign=mpu_rzt2h-empr&amp;utm_medium=pr&amp;utm_content=pp&amp;type=feat" TargetMode="External"/><Relationship Id="rId20" Type="http://schemas.openxmlformats.org/officeDocument/2006/relationships/hyperlink" Target="https://www.facebook.com/RenesasElectronic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applications/industrial/motor-drives-robotics/9-axis-industrial-motor-control-ethernet?utm_campaign=mpu_rzt2h-empr&amp;utm_medium=pr&amp;utm_content=wc&amp;type=feat" TargetMode="External"/><Relationship Id="rId24" Type="http://schemas.openxmlformats.org/officeDocument/2006/relationships/hyperlink" Target="mailto:alexandra_janetzko@hbi.de" TargetMode="External"/><Relationship Id="rId5" Type="http://schemas.openxmlformats.org/officeDocument/2006/relationships/numbering" Target="numbering.xml"/><Relationship Id="rId15" Type="http://schemas.openxmlformats.org/officeDocument/2006/relationships/hyperlink" Target="https://www.renesas.com/support/product-longevity-program-plp" TargetMode="External"/><Relationship Id="rId23" Type="http://schemas.openxmlformats.org/officeDocument/2006/relationships/hyperlink" Target="https://www.instagram.com/renesas_globa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inkedin.com/company/renes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esas.com/applications?utm_campaign=mpu_rzt2h-empr&amp;utm_medium=pr&amp;utm_content=pp&amp;type=feat" TargetMode="External"/><Relationship Id="rId22" Type="http://schemas.openxmlformats.org/officeDocument/2006/relationships/hyperlink" Target="https://www.youtube.com/user/RenesasPresents" TargetMode="External"/><Relationship Id="rId27" Type="http://schemas.openxmlformats.org/officeDocument/2006/relationships/header" Target="head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2D487483BB7B419CD6BEC1BADA170F" ma:contentTypeVersion="16" ma:contentTypeDescription="新しいドキュメントを作成します。" ma:contentTypeScope="" ma:versionID="a2ef2ffc76542c6de42c48eb67d33464">
  <xsd:schema xmlns:xsd="http://www.w3.org/2001/XMLSchema" xmlns:xs="http://www.w3.org/2001/XMLSchema" xmlns:p="http://schemas.microsoft.com/office/2006/metadata/properties" xmlns:ns2="0e38a691-828d-4143-9217-e3f1c3f51f7c" xmlns:ns3="c24288ec-b664-4237-bfbf-b4d897279037" targetNamespace="http://schemas.microsoft.com/office/2006/metadata/properties" ma:root="true" ma:fieldsID="44a243bc6c8bedba2196fb9b5a5616f6" ns2:_="" ns3:_="">
    <xsd:import namespace="0e38a691-828d-4143-9217-e3f1c3f51f7c"/>
    <xsd:import namespace="c24288ec-b664-4237-bfbf-b4d897279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8a691-828d-4143-9217-e3f1c3f51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631f0850-98f7-4372-8aa8-4aaf7edce8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4288ec-b664-4237-bfbf-b4d89727903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ec1ddc3-5197-4806-a171-3fa44bac0b30}" ma:internalName="TaxCatchAll" ma:showField="CatchAllData" ma:web="359bcd8b-68bd-46bd-a517-daf6ef619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38a691-828d-4143-9217-e3f1c3f51f7c">
      <Terms xmlns="http://schemas.microsoft.com/office/infopath/2007/PartnerControls"/>
    </lcf76f155ced4ddcb4097134ff3c332f>
    <TaxCatchAll xmlns="c24288ec-b664-4237-bfbf-b4d89727903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E738E-297B-4DDC-8857-5F38A4863F59}">
  <ds:schemaRefs>
    <ds:schemaRef ds:uri="http://schemas.microsoft.com/sharepoint/v3/contenttype/forms"/>
  </ds:schemaRefs>
</ds:datastoreItem>
</file>

<file path=customXml/itemProps2.xml><?xml version="1.0" encoding="utf-8"?>
<ds:datastoreItem xmlns:ds="http://schemas.openxmlformats.org/officeDocument/2006/customXml" ds:itemID="{AE4ACD74-1DED-43BF-91DB-ED78C0E69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8a691-828d-4143-9217-e3f1c3f51f7c"/>
    <ds:schemaRef ds:uri="c24288ec-b664-4237-bfbf-b4d897279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99AF8-F185-485C-A843-B36F8431C9D1}">
  <ds:schemaRefs>
    <ds:schemaRef ds:uri="http://schemas.microsoft.com/office/2006/metadata/properties"/>
    <ds:schemaRef ds:uri="http://schemas.microsoft.com/office/infopath/2007/PartnerControls"/>
    <ds:schemaRef ds:uri="0e38a691-828d-4143-9217-e3f1c3f51f7c"/>
    <ds:schemaRef ds:uri="c24288ec-b664-4237-bfbf-b4d897279037"/>
  </ds:schemaRefs>
</ds:datastoreItem>
</file>

<file path=customXml/itemProps4.xml><?xml version="1.0" encoding="utf-8"?>
<ds:datastoreItem xmlns:ds="http://schemas.openxmlformats.org/officeDocument/2006/customXml" ds:itemID="{67E77B94-5204-4366-8906-9525F56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1416</Words>
  <Characters>8073</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9471</CharactersWithSpaces>
  <SharedDoc>false</SharedDoc>
  <HLinks>
    <vt:vector size="66" baseType="variant">
      <vt:variant>
        <vt:i4>4849766</vt:i4>
      </vt:variant>
      <vt:variant>
        <vt:i4>30</vt:i4>
      </vt:variant>
      <vt:variant>
        <vt:i4>0</vt:i4>
      </vt:variant>
      <vt:variant>
        <vt:i4>5</vt:i4>
      </vt:variant>
      <vt:variant>
        <vt:lpwstr>mailto:akiko.ishiyama.xf@renesas.com</vt:lpwstr>
      </vt:variant>
      <vt:variant>
        <vt:lpwstr/>
      </vt:variant>
      <vt:variant>
        <vt:i4>6684767</vt:i4>
      </vt:variant>
      <vt:variant>
        <vt:i4>27</vt:i4>
      </vt:variant>
      <vt:variant>
        <vt:i4>0</vt:i4>
      </vt:variant>
      <vt:variant>
        <vt:i4>5</vt:i4>
      </vt:variant>
      <vt:variant>
        <vt:lpwstr>https://www.instagram.com/renesas_global/</vt:lpwstr>
      </vt:variant>
      <vt:variant>
        <vt:lpwstr/>
      </vt:variant>
      <vt:variant>
        <vt:i4>6160392</vt:i4>
      </vt:variant>
      <vt:variant>
        <vt:i4>24</vt:i4>
      </vt:variant>
      <vt:variant>
        <vt:i4>0</vt:i4>
      </vt:variant>
      <vt:variant>
        <vt:i4>5</vt:i4>
      </vt:variant>
      <vt:variant>
        <vt:lpwstr>https://www.youtube.com/user/RenesasPresents</vt:lpwstr>
      </vt:variant>
      <vt:variant>
        <vt:lpwstr/>
      </vt:variant>
      <vt:variant>
        <vt:i4>1114183</vt:i4>
      </vt:variant>
      <vt:variant>
        <vt:i4>21</vt:i4>
      </vt:variant>
      <vt:variant>
        <vt:i4>0</vt:i4>
      </vt:variant>
      <vt:variant>
        <vt:i4>5</vt:i4>
      </vt:variant>
      <vt:variant>
        <vt:lpwstr>https://twitter.com/renesasglobal</vt:lpwstr>
      </vt:variant>
      <vt:variant>
        <vt:lpwstr/>
      </vt:variant>
      <vt:variant>
        <vt:i4>327750</vt:i4>
      </vt:variant>
      <vt:variant>
        <vt:i4>18</vt:i4>
      </vt:variant>
      <vt:variant>
        <vt:i4>0</vt:i4>
      </vt:variant>
      <vt:variant>
        <vt:i4>5</vt:i4>
      </vt:variant>
      <vt:variant>
        <vt:lpwstr>https://www.facebook.com/RenesasElectronics/</vt:lpwstr>
      </vt:variant>
      <vt:variant>
        <vt:lpwstr/>
      </vt:variant>
      <vt:variant>
        <vt:i4>4456479</vt:i4>
      </vt:variant>
      <vt:variant>
        <vt:i4>15</vt:i4>
      </vt:variant>
      <vt:variant>
        <vt:i4>0</vt:i4>
      </vt:variant>
      <vt:variant>
        <vt:i4>5</vt:i4>
      </vt:variant>
      <vt:variant>
        <vt:lpwstr>https://www.linkedin.com/company/renesas/</vt:lpwstr>
      </vt:variant>
      <vt:variant>
        <vt:lpwstr/>
      </vt:variant>
      <vt:variant>
        <vt:i4>3735664</vt:i4>
      </vt:variant>
      <vt:variant>
        <vt:i4>12</vt:i4>
      </vt:variant>
      <vt:variant>
        <vt:i4>0</vt:i4>
      </vt:variant>
      <vt:variant>
        <vt:i4>5</vt:i4>
      </vt:variant>
      <vt:variant>
        <vt:lpwstr>http://www.renesas.com/</vt:lpwstr>
      </vt:variant>
      <vt:variant>
        <vt:lpwstr/>
      </vt:variant>
      <vt:variant>
        <vt:i4>458837</vt:i4>
      </vt:variant>
      <vt:variant>
        <vt:i4>9</vt:i4>
      </vt:variant>
      <vt:variant>
        <vt:i4>0</vt:i4>
      </vt:variant>
      <vt:variant>
        <vt:i4>5</vt:i4>
      </vt:variant>
      <vt:variant>
        <vt:lpwstr>http://www.jpx.co.jp/english/</vt:lpwstr>
      </vt:variant>
      <vt:variant>
        <vt:lpwstr/>
      </vt:variant>
      <vt:variant>
        <vt:i4>983124</vt:i4>
      </vt:variant>
      <vt:variant>
        <vt:i4>6</vt:i4>
      </vt:variant>
      <vt:variant>
        <vt:i4>0</vt:i4>
      </vt:variant>
      <vt:variant>
        <vt:i4>5</vt:i4>
      </vt:variant>
      <vt:variant>
        <vt:lpwstr>https://www.renesas.com/rzt2h</vt:lpwstr>
      </vt:variant>
      <vt:variant>
        <vt:lpwstr/>
      </vt:variant>
      <vt:variant>
        <vt:i4>5570643</vt:i4>
      </vt:variant>
      <vt:variant>
        <vt:i4>3</vt:i4>
      </vt:variant>
      <vt:variant>
        <vt:i4>0</vt:i4>
      </vt:variant>
      <vt:variant>
        <vt:i4>5</vt:i4>
      </vt:variant>
      <vt:variant>
        <vt:lpwstr>https://www.renesas.com/support/product-longevity-program-plp</vt:lpwstr>
      </vt:variant>
      <vt:variant>
        <vt:lpwstr/>
      </vt:variant>
      <vt:variant>
        <vt:i4>2555906</vt:i4>
      </vt:variant>
      <vt:variant>
        <vt:i4>0</vt:i4>
      </vt:variant>
      <vt:variant>
        <vt:i4>0</vt:i4>
      </vt:variant>
      <vt:variant>
        <vt:i4>5</vt:i4>
      </vt:variant>
      <vt:variant>
        <vt:lpwstr>https://www.renesas.com/en/applications?utm_campaign=f-up-mcu_ra0e1-epsg-iotbd-ipm2-null&amp;utm_source=null&amp;utm_medium=pr&amp;utm_content=acp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Atsuko Arakawa</dc:creator>
  <cp:keywords/>
  <dc:description/>
  <cp:lastModifiedBy>Alexandra Janetzko</cp:lastModifiedBy>
  <cp:revision>6</cp:revision>
  <cp:lastPrinted>2023-02-02T00:25:00Z</cp:lastPrinted>
  <dcterms:created xsi:type="dcterms:W3CDTF">2024-11-25T14:12:00Z</dcterms:created>
  <dcterms:modified xsi:type="dcterms:W3CDTF">2024-11-25T18:24:00Z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0x010100292D487483BB7B419CD6BEC1BADA170F</vt:lpwstr>
  </property>
  <property fmtid="{D5CDD505-2E9C-101B-9397-08002B2CF9AE}" pid="3" name="MediaServiceImageTags">
    <vt:lpwstr/>
  </property>
</Properties>
</file>