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F5E7" w14:textId="77777777" w:rsidR="006A67D7" w:rsidRPr="00C50659" w:rsidRDefault="006A67D7" w:rsidP="006A67D7">
      <w:pPr>
        <w:keepNext/>
        <w:widowControl w:val="0"/>
        <w:jc w:val="right"/>
        <w:outlineLvl w:val="0"/>
        <w:rPr>
          <w:rFonts w:ascii="Arial" w:eastAsia="MS Mincho" w:hAnsi="Arial" w:cs="Arial"/>
          <w:b/>
          <w:color w:val="000000"/>
          <w:kern w:val="2"/>
          <w:sz w:val="26"/>
          <w:szCs w:val="26"/>
          <w:lang w:eastAsia="de-DE"/>
        </w:rPr>
      </w:pPr>
      <w:bookmarkStart w:id="0" w:name="_Hlk62126143"/>
      <w:bookmarkStart w:id="1" w:name="_Hlk146185568"/>
      <w:bookmarkStart w:id="2" w:name="_Hlk151053579"/>
      <w:bookmarkStart w:id="3" w:name="_Hlk102470947"/>
      <w:r w:rsidRPr="00C50659">
        <w:rPr>
          <w:rFonts w:ascii="Arial" w:eastAsia="MS Mincho" w:hAnsi="Arial" w:cs="Arial"/>
          <w:b/>
          <w:color w:val="000000"/>
          <w:kern w:val="2"/>
          <w:sz w:val="26"/>
          <w:szCs w:val="26"/>
          <w:lang w:eastAsia="de-DE"/>
        </w:rPr>
        <w:t>News Release</w:t>
      </w:r>
    </w:p>
    <w:p w14:paraId="10F46CEC" w14:textId="7D28A645" w:rsidR="006A67D7" w:rsidRPr="00C50659" w:rsidRDefault="006A67D7" w:rsidP="006A67D7">
      <w:pPr>
        <w:widowControl w:val="0"/>
        <w:jc w:val="right"/>
        <w:rPr>
          <w:rFonts w:ascii="Arial" w:eastAsia="MS Mincho" w:hAnsi="Arial" w:cs="Arial"/>
          <w:color w:val="000000"/>
          <w:kern w:val="2"/>
          <w:sz w:val="20"/>
          <w:szCs w:val="22"/>
          <w:lang w:eastAsia="ja-JP"/>
        </w:rPr>
      </w:pPr>
      <w:r w:rsidRPr="00C50659">
        <w:rPr>
          <w:rFonts w:ascii="Arial" w:eastAsia="MS Mincho" w:hAnsi="Arial" w:cs="Arial"/>
          <w:color w:val="000000"/>
          <w:kern w:val="2"/>
          <w:sz w:val="20"/>
          <w:szCs w:val="22"/>
          <w:lang w:eastAsia="ja-JP"/>
        </w:rPr>
        <w:t>No.: REN241</w:t>
      </w:r>
      <w:r>
        <w:rPr>
          <w:rFonts w:ascii="Arial" w:eastAsia="MS Mincho" w:hAnsi="Arial" w:cs="Arial"/>
          <w:color w:val="000000"/>
          <w:kern w:val="2"/>
          <w:sz w:val="20"/>
          <w:szCs w:val="22"/>
          <w:lang w:eastAsia="ja-JP"/>
        </w:rPr>
        <w:t>5</w:t>
      </w:r>
      <w:r w:rsidRPr="00C50659">
        <w:rPr>
          <w:rFonts w:ascii="Arial" w:eastAsia="MS Mincho" w:hAnsi="Arial" w:cs="Arial"/>
          <w:color w:val="000000"/>
          <w:kern w:val="2"/>
          <w:sz w:val="20"/>
          <w:szCs w:val="22"/>
          <w:lang w:eastAsia="ja-JP"/>
        </w:rPr>
        <w:t>(A)</w:t>
      </w:r>
    </w:p>
    <w:p w14:paraId="1840B533" w14:textId="77777777" w:rsidR="006A67D7" w:rsidRDefault="006A67D7" w:rsidP="003D1E57">
      <w:pPr>
        <w:jc w:val="center"/>
        <w:rPr>
          <w:rFonts w:asciiTheme="majorHAnsi" w:hAnsiTheme="majorHAnsi" w:cstheme="majorHAnsi"/>
          <w:b/>
          <w:bCs/>
          <w:sz w:val="28"/>
          <w:szCs w:val="28"/>
          <w:lang w:val="it-IT"/>
        </w:rPr>
      </w:pPr>
    </w:p>
    <w:p w14:paraId="19815A9B" w14:textId="385231EA" w:rsidR="009B03E8" w:rsidRPr="00EC6887" w:rsidRDefault="00FE299C" w:rsidP="003D1E57">
      <w:pPr>
        <w:jc w:val="center"/>
        <w:rPr>
          <w:rFonts w:asciiTheme="majorHAnsi" w:hAnsiTheme="majorHAnsi" w:cstheme="majorHAnsi"/>
          <w:b/>
          <w:bCs/>
          <w:sz w:val="28"/>
          <w:szCs w:val="28"/>
          <w:lang w:val="it-IT"/>
        </w:rPr>
      </w:pPr>
      <w:r w:rsidRPr="00FE299C">
        <w:rPr>
          <w:rFonts w:asciiTheme="majorHAnsi" w:hAnsiTheme="majorHAnsi" w:cstheme="majorHAnsi"/>
          <w:b/>
          <w:bCs/>
          <w:sz w:val="28"/>
          <w:szCs w:val="28"/>
          <w:lang w:val="it-IT"/>
        </w:rPr>
        <w:t>Renesas presenta la nuova serie di MCU di fascia bassa RA0 con il consumo energetico più efficiente nella sua categoria</w:t>
      </w:r>
    </w:p>
    <w:p w14:paraId="51FCDB09" w14:textId="77777777" w:rsidR="003D1E57" w:rsidRPr="00EC6887" w:rsidRDefault="003D1E57" w:rsidP="003D1E57">
      <w:pPr>
        <w:jc w:val="center"/>
        <w:rPr>
          <w:rStyle w:val="field"/>
          <w:rFonts w:asciiTheme="majorHAnsi" w:hAnsiTheme="majorHAnsi" w:cstheme="majorBidi"/>
          <w:b/>
          <w:bCs/>
          <w:lang w:val="it-IT"/>
        </w:rPr>
      </w:pPr>
      <w:r w:rsidRPr="00EC6887">
        <w:rPr>
          <w:rStyle w:val="field"/>
          <w:rFonts w:asciiTheme="majorHAnsi" w:hAnsiTheme="majorHAnsi" w:cstheme="majorBidi"/>
          <w:b/>
          <w:bCs/>
          <w:lang w:val="it-IT"/>
        </w:rPr>
        <w:t xml:space="preserve">  </w:t>
      </w:r>
    </w:p>
    <w:p w14:paraId="1810A62B" w14:textId="673A5571" w:rsidR="00963C6F" w:rsidRPr="00963C6F" w:rsidRDefault="00963C6F" w:rsidP="003D1E57">
      <w:pPr>
        <w:snapToGrid w:val="0"/>
        <w:jc w:val="center"/>
        <w:rPr>
          <w:rFonts w:ascii="Arial" w:hAnsi="Arial" w:cs="Arial"/>
          <w:i/>
          <w:iCs/>
          <w:lang w:val="it-IT"/>
        </w:rPr>
      </w:pPr>
      <w:r w:rsidRPr="00963C6F">
        <w:rPr>
          <w:rFonts w:ascii="Arial" w:hAnsi="Arial" w:cs="Arial"/>
          <w:i/>
          <w:iCs/>
          <w:lang w:val="it-IT"/>
        </w:rPr>
        <w:t xml:space="preserve">Dispositivi a </w:t>
      </w:r>
      <w:r w:rsidR="004D2110">
        <w:rPr>
          <w:rFonts w:ascii="Arial" w:hAnsi="Arial" w:cs="Arial"/>
          <w:i/>
          <w:iCs/>
          <w:lang w:val="it-IT"/>
        </w:rPr>
        <w:t>b</w:t>
      </w:r>
      <w:r w:rsidRPr="00963C6F">
        <w:rPr>
          <w:rFonts w:ascii="Arial" w:hAnsi="Arial" w:cs="Arial"/>
          <w:i/>
          <w:iCs/>
          <w:lang w:val="it-IT"/>
        </w:rPr>
        <w:t xml:space="preserve">asso </w:t>
      </w:r>
      <w:r w:rsidR="004D2110">
        <w:rPr>
          <w:rFonts w:ascii="Arial" w:hAnsi="Arial" w:cs="Arial"/>
          <w:i/>
          <w:iCs/>
          <w:lang w:val="it-IT"/>
        </w:rPr>
        <w:t>c</w:t>
      </w:r>
      <w:r w:rsidRPr="00963C6F">
        <w:rPr>
          <w:rFonts w:ascii="Arial" w:hAnsi="Arial" w:cs="Arial"/>
          <w:i/>
          <w:iCs/>
          <w:lang w:val="it-IT"/>
        </w:rPr>
        <w:t>o</w:t>
      </w:r>
      <w:r w:rsidR="004D2110">
        <w:rPr>
          <w:rFonts w:ascii="Arial" w:hAnsi="Arial" w:cs="Arial"/>
          <w:i/>
          <w:iCs/>
          <w:lang w:val="it-IT"/>
        </w:rPr>
        <w:t>sto d</w:t>
      </w:r>
      <w:r w:rsidRPr="00963C6F">
        <w:rPr>
          <w:rFonts w:ascii="Arial" w:hAnsi="Arial" w:cs="Arial"/>
          <w:i/>
          <w:iCs/>
          <w:lang w:val="it-IT"/>
        </w:rPr>
        <w:t>estinati all’</w:t>
      </w:r>
      <w:r w:rsidR="004D2110">
        <w:rPr>
          <w:rFonts w:ascii="Arial" w:hAnsi="Arial" w:cs="Arial"/>
          <w:i/>
          <w:iCs/>
          <w:lang w:val="it-IT"/>
        </w:rPr>
        <w:t>e</w:t>
      </w:r>
      <w:r w:rsidRPr="00963C6F">
        <w:rPr>
          <w:rFonts w:ascii="Arial" w:hAnsi="Arial" w:cs="Arial"/>
          <w:i/>
          <w:iCs/>
          <w:lang w:val="it-IT"/>
        </w:rPr>
        <w:t xml:space="preserve">lettronica di </w:t>
      </w:r>
      <w:r w:rsidR="004D2110">
        <w:rPr>
          <w:rFonts w:ascii="Arial" w:hAnsi="Arial" w:cs="Arial"/>
          <w:i/>
          <w:iCs/>
          <w:lang w:val="it-IT"/>
        </w:rPr>
        <w:t>c</w:t>
      </w:r>
      <w:r w:rsidRPr="00963C6F">
        <w:rPr>
          <w:rFonts w:ascii="Arial" w:hAnsi="Arial" w:cs="Arial"/>
          <w:i/>
          <w:iCs/>
          <w:lang w:val="it-IT"/>
        </w:rPr>
        <w:t xml:space="preserve">onsumo, </w:t>
      </w:r>
      <w:r w:rsidR="004D2110">
        <w:rPr>
          <w:rFonts w:ascii="Arial" w:hAnsi="Arial" w:cs="Arial"/>
          <w:i/>
          <w:iCs/>
          <w:lang w:val="it-IT"/>
        </w:rPr>
        <w:t>p</w:t>
      </w:r>
      <w:r w:rsidRPr="00963C6F">
        <w:rPr>
          <w:rFonts w:ascii="Arial" w:hAnsi="Arial" w:cs="Arial"/>
          <w:i/>
          <w:iCs/>
          <w:lang w:val="it-IT"/>
        </w:rPr>
        <w:t xml:space="preserve">iccoli </w:t>
      </w:r>
      <w:r w:rsidR="004D2110">
        <w:rPr>
          <w:rFonts w:ascii="Arial" w:hAnsi="Arial" w:cs="Arial"/>
          <w:i/>
          <w:iCs/>
          <w:lang w:val="it-IT"/>
        </w:rPr>
        <w:t>e</w:t>
      </w:r>
      <w:r w:rsidRPr="00963C6F">
        <w:rPr>
          <w:rFonts w:ascii="Arial" w:hAnsi="Arial" w:cs="Arial"/>
          <w:i/>
          <w:iCs/>
          <w:lang w:val="it-IT"/>
        </w:rPr>
        <w:t xml:space="preserve">lettrodomestici, </w:t>
      </w:r>
      <w:r w:rsidR="004D2110">
        <w:rPr>
          <w:rFonts w:ascii="Arial" w:hAnsi="Arial" w:cs="Arial"/>
          <w:i/>
          <w:iCs/>
          <w:lang w:val="it-IT"/>
        </w:rPr>
        <w:t>c</w:t>
      </w:r>
      <w:r w:rsidRPr="00963C6F">
        <w:rPr>
          <w:rFonts w:ascii="Arial" w:hAnsi="Arial" w:cs="Arial"/>
          <w:i/>
          <w:iCs/>
          <w:lang w:val="it-IT"/>
        </w:rPr>
        <w:t xml:space="preserve">ontrollo di </w:t>
      </w:r>
      <w:r w:rsidR="004D2110">
        <w:rPr>
          <w:rFonts w:ascii="Arial" w:hAnsi="Arial" w:cs="Arial"/>
          <w:i/>
          <w:iCs/>
          <w:lang w:val="it-IT"/>
        </w:rPr>
        <w:t>s</w:t>
      </w:r>
      <w:r w:rsidRPr="00963C6F">
        <w:rPr>
          <w:rFonts w:ascii="Arial" w:hAnsi="Arial" w:cs="Arial"/>
          <w:i/>
          <w:iCs/>
          <w:lang w:val="it-IT"/>
        </w:rPr>
        <w:t xml:space="preserve">istemi </w:t>
      </w:r>
      <w:r w:rsidR="004D2110">
        <w:rPr>
          <w:rFonts w:ascii="Arial" w:hAnsi="Arial" w:cs="Arial"/>
          <w:i/>
          <w:iCs/>
          <w:lang w:val="it-IT"/>
        </w:rPr>
        <w:t>i</w:t>
      </w:r>
      <w:r w:rsidRPr="00963C6F">
        <w:rPr>
          <w:rFonts w:ascii="Arial" w:hAnsi="Arial" w:cs="Arial"/>
          <w:i/>
          <w:iCs/>
          <w:lang w:val="it-IT"/>
        </w:rPr>
        <w:t>ndustriali e</w:t>
      </w:r>
      <w:r w:rsidR="004D2110">
        <w:rPr>
          <w:rFonts w:ascii="Arial" w:hAnsi="Arial" w:cs="Arial"/>
          <w:i/>
          <w:iCs/>
          <w:lang w:val="it-IT"/>
        </w:rPr>
        <w:t>d</w:t>
      </w:r>
      <w:r w:rsidRPr="00963C6F">
        <w:rPr>
          <w:rFonts w:ascii="Arial" w:hAnsi="Arial" w:cs="Arial"/>
          <w:i/>
          <w:iCs/>
          <w:lang w:val="it-IT"/>
        </w:rPr>
        <w:t xml:space="preserve"> </w:t>
      </w:r>
      <w:r w:rsidR="004D2110">
        <w:rPr>
          <w:rFonts w:ascii="Arial" w:hAnsi="Arial" w:cs="Arial"/>
          <w:i/>
          <w:iCs/>
          <w:lang w:val="it-IT"/>
        </w:rPr>
        <w:t>a</w:t>
      </w:r>
      <w:r w:rsidRPr="00963C6F">
        <w:rPr>
          <w:rFonts w:ascii="Arial" w:hAnsi="Arial" w:cs="Arial"/>
          <w:i/>
          <w:iCs/>
          <w:lang w:val="it-IT"/>
        </w:rPr>
        <w:t xml:space="preserve">utomazione degli </w:t>
      </w:r>
      <w:r w:rsidR="004D2110">
        <w:rPr>
          <w:rFonts w:ascii="Arial" w:hAnsi="Arial" w:cs="Arial"/>
          <w:i/>
          <w:iCs/>
          <w:lang w:val="it-IT"/>
        </w:rPr>
        <w:t>e</w:t>
      </w:r>
      <w:r w:rsidRPr="00963C6F">
        <w:rPr>
          <w:rFonts w:ascii="Arial" w:hAnsi="Arial" w:cs="Arial"/>
          <w:i/>
          <w:iCs/>
          <w:lang w:val="it-IT"/>
        </w:rPr>
        <w:t>difici</w:t>
      </w:r>
    </w:p>
    <w:p w14:paraId="6DDE6C6A" w14:textId="77777777" w:rsidR="003D1E57" w:rsidRPr="00EC6887" w:rsidRDefault="003D1E57" w:rsidP="00471ECE">
      <w:pPr>
        <w:snapToGrid w:val="0"/>
        <w:jc w:val="center"/>
        <w:rPr>
          <w:rFonts w:ascii="Arial" w:hAnsi="Arial" w:cs="Arial"/>
          <w:i/>
          <w:iCs/>
          <w:color w:val="000000" w:themeColor="text1"/>
          <w:lang w:val="it-IT"/>
        </w:rPr>
      </w:pPr>
    </w:p>
    <w:bookmarkEnd w:id="0"/>
    <w:bookmarkEnd w:id="1"/>
    <w:p w14:paraId="38437EE6" w14:textId="77777777" w:rsidR="00CA3917" w:rsidRDefault="00CA3917" w:rsidP="00771D7E">
      <w:pPr>
        <w:snapToGrid w:val="0"/>
        <w:rPr>
          <w:rFonts w:ascii="Arial" w:hAnsi="Arial" w:cs="Arial"/>
          <w:sz w:val="22"/>
          <w:szCs w:val="22"/>
        </w:rPr>
      </w:pPr>
    </w:p>
    <w:p w14:paraId="246FAA2F" w14:textId="53A5B763" w:rsidR="00CA3917" w:rsidRPr="00CA3917" w:rsidRDefault="00CA3917" w:rsidP="00771D7E">
      <w:pPr>
        <w:snapToGrid w:val="0"/>
        <w:rPr>
          <w:rFonts w:ascii="Arial" w:hAnsi="Arial" w:cs="Arial"/>
          <w:color w:val="000000" w:themeColor="text1"/>
          <w:sz w:val="22"/>
          <w:szCs w:val="22"/>
          <w:lang w:val="it-IT"/>
        </w:rPr>
      </w:pPr>
      <w:r w:rsidRPr="00CA3917">
        <w:rPr>
          <w:rFonts w:ascii="Arial" w:hAnsi="Arial" w:cs="Arial"/>
          <w:b/>
          <w:bCs/>
          <w:color w:val="000000" w:themeColor="text1"/>
          <w:sz w:val="22"/>
          <w:szCs w:val="22"/>
          <w:lang w:val="it-IT"/>
        </w:rPr>
        <w:t xml:space="preserve">Düsseldorf, 9 </w:t>
      </w:r>
      <w:proofErr w:type="gramStart"/>
      <w:r w:rsidR="00652C25">
        <w:rPr>
          <w:rFonts w:ascii="Arial" w:hAnsi="Arial" w:cs="Arial"/>
          <w:b/>
          <w:bCs/>
          <w:color w:val="000000" w:themeColor="text1"/>
          <w:sz w:val="22"/>
          <w:szCs w:val="22"/>
          <w:lang w:val="it-IT"/>
        </w:rPr>
        <w:t>A</w:t>
      </w:r>
      <w:r w:rsidR="00652C25" w:rsidRPr="00CA3917">
        <w:rPr>
          <w:rFonts w:ascii="Arial" w:hAnsi="Arial" w:cs="Arial"/>
          <w:b/>
          <w:bCs/>
          <w:color w:val="000000" w:themeColor="text1"/>
          <w:sz w:val="22"/>
          <w:szCs w:val="22"/>
          <w:lang w:val="it-IT"/>
        </w:rPr>
        <w:t>prile</w:t>
      </w:r>
      <w:proofErr w:type="gramEnd"/>
      <w:r w:rsidRPr="00CA3917">
        <w:rPr>
          <w:rFonts w:ascii="Arial" w:hAnsi="Arial" w:cs="Arial"/>
          <w:b/>
          <w:bCs/>
          <w:color w:val="000000" w:themeColor="text1"/>
          <w:sz w:val="22"/>
          <w:szCs w:val="22"/>
          <w:lang w:val="it-IT"/>
        </w:rPr>
        <w:t xml:space="preserve"> 2024 ―</w:t>
      </w:r>
      <w:r w:rsidRPr="00CA3917">
        <w:rPr>
          <w:rFonts w:ascii="Arial" w:hAnsi="Arial" w:cs="Arial"/>
          <w:color w:val="000000" w:themeColor="text1"/>
          <w:sz w:val="22"/>
          <w:szCs w:val="22"/>
          <w:lang w:val="it-IT"/>
        </w:rPr>
        <w:t xml:space="preserve"> </w:t>
      </w:r>
      <w:r w:rsidRPr="004C539A">
        <w:rPr>
          <w:rFonts w:ascii="Arial" w:hAnsi="Arial" w:cs="Arial"/>
          <w:bCs/>
          <w:sz w:val="22"/>
          <w:lang w:val="it-IT"/>
        </w:rPr>
        <w:t>Renesas</w:t>
      </w:r>
      <w:r w:rsidRPr="004C539A">
        <w:rPr>
          <w:rFonts w:ascii="Arial" w:hAnsi="Arial" w:cs="Arial"/>
          <w:sz w:val="22"/>
          <w:szCs w:val="22"/>
          <w:lang w:val="it-IT"/>
        </w:rPr>
        <w:t xml:space="preserve"> Electronics Corporation (TSE:6723), fornitore leader di soluzioni avanzate a semiconduttore, oggi annuncia</w:t>
      </w:r>
      <w:r w:rsidRPr="00624B12">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la serie d</w:t>
      </w:r>
      <w:r w:rsidR="004D2110">
        <w:rPr>
          <w:rFonts w:ascii="Arial" w:hAnsi="Arial" w:cs="Arial"/>
          <w:color w:val="000000" w:themeColor="text1"/>
          <w:sz w:val="22"/>
          <w:szCs w:val="22"/>
          <w:lang w:val="it-IT"/>
        </w:rPr>
        <w:t>i</w:t>
      </w:r>
      <w:r>
        <w:rPr>
          <w:rFonts w:ascii="Arial" w:hAnsi="Arial" w:cs="Arial"/>
          <w:color w:val="000000" w:themeColor="text1"/>
          <w:sz w:val="22"/>
          <w:szCs w:val="22"/>
          <w:lang w:val="it-IT"/>
        </w:rPr>
        <w:t xml:space="preserve"> microcontrollor</w:t>
      </w:r>
      <w:r w:rsidR="004D2110">
        <w:rPr>
          <w:rFonts w:ascii="Arial" w:hAnsi="Arial" w:cs="Arial"/>
          <w:color w:val="000000" w:themeColor="text1"/>
          <w:sz w:val="22"/>
          <w:szCs w:val="22"/>
          <w:lang w:val="it-IT"/>
        </w:rPr>
        <w:t>i</w:t>
      </w:r>
      <w:r>
        <w:rPr>
          <w:rFonts w:ascii="Arial" w:hAnsi="Arial" w:cs="Arial"/>
          <w:color w:val="000000" w:themeColor="text1"/>
          <w:sz w:val="22"/>
          <w:szCs w:val="22"/>
          <w:lang w:val="it-IT"/>
        </w:rPr>
        <w:t xml:space="preserve"> (MCU) </w:t>
      </w:r>
      <w:r w:rsidRPr="00CA3917">
        <w:rPr>
          <w:rFonts w:ascii="Arial" w:hAnsi="Arial" w:cs="Arial"/>
          <w:color w:val="000000" w:themeColor="text1"/>
          <w:sz w:val="22"/>
          <w:szCs w:val="22"/>
          <w:lang w:val="it-IT"/>
        </w:rPr>
        <w:t xml:space="preserve">RA0 </w:t>
      </w:r>
      <w:r>
        <w:rPr>
          <w:rFonts w:ascii="Arial" w:hAnsi="Arial" w:cs="Arial"/>
          <w:color w:val="000000" w:themeColor="text1"/>
          <w:sz w:val="22"/>
          <w:szCs w:val="22"/>
          <w:lang w:val="it-IT"/>
        </w:rPr>
        <w:t xml:space="preserve">basata sul </w:t>
      </w:r>
      <w:r w:rsidR="004D2110">
        <w:rPr>
          <w:rFonts w:ascii="Arial" w:hAnsi="Arial" w:cs="Arial"/>
          <w:color w:val="000000" w:themeColor="text1"/>
          <w:sz w:val="22"/>
          <w:szCs w:val="22"/>
          <w:lang w:val="it-IT"/>
        </w:rPr>
        <w:t>core</w:t>
      </w:r>
      <w:r>
        <w:rPr>
          <w:rFonts w:ascii="Arial" w:hAnsi="Arial" w:cs="Arial"/>
          <w:color w:val="000000" w:themeColor="text1"/>
          <w:sz w:val="22"/>
          <w:szCs w:val="22"/>
          <w:lang w:val="it-IT"/>
        </w:rPr>
        <w:t xml:space="preserve"> </w:t>
      </w:r>
      <w:r w:rsidRPr="00CA3917">
        <w:rPr>
          <w:rFonts w:ascii="Arial" w:hAnsi="Arial" w:cs="Arial"/>
          <w:color w:val="000000" w:themeColor="text1"/>
          <w:sz w:val="22"/>
          <w:szCs w:val="22"/>
          <w:lang w:val="it-IT"/>
        </w:rPr>
        <w:t>Cortex</w:t>
      </w:r>
      <w:r w:rsidRPr="00CA3917">
        <w:rPr>
          <w:rFonts w:ascii="Arial" w:hAnsi="Arial" w:cs="Arial"/>
          <w:color w:val="000000" w:themeColor="text1"/>
          <w:sz w:val="22"/>
          <w:szCs w:val="22"/>
          <w:vertAlign w:val="superscript"/>
          <w:lang w:val="it-IT"/>
        </w:rPr>
        <w:t>®</w:t>
      </w:r>
      <w:r w:rsidRPr="00CA3917">
        <w:rPr>
          <w:rFonts w:ascii="Arial" w:hAnsi="Arial" w:cs="Arial"/>
          <w:color w:val="000000" w:themeColor="text1"/>
          <w:sz w:val="22"/>
          <w:szCs w:val="22"/>
          <w:lang w:val="it-IT"/>
        </w:rPr>
        <w:t>-M23</w:t>
      </w:r>
      <w:r>
        <w:rPr>
          <w:rFonts w:ascii="Arial" w:hAnsi="Arial" w:cs="Arial"/>
          <w:color w:val="000000" w:themeColor="text1"/>
          <w:sz w:val="22"/>
          <w:szCs w:val="22"/>
          <w:lang w:val="it-IT"/>
        </w:rPr>
        <w:t xml:space="preserve"> di </w:t>
      </w:r>
      <w:r w:rsidRPr="00CA3917">
        <w:rPr>
          <w:rFonts w:ascii="Arial" w:hAnsi="Arial" w:cs="Arial"/>
          <w:color w:val="000000" w:themeColor="text1"/>
          <w:sz w:val="22"/>
          <w:szCs w:val="22"/>
          <w:lang w:val="it-IT"/>
        </w:rPr>
        <w:t>Arm</w:t>
      </w:r>
      <w:r w:rsidRPr="00CA3917">
        <w:rPr>
          <w:rFonts w:ascii="Arial" w:hAnsi="Arial" w:cs="Arial"/>
          <w:color w:val="000000" w:themeColor="text1"/>
          <w:sz w:val="22"/>
          <w:szCs w:val="22"/>
          <w:vertAlign w:val="superscript"/>
          <w:lang w:val="it-IT"/>
        </w:rPr>
        <w:t>®</w:t>
      </w:r>
      <w:r w:rsidRPr="00CA3917">
        <w:rPr>
          <w:rFonts w:ascii="Arial" w:hAnsi="Arial" w:cs="Arial"/>
          <w:color w:val="000000" w:themeColor="text1"/>
          <w:sz w:val="22"/>
          <w:szCs w:val="22"/>
          <w:lang w:val="it-IT"/>
        </w:rPr>
        <w:t>. I nuovi dispositivi RA0</w:t>
      </w:r>
      <w:r>
        <w:rPr>
          <w:rFonts w:ascii="Arial" w:hAnsi="Arial" w:cs="Arial"/>
          <w:color w:val="000000" w:themeColor="text1"/>
          <w:sz w:val="22"/>
          <w:szCs w:val="22"/>
          <w:lang w:val="it-IT"/>
        </w:rPr>
        <w:t xml:space="preserve"> a basso costo</w:t>
      </w:r>
      <w:r w:rsidRPr="00CA3917">
        <w:rPr>
          <w:rFonts w:ascii="Arial" w:hAnsi="Arial" w:cs="Arial"/>
          <w:color w:val="000000" w:themeColor="text1"/>
          <w:sz w:val="22"/>
          <w:szCs w:val="22"/>
          <w:lang w:val="it-IT"/>
        </w:rPr>
        <w:t xml:space="preserve"> offrono</w:t>
      </w:r>
      <w:r>
        <w:rPr>
          <w:rFonts w:ascii="Arial" w:hAnsi="Arial" w:cs="Arial"/>
          <w:color w:val="000000" w:themeColor="text1"/>
          <w:sz w:val="22"/>
          <w:szCs w:val="22"/>
          <w:lang w:val="it-IT"/>
        </w:rPr>
        <w:t xml:space="preserve"> il consumo energetico complessivo più basso </w:t>
      </w:r>
      <w:r w:rsidR="004D2110">
        <w:rPr>
          <w:rFonts w:ascii="Arial" w:hAnsi="Arial" w:cs="Arial"/>
          <w:color w:val="000000" w:themeColor="text1"/>
          <w:sz w:val="22"/>
          <w:szCs w:val="22"/>
          <w:lang w:val="it-IT"/>
        </w:rPr>
        <w:t>n</w:t>
      </w:r>
      <w:r>
        <w:rPr>
          <w:rFonts w:ascii="Arial" w:hAnsi="Arial" w:cs="Arial"/>
          <w:color w:val="000000" w:themeColor="text1"/>
          <w:sz w:val="22"/>
          <w:szCs w:val="22"/>
          <w:lang w:val="it-IT"/>
        </w:rPr>
        <w:t>el settore</w:t>
      </w:r>
      <w:r w:rsidR="007E280A">
        <w:rPr>
          <w:rFonts w:ascii="Arial" w:hAnsi="Arial" w:cs="Arial"/>
          <w:color w:val="000000" w:themeColor="text1"/>
          <w:sz w:val="22"/>
          <w:szCs w:val="22"/>
          <w:lang w:val="it-IT"/>
        </w:rPr>
        <w:t xml:space="preserve"> </w:t>
      </w:r>
      <w:r w:rsidR="004D2110">
        <w:rPr>
          <w:rFonts w:ascii="Arial" w:hAnsi="Arial" w:cs="Arial"/>
          <w:color w:val="000000" w:themeColor="text1"/>
          <w:sz w:val="22"/>
          <w:szCs w:val="22"/>
          <w:lang w:val="it-IT"/>
        </w:rPr>
        <w:t>dei</w:t>
      </w:r>
      <w:r>
        <w:rPr>
          <w:rFonts w:ascii="Arial" w:hAnsi="Arial" w:cs="Arial"/>
          <w:color w:val="000000" w:themeColor="text1"/>
          <w:sz w:val="22"/>
          <w:szCs w:val="22"/>
          <w:lang w:val="it-IT"/>
        </w:rPr>
        <w:t xml:space="preserve"> MCU a 32-bit</w:t>
      </w:r>
      <w:r w:rsidR="004D2110">
        <w:rPr>
          <w:rFonts w:ascii="Arial" w:hAnsi="Arial" w:cs="Arial"/>
          <w:color w:val="000000" w:themeColor="text1"/>
          <w:sz w:val="22"/>
          <w:szCs w:val="22"/>
          <w:lang w:val="it-IT"/>
        </w:rPr>
        <w:t>, adatti per</w:t>
      </w:r>
      <w:r>
        <w:rPr>
          <w:rFonts w:ascii="Arial" w:hAnsi="Arial" w:cs="Arial"/>
          <w:color w:val="000000" w:themeColor="text1"/>
          <w:sz w:val="22"/>
          <w:szCs w:val="22"/>
          <w:lang w:val="it-IT"/>
        </w:rPr>
        <w:t xml:space="preserve"> applicazioni </w:t>
      </w:r>
      <w:r w:rsidR="004D2110">
        <w:rPr>
          <w:rFonts w:ascii="Arial" w:hAnsi="Arial" w:cs="Arial"/>
          <w:color w:val="000000" w:themeColor="text1"/>
          <w:sz w:val="22"/>
          <w:szCs w:val="22"/>
          <w:lang w:val="it-IT"/>
        </w:rPr>
        <w:t>di vario genere.</w:t>
      </w:r>
    </w:p>
    <w:bookmarkEnd w:id="2"/>
    <w:p w14:paraId="53832A0B" w14:textId="557F7272" w:rsidR="0064520F" w:rsidRDefault="0064520F" w:rsidP="001D7AF9">
      <w:pPr>
        <w:snapToGrid w:val="0"/>
        <w:rPr>
          <w:rFonts w:ascii="Arial" w:hAnsi="Arial" w:cs="Arial"/>
          <w:b/>
          <w:bCs/>
          <w:sz w:val="22"/>
          <w:szCs w:val="22"/>
        </w:rPr>
      </w:pPr>
    </w:p>
    <w:p w14:paraId="026447BE" w14:textId="030242C3" w:rsidR="0003500F" w:rsidRDefault="0064520F" w:rsidP="00193BC0">
      <w:pPr>
        <w:snapToGrid w:val="0"/>
        <w:rPr>
          <w:rFonts w:ascii="Arial" w:hAnsi="Arial" w:cs="Arial"/>
          <w:sz w:val="22"/>
          <w:szCs w:val="22"/>
          <w:lang w:val="it-IT"/>
        </w:rPr>
      </w:pPr>
      <w:r w:rsidRPr="0064520F">
        <w:rPr>
          <w:rFonts w:ascii="Arial" w:hAnsi="Arial" w:cs="Arial"/>
          <w:sz w:val="22"/>
          <w:szCs w:val="22"/>
          <w:lang w:val="it-IT"/>
        </w:rPr>
        <w:t xml:space="preserve">I dispositivi RA0 </w:t>
      </w:r>
      <w:r w:rsidR="004D2110">
        <w:rPr>
          <w:rFonts w:ascii="Arial" w:hAnsi="Arial" w:cs="Arial"/>
          <w:sz w:val="22"/>
          <w:szCs w:val="22"/>
          <w:lang w:val="it-IT"/>
        </w:rPr>
        <w:t>hanno un consumo di corrente in modalità attiva pari a</w:t>
      </w:r>
      <w:r w:rsidRPr="0064520F">
        <w:rPr>
          <w:rFonts w:ascii="Arial" w:hAnsi="Arial" w:cs="Arial"/>
          <w:sz w:val="22"/>
          <w:szCs w:val="22"/>
          <w:lang w:val="it-IT"/>
        </w:rPr>
        <w:t xml:space="preserve"> s</w:t>
      </w:r>
      <w:r>
        <w:rPr>
          <w:rFonts w:ascii="Arial" w:hAnsi="Arial" w:cs="Arial"/>
          <w:sz w:val="22"/>
          <w:szCs w:val="22"/>
          <w:lang w:val="it-IT"/>
        </w:rPr>
        <w:t xml:space="preserve">olo </w:t>
      </w:r>
      <w:r w:rsidRPr="0064520F">
        <w:rPr>
          <w:rFonts w:ascii="Arial" w:hAnsi="Arial" w:cs="Arial"/>
          <w:sz w:val="22"/>
          <w:szCs w:val="22"/>
          <w:lang w:val="it-IT" w:eastAsia="ja-JP"/>
        </w:rPr>
        <w:t>84.3</w:t>
      </w:r>
      <w:r w:rsidRPr="00721C93">
        <w:rPr>
          <w:rFonts w:ascii="Arial" w:eastAsia="MS PGothic" w:hAnsi="Arial" w:cs="Arial"/>
          <w:sz w:val="22"/>
          <w:szCs w:val="22"/>
          <w:lang w:eastAsia="ja-JP"/>
        </w:rPr>
        <w:t>μ</w:t>
      </w:r>
      <w:r w:rsidRPr="0064520F">
        <w:rPr>
          <w:rFonts w:ascii="Arial" w:hAnsi="Arial" w:cs="Arial"/>
          <w:sz w:val="22"/>
          <w:szCs w:val="22"/>
          <w:lang w:val="it-IT" w:eastAsia="ja-JP"/>
        </w:rPr>
        <w:t>A/MHz</w:t>
      </w:r>
      <w:r w:rsidRPr="0064520F">
        <w:rPr>
          <w:rFonts w:ascii="Arial" w:hAnsi="Arial" w:cs="Arial"/>
          <w:sz w:val="22"/>
          <w:szCs w:val="22"/>
          <w:lang w:val="it-IT"/>
        </w:rPr>
        <w:t xml:space="preserve"> </w:t>
      </w:r>
      <w:r>
        <w:rPr>
          <w:rFonts w:ascii="Arial" w:hAnsi="Arial" w:cs="Arial"/>
          <w:sz w:val="22"/>
          <w:szCs w:val="22"/>
          <w:lang w:val="it-IT"/>
        </w:rPr>
        <w:t xml:space="preserve">e </w:t>
      </w:r>
      <w:r w:rsidR="00853550">
        <w:rPr>
          <w:rFonts w:ascii="Arial" w:hAnsi="Arial" w:cs="Arial"/>
          <w:sz w:val="22"/>
          <w:szCs w:val="22"/>
          <w:lang w:val="it-IT"/>
        </w:rPr>
        <w:t xml:space="preserve">solo </w:t>
      </w:r>
      <w:r>
        <w:rPr>
          <w:rFonts w:ascii="Arial" w:hAnsi="Arial" w:cs="Arial"/>
          <w:sz w:val="22"/>
          <w:szCs w:val="22"/>
          <w:lang w:val="it-IT"/>
        </w:rPr>
        <w:t xml:space="preserve">0.82 </w:t>
      </w:r>
      <w:proofErr w:type="spellStart"/>
      <w:r>
        <w:rPr>
          <w:rFonts w:ascii="Arial" w:hAnsi="Arial" w:cs="Arial"/>
          <w:sz w:val="22"/>
          <w:szCs w:val="22"/>
          <w:lang w:val="it-IT"/>
        </w:rPr>
        <w:t>mA</w:t>
      </w:r>
      <w:proofErr w:type="spellEnd"/>
      <w:r>
        <w:rPr>
          <w:rFonts w:ascii="Arial" w:hAnsi="Arial" w:cs="Arial"/>
          <w:sz w:val="22"/>
          <w:szCs w:val="22"/>
          <w:lang w:val="it-IT"/>
        </w:rPr>
        <w:t xml:space="preserve"> in modalità </w:t>
      </w:r>
      <w:proofErr w:type="spellStart"/>
      <w:r>
        <w:rPr>
          <w:rFonts w:ascii="Arial" w:hAnsi="Arial" w:cs="Arial"/>
          <w:sz w:val="22"/>
          <w:szCs w:val="22"/>
          <w:lang w:val="it-IT"/>
        </w:rPr>
        <w:t>sleep</w:t>
      </w:r>
      <w:proofErr w:type="spellEnd"/>
      <w:r>
        <w:rPr>
          <w:rFonts w:ascii="Arial" w:hAnsi="Arial" w:cs="Arial"/>
          <w:sz w:val="22"/>
          <w:szCs w:val="22"/>
          <w:lang w:val="it-IT"/>
        </w:rPr>
        <w:t>.</w:t>
      </w:r>
      <w:r w:rsidR="0003500F">
        <w:rPr>
          <w:rFonts w:ascii="Arial" w:hAnsi="Arial" w:cs="Arial"/>
          <w:sz w:val="22"/>
          <w:szCs w:val="22"/>
          <w:lang w:val="it-IT"/>
        </w:rPr>
        <w:t xml:space="preserve"> Inoltre</w:t>
      </w:r>
      <w:r w:rsidRPr="003D7481">
        <w:rPr>
          <w:rFonts w:ascii="Arial" w:hAnsi="Arial" w:cs="Arial"/>
          <w:sz w:val="22"/>
          <w:szCs w:val="22"/>
          <w:lang w:val="it-IT"/>
        </w:rPr>
        <w:t xml:space="preserve">, Renesas offre la modalità Software Standby nei nuovi MCU </w:t>
      </w:r>
      <w:r w:rsidR="006A5C12">
        <w:rPr>
          <w:rFonts w:ascii="Arial" w:hAnsi="Arial" w:cs="Arial"/>
          <w:sz w:val="22"/>
          <w:szCs w:val="22"/>
          <w:lang w:val="it-IT"/>
        </w:rPr>
        <w:t>c</w:t>
      </w:r>
      <w:r w:rsidR="00853550">
        <w:rPr>
          <w:rFonts w:ascii="Arial" w:hAnsi="Arial" w:cs="Arial"/>
          <w:sz w:val="22"/>
          <w:szCs w:val="22"/>
          <w:lang w:val="it-IT"/>
        </w:rPr>
        <w:t>he</w:t>
      </w:r>
      <w:r w:rsidR="0003500F">
        <w:rPr>
          <w:rFonts w:ascii="Arial" w:hAnsi="Arial" w:cs="Arial"/>
          <w:sz w:val="22"/>
          <w:szCs w:val="22"/>
          <w:lang w:val="it-IT"/>
        </w:rPr>
        <w:t xml:space="preserve"> ridu</w:t>
      </w:r>
      <w:r w:rsidR="00853550">
        <w:rPr>
          <w:rFonts w:ascii="Arial" w:hAnsi="Arial" w:cs="Arial"/>
          <w:sz w:val="22"/>
          <w:szCs w:val="22"/>
          <w:lang w:val="it-IT"/>
        </w:rPr>
        <w:t>c</w:t>
      </w:r>
      <w:r w:rsidR="0003500F">
        <w:rPr>
          <w:rFonts w:ascii="Arial" w:hAnsi="Arial" w:cs="Arial"/>
          <w:sz w:val="22"/>
          <w:szCs w:val="22"/>
          <w:lang w:val="it-IT"/>
        </w:rPr>
        <w:t>e</w:t>
      </w:r>
      <w:r w:rsidRPr="003D7481">
        <w:rPr>
          <w:rFonts w:ascii="Arial" w:hAnsi="Arial" w:cs="Arial"/>
          <w:sz w:val="22"/>
          <w:szCs w:val="22"/>
          <w:lang w:val="it-IT"/>
        </w:rPr>
        <w:t xml:space="preserve"> il consumo energetico di un ulteriore 99%</w:t>
      </w:r>
      <w:r w:rsidR="00853550">
        <w:rPr>
          <w:rFonts w:ascii="Arial" w:hAnsi="Arial" w:cs="Arial"/>
          <w:sz w:val="22"/>
          <w:szCs w:val="22"/>
          <w:lang w:val="it-IT"/>
        </w:rPr>
        <w:t>,</w:t>
      </w:r>
      <w:r w:rsidRPr="003D7481">
        <w:rPr>
          <w:rFonts w:ascii="Arial" w:hAnsi="Arial" w:cs="Arial"/>
          <w:sz w:val="22"/>
          <w:szCs w:val="22"/>
          <w:lang w:val="it-IT"/>
        </w:rPr>
        <w:t xml:space="preserve"> </w:t>
      </w:r>
      <w:r w:rsidR="00853550">
        <w:rPr>
          <w:rFonts w:ascii="Arial" w:hAnsi="Arial" w:cs="Arial"/>
          <w:sz w:val="22"/>
          <w:szCs w:val="22"/>
          <w:lang w:val="it-IT"/>
        </w:rPr>
        <w:t xml:space="preserve">raggiungendo </w:t>
      </w:r>
      <w:r w:rsidRPr="003D7481">
        <w:rPr>
          <w:rFonts w:ascii="Arial" w:hAnsi="Arial" w:cs="Arial"/>
          <w:sz w:val="22"/>
          <w:szCs w:val="22"/>
          <w:lang w:val="it-IT"/>
        </w:rPr>
        <w:t xml:space="preserve">un </w:t>
      </w:r>
      <w:r w:rsidR="00853550">
        <w:rPr>
          <w:rFonts w:ascii="Arial" w:hAnsi="Arial" w:cs="Arial"/>
          <w:sz w:val="22"/>
          <w:szCs w:val="22"/>
          <w:lang w:val="it-IT"/>
        </w:rPr>
        <w:t xml:space="preserve">valore bassissimo, </w:t>
      </w:r>
      <w:r w:rsidRPr="003D7481">
        <w:rPr>
          <w:rFonts w:ascii="Arial" w:hAnsi="Arial" w:cs="Arial"/>
          <w:sz w:val="22"/>
          <w:szCs w:val="22"/>
          <w:lang w:val="it-IT"/>
        </w:rPr>
        <w:t>pari a 0.2 µA</w:t>
      </w:r>
      <w:r w:rsidR="00BB6E92" w:rsidRPr="003D7481">
        <w:rPr>
          <w:rFonts w:ascii="Arial" w:hAnsi="Arial" w:cs="Arial"/>
          <w:sz w:val="22"/>
          <w:szCs w:val="22"/>
          <w:lang w:val="it-IT"/>
        </w:rPr>
        <w:t>.</w:t>
      </w:r>
      <w:r w:rsidR="0003500F">
        <w:rPr>
          <w:rFonts w:ascii="Arial" w:hAnsi="Arial" w:cs="Arial"/>
          <w:sz w:val="22"/>
          <w:szCs w:val="22"/>
          <w:lang w:val="it-IT"/>
        </w:rPr>
        <w:t xml:space="preserve"> </w:t>
      </w:r>
      <w:r w:rsidR="00853550">
        <w:rPr>
          <w:rFonts w:ascii="Arial" w:hAnsi="Arial" w:cs="Arial"/>
          <w:sz w:val="22"/>
          <w:szCs w:val="22"/>
          <w:lang w:val="it-IT"/>
        </w:rPr>
        <w:t xml:space="preserve">Grazie anche alla possibilità di risveglio ultrarapido </w:t>
      </w:r>
      <w:r w:rsidR="00853550" w:rsidRPr="003D7481">
        <w:rPr>
          <w:rFonts w:ascii="Arial" w:hAnsi="Arial" w:cs="Arial"/>
          <w:sz w:val="22"/>
          <w:szCs w:val="22"/>
          <w:lang w:val="it-IT"/>
        </w:rPr>
        <w:t xml:space="preserve">con </w:t>
      </w:r>
      <w:r w:rsidR="00853550">
        <w:rPr>
          <w:rFonts w:ascii="Arial" w:hAnsi="Arial" w:cs="Arial"/>
          <w:sz w:val="22"/>
          <w:szCs w:val="22"/>
          <w:lang w:val="it-IT"/>
        </w:rPr>
        <w:t>oscillatore interno HOCO (</w:t>
      </w:r>
      <w:r w:rsidR="00853550" w:rsidRPr="003D7481">
        <w:rPr>
          <w:rFonts w:ascii="Arial" w:hAnsi="Arial" w:cs="Arial"/>
          <w:sz w:val="22"/>
          <w:szCs w:val="22"/>
          <w:lang w:val="it-IT"/>
        </w:rPr>
        <w:t xml:space="preserve">High-speed On-Chip </w:t>
      </w:r>
      <w:proofErr w:type="spellStart"/>
      <w:r w:rsidR="00853550" w:rsidRPr="003D7481">
        <w:rPr>
          <w:rFonts w:ascii="Arial" w:hAnsi="Arial" w:cs="Arial"/>
          <w:sz w:val="22"/>
          <w:szCs w:val="22"/>
          <w:lang w:val="it-IT"/>
        </w:rPr>
        <w:t>Oscillator</w:t>
      </w:r>
      <w:proofErr w:type="spellEnd"/>
      <w:r w:rsidR="00853550" w:rsidRPr="003D7481">
        <w:rPr>
          <w:rFonts w:ascii="Arial" w:hAnsi="Arial" w:cs="Arial"/>
          <w:sz w:val="22"/>
          <w:szCs w:val="22"/>
          <w:lang w:val="it-IT"/>
        </w:rPr>
        <w:t>)</w:t>
      </w:r>
      <w:r w:rsidR="00853550">
        <w:rPr>
          <w:rFonts w:ascii="Arial" w:hAnsi="Arial" w:cs="Arial"/>
          <w:sz w:val="22"/>
          <w:szCs w:val="22"/>
          <w:lang w:val="it-IT"/>
        </w:rPr>
        <w:t xml:space="preserve">, questi </w:t>
      </w:r>
      <w:r w:rsidR="003D7481" w:rsidRPr="003D7481">
        <w:rPr>
          <w:rFonts w:ascii="Arial" w:hAnsi="Arial" w:cs="Arial"/>
          <w:sz w:val="22"/>
          <w:szCs w:val="22"/>
          <w:lang w:val="it-IT"/>
        </w:rPr>
        <w:t>MCU a bassissimo consumo</w:t>
      </w:r>
      <w:r w:rsidR="00853550">
        <w:rPr>
          <w:rFonts w:ascii="Arial" w:hAnsi="Arial" w:cs="Arial"/>
          <w:sz w:val="22"/>
          <w:szCs w:val="22"/>
          <w:lang w:val="it-IT"/>
        </w:rPr>
        <w:t xml:space="preserve"> risultano</w:t>
      </w:r>
      <w:r w:rsidR="003D7481">
        <w:rPr>
          <w:rFonts w:ascii="Arial" w:hAnsi="Arial" w:cs="Arial"/>
          <w:sz w:val="22"/>
          <w:szCs w:val="22"/>
          <w:lang w:val="it-IT"/>
        </w:rPr>
        <w:t xml:space="preserve"> ideali per </w:t>
      </w:r>
      <w:r w:rsidR="00853550">
        <w:rPr>
          <w:rFonts w:ascii="Arial" w:hAnsi="Arial" w:cs="Arial"/>
          <w:sz w:val="22"/>
          <w:szCs w:val="22"/>
          <w:lang w:val="it-IT"/>
        </w:rPr>
        <w:t xml:space="preserve">prodotti elettronici </w:t>
      </w:r>
      <w:r w:rsidR="003D7481">
        <w:rPr>
          <w:rFonts w:ascii="Arial" w:hAnsi="Arial" w:cs="Arial"/>
          <w:sz w:val="22"/>
          <w:szCs w:val="22"/>
          <w:lang w:val="it-IT"/>
        </w:rPr>
        <w:t>di consumo alimentat</w:t>
      </w:r>
      <w:r w:rsidR="00853550">
        <w:rPr>
          <w:rFonts w:ascii="Arial" w:hAnsi="Arial" w:cs="Arial"/>
          <w:sz w:val="22"/>
          <w:szCs w:val="22"/>
          <w:lang w:val="it-IT"/>
        </w:rPr>
        <w:t>i</w:t>
      </w:r>
      <w:r w:rsidR="003D7481">
        <w:rPr>
          <w:rFonts w:ascii="Arial" w:hAnsi="Arial" w:cs="Arial"/>
          <w:sz w:val="22"/>
          <w:szCs w:val="22"/>
          <w:lang w:val="it-IT"/>
        </w:rPr>
        <w:t xml:space="preserve"> a batteria, piccoli elettrodomestici,</w:t>
      </w:r>
      <w:r w:rsidR="00853550">
        <w:rPr>
          <w:rFonts w:ascii="Arial" w:hAnsi="Arial" w:cs="Arial"/>
          <w:sz w:val="22"/>
          <w:szCs w:val="22"/>
          <w:lang w:val="it-IT"/>
        </w:rPr>
        <w:t xml:space="preserve"> applicazioni di</w:t>
      </w:r>
      <w:r w:rsidR="003D7481">
        <w:rPr>
          <w:rFonts w:ascii="Arial" w:hAnsi="Arial" w:cs="Arial"/>
          <w:sz w:val="22"/>
          <w:szCs w:val="22"/>
          <w:lang w:val="it-IT"/>
        </w:rPr>
        <w:t xml:space="preserve"> </w:t>
      </w:r>
      <w:r w:rsidR="0003500F">
        <w:rPr>
          <w:rFonts w:ascii="Arial" w:hAnsi="Arial" w:cs="Arial"/>
          <w:sz w:val="22"/>
          <w:szCs w:val="22"/>
          <w:lang w:val="it-IT"/>
        </w:rPr>
        <w:t xml:space="preserve">controllo di </w:t>
      </w:r>
      <w:r w:rsidR="003D7481">
        <w:rPr>
          <w:rFonts w:ascii="Arial" w:hAnsi="Arial" w:cs="Arial"/>
          <w:sz w:val="22"/>
          <w:szCs w:val="22"/>
          <w:lang w:val="it-IT"/>
        </w:rPr>
        <w:t>sistemi industriali e</w:t>
      </w:r>
      <w:r w:rsidR="00853550">
        <w:rPr>
          <w:rFonts w:ascii="Arial" w:hAnsi="Arial" w:cs="Arial"/>
          <w:sz w:val="22"/>
          <w:szCs w:val="22"/>
          <w:lang w:val="it-IT"/>
        </w:rPr>
        <w:t>d</w:t>
      </w:r>
      <w:r w:rsidR="003D7481">
        <w:rPr>
          <w:rFonts w:ascii="Arial" w:hAnsi="Arial" w:cs="Arial"/>
          <w:sz w:val="22"/>
          <w:szCs w:val="22"/>
          <w:lang w:val="it-IT"/>
        </w:rPr>
        <w:t xml:space="preserve"> automazione degli edifici.</w:t>
      </w:r>
    </w:p>
    <w:p w14:paraId="1E184079" w14:textId="77777777" w:rsidR="003D7481" w:rsidRDefault="003D7481" w:rsidP="001D7AF9">
      <w:pPr>
        <w:snapToGrid w:val="0"/>
        <w:rPr>
          <w:rFonts w:ascii="Arial" w:eastAsia="MS Mincho" w:hAnsi="Arial" w:cs="Arial"/>
          <w:sz w:val="22"/>
          <w:szCs w:val="22"/>
        </w:rPr>
      </w:pPr>
    </w:p>
    <w:p w14:paraId="1B1F8BCB" w14:textId="2806F5CD" w:rsidR="003D7481" w:rsidRPr="00652C25" w:rsidRDefault="0003500F" w:rsidP="003D7481">
      <w:pPr>
        <w:snapToGrid w:val="0"/>
        <w:rPr>
          <w:rFonts w:ascii="Arial" w:hAnsi="Arial" w:cs="Arial"/>
          <w:b/>
          <w:bCs/>
          <w:sz w:val="22"/>
          <w:szCs w:val="22"/>
          <w:lang w:val="it-IT"/>
        </w:rPr>
      </w:pPr>
      <w:r>
        <w:rPr>
          <w:rFonts w:ascii="Arial" w:hAnsi="Arial" w:cs="Arial"/>
          <w:b/>
          <w:bCs/>
          <w:sz w:val="22"/>
          <w:szCs w:val="22"/>
          <w:lang w:val="it-IT"/>
        </w:rPr>
        <w:t xml:space="preserve">Set </w:t>
      </w:r>
      <w:r w:rsidR="003D7481" w:rsidRPr="00652C25">
        <w:rPr>
          <w:rFonts w:ascii="Arial" w:hAnsi="Arial" w:cs="Arial"/>
          <w:b/>
          <w:bCs/>
          <w:sz w:val="22"/>
          <w:szCs w:val="22"/>
          <w:lang w:val="it-IT"/>
        </w:rPr>
        <w:t xml:space="preserve">di </w:t>
      </w:r>
      <w:r w:rsidR="00561823">
        <w:rPr>
          <w:rFonts w:ascii="Arial" w:hAnsi="Arial" w:cs="Arial"/>
          <w:b/>
          <w:bCs/>
          <w:sz w:val="22"/>
          <w:szCs w:val="22"/>
          <w:lang w:val="it-IT"/>
        </w:rPr>
        <w:t>f</w:t>
      </w:r>
      <w:r w:rsidR="003D7481" w:rsidRPr="00652C25">
        <w:rPr>
          <w:rFonts w:ascii="Arial" w:hAnsi="Arial" w:cs="Arial"/>
          <w:b/>
          <w:bCs/>
          <w:sz w:val="22"/>
          <w:szCs w:val="22"/>
          <w:lang w:val="it-IT"/>
        </w:rPr>
        <w:t xml:space="preserve">unzionalità </w:t>
      </w:r>
      <w:r w:rsidR="00561823">
        <w:rPr>
          <w:rFonts w:ascii="Arial" w:hAnsi="Arial" w:cs="Arial"/>
          <w:b/>
          <w:bCs/>
          <w:sz w:val="22"/>
          <w:szCs w:val="22"/>
          <w:lang w:val="it-IT"/>
        </w:rPr>
        <w:t xml:space="preserve">ottimizzato </w:t>
      </w:r>
      <w:r w:rsidR="003D7481" w:rsidRPr="00652C25">
        <w:rPr>
          <w:rFonts w:ascii="Arial" w:hAnsi="Arial" w:cs="Arial"/>
          <w:b/>
          <w:bCs/>
          <w:sz w:val="22"/>
          <w:szCs w:val="22"/>
          <w:lang w:val="it-IT"/>
        </w:rPr>
        <w:t xml:space="preserve">per </w:t>
      </w:r>
      <w:r w:rsidR="00561823">
        <w:rPr>
          <w:rFonts w:ascii="Arial" w:hAnsi="Arial" w:cs="Arial"/>
          <w:b/>
          <w:bCs/>
          <w:sz w:val="22"/>
          <w:szCs w:val="22"/>
          <w:lang w:val="it-IT"/>
        </w:rPr>
        <w:t>applicazioni a basso costo</w:t>
      </w:r>
    </w:p>
    <w:p w14:paraId="555AE567" w14:textId="612D27F9" w:rsidR="003D7481" w:rsidRPr="00652C25" w:rsidRDefault="003D7481" w:rsidP="001D7AF9">
      <w:pPr>
        <w:snapToGrid w:val="0"/>
        <w:rPr>
          <w:rFonts w:ascii="Arial" w:hAnsi="Arial" w:cs="Arial"/>
          <w:sz w:val="22"/>
          <w:szCs w:val="22"/>
          <w:shd w:val="clear" w:color="auto" w:fill="FFFFFF"/>
          <w:lang w:val="it-IT"/>
        </w:rPr>
      </w:pPr>
      <w:r w:rsidRPr="00652C25">
        <w:rPr>
          <w:rFonts w:ascii="Arial" w:hAnsi="Arial" w:cs="Arial"/>
          <w:sz w:val="22"/>
          <w:szCs w:val="22"/>
          <w:shd w:val="clear" w:color="auto" w:fill="FFFFFF"/>
          <w:lang w:val="it-IT"/>
        </w:rPr>
        <w:t xml:space="preserve">Renesas </w:t>
      </w:r>
      <w:r w:rsidR="00C32356">
        <w:rPr>
          <w:rFonts w:ascii="Arial" w:hAnsi="Arial" w:cs="Arial"/>
          <w:sz w:val="22"/>
          <w:szCs w:val="22"/>
          <w:shd w:val="clear" w:color="auto" w:fill="FFFFFF"/>
          <w:lang w:val="it-IT"/>
        </w:rPr>
        <w:t>è già in produzione con il</w:t>
      </w:r>
      <w:r w:rsidRPr="00652C25">
        <w:rPr>
          <w:rFonts w:ascii="Arial" w:hAnsi="Arial" w:cs="Arial"/>
          <w:sz w:val="22"/>
          <w:szCs w:val="22"/>
          <w:shd w:val="clear" w:color="auto" w:fill="FFFFFF"/>
          <w:lang w:val="it-IT"/>
        </w:rPr>
        <w:t xml:space="preserve"> primo gruppo della </w:t>
      </w:r>
      <w:r w:rsidR="00C32356">
        <w:rPr>
          <w:rFonts w:ascii="Arial" w:hAnsi="Arial" w:cs="Arial"/>
          <w:sz w:val="22"/>
          <w:szCs w:val="22"/>
          <w:shd w:val="clear" w:color="auto" w:fill="FFFFFF"/>
          <w:lang w:val="it-IT"/>
        </w:rPr>
        <w:t>s</w:t>
      </w:r>
      <w:r w:rsidRPr="00652C25">
        <w:rPr>
          <w:rFonts w:ascii="Arial" w:hAnsi="Arial" w:cs="Arial"/>
          <w:sz w:val="22"/>
          <w:szCs w:val="22"/>
          <w:shd w:val="clear" w:color="auto" w:fill="FFFFFF"/>
          <w:lang w:val="it-IT"/>
        </w:rPr>
        <w:t xml:space="preserve">erie RA0, RA0E1. Questi dispositivi integrano un </w:t>
      </w:r>
      <w:r w:rsidR="0003500F">
        <w:rPr>
          <w:rFonts w:ascii="Arial" w:hAnsi="Arial" w:cs="Arial"/>
          <w:sz w:val="22"/>
          <w:szCs w:val="22"/>
          <w:shd w:val="clear" w:color="auto" w:fill="FFFFFF"/>
          <w:lang w:val="it-IT"/>
        </w:rPr>
        <w:t xml:space="preserve">set ottimizzato </w:t>
      </w:r>
      <w:r w:rsidRPr="00652C25">
        <w:rPr>
          <w:rFonts w:ascii="Arial" w:hAnsi="Arial" w:cs="Arial"/>
          <w:sz w:val="22"/>
          <w:szCs w:val="22"/>
          <w:shd w:val="clear" w:color="auto" w:fill="FFFFFF"/>
          <w:lang w:val="it-IT"/>
        </w:rPr>
        <w:t>di funzionalità per</w:t>
      </w:r>
      <w:r w:rsidR="00652C25" w:rsidRPr="00652C25">
        <w:rPr>
          <w:rFonts w:ascii="Arial" w:hAnsi="Arial" w:cs="Arial"/>
          <w:sz w:val="22"/>
          <w:szCs w:val="22"/>
          <w:shd w:val="clear" w:color="auto" w:fill="FFFFFF"/>
          <w:lang w:val="it-IT"/>
        </w:rPr>
        <w:t xml:space="preserve"> </w:t>
      </w:r>
      <w:r w:rsidR="00C32356">
        <w:rPr>
          <w:rFonts w:ascii="Arial" w:hAnsi="Arial" w:cs="Arial"/>
          <w:sz w:val="22"/>
          <w:szCs w:val="22"/>
          <w:shd w:val="clear" w:color="auto" w:fill="FFFFFF"/>
          <w:lang w:val="it-IT"/>
        </w:rPr>
        <w:t xml:space="preserve">coprire </w:t>
      </w:r>
      <w:r w:rsidR="00652C25" w:rsidRPr="00652C25">
        <w:rPr>
          <w:rFonts w:ascii="Arial" w:hAnsi="Arial" w:cs="Arial"/>
          <w:sz w:val="22"/>
          <w:szCs w:val="22"/>
          <w:shd w:val="clear" w:color="auto" w:fill="FFFFFF"/>
          <w:lang w:val="it-IT"/>
        </w:rPr>
        <w:t xml:space="preserve">applicazioni </w:t>
      </w:r>
      <w:r w:rsidR="00C32356">
        <w:rPr>
          <w:rFonts w:ascii="Arial" w:hAnsi="Arial" w:cs="Arial"/>
          <w:sz w:val="22"/>
          <w:szCs w:val="22"/>
          <w:shd w:val="clear" w:color="auto" w:fill="FFFFFF"/>
          <w:lang w:val="it-IT"/>
        </w:rPr>
        <w:t>a basso</w:t>
      </w:r>
      <w:r w:rsidR="00652C25" w:rsidRPr="00652C25">
        <w:rPr>
          <w:rFonts w:ascii="Arial" w:hAnsi="Arial" w:cs="Arial"/>
          <w:sz w:val="22"/>
          <w:szCs w:val="22"/>
          <w:shd w:val="clear" w:color="auto" w:fill="FFFFFF"/>
          <w:lang w:val="it-IT"/>
        </w:rPr>
        <w:t xml:space="preserve"> cost</w:t>
      </w:r>
      <w:r w:rsidR="00C32356">
        <w:rPr>
          <w:rFonts w:ascii="Arial" w:hAnsi="Arial" w:cs="Arial"/>
          <w:sz w:val="22"/>
          <w:szCs w:val="22"/>
          <w:shd w:val="clear" w:color="auto" w:fill="FFFFFF"/>
          <w:lang w:val="it-IT"/>
        </w:rPr>
        <w:t>o</w:t>
      </w:r>
      <w:r w:rsidR="00652C25" w:rsidRPr="00652C25">
        <w:rPr>
          <w:rFonts w:ascii="Arial" w:hAnsi="Arial" w:cs="Arial"/>
          <w:sz w:val="22"/>
          <w:szCs w:val="22"/>
          <w:shd w:val="clear" w:color="auto" w:fill="FFFFFF"/>
          <w:lang w:val="it-IT"/>
        </w:rPr>
        <w:t xml:space="preserve">. Essi offrono un ampio </w:t>
      </w:r>
      <w:r w:rsidR="00C32356">
        <w:rPr>
          <w:rFonts w:ascii="Arial" w:hAnsi="Arial" w:cs="Arial"/>
          <w:sz w:val="22"/>
          <w:szCs w:val="22"/>
          <w:shd w:val="clear" w:color="auto" w:fill="FFFFFF"/>
          <w:lang w:val="it-IT"/>
        </w:rPr>
        <w:t>intervallo</w:t>
      </w:r>
      <w:r w:rsidR="00652C25" w:rsidRPr="00652C25">
        <w:rPr>
          <w:rFonts w:ascii="Arial" w:hAnsi="Arial" w:cs="Arial"/>
          <w:sz w:val="22"/>
          <w:szCs w:val="22"/>
          <w:shd w:val="clear" w:color="auto" w:fill="FFFFFF"/>
          <w:lang w:val="it-IT"/>
        </w:rPr>
        <w:t xml:space="preserve"> di alimentazione</w:t>
      </w:r>
      <w:r w:rsidR="00C32356">
        <w:rPr>
          <w:rFonts w:ascii="Arial" w:hAnsi="Arial" w:cs="Arial"/>
          <w:sz w:val="22"/>
          <w:szCs w:val="22"/>
          <w:shd w:val="clear" w:color="auto" w:fill="FFFFFF"/>
          <w:lang w:val="it-IT"/>
        </w:rPr>
        <w:t>,</w:t>
      </w:r>
      <w:r w:rsidR="00652C25">
        <w:rPr>
          <w:rFonts w:ascii="Arial" w:hAnsi="Arial" w:cs="Arial"/>
          <w:sz w:val="22"/>
          <w:szCs w:val="22"/>
          <w:shd w:val="clear" w:color="auto" w:fill="FFFFFF"/>
          <w:lang w:val="it-IT"/>
        </w:rPr>
        <w:t xml:space="preserve"> da 1.6V fino a 5.</w:t>
      </w:r>
      <w:r w:rsidR="00C32356">
        <w:rPr>
          <w:rFonts w:ascii="Arial" w:hAnsi="Arial" w:cs="Arial"/>
          <w:sz w:val="22"/>
          <w:szCs w:val="22"/>
          <w:shd w:val="clear" w:color="auto" w:fill="FFFFFF"/>
          <w:lang w:val="it-IT"/>
        </w:rPr>
        <w:t>5V, i</w:t>
      </w:r>
      <w:r w:rsidR="00652C25">
        <w:rPr>
          <w:rFonts w:ascii="Arial" w:hAnsi="Arial" w:cs="Arial"/>
          <w:sz w:val="22"/>
          <w:szCs w:val="22"/>
          <w:shd w:val="clear" w:color="auto" w:fill="FFFFFF"/>
          <w:lang w:val="it-IT"/>
        </w:rPr>
        <w:t xml:space="preserve"> clienti </w:t>
      </w:r>
      <w:r w:rsidR="00C32356">
        <w:rPr>
          <w:rFonts w:ascii="Arial" w:hAnsi="Arial" w:cs="Arial"/>
          <w:sz w:val="22"/>
          <w:szCs w:val="22"/>
          <w:shd w:val="clear" w:color="auto" w:fill="FFFFFF"/>
          <w:lang w:val="it-IT"/>
        </w:rPr>
        <w:t>possono quindi evitare il</w:t>
      </w:r>
      <w:r w:rsidR="00652C25">
        <w:rPr>
          <w:rFonts w:ascii="Arial" w:hAnsi="Arial" w:cs="Arial"/>
          <w:sz w:val="22"/>
          <w:szCs w:val="22"/>
          <w:shd w:val="clear" w:color="auto" w:fill="FFFFFF"/>
          <w:lang w:val="it-IT"/>
        </w:rPr>
        <w:t xml:space="preserve"> regolatore</w:t>
      </w:r>
      <w:r w:rsidR="00C32356">
        <w:rPr>
          <w:rFonts w:ascii="Arial" w:hAnsi="Arial" w:cs="Arial"/>
          <w:sz w:val="22"/>
          <w:szCs w:val="22"/>
          <w:shd w:val="clear" w:color="auto" w:fill="FFFFFF"/>
          <w:lang w:val="it-IT"/>
        </w:rPr>
        <w:t xml:space="preserve"> </w:t>
      </w:r>
      <w:r w:rsidR="00652C25">
        <w:rPr>
          <w:rFonts w:ascii="Arial" w:hAnsi="Arial" w:cs="Arial"/>
          <w:sz w:val="22"/>
          <w:szCs w:val="22"/>
          <w:shd w:val="clear" w:color="auto" w:fill="FFFFFF"/>
          <w:lang w:val="it-IT"/>
        </w:rPr>
        <w:t>/</w:t>
      </w:r>
      <w:r w:rsidR="00C32356">
        <w:rPr>
          <w:rFonts w:ascii="Arial" w:hAnsi="Arial" w:cs="Arial"/>
          <w:sz w:val="22"/>
          <w:szCs w:val="22"/>
          <w:shd w:val="clear" w:color="auto" w:fill="FFFFFF"/>
          <w:lang w:val="it-IT"/>
        </w:rPr>
        <w:t xml:space="preserve"> </w:t>
      </w:r>
      <w:r w:rsidR="00652C25">
        <w:rPr>
          <w:rFonts w:ascii="Arial" w:hAnsi="Arial" w:cs="Arial"/>
          <w:sz w:val="22"/>
          <w:szCs w:val="22"/>
          <w:shd w:val="clear" w:color="auto" w:fill="FFFFFF"/>
          <w:lang w:val="it-IT"/>
        </w:rPr>
        <w:t>traslatore di tensione nei loro sistemi a 5V</w:t>
      </w:r>
      <w:r w:rsidR="0003500F">
        <w:rPr>
          <w:rFonts w:ascii="Arial" w:hAnsi="Arial" w:cs="Arial"/>
          <w:sz w:val="22"/>
          <w:szCs w:val="22"/>
          <w:shd w:val="clear" w:color="auto" w:fill="FFFFFF"/>
          <w:lang w:val="it-IT"/>
        </w:rPr>
        <w:t xml:space="preserve">. </w:t>
      </w:r>
      <w:r w:rsidR="00C32356">
        <w:rPr>
          <w:rFonts w:ascii="Arial" w:hAnsi="Arial" w:cs="Arial"/>
          <w:sz w:val="22"/>
          <w:szCs w:val="22"/>
          <w:shd w:val="clear" w:color="auto" w:fill="FFFFFF"/>
          <w:lang w:val="it-IT"/>
        </w:rPr>
        <w:t>I microcontrollori</w:t>
      </w:r>
      <w:r w:rsidR="00652C25">
        <w:rPr>
          <w:rFonts w:ascii="Arial" w:hAnsi="Arial" w:cs="Arial"/>
          <w:sz w:val="22"/>
          <w:szCs w:val="22"/>
          <w:shd w:val="clear" w:color="auto" w:fill="FFFFFF"/>
          <w:lang w:val="it-IT"/>
        </w:rPr>
        <w:t xml:space="preserve"> RA0 integrano inoltre i timer, </w:t>
      </w:r>
      <w:r w:rsidR="00C32356">
        <w:rPr>
          <w:rFonts w:ascii="Arial" w:hAnsi="Arial" w:cs="Arial"/>
          <w:sz w:val="22"/>
          <w:szCs w:val="22"/>
          <w:shd w:val="clear" w:color="auto" w:fill="FFFFFF"/>
          <w:lang w:val="it-IT"/>
        </w:rPr>
        <w:t xml:space="preserve">le </w:t>
      </w:r>
      <w:r w:rsidR="00652C25">
        <w:rPr>
          <w:rFonts w:ascii="Arial" w:hAnsi="Arial" w:cs="Arial"/>
          <w:sz w:val="22"/>
          <w:szCs w:val="22"/>
          <w:shd w:val="clear" w:color="auto" w:fill="FFFFFF"/>
          <w:lang w:val="it-IT"/>
        </w:rPr>
        <w:t xml:space="preserve">comunicazioni seriali, </w:t>
      </w:r>
      <w:r w:rsidR="00C32356">
        <w:rPr>
          <w:rFonts w:ascii="Arial" w:hAnsi="Arial" w:cs="Arial"/>
          <w:sz w:val="22"/>
          <w:szCs w:val="22"/>
          <w:shd w:val="clear" w:color="auto" w:fill="FFFFFF"/>
          <w:lang w:val="it-IT"/>
        </w:rPr>
        <w:t xml:space="preserve">diverse </w:t>
      </w:r>
      <w:r w:rsidR="006F018F">
        <w:rPr>
          <w:rFonts w:ascii="Arial" w:hAnsi="Arial" w:cs="Arial"/>
          <w:sz w:val="22"/>
          <w:szCs w:val="22"/>
          <w:shd w:val="clear" w:color="auto" w:fill="FFFFFF"/>
          <w:lang w:val="it-IT"/>
        </w:rPr>
        <w:t xml:space="preserve">periferiche </w:t>
      </w:r>
      <w:r w:rsidR="00652C25">
        <w:rPr>
          <w:rFonts w:ascii="Arial" w:hAnsi="Arial" w:cs="Arial"/>
          <w:sz w:val="22"/>
          <w:szCs w:val="22"/>
          <w:shd w:val="clear" w:color="auto" w:fill="FFFFFF"/>
          <w:lang w:val="it-IT"/>
        </w:rPr>
        <w:t xml:space="preserve">analogiche, </w:t>
      </w:r>
      <w:r w:rsidR="006F018F">
        <w:rPr>
          <w:rFonts w:ascii="Arial" w:hAnsi="Arial" w:cs="Arial"/>
          <w:sz w:val="22"/>
          <w:szCs w:val="22"/>
          <w:shd w:val="clear" w:color="auto" w:fill="FFFFFF"/>
          <w:lang w:val="it-IT"/>
        </w:rPr>
        <w:t xml:space="preserve">funzioni </w:t>
      </w:r>
      <w:r w:rsidR="00C32356">
        <w:rPr>
          <w:rFonts w:ascii="Arial" w:hAnsi="Arial" w:cs="Arial"/>
          <w:sz w:val="22"/>
          <w:szCs w:val="22"/>
          <w:shd w:val="clear" w:color="auto" w:fill="FFFFFF"/>
          <w:lang w:val="it-IT"/>
        </w:rPr>
        <w:t>di</w:t>
      </w:r>
      <w:r w:rsidR="00652C25">
        <w:rPr>
          <w:rFonts w:ascii="Arial" w:hAnsi="Arial" w:cs="Arial"/>
          <w:sz w:val="22"/>
          <w:szCs w:val="22"/>
          <w:shd w:val="clear" w:color="auto" w:fill="FFFFFF"/>
          <w:lang w:val="it-IT"/>
        </w:rPr>
        <w:t xml:space="preserve"> </w:t>
      </w:r>
      <w:r w:rsidR="00760E78">
        <w:rPr>
          <w:rFonts w:ascii="Arial" w:hAnsi="Arial" w:cs="Arial"/>
          <w:sz w:val="22"/>
          <w:szCs w:val="22"/>
          <w:shd w:val="clear" w:color="auto" w:fill="FFFFFF"/>
          <w:lang w:val="it-IT"/>
        </w:rPr>
        <w:t>sicurezza funzionale</w:t>
      </w:r>
      <w:r w:rsidR="00652C25">
        <w:rPr>
          <w:rFonts w:ascii="Arial" w:hAnsi="Arial" w:cs="Arial"/>
          <w:sz w:val="22"/>
          <w:szCs w:val="22"/>
          <w:shd w:val="clear" w:color="auto" w:fill="FFFFFF"/>
          <w:lang w:val="it-IT"/>
        </w:rPr>
        <w:t xml:space="preserve"> e </w:t>
      </w:r>
      <w:r w:rsidR="00C32356">
        <w:rPr>
          <w:rFonts w:ascii="Arial" w:hAnsi="Arial" w:cs="Arial"/>
          <w:sz w:val="22"/>
          <w:szCs w:val="22"/>
          <w:shd w:val="clear" w:color="auto" w:fill="FFFFFF"/>
          <w:lang w:val="it-IT"/>
        </w:rPr>
        <w:t>per interfaccia uomo-macchina</w:t>
      </w:r>
      <w:r w:rsidR="0003500F">
        <w:rPr>
          <w:rFonts w:ascii="Arial" w:hAnsi="Arial" w:cs="Arial"/>
          <w:sz w:val="22"/>
          <w:szCs w:val="22"/>
          <w:shd w:val="clear" w:color="auto" w:fill="FFFFFF"/>
          <w:lang w:val="it-IT"/>
        </w:rPr>
        <w:t xml:space="preserve">, </w:t>
      </w:r>
      <w:r w:rsidR="00C32356">
        <w:rPr>
          <w:rFonts w:ascii="Arial" w:hAnsi="Arial" w:cs="Arial"/>
          <w:sz w:val="22"/>
          <w:szCs w:val="22"/>
          <w:shd w:val="clear" w:color="auto" w:fill="FFFFFF"/>
          <w:lang w:val="it-IT"/>
        </w:rPr>
        <w:t>per</w:t>
      </w:r>
      <w:r w:rsidR="00652C25">
        <w:rPr>
          <w:rFonts w:ascii="Arial" w:hAnsi="Arial" w:cs="Arial"/>
          <w:sz w:val="22"/>
          <w:szCs w:val="22"/>
          <w:shd w:val="clear" w:color="auto" w:fill="FFFFFF"/>
          <w:lang w:val="it-IT"/>
        </w:rPr>
        <w:t xml:space="preserve"> ridurre il costo della </w:t>
      </w:r>
      <w:r w:rsidR="006F018F">
        <w:rPr>
          <w:rFonts w:ascii="Arial" w:hAnsi="Arial" w:cs="Arial"/>
          <w:sz w:val="22"/>
          <w:szCs w:val="22"/>
          <w:shd w:val="clear" w:color="auto" w:fill="FFFFFF"/>
          <w:lang w:val="it-IT"/>
        </w:rPr>
        <w:t>lista componenti (</w:t>
      </w:r>
      <w:r w:rsidR="00652C25">
        <w:rPr>
          <w:rFonts w:ascii="Arial" w:hAnsi="Arial" w:cs="Arial"/>
          <w:sz w:val="22"/>
          <w:szCs w:val="22"/>
          <w:shd w:val="clear" w:color="auto" w:fill="FFFFFF"/>
          <w:lang w:val="it-IT"/>
        </w:rPr>
        <w:t>BOM</w:t>
      </w:r>
      <w:r w:rsidR="006F018F">
        <w:rPr>
          <w:rFonts w:ascii="Arial" w:hAnsi="Arial" w:cs="Arial"/>
          <w:sz w:val="22"/>
          <w:szCs w:val="22"/>
          <w:shd w:val="clear" w:color="auto" w:fill="FFFFFF"/>
          <w:lang w:val="it-IT"/>
        </w:rPr>
        <w:t>)</w:t>
      </w:r>
      <w:r w:rsidR="00652C25">
        <w:rPr>
          <w:rFonts w:ascii="Arial" w:hAnsi="Arial" w:cs="Arial"/>
          <w:sz w:val="22"/>
          <w:szCs w:val="22"/>
          <w:shd w:val="clear" w:color="auto" w:fill="FFFFFF"/>
          <w:lang w:val="it-IT"/>
        </w:rPr>
        <w:t xml:space="preserve"> per i clienti.</w:t>
      </w:r>
      <w:r w:rsidR="00C32356">
        <w:rPr>
          <w:rFonts w:ascii="Arial" w:hAnsi="Arial" w:cs="Arial"/>
          <w:sz w:val="22"/>
          <w:szCs w:val="22"/>
          <w:shd w:val="clear" w:color="auto" w:fill="FFFFFF"/>
          <w:lang w:val="it-IT"/>
        </w:rPr>
        <w:t xml:space="preserve"> </w:t>
      </w:r>
      <w:r w:rsidR="006F018F">
        <w:rPr>
          <w:rFonts w:ascii="Arial" w:hAnsi="Arial" w:cs="Arial"/>
          <w:sz w:val="22"/>
          <w:szCs w:val="22"/>
          <w:shd w:val="clear" w:color="auto" w:fill="FFFFFF"/>
          <w:lang w:val="it-IT"/>
        </w:rPr>
        <w:t xml:space="preserve">È </w:t>
      </w:r>
      <w:r w:rsidR="00652C25">
        <w:rPr>
          <w:rFonts w:ascii="Arial" w:hAnsi="Arial" w:cs="Arial"/>
          <w:sz w:val="22"/>
          <w:szCs w:val="22"/>
          <w:shd w:val="clear" w:color="auto" w:fill="FFFFFF"/>
          <w:lang w:val="it-IT"/>
        </w:rPr>
        <w:t>disponibile un</w:t>
      </w:r>
      <w:r w:rsidR="006F018F">
        <w:rPr>
          <w:rFonts w:ascii="Arial" w:hAnsi="Arial" w:cs="Arial"/>
          <w:sz w:val="22"/>
          <w:szCs w:val="22"/>
          <w:shd w:val="clear" w:color="auto" w:fill="FFFFFF"/>
          <w:lang w:val="it-IT"/>
        </w:rPr>
        <w:t>a</w:t>
      </w:r>
      <w:r w:rsidR="00652C25">
        <w:rPr>
          <w:rFonts w:ascii="Arial" w:hAnsi="Arial" w:cs="Arial"/>
          <w:sz w:val="22"/>
          <w:szCs w:val="22"/>
          <w:shd w:val="clear" w:color="auto" w:fill="FFFFFF"/>
          <w:lang w:val="it-IT"/>
        </w:rPr>
        <w:t xml:space="preserve"> ampi</w:t>
      </w:r>
      <w:r w:rsidR="006F018F">
        <w:rPr>
          <w:rFonts w:ascii="Arial" w:hAnsi="Arial" w:cs="Arial"/>
          <w:sz w:val="22"/>
          <w:szCs w:val="22"/>
          <w:shd w:val="clear" w:color="auto" w:fill="FFFFFF"/>
          <w:lang w:val="it-IT"/>
        </w:rPr>
        <w:t>a</w:t>
      </w:r>
      <w:r w:rsidR="00652C25">
        <w:rPr>
          <w:rFonts w:ascii="Arial" w:hAnsi="Arial" w:cs="Arial"/>
          <w:sz w:val="22"/>
          <w:szCs w:val="22"/>
          <w:shd w:val="clear" w:color="auto" w:fill="FFFFFF"/>
          <w:lang w:val="it-IT"/>
        </w:rPr>
        <w:t xml:space="preserve"> </w:t>
      </w:r>
      <w:r w:rsidR="006F018F">
        <w:rPr>
          <w:rFonts w:ascii="Arial" w:hAnsi="Arial" w:cs="Arial"/>
          <w:sz w:val="22"/>
          <w:szCs w:val="22"/>
          <w:shd w:val="clear" w:color="auto" w:fill="FFFFFF"/>
          <w:lang w:val="it-IT"/>
        </w:rPr>
        <w:t>scelta di opzi</w:t>
      </w:r>
      <w:r w:rsidR="00652C25">
        <w:rPr>
          <w:rFonts w:ascii="Arial" w:hAnsi="Arial" w:cs="Arial"/>
          <w:sz w:val="22"/>
          <w:szCs w:val="22"/>
          <w:shd w:val="clear" w:color="auto" w:fill="FFFFFF"/>
          <w:lang w:val="it-IT"/>
        </w:rPr>
        <w:t xml:space="preserve">oni di packaging, incluso il </w:t>
      </w:r>
      <w:r w:rsidR="006F018F">
        <w:rPr>
          <w:rFonts w:ascii="Arial" w:hAnsi="Arial" w:cs="Arial"/>
          <w:sz w:val="22"/>
          <w:szCs w:val="22"/>
          <w:shd w:val="clear" w:color="auto" w:fill="FFFFFF"/>
          <w:lang w:val="it-IT"/>
        </w:rPr>
        <w:t>piccolo</w:t>
      </w:r>
      <w:r w:rsidR="00652C25">
        <w:rPr>
          <w:rFonts w:ascii="Arial" w:hAnsi="Arial" w:cs="Arial"/>
          <w:sz w:val="22"/>
          <w:szCs w:val="22"/>
          <w:shd w:val="clear" w:color="auto" w:fill="FFFFFF"/>
          <w:lang w:val="it-IT"/>
        </w:rPr>
        <w:t xml:space="preserve"> QFN a 16</w:t>
      </w:r>
      <w:r w:rsidR="006F018F">
        <w:rPr>
          <w:rFonts w:ascii="Arial" w:hAnsi="Arial" w:cs="Arial"/>
          <w:sz w:val="22"/>
          <w:szCs w:val="22"/>
          <w:shd w:val="clear" w:color="auto" w:fill="FFFFFF"/>
          <w:lang w:val="it-IT"/>
        </w:rPr>
        <w:t>pin,</w:t>
      </w:r>
      <w:r w:rsidR="00652C25">
        <w:rPr>
          <w:rFonts w:ascii="Arial" w:hAnsi="Arial" w:cs="Arial"/>
          <w:sz w:val="22"/>
          <w:szCs w:val="22"/>
          <w:shd w:val="clear" w:color="auto" w:fill="FFFFFF"/>
          <w:lang w:val="it-IT"/>
        </w:rPr>
        <w:t xml:space="preserve"> da </w:t>
      </w:r>
      <w:r w:rsidR="00652C25" w:rsidRPr="00EC6887">
        <w:rPr>
          <w:rFonts w:ascii="Arial" w:eastAsia="MS Mincho" w:hAnsi="Arial" w:cs="Arial"/>
          <w:sz w:val="22"/>
          <w:szCs w:val="22"/>
          <w:lang w:val="it-IT"/>
        </w:rPr>
        <w:t>3mm x 3mm.</w:t>
      </w:r>
    </w:p>
    <w:p w14:paraId="72A6A2C3" w14:textId="77777777" w:rsidR="009821F8" w:rsidRDefault="009821F8" w:rsidP="007F37B7">
      <w:pPr>
        <w:snapToGrid w:val="0"/>
        <w:rPr>
          <w:rFonts w:ascii="Arial" w:eastAsia="MS Mincho" w:hAnsi="Arial" w:cs="Arial"/>
          <w:sz w:val="22"/>
          <w:szCs w:val="22"/>
        </w:rPr>
      </w:pPr>
    </w:p>
    <w:p w14:paraId="23BAFC3B" w14:textId="2AD8C451" w:rsidR="00EB0820" w:rsidRPr="00193BC0" w:rsidRDefault="00EC6887" w:rsidP="00193BC0">
      <w:pPr>
        <w:snapToGrid w:val="0"/>
        <w:rPr>
          <w:rFonts w:ascii="Arial" w:eastAsia="MS Mincho" w:hAnsi="Arial" w:cs="Arial"/>
          <w:sz w:val="22"/>
          <w:szCs w:val="22"/>
          <w:lang w:val="it-IT"/>
        </w:rPr>
      </w:pPr>
      <w:r w:rsidRPr="00EC6887">
        <w:rPr>
          <w:rFonts w:ascii="Arial" w:eastAsia="MS Mincho" w:hAnsi="Arial" w:cs="Arial"/>
          <w:sz w:val="22"/>
          <w:szCs w:val="22"/>
          <w:lang w:val="it-IT"/>
        </w:rPr>
        <w:t>In</w:t>
      </w:r>
      <w:r>
        <w:rPr>
          <w:rFonts w:ascii="Arial" w:eastAsia="MS Mincho" w:hAnsi="Arial" w:cs="Arial"/>
          <w:sz w:val="22"/>
          <w:szCs w:val="22"/>
          <w:lang w:val="it-IT"/>
        </w:rPr>
        <w:t xml:space="preserve"> aggiunta</w:t>
      </w:r>
      <w:r w:rsidR="00A339BC" w:rsidRPr="00A339BC">
        <w:rPr>
          <w:rFonts w:ascii="Arial" w:eastAsia="MS Mincho" w:hAnsi="Arial" w:cs="Arial"/>
          <w:sz w:val="22"/>
          <w:szCs w:val="22"/>
          <w:lang w:val="it-IT"/>
        </w:rPr>
        <w:t>, l’oscillatore on-chip (HOCO) ad alta precisione (±1.0%) migliora l</w:t>
      </w:r>
      <w:r w:rsidR="00B65A65">
        <w:rPr>
          <w:rFonts w:ascii="Arial" w:eastAsia="MS Mincho" w:hAnsi="Arial" w:cs="Arial"/>
          <w:sz w:val="22"/>
          <w:szCs w:val="22"/>
          <w:lang w:val="it-IT"/>
        </w:rPr>
        <w:t xml:space="preserve">’accuratezza </w:t>
      </w:r>
      <w:r w:rsidR="00A339BC">
        <w:rPr>
          <w:rFonts w:ascii="Arial" w:eastAsia="MS Mincho" w:hAnsi="Arial" w:cs="Arial"/>
          <w:sz w:val="22"/>
          <w:szCs w:val="22"/>
          <w:lang w:val="it-IT"/>
        </w:rPr>
        <w:t>della</w:t>
      </w:r>
      <w:r w:rsidR="00B65A65">
        <w:rPr>
          <w:rFonts w:ascii="Arial" w:eastAsia="MS Mincho" w:hAnsi="Arial" w:cs="Arial"/>
          <w:sz w:val="22"/>
          <w:szCs w:val="22"/>
          <w:lang w:val="it-IT"/>
        </w:rPr>
        <w:t xml:space="preserve"> </w:t>
      </w:r>
      <w:r w:rsidR="00A339BC">
        <w:rPr>
          <w:rFonts w:ascii="Arial" w:eastAsia="MS Mincho" w:hAnsi="Arial" w:cs="Arial"/>
          <w:sz w:val="22"/>
          <w:szCs w:val="22"/>
          <w:lang w:val="it-IT"/>
        </w:rPr>
        <w:t xml:space="preserve">trasmissione </w:t>
      </w:r>
      <w:r w:rsidR="00B65A65">
        <w:rPr>
          <w:rFonts w:ascii="Arial" w:eastAsia="MS Mincho" w:hAnsi="Arial" w:cs="Arial"/>
          <w:sz w:val="22"/>
          <w:szCs w:val="22"/>
          <w:lang w:val="it-IT"/>
        </w:rPr>
        <w:t xml:space="preserve">seriale </w:t>
      </w:r>
      <w:r w:rsidR="00A339BC">
        <w:rPr>
          <w:rFonts w:ascii="Arial" w:eastAsia="MS Mincho" w:hAnsi="Arial" w:cs="Arial"/>
          <w:sz w:val="22"/>
          <w:szCs w:val="22"/>
          <w:lang w:val="it-IT"/>
        </w:rPr>
        <w:t xml:space="preserve">e consente ai progettisti di </w:t>
      </w:r>
      <w:r w:rsidR="00B65A65">
        <w:rPr>
          <w:rFonts w:ascii="Arial" w:eastAsia="MS Mincho" w:hAnsi="Arial" w:cs="Arial"/>
          <w:sz w:val="22"/>
          <w:szCs w:val="22"/>
          <w:lang w:val="it-IT"/>
        </w:rPr>
        <w:t>risparmiare l’</w:t>
      </w:r>
      <w:r w:rsidR="00A339BC">
        <w:rPr>
          <w:rFonts w:ascii="Arial" w:eastAsia="MS Mincho" w:hAnsi="Arial" w:cs="Arial"/>
          <w:sz w:val="22"/>
          <w:szCs w:val="22"/>
          <w:lang w:val="it-IT"/>
        </w:rPr>
        <w:t xml:space="preserve">oscillatore </w:t>
      </w:r>
      <w:r>
        <w:rPr>
          <w:rFonts w:ascii="Arial" w:eastAsia="MS Mincho" w:hAnsi="Arial" w:cs="Arial"/>
          <w:sz w:val="22"/>
          <w:szCs w:val="22"/>
          <w:lang w:val="it-IT"/>
        </w:rPr>
        <w:t>esterno</w:t>
      </w:r>
      <w:r w:rsidR="00A339BC">
        <w:rPr>
          <w:rFonts w:ascii="Arial" w:eastAsia="MS Mincho" w:hAnsi="Arial" w:cs="Arial"/>
          <w:sz w:val="22"/>
          <w:szCs w:val="22"/>
          <w:lang w:val="it-IT"/>
        </w:rPr>
        <w:t>.</w:t>
      </w:r>
      <w:r w:rsidR="00B65A65">
        <w:rPr>
          <w:rFonts w:ascii="Arial" w:eastAsia="MS Mincho" w:hAnsi="Arial" w:cs="Arial"/>
          <w:sz w:val="22"/>
          <w:szCs w:val="22"/>
          <w:lang w:val="it-IT"/>
        </w:rPr>
        <w:t xml:space="preserve"> </w:t>
      </w:r>
      <w:r w:rsidR="00A339BC">
        <w:rPr>
          <w:rFonts w:ascii="Arial" w:eastAsia="MS Mincho" w:hAnsi="Arial" w:cs="Arial"/>
          <w:sz w:val="22"/>
          <w:szCs w:val="22"/>
          <w:lang w:val="it-IT"/>
        </w:rPr>
        <w:t xml:space="preserve">A differenza di altri HOCO, l’oscillatore integrato </w:t>
      </w:r>
      <w:r w:rsidR="00B65A65">
        <w:rPr>
          <w:rFonts w:ascii="Arial" w:eastAsia="MS Mincho" w:hAnsi="Arial" w:cs="Arial"/>
          <w:sz w:val="22"/>
          <w:szCs w:val="22"/>
          <w:lang w:val="it-IT"/>
        </w:rPr>
        <w:t xml:space="preserve">in RA0 </w:t>
      </w:r>
      <w:r w:rsidR="00A339BC">
        <w:rPr>
          <w:rFonts w:ascii="Arial" w:eastAsia="MS Mincho" w:hAnsi="Arial" w:cs="Arial"/>
          <w:sz w:val="22"/>
          <w:szCs w:val="22"/>
          <w:lang w:val="it-IT"/>
        </w:rPr>
        <w:t xml:space="preserve">mantiene la precisione con temperatura che spazia dai </w:t>
      </w:r>
      <w:r w:rsidR="00A339BC" w:rsidRPr="00EC6887">
        <w:rPr>
          <w:rFonts w:ascii="Arial" w:hAnsi="Arial" w:cs="Arial"/>
          <w:sz w:val="22"/>
          <w:szCs w:val="22"/>
          <w:lang w:val="it-IT" w:eastAsia="ja-JP"/>
        </w:rPr>
        <w:t>-</w:t>
      </w:r>
      <w:r w:rsidR="00B65A65">
        <w:rPr>
          <w:rFonts w:ascii="Arial" w:hAnsi="Arial" w:cs="Arial"/>
          <w:sz w:val="22"/>
          <w:szCs w:val="22"/>
          <w:lang w:val="it-IT" w:eastAsia="ja-JP"/>
        </w:rPr>
        <w:t>4</w:t>
      </w:r>
      <w:r w:rsidR="00A339BC" w:rsidRPr="00EC6887">
        <w:rPr>
          <w:rFonts w:ascii="Arial" w:hAnsi="Arial" w:cs="Arial"/>
          <w:sz w:val="22"/>
          <w:szCs w:val="22"/>
          <w:lang w:val="it-IT" w:eastAsia="ja-JP"/>
        </w:rPr>
        <w:t xml:space="preserve">0°C </w:t>
      </w:r>
      <w:r w:rsidR="0003500F" w:rsidRPr="00EC6887">
        <w:rPr>
          <w:rFonts w:ascii="Arial" w:hAnsi="Arial" w:cs="Arial"/>
          <w:sz w:val="22"/>
          <w:szCs w:val="22"/>
          <w:lang w:val="it-IT" w:eastAsia="ja-JP"/>
        </w:rPr>
        <w:t>a</w:t>
      </w:r>
      <w:r w:rsidR="00A339BC" w:rsidRPr="00EC6887">
        <w:rPr>
          <w:rFonts w:ascii="Arial" w:hAnsi="Arial" w:cs="Arial"/>
          <w:sz w:val="22"/>
          <w:szCs w:val="22"/>
          <w:lang w:val="it-IT" w:eastAsia="ja-JP"/>
        </w:rPr>
        <w:t xml:space="preserve"> 105°C</w:t>
      </w:r>
      <w:r w:rsidR="00A339BC">
        <w:rPr>
          <w:rFonts w:ascii="Arial" w:eastAsia="MS Mincho" w:hAnsi="Arial" w:cs="Arial"/>
          <w:sz w:val="22"/>
          <w:szCs w:val="22"/>
          <w:lang w:val="it-IT"/>
        </w:rPr>
        <w:t xml:space="preserve">. Questo ampio intervallo </w:t>
      </w:r>
      <w:r w:rsidR="00B65A65">
        <w:rPr>
          <w:rFonts w:ascii="Arial" w:eastAsia="MS Mincho" w:hAnsi="Arial" w:cs="Arial"/>
          <w:sz w:val="22"/>
          <w:szCs w:val="22"/>
          <w:lang w:val="it-IT"/>
        </w:rPr>
        <w:t xml:space="preserve">di temperatura </w:t>
      </w:r>
      <w:r w:rsidR="00A339BC">
        <w:rPr>
          <w:rFonts w:ascii="Arial" w:eastAsia="MS Mincho" w:hAnsi="Arial" w:cs="Arial"/>
          <w:sz w:val="22"/>
          <w:szCs w:val="22"/>
          <w:lang w:val="it-IT"/>
        </w:rPr>
        <w:t>permette ai nostri clienti di evitare</w:t>
      </w:r>
      <w:r w:rsidR="00B65A65">
        <w:rPr>
          <w:rFonts w:ascii="Arial" w:eastAsia="MS Mincho" w:hAnsi="Arial" w:cs="Arial"/>
          <w:sz w:val="22"/>
          <w:szCs w:val="22"/>
          <w:lang w:val="it-IT"/>
        </w:rPr>
        <w:t xml:space="preserve"> calibrazioni </w:t>
      </w:r>
      <w:r w:rsidR="00A339BC">
        <w:rPr>
          <w:rFonts w:ascii="Arial" w:eastAsia="MS Mincho" w:hAnsi="Arial" w:cs="Arial"/>
          <w:sz w:val="22"/>
          <w:szCs w:val="22"/>
          <w:lang w:val="it-IT"/>
        </w:rPr>
        <w:t xml:space="preserve">costose e dispendiose in termini di tempo, anche dopo il processo di </w:t>
      </w:r>
      <w:r w:rsidR="00B65A65">
        <w:rPr>
          <w:rFonts w:ascii="Arial" w:eastAsia="MS Mincho" w:hAnsi="Arial" w:cs="Arial"/>
          <w:sz w:val="22"/>
          <w:szCs w:val="22"/>
          <w:lang w:val="it-IT"/>
        </w:rPr>
        <w:t>saldatura per rifusione</w:t>
      </w:r>
      <w:r w:rsidR="00A339BC">
        <w:rPr>
          <w:rFonts w:ascii="Arial" w:eastAsia="MS Mincho" w:hAnsi="Arial" w:cs="Arial"/>
          <w:sz w:val="22"/>
          <w:szCs w:val="22"/>
          <w:lang w:val="it-IT"/>
        </w:rPr>
        <w:t>.</w:t>
      </w:r>
    </w:p>
    <w:p w14:paraId="3A4037F3" w14:textId="77777777" w:rsidR="00B53A5F" w:rsidRDefault="00B53A5F" w:rsidP="001D7AF9">
      <w:pPr>
        <w:snapToGrid w:val="0"/>
        <w:rPr>
          <w:rFonts w:ascii="Arial" w:eastAsia="MS Mincho" w:hAnsi="Arial" w:cs="Arial"/>
          <w:sz w:val="22"/>
          <w:szCs w:val="22"/>
        </w:rPr>
      </w:pPr>
    </w:p>
    <w:p w14:paraId="4F9706F4" w14:textId="74AC65C8" w:rsidR="00B53A5F" w:rsidRPr="00193BC0" w:rsidRDefault="00FD7D1F" w:rsidP="001D7AF9">
      <w:pPr>
        <w:snapToGrid w:val="0"/>
        <w:rPr>
          <w:rFonts w:asciiTheme="majorHAnsi" w:eastAsia="MS Mincho" w:hAnsiTheme="majorHAnsi" w:cstheme="majorHAnsi"/>
          <w:sz w:val="22"/>
          <w:szCs w:val="22"/>
          <w:lang w:val="it-IT"/>
        </w:rPr>
      </w:pPr>
      <w:r>
        <w:rPr>
          <w:rFonts w:ascii="Arial" w:hAnsi="Arial" w:cs="Arial"/>
          <w:sz w:val="22"/>
          <w:szCs w:val="22"/>
          <w:shd w:val="clear" w:color="auto" w:fill="FFFFFF"/>
          <w:lang w:val="it-IT"/>
        </w:rPr>
        <w:t>I microcontrollori</w:t>
      </w:r>
      <w:r w:rsidR="00B53A5F" w:rsidRPr="00193BC0">
        <w:rPr>
          <w:rFonts w:asciiTheme="majorHAnsi" w:eastAsia="MS Mincho" w:hAnsiTheme="majorHAnsi" w:cstheme="majorHAnsi"/>
          <w:sz w:val="22"/>
          <w:szCs w:val="22"/>
          <w:lang w:val="it-IT"/>
        </w:rPr>
        <w:t xml:space="preserve"> </w:t>
      </w:r>
      <w:hyperlink r:id="rId11" w:history="1">
        <w:r w:rsidR="00B53A5F" w:rsidRPr="00193BC0">
          <w:rPr>
            <w:rStyle w:val="Hyperlink"/>
            <w:rFonts w:asciiTheme="majorHAnsi" w:eastAsia="MS Mincho" w:hAnsiTheme="majorHAnsi" w:cstheme="majorHAnsi"/>
            <w:sz w:val="22"/>
            <w:szCs w:val="22"/>
            <w:lang w:val="it-IT"/>
          </w:rPr>
          <w:t>R</w:t>
        </w:r>
        <w:r w:rsidR="00746E6E" w:rsidRPr="00193BC0">
          <w:rPr>
            <w:rStyle w:val="Hyperlink"/>
            <w:rFonts w:asciiTheme="majorHAnsi" w:eastAsia="MS Mincho" w:hAnsiTheme="majorHAnsi" w:cstheme="majorHAnsi"/>
            <w:sz w:val="22"/>
            <w:szCs w:val="22"/>
            <w:lang w:val="it-IT"/>
          </w:rPr>
          <w:t>A0</w:t>
        </w:r>
        <w:r w:rsidR="00C459CF" w:rsidRPr="00193BC0">
          <w:rPr>
            <w:rStyle w:val="Hyperlink"/>
            <w:rFonts w:asciiTheme="majorHAnsi" w:eastAsia="MS Mincho" w:hAnsiTheme="majorHAnsi" w:cstheme="majorHAnsi"/>
            <w:sz w:val="22"/>
            <w:szCs w:val="22"/>
            <w:lang w:val="it-IT"/>
          </w:rPr>
          <w:t>E1</w:t>
        </w:r>
      </w:hyperlink>
      <w:r w:rsidR="00B53A5F" w:rsidRPr="00193BC0">
        <w:rPr>
          <w:rFonts w:asciiTheme="majorHAnsi" w:eastAsia="MS Mincho" w:hAnsiTheme="majorHAnsi" w:cstheme="majorHAnsi"/>
          <w:sz w:val="22"/>
          <w:szCs w:val="22"/>
          <w:lang w:val="it-IT"/>
        </w:rPr>
        <w:t xml:space="preserve"> </w:t>
      </w:r>
      <w:r>
        <w:rPr>
          <w:rFonts w:asciiTheme="majorHAnsi" w:eastAsia="MS Mincho" w:hAnsiTheme="majorHAnsi" w:cstheme="majorHAnsi"/>
          <w:sz w:val="22"/>
          <w:szCs w:val="22"/>
          <w:lang w:val="it-IT"/>
        </w:rPr>
        <w:t>offrono</w:t>
      </w:r>
      <w:r w:rsidR="00B53A5F" w:rsidRPr="00193BC0">
        <w:rPr>
          <w:rFonts w:asciiTheme="majorHAnsi" w:eastAsia="MS Mincho" w:hAnsiTheme="majorHAnsi" w:cstheme="majorHAnsi"/>
          <w:sz w:val="22"/>
          <w:szCs w:val="22"/>
          <w:lang w:val="it-IT"/>
        </w:rPr>
        <w:t xml:space="preserve"> funzioni </w:t>
      </w:r>
      <w:r w:rsidRPr="00193BC0">
        <w:rPr>
          <w:rFonts w:asciiTheme="majorHAnsi" w:eastAsia="MS Mincho" w:hAnsiTheme="majorHAnsi" w:cstheme="majorHAnsi"/>
          <w:sz w:val="22"/>
          <w:szCs w:val="22"/>
          <w:lang w:val="it-IT"/>
        </w:rPr>
        <w:t xml:space="preserve">critiche </w:t>
      </w:r>
      <w:r w:rsidR="00B53A5F" w:rsidRPr="00193BC0">
        <w:rPr>
          <w:rFonts w:asciiTheme="majorHAnsi" w:eastAsia="MS Mincho" w:hAnsiTheme="majorHAnsi" w:cstheme="majorHAnsi"/>
          <w:sz w:val="22"/>
          <w:szCs w:val="22"/>
          <w:lang w:val="it-IT"/>
        </w:rPr>
        <w:t>di</w:t>
      </w:r>
      <w:r w:rsidR="00854334" w:rsidRPr="00193BC0">
        <w:rPr>
          <w:rFonts w:asciiTheme="majorHAnsi" w:eastAsia="MS Mincho" w:hAnsiTheme="majorHAnsi" w:cstheme="majorHAnsi"/>
          <w:sz w:val="22"/>
          <w:szCs w:val="22"/>
          <w:lang w:val="it-IT"/>
        </w:rPr>
        <w:t xml:space="preserve"> diagnostica</w:t>
      </w:r>
      <w:r w:rsidR="00B53A5F" w:rsidRPr="00193BC0">
        <w:rPr>
          <w:rFonts w:asciiTheme="majorHAnsi" w:eastAsia="MS Mincho" w:hAnsiTheme="majorHAnsi" w:cstheme="majorHAnsi"/>
          <w:sz w:val="22"/>
          <w:szCs w:val="22"/>
          <w:lang w:val="it-IT"/>
        </w:rPr>
        <w:t xml:space="preserve"> </w:t>
      </w:r>
      <w:proofErr w:type="spellStart"/>
      <w:r w:rsidR="00B53A5F" w:rsidRPr="00193BC0">
        <w:rPr>
          <w:rFonts w:asciiTheme="majorHAnsi" w:eastAsia="MS Mincho" w:hAnsiTheme="majorHAnsi" w:cstheme="majorHAnsi"/>
          <w:sz w:val="22"/>
          <w:szCs w:val="22"/>
          <w:lang w:val="it-IT"/>
        </w:rPr>
        <w:t>safety</w:t>
      </w:r>
      <w:proofErr w:type="spellEnd"/>
      <w:r w:rsidR="00B53A5F" w:rsidRPr="00193BC0">
        <w:rPr>
          <w:rFonts w:asciiTheme="majorHAnsi" w:eastAsia="MS Mincho" w:hAnsiTheme="majorHAnsi" w:cstheme="majorHAnsi"/>
          <w:sz w:val="22"/>
          <w:szCs w:val="22"/>
          <w:lang w:val="it-IT"/>
        </w:rPr>
        <w:t xml:space="preserve"> </w:t>
      </w:r>
      <w:r w:rsidR="00854334" w:rsidRPr="00193BC0">
        <w:rPr>
          <w:rFonts w:asciiTheme="majorHAnsi" w:eastAsia="MS Mincho" w:hAnsiTheme="majorHAnsi" w:cstheme="majorHAnsi"/>
          <w:sz w:val="22"/>
          <w:szCs w:val="22"/>
          <w:lang w:val="it-IT"/>
        </w:rPr>
        <w:t>nonché una libreria di auto-test</w:t>
      </w:r>
      <w:r>
        <w:rPr>
          <w:rFonts w:asciiTheme="majorHAnsi" w:eastAsia="MS Mincho" w:hAnsiTheme="majorHAnsi" w:cstheme="majorHAnsi"/>
          <w:sz w:val="22"/>
          <w:szCs w:val="22"/>
          <w:lang w:val="it-IT"/>
        </w:rPr>
        <w:t xml:space="preserve"> certificata</w:t>
      </w:r>
      <w:r w:rsidR="00854334" w:rsidRPr="00193BC0">
        <w:rPr>
          <w:rFonts w:asciiTheme="majorHAnsi" w:eastAsia="MS Mincho" w:hAnsiTheme="majorHAnsi" w:cstheme="majorHAnsi"/>
          <w:sz w:val="22"/>
          <w:szCs w:val="22"/>
          <w:lang w:val="it-IT"/>
        </w:rPr>
        <w:t xml:space="preserve"> IEC60730. </w:t>
      </w:r>
      <w:r>
        <w:rPr>
          <w:rFonts w:asciiTheme="majorHAnsi" w:eastAsia="MS Mincho" w:hAnsiTheme="majorHAnsi" w:cstheme="majorHAnsi"/>
          <w:sz w:val="22"/>
          <w:szCs w:val="22"/>
          <w:lang w:val="it-IT"/>
        </w:rPr>
        <w:t>Includono</w:t>
      </w:r>
      <w:r w:rsidR="00854334" w:rsidRPr="00193BC0">
        <w:rPr>
          <w:rFonts w:asciiTheme="majorHAnsi" w:eastAsia="MS Mincho" w:hAnsiTheme="majorHAnsi" w:cstheme="majorHAnsi"/>
          <w:sz w:val="22"/>
          <w:szCs w:val="22"/>
          <w:lang w:val="it-IT"/>
        </w:rPr>
        <w:t xml:space="preserve"> inoltre le funzionalità di </w:t>
      </w:r>
      <w:r w:rsidR="0003500F">
        <w:rPr>
          <w:rFonts w:asciiTheme="majorHAnsi" w:eastAsia="MS Mincho" w:hAnsiTheme="majorHAnsi" w:cstheme="majorHAnsi"/>
          <w:sz w:val="22"/>
          <w:szCs w:val="22"/>
          <w:lang w:val="it-IT"/>
        </w:rPr>
        <w:t>security</w:t>
      </w:r>
      <w:r w:rsidR="00854334" w:rsidRPr="00193BC0">
        <w:rPr>
          <w:rFonts w:asciiTheme="majorHAnsi" w:eastAsia="MS Mincho" w:hAnsiTheme="majorHAnsi" w:cstheme="majorHAnsi"/>
          <w:sz w:val="22"/>
          <w:szCs w:val="22"/>
          <w:lang w:val="it-IT"/>
        </w:rPr>
        <w:t>, tra cui il generatore di numeri casuali (</w:t>
      </w:r>
      <w:r w:rsidR="00854334" w:rsidRPr="00193BC0">
        <w:rPr>
          <w:rStyle w:val="normaltextrun"/>
          <w:rFonts w:asciiTheme="majorHAnsi" w:hAnsiTheme="majorHAnsi" w:cstheme="majorHAnsi"/>
          <w:color w:val="000000"/>
          <w:sz w:val="22"/>
          <w:szCs w:val="22"/>
          <w:shd w:val="clear" w:color="auto" w:fill="FFFFFF"/>
          <w:lang w:val="it-IT"/>
        </w:rPr>
        <w:t>TRNG) e le librerie AES per applicazioni I</w:t>
      </w:r>
      <w:r>
        <w:rPr>
          <w:rStyle w:val="normaltextrun"/>
          <w:rFonts w:asciiTheme="majorHAnsi" w:hAnsiTheme="majorHAnsi" w:cstheme="majorHAnsi"/>
          <w:color w:val="000000"/>
          <w:sz w:val="22"/>
          <w:szCs w:val="22"/>
          <w:shd w:val="clear" w:color="auto" w:fill="FFFFFF"/>
          <w:lang w:val="it-IT"/>
        </w:rPr>
        <w:t>o</w:t>
      </w:r>
      <w:r w:rsidR="00854334" w:rsidRPr="00193BC0">
        <w:rPr>
          <w:rStyle w:val="normaltextrun"/>
          <w:rFonts w:asciiTheme="majorHAnsi" w:hAnsiTheme="majorHAnsi" w:cstheme="majorHAnsi"/>
          <w:color w:val="000000"/>
          <w:sz w:val="22"/>
          <w:szCs w:val="22"/>
          <w:shd w:val="clear" w:color="auto" w:fill="FFFFFF"/>
          <w:lang w:val="it-IT"/>
        </w:rPr>
        <w:t>T, inclusa la crittografia.</w:t>
      </w:r>
    </w:p>
    <w:p w14:paraId="0C4A5F58" w14:textId="77777777" w:rsidR="00854334" w:rsidRDefault="00854334" w:rsidP="00D611AA">
      <w:pPr>
        <w:snapToGrid w:val="0"/>
        <w:rPr>
          <w:rFonts w:ascii="Arial" w:hAnsi="Arial" w:cs="Arial"/>
          <w:sz w:val="22"/>
          <w:szCs w:val="22"/>
        </w:rPr>
      </w:pPr>
    </w:p>
    <w:p w14:paraId="36CADC0B" w14:textId="440EFEAA" w:rsidR="00193BC0" w:rsidRPr="00193BC0" w:rsidRDefault="006A67D7" w:rsidP="00D611AA">
      <w:pPr>
        <w:snapToGrid w:val="0"/>
        <w:rPr>
          <w:rFonts w:ascii="Arial" w:hAnsi="Arial" w:cs="Arial"/>
          <w:sz w:val="22"/>
          <w:szCs w:val="22"/>
          <w:lang w:val="it-IT"/>
        </w:rPr>
      </w:pPr>
      <w:r>
        <w:rPr>
          <w:rFonts w:ascii="Arial" w:hAnsi="Arial" w:cs="Arial"/>
          <w:sz w:val="22"/>
          <w:szCs w:val="22"/>
          <w:lang w:val="it-IT"/>
        </w:rPr>
        <w:t>“</w:t>
      </w:r>
      <w:r w:rsidR="00193BC0" w:rsidRPr="00193BC0">
        <w:rPr>
          <w:rFonts w:ascii="Arial" w:hAnsi="Arial" w:cs="Arial"/>
          <w:sz w:val="22"/>
          <w:szCs w:val="22"/>
          <w:lang w:val="it-IT"/>
        </w:rPr>
        <w:t xml:space="preserve">In qualità di leader </w:t>
      </w:r>
      <w:r w:rsidR="003B213D">
        <w:rPr>
          <w:rFonts w:ascii="Arial" w:hAnsi="Arial" w:cs="Arial"/>
          <w:sz w:val="22"/>
          <w:szCs w:val="22"/>
          <w:lang w:val="it-IT"/>
        </w:rPr>
        <w:t>nel campo</w:t>
      </w:r>
      <w:r w:rsidR="00193BC0" w:rsidRPr="00193BC0">
        <w:rPr>
          <w:rFonts w:ascii="Arial" w:hAnsi="Arial" w:cs="Arial"/>
          <w:sz w:val="22"/>
          <w:szCs w:val="22"/>
          <w:lang w:val="it-IT"/>
        </w:rPr>
        <w:t xml:space="preserve"> </w:t>
      </w:r>
      <w:r w:rsidR="00EC6887" w:rsidRPr="00EC6887">
        <w:rPr>
          <w:rFonts w:ascii="Arial" w:hAnsi="Arial" w:cs="Arial"/>
          <w:sz w:val="22"/>
          <w:szCs w:val="22"/>
          <w:lang w:val="it-IT"/>
        </w:rPr>
        <w:t>embedded</w:t>
      </w:r>
      <w:r w:rsidR="00193BC0" w:rsidRPr="00193BC0">
        <w:rPr>
          <w:rFonts w:ascii="Arial" w:hAnsi="Arial" w:cs="Arial"/>
          <w:sz w:val="22"/>
          <w:szCs w:val="22"/>
          <w:lang w:val="it-IT"/>
        </w:rPr>
        <w:t>, i nostr</w:t>
      </w:r>
      <w:r w:rsidR="00193BC0">
        <w:rPr>
          <w:rFonts w:ascii="Arial" w:hAnsi="Arial" w:cs="Arial"/>
          <w:sz w:val="22"/>
          <w:szCs w:val="22"/>
          <w:lang w:val="it-IT"/>
        </w:rPr>
        <w:t>i clienti si aspettano che Renesas fornisca la migliore soluzione per qualsiasi tipo di applicazione</w:t>
      </w:r>
      <w:r>
        <w:rPr>
          <w:rFonts w:ascii="Arial" w:hAnsi="Arial" w:cs="Arial"/>
          <w:sz w:val="22"/>
          <w:szCs w:val="22"/>
          <w:lang w:val="it-IT"/>
        </w:rPr>
        <w:t>”</w:t>
      </w:r>
      <w:r w:rsidR="00193BC0">
        <w:rPr>
          <w:rFonts w:ascii="Arial" w:hAnsi="Arial" w:cs="Arial"/>
          <w:sz w:val="22"/>
          <w:szCs w:val="22"/>
          <w:lang w:val="it-IT"/>
        </w:rPr>
        <w:t xml:space="preserve">, dichiara </w:t>
      </w:r>
      <w:r w:rsidR="00D11FB1" w:rsidRPr="00EC6887">
        <w:rPr>
          <w:rFonts w:ascii="Arial" w:hAnsi="Arial" w:cs="Arial"/>
          <w:b/>
          <w:bCs/>
          <w:sz w:val="22"/>
          <w:szCs w:val="22"/>
          <w:lang w:val="it-IT"/>
        </w:rPr>
        <w:t>Akihiro Kuroda</w:t>
      </w:r>
      <w:r w:rsidR="00A7158D" w:rsidRPr="00EC6887">
        <w:rPr>
          <w:rFonts w:ascii="Arial" w:hAnsi="Arial" w:cs="Arial"/>
          <w:b/>
          <w:bCs/>
          <w:sz w:val="22"/>
          <w:szCs w:val="22"/>
          <w:lang w:val="it-IT"/>
        </w:rPr>
        <w:t xml:space="preserve">, </w:t>
      </w:r>
      <w:r w:rsidR="003B213D" w:rsidRPr="00EC6887">
        <w:rPr>
          <w:rFonts w:ascii="Arial" w:hAnsi="Arial" w:cs="Arial"/>
          <w:b/>
          <w:bCs/>
          <w:sz w:val="22"/>
          <w:szCs w:val="22"/>
          <w:lang w:val="it-IT"/>
        </w:rPr>
        <w:t>Vicepresidente</w:t>
      </w:r>
      <w:r w:rsidR="00A7158D" w:rsidRPr="00EC6887">
        <w:rPr>
          <w:rFonts w:ascii="Arial" w:hAnsi="Arial" w:cs="Arial"/>
          <w:b/>
          <w:bCs/>
          <w:sz w:val="22"/>
          <w:szCs w:val="22"/>
          <w:lang w:val="it-IT"/>
        </w:rPr>
        <w:t xml:space="preserve"> </w:t>
      </w:r>
      <w:r w:rsidR="003B213D">
        <w:rPr>
          <w:rFonts w:ascii="Arial" w:hAnsi="Arial" w:cs="Arial"/>
          <w:b/>
          <w:bCs/>
          <w:sz w:val="22"/>
          <w:szCs w:val="22"/>
          <w:lang w:val="it-IT"/>
        </w:rPr>
        <w:t xml:space="preserve">della </w:t>
      </w:r>
      <w:proofErr w:type="gramStart"/>
      <w:r w:rsidR="003B213D" w:rsidRPr="00EC6887">
        <w:rPr>
          <w:rFonts w:ascii="Arial" w:hAnsi="Arial" w:cs="Arial"/>
          <w:b/>
          <w:bCs/>
          <w:sz w:val="22"/>
          <w:szCs w:val="22"/>
          <w:lang w:val="it-IT"/>
        </w:rPr>
        <w:t>2</w:t>
      </w:r>
      <w:r w:rsidR="003B213D">
        <w:rPr>
          <w:rFonts w:ascii="Arial" w:hAnsi="Arial" w:cs="Arial"/>
          <w:b/>
          <w:bCs/>
          <w:sz w:val="22"/>
          <w:szCs w:val="22"/>
          <w:lang w:val="it-IT"/>
        </w:rPr>
        <w:t>a</w:t>
      </w:r>
      <w:proofErr w:type="gramEnd"/>
      <w:r w:rsidR="003B213D" w:rsidRPr="00EC6887">
        <w:rPr>
          <w:rFonts w:ascii="Arial" w:hAnsi="Arial" w:cs="Arial"/>
          <w:b/>
          <w:bCs/>
          <w:sz w:val="22"/>
          <w:szCs w:val="22"/>
          <w:lang w:val="it-IT"/>
        </w:rPr>
        <w:t xml:space="preserve"> Division</w:t>
      </w:r>
      <w:r w:rsidR="003B213D">
        <w:rPr>
          <w:rFonts w:ascii="Arial" w:hAnsi="Arial" w:cs="Arial"/>
          <w:b/>
          <w:bCs/>
          <w:sz w:val="22"/>
          <w:szCs w:val="22"/>
          <w:lang w:val="it-IT"/>
        </w:rPr>
        <w:t>e</w:t>
      </w:r>
      <w:r w:rsidR="003B213D" w:rsidRPr="00EC6887">
        <w:rPr>
          <w:rFonts w:ascii="Arial" w:hAnsi="Arial" w:cs="Arial"/>
          <w:b/>
          <w:bCs/>
          <w:sz w:val="22"/>
          <w:szCs w:val="22"/>
          <w:lang w:val="it-IT"/>
        </w:rPr>
        <w:t xml:space="preserve"> </w:t>
      </w:r>
      <w:r w:rsidR="003B213D">
        <w:rPr>
          <w:rFonts w:ascii="Arial" w:hAnsi="Arial" w:cs="Arial"/>
          <w:b/>
          <w:bCs/>
          <w:sz w:val="22"/>
          <w:szCs w:val="22"/>
          <w:lang w:val="it-IT"/>
        </w:rPr>
        <w:t>di</w:t>
      </w:r>
      <w:r w:rsidR="00A7158D" w:rsidRPr="00EC6887">
        <w:rPr>
          <w:rFonts w:ascii="Arial" w:hAnsi="Arial" w:cs="Arial"/>
          <w:b/>
          <w:bCs/>
          <w:sz w:val="22"/>
          <w:szCs w:val="22"/>
          <w:lang w:val="it-IT"/>
        </w:rPr>
        <w:t xml:space="preserve"> </w:t>
      </w:r>
      <w:r w:rsidR="008059BC" w:rsidRPr="00EC6887">
        <w:rPr>
          <w:rFonts w:ascii="Arial" w:hAnsi="Arial" w:cs="Arial"/>
          <w:b/>
          <w:bCs/>
          <w:sz w:val="22"/>
          <w:szCs w:val="22"/>
          <w:lang w:val="it-IT"/>
        </w:rPr>
        <w:t>Embedded Processing</w:t>
      </w:r>
      <w:r w:rsidR="009F5A2F" w:rsidRPr="00EC6887">
        <w:rPr>
          <w:rFonts w:ascii="Arial" w:hAnsi="Arial" w:cs="Arial"/>
          <w:b/>
          <w:bCs/>
          <w:sz w:val="22"/>
          <w:szCs w:val="22"/>
          <w:lang w:val="it-IT"/>
        </w:rPr>
        <w:t xml:space="preserve"> </w:t>
      </w:r>
      <w:r w:rsidR="003B213D">
        <w:rPr>
          <w:rFonts w:ascii="Arial" w:hAnsi="Arial" w:cs="Arial"/>
          <w:b/>
          <w:bCs/>
          <w:sz w:val="22"/>
          <w:szCs w:val="22"/>
          <w:lang w:val="it-IT"/>
        </w:rPr>
        <w:t>in</w:t>
      </w:r>
      <w:r w:rsidR="00A7158D" w:rsidRPr="00EC6887">
        <w:rPr>
          <w:rFonts w:ascii="Arial" w:hAnsi="Arial" w:cs="Arial"/>
          <w:b/>
          <w:bCs/>
          <w:sz w:val="22"/>
          <w:szCs w:val="22"/>
          <w:lang w:val="it-IT"/>
        </w:rPr>
        <w:t xml:space="preserve"> Renesas</w:t>
      </w:r>
      <w:r w:rsidR="00A7158D" w:rsidRPr="00EC6887">
        <w:rPr>
          <w:rFonts w:ascii="Arial" w:hAnsi="Arial" w:cs="Arial"/>
          <w:sz w:val="22"/>
          <w:szCs w:val="22"/>
          <w:lang w:val="it-IT"/>
        </w:rPr>
        <w:t>.</w:t>
      </w:r>
      <w:r w:rsidR="003B213D">
        <w:rPr>
          <w:rFonts w:ascii="Arial" w:hAnsi="Arial" w:cs="Arial"/>
          <w:sz w:val="22"/>
          <w:szCs w:val="22"/>
          <w:lang w:val="it-IT"/>
        </w:rPr>
        <w:t xml:space="preserve"> </w:t>
      </w:r>
      <w:r>
        <w:rPr>
          <w:rFonts w:ascii="Arial" w:hAnsi="Arial" w:cs="Arial"/>
          <w:sz w:val="22"/>
          <w:szCs w:val="22"/>
          <w:lang w:val="it-IT"/>
        </w:rPr>
        <w:t>“</w:t>
      </w:r>
      <w:r w:rsidR="003B213D">
        <w:rPr>
          <w:rFonts w:ascii="Arial" w:hAnsi="Arial" w:cs="Arial"/>
          <w:sz w:val="22"/>
          <w:szCs w:val="22"/>
          <w:shd w:val="clear" w:color="auto" w:fill="FFFFFF"/>
          <w:lang w:val="it-IT"/>
        </w:rPr>
        <w:t>I microcontrollori</w:t>
      </w:r>
      <w:r w:rsidR="003B213D" w:rsidRPr="00193BC0">
        <w:rPr>
          <w:rFonts w:asciiTheme="majorHAnsi" w:eastAsia="MS Mincho" w:hAnsiTheme="majorHAnsi" w:cstheme="majorHAnsi"/>
          <w:sz w:val="22"/>
          <w:szCs w:val="22"/>
          <w:lang w:val="it-IT"/>
        </w:rPr>
        <w:t xml:space="preserve"> </w:t>
      </w:r>
      <w:r w:rsidR="00193BC0" w:rsidRPr="00193BC0">
        <w:rPr>
          <w:rFonts w:ascii="Arial" w:hAnsi="Arial" w:cs="Arial"/>
          <w:sz w:val="22"/>
          <w:szCs w:val="22"/>
          <w:lang w:val="it-IT"/>
        </w:rPr>
        <w:t xml:space="preserve">del </w:t>
      </w:r>
      <w:r w:rsidR="003B213D">
        <w:rPr>
          <w:rFonts w:ascii="Arial" w:hAnsi="Arial" w:cs="Arial"/>
          <w:sz w:val="22"/>
          <w:szCs w:val="22"/>
          <w:lang w:val="it-IT"/>
        </w:rPr>
        <w:t>g</w:t>
      </w:r>
      <w:r w:rsidR="00193BC0" w:rsidRPr="00193BC0">
        <w:rPr>
          <w:rFonts w:ascii="Arial" w:hAnsi="Arial" w:cs="Arial"/>
          <w:sz w:val="22"/>
          <w:szCs w:val="22"/>
          <w:lang w:val="it-IT"/>
        </w:rPr>
        <w:t xml:space="preserve">ruppo </w:t>
      </w:r>
      <w:r w:rsidR="00193BC0" w:rsidRPr="00193BC0">
        <w:rPr>
          <w:rFonts w:ascii="Arial" w:hAnsi="Arial" w:cs="Arial"/>
          <w:sz w:val="22"/>
          <w:szCs w:val="22"/>
          <w:lang w:val="it-IT"/>
        </w:rPr>
        <w:lastRenderedPageBreak/>
        <w:t xml:space="preserve">RA0E1 </w:t>
      </w:r>
      <w:r w:rsidR="00C13147">
        <w:rPr>
          <w:rFonts w:ascii="Arial" w:hAnsi="Arial" w:cs="Arial"/>
          <w:sz w:val="22"/>
          <w:szCs w:val="22"/>
          <w:lang w:val="it-IT"/>
        </w:rPr>
        <w:t>forniscono un</w:t>
      </w:r>
      <w:r w:rsidR="00193BC0" w:rsidRPr="00193BC0">
        <w:rPr>
          <w:rFonts w:ascii="Arial" w:hAnsi="Arial" w:cs="Arial"/>
          <w:sz w:val="22"/>
          <w:szCs w:val="22"/>
          <w:lang w:val="it-IT"/>
        </w:rPr>
        <w:t xml:space="preserve"> consum</w:t>
      </w:r>
      <w:r w:rsidR="00193BC0">
        <w:rPr>
          <w:rFonts w:ascii="Arial" w:hAnsi="Arial" w:cs="Arial"/>
          <w:sz w:val="22"/>
          <w:szCs w:val="22"/>
          <w:lang w:val="it-IT"/>
        </w:rPr>
        <w:t>o</w:t>
      </w:r>
      <w:r w:rsidR="00193BC0" w:rsidRPr="00193BC0">
        <w:rPr>
          <w:rFonts w:ascii="Arial" w:hAnsi="Arial" w:cs="Arial"/>
          <w:sz w:val="22"/>
          <w:szCs w:val="22"/>
          <w:lang w:val="it-IT"/>
        </w:rPr>
        <w:t xml:space="preserve"> energetico estremamente </w:t>
      </w:r>
      <w:r w:rsidR="00EC6887">
        <w:rPr>
          <w:rFonts w:ascii="Arial" w:hAnsi="Arial" w:cs="Arial"/>
          <w:sz w:val="22"/>
          <w:szCs w:val="22"/>
          <w:lang w:val="it-IT"/>
        </w:rPr>
        <w:t>ridotto</w:t>
      </w:r>
      <w:r w:rsidR="003B213D">
        <w:rPr>
          <w:rFonts w:ascii="Arial" w:hAnsi="Arial" w:cs="Arial"/>
          <w:sz w:val="22"/>
          <w:szCs w:val="22"/>
          <w:lang w:val="it-IT"/>
        </w:rPr>
        <w:t xml:space="preserve">, insieme a un </w:t>
      </w:r>
      <w:r w:rsidR="00193BC0" w:rsidRPr="00193BC0">
        <w:rPr>
          <w:rFonts w:ascii="Arial" w:hAnsi="Arial" w:cs="Arial"/>
          <w:sz w:val="22"/>
          <w:szCs w:val="22"/>
          <w:lang w:val="it-IT"/>
        </w:rPr>
        <w:t>costo molto basso</w:t>
      </w:r>
      <w:r w:rsidR="003B213D">
        <w:rPr>
          <w:rFonts w:ascii="Arial" w:hAnsi="Arial" w:cs="Arial"/>
          <w:sz w:val="22"/>
          <w:szCs w:val="22"/>
          <w:lang w:val="it-IT"/>
        </w:rPr>
        <w:t>, aspetto necessario per</w:t>
      </w:r>
      <w:r w:rsidR="00193BC0" w:rsidRPr="00193BC0">
        <w:rPr>
          <w:rFonts w:ascii="Arial" w:hAnsi="Arial" w:cs="Arial"/>
          <w:sz w:val="22"/>
          <w:szCs w:val="22"/>
          <w:lang w:val="it-IT"/>
        </w:rPr>
        <w:t xml:space="preserve"> sistemi sensibili al prezzo</w:t>
      </w:r>
      <w:r w:rsidR="003B213D">
        <w:rPr>
          <w:rFonts w:ascii="Arial" w:hAnsi="Arial" w:cs="Arial"/>
          <w:sz w:val="22"/>
          <w:szCs w:val="22"/>
          <w:lang w:val="it-IT"/>
        </w:rPr>
        <w:t>,</w:t>
      </w:r>
      <w:r w:rsidR="00193BC0" w:rsidRPr="00193BC0">
        <w:rPr>
          <w:rFonts w:ascii="Arial" w:hAnsi="Arial" w:cs="Arial"/>
          <w:sz w:val="22"/>
          <w:szCs w:val="22"/>
          <w:lang w:val="it-IT"/>
        </w:rPr>
        <w:t xml:space="preserve"> senza</w:t>
      </w:r>
      <w:r w:rsidR="00C13147">
        <w:rPr>
          <w:rFonts w:ascii="Arial" w:hAnsi="Arial" w:cs="Arial"/>
          <w:sz w:val="22"/>
          <w:szCs w:val="22"/>
          <w:lang w:val="it-IT"/>
        </w:rPr>
        <w:t xml:space="preserve"> però</w:t>
      </w:r>
      <w:r w:rsidR="00193BC0" w:rsidRPr="00193BC0">
        <w:rPr>
          <w:rFonts w:ascii="Arial" w:hAnsi="Arial" w:cs="Arial"/>
          <w:sz w:val="22"/>
          <w:szCs w:val="22"/>
          <w:lang w:val="it-IT"/>
        </w:rPr>
        <w:t xml:space="preserve"> s</w:t>
      </w:r>
      <w:r w:rsidR="00193BC0">
        <w:rPr>
          <w:rFonts w:ascii="Arial" w:hAnsi="Arial" w:cs="Arial"/>
          <w:sz w:val="22"/>
          <w:szCs w:val="22"/>
          <w:lang w:val="it-IT"/>
        </w:rPr>
        <w:t xml:space="preserve">acrificare la </w:t>
      </w:r>
      <w:r w:rsidR="003B213D">
        <w:rPr>
          <w:rFonts w:ascii="Arial" w:hAnsi="Arial" w:cs="Arial"/>
          <w:sz w:val="22"/>
          <w:szCs w:val="22"/>
          <w:lang w:val="it-IT"/>
        </w:rPr>
        <w:t xml:space="preserve">sicurezza funzionale e </w:t>
      </w:r>
      <w:r w:rsidR="00193BC0">
        <w:rPr>
          <w:rFonts w:ascii="Arial" w:hAnsi="Arial" w:cs="Arial"/>
          <w:sz w:val="22"/>
          <w:szCs w:val="22"/>
          <w:lang w:val="it-IT"/>
        </w:rPr>
        <w:t>dei dati</w:t>
      </w:r>
      <w:r w:rsidR="003B213D">
        <w:rPr>
          <w:rFonts w:ascii="Arial" w:hAnsi="Arial" w:cs="Arial"/>
          <w:sz w:val="22"/>
          <w:szCs w:val="22"/>
          <w:lang w:val="it-IT"/>
        </w:rPr>
        <w:t>,</w:t>
      </w:r>
      <w:r w:rsidR="00193BC0">
        <w:rPr>
          <w:rFonts w:ascii="Arial" w:hAnsi="Arial" w:cs="Arial"/>
          <w:sz w:val="22"/>
          <w:szCs w:val="22"/>
          <w:lang w:val="it-IT"/>
        </w:rPr>
        <w:t xml:space="preserve"> e la facilità di progettazione. </w:t>
      </w:r>
      <w:r w:rsidR="009412A6">
        <w:rPr>
          <w:rFonts w:ascii="Arial" w:hAnsi="Arial" w:cs="Arial"/>
          <w:sz w:val="22"/>
          <w:szCs w:val="22"/>
          <w:lang w:val="it-IT"/>
        </w:rPr>
        <w:t xml:space="preserve">Con </w:t>
      </w:r>
      <w:r w:rsidR="00193BC0">
        <w:rPr>
          <w:rFonts w:ascii="Arial" w:hAnsi="Arial" w:cs="Arial"/>
          <w:sz w:val="22"/>
          <w:szCs w:val="22"/>
          <w:lang w:val="it-IT"/>
        </w:rPr>
        <w:t>la recente introduzione della serie RA8 ad alte prestazioni, Renesas offre ora</w:t>
      </w:r>
      <w:r w:rsidR="009412A6">
        <w:rPr>
          <w:rFonts w:ascii="Arial" w:hAnsi="Arial" w:cs="Arial"/>
          <w:sz w:val="22"/>
          <w:szCs w:val="22"/>
          <w:lang w:val="it-IT"/>
        </w:rPr>
        <w:t xml:space="preserve"> una piattaforma di</w:t>
      </w:r>
      <w:r w:rsidR="00193BC0">
        <w:rPr>
          <w:rFonts w:ascii="Arial" w:hAnsi="Arial" w:cs="Arial"/>
          <w:sz w:val="22"/>
          <w:szCs w:val="22"/>
          <w:lang w:val="it-IT"/>
        </w:rPr>
        <w:t xml:space="preserve"> MCU di prim’ordine </w:t>
      </w:r>
      <w:r w:rsidR="009412A6">
        <w:rPr>
          <w:rFonts w:ascii="Arial" w:hAnsi="Arial" w:cs="Arial"/>
          <w:sz w:val="22"/>
          <w:szCs w:val="22"/>
          <w:lang w:val="it-IT"/>
        </w:rPr>
        <w:t xml:space="preserve">che può coprire </w:t>
      </w:r>
      <w:r w:rsidR="00193BC0">
        <w:rPr>
          <w:rFonts w:ascii="Arial" w:hAnsi="Arial" w:cs="Arial"/>
          <w:sz w:val="22"/>
          <w:szCs w:val="22"/>
          <w:lang w:val="it-IT"/>
        </w:rPr>
        <w:t>qualsiasi applicazione</w:t>
      </w:r>
      <w:r w:rsidR="009412A6">
        <w:rPr>
          <w:rFonts w:ascii="Arial" w:hAnsi="Arial" w:cs="Arial"/>
          <w:sz w:val="22"/>
          <w:szCs w:val="22"/>
          <w:lang w:val="it-IT"/>
        </w:rPr>
        <w:t xml:space="preserve">, </w:t>
      </w:r>
      <w:r w:rsidR="00193BC0">
        <w:rPr>
          <w:rFonts w:ascii="Arial" w:hAnsi="Arial" w:cs="Arial"/>
          <w:sz w:val="22"/>
          <w:szCs w:val="22"/>
          <w:lang w:val="it-IT"/>
        </w:rPr>
        <w:t>in qual</w:t>
      </w:r>
      <w:r w:rsidR="009412A6">
        <w:rPr>
          <w:rFonts w:ascii="Arial" w:hAnsi="Arial" w:cs="Arial"/>
          <w:sz w:val="22"/>
          <w:szCs w:val="22"/>
          <w:lang w:val="it-IT"/>
        </w:rPr>
        <w:t>unque</w:t>
      </w:r>
      <w:r w:rsidR="00193BC0">
        <w:rPr>
          <w:rFonts w:ascii="Arial" w:hAnsi="Arial" w:cs="Arial"/>
          <w:sz w:val="22"/>
          <w:szCs w:val="22"/>
          <w:lang w:val="it-IT"/>
        </w:rPr>
        <w:t xml:space="preserve"> parte del mondo.</w:t>
      </w:r>
      <w:r>
        <w:rPr>
          <w:rFonts w:ascii="Arial" w:hAnsi="Arial" w:cs="Arial"/>
          <w:sz w:val="22"/>
          <w:szCs w:val="22"/>
          <w:lang w:val="it-IT"/>
        </w:rPr>
        <w:t>”</w:t>
      </w:r>
    </w:p>
    <w:p w14:paraId="1E70D70A" w14:textId="77777777" w:rsidR="00193BC0" w:rsidRDefault="00193BC0" w:rsidP="00C50389">
      <w:pPr>
        <w:snapToGrid w:val="0"/>
        <w:rPr>
          <w:rStyle w:val="normaltextrun"/>
          <w:rFonts w:ascii="Arial" w:hAnsi="Arial" w:cs="Arial"/>
          <w:color w:val="4472C4" w:themeColor="accent5"/>
          <w:sz w:val="22"/>
          <w:szCs w:val="22"/>
          <w:shd w:val="clear" w:color="auto" w:fill="FFFFFF"/>
        </w:rPr>
      </w:pPr>
      <w:bookmarkStart w:id="4" w:name="_Hlk158823858"/>
    </w:p>
    <w:p w14:paraId="08036340" w14:textId="16AE16A3" w:rsidR="00193BC0" w:rsidRPr="00EC6887" w:rsidRDefault="006A67D7" w:rsidP="00B1269D">
      <w:pPr>
        <w:snapToGrid w:val="0"/>
        <w:rPr>
          <w:rStyle w:val="normaltextrun"/>
          <w:rFonts w:ascii="Arial" w:hAnsi="Arial" w:cs="Arial"/>
          <w:color w:val="000000"/>
          <w:sz w:val="22"/>
          <w:szCs w:val="22"/>
          <w:shd w:val="clear" w:color="auto" w:fill="FFFFFF"/>
          <w:lang w:val="it-IT"/>
        </w:rPr>
      </w:pPr>
      <w:r>
        <w:rPr>
          <w:rStyle w:val="normaltextrun"/>
          <w:rFonts w:ascii="Arial" w:hAnsi="Arial" w:cs="Arial"/>
          <w:color w:val="000000"/>
          <w:sz w:val="22"/>
          <w:szCs w:val="22"/>
          <w:shd w:val="clear" w:color="auto" w:fill="FFFFFF"/>
          <w:lang w:val="it-IT"/>
        </w:rPr>
        <w:t>“</w:t>
      </w:r>
      <w:r w:rsidR="001A65E1">
        <w:rPr>
          <w:rStyle w:val="normaltextrun"/>
          <w:rFonts w:ascii="Arial" w:hAnsi="Arial" w:cs="Arial"/>
          <w:color w:val="000000"/>
          <w:sz w:val="22"/>
          <w:szCs w:val="22"/>
          <w:shd w:val="clear" w:color="auto" w:fill="FFFFFF"/>
          <w:lang w:val="it-IT"/>
        </w:rPr>
        <w:t xml:space="preserve">Le applicazioni </w:t>
      </w:r>
      <w:r w:rsidR="00CD210D">
        <w:rPr>
          <w:rStyle w:val="normaltextrun"/>
          <w:rFonts w:ascii="Arial" w:hAnsi="Arial" w:cs="Arial"/>
          <w:color w:val="000000"/>
          <w:sz w:val="22"/>
          <w:szCs w:val="22"/>
          <w:shd w:val="clear" w:color="auto" w:fill="FFFFFF"/>
          <w:lang w:val="it-IT"/>
        </w:rPr>
        <w:t xml:space="preserve">IoT </w:t>
      </w:r>
      <w:r w:rsidR="001A65E1" w:rsidRPr="001A65E1">
        <w:rPr>
          <w:rStyle w:val="normaltextrun"/>
          <w:rFonts w:ascii="Arial" w:hAnsi="Arial" w:cs="Arial"/>
          <w:color w:val="000000"/>
          <w:sz w:val="22"/>
          <w:szCs w:val="22"/>
          <w:shd w:val="clear" w:color="auto" w:fill="FFFFFF"/>
          <w:lang w:val="it-IT"/>
        </w:rPr>
        <w:t>embedded</w:t>
      </w:r>
      <w:r w:rsidR="001A65E1">
        <w:rPr>
          <w:rStyle w:val="normaltextrun"/>
          <w:rFonts w:ascii="Arial" w:hAnsi="Arial" w:cs="Arial"/>
          <w:color w:val="000000"/>
          <w:sz w:val="22"/>
          <w:szCs w:val="22"/>
          <w:shd w:val="clear" w:color="auto" w:fill="FFFFFF"/>
          <w:lang w:val="it-IT"/>
        </w:rPr>
        <w:t xml:space="preserve"> con vincoli </w:t>
      </w:r>
      <w:r w:rsidR="00CD210D">
        <w:rPr>
          <w:rStyle w:val="normaltextrun"/>
          <w:rFonts w:ascii="Arial" w:hAnsi="Arial" w:cs="Arial"/>
          <w:color w:val="000000"/>
          <w:sz w:val="22"/>
          <w:szCs w:val="22"/>
          <w:shd w:val="clear" w:color="auto" w:fill="FFFFFF"/>
          <w:lang w:val="it-IT"/>
        </w:rPr>
        <w:t>sui consumi, per</w:t>
      </w:r>
      <w:r w:rsidR="001A65E1">
        <w:rPr>
          <w:rStyle w:val="normaltextrun"/>
          <w:rFonts w:ascii="Arial" w:hAnsi="Arial" w:cs="Arial"/>
          <w:color w:val="000000"/>
          <w:sz w:val="22"/>
          <w:szCs w:val="22"/>
          <w:shd w:val="clear" w:color="auto" w:fill="FFFFFF"/>
          <w:lang w:val="it-IT"/>
        </w:rPr>
        <w:t xml:space="preserve"> mercati industriale</w:t>
      </w:r>
      <w:r w:rsidR="008A3D3B">
        <w:rPr>
          <w:rStyle w:val="normaltextrun"/>
          <w:rFonts w:ascii="Arial" w:hAnsi="Arial" w:cs="Arial"/>
          <w:color w:val="000000"/>
          <w:sz w:val="22"/>
          <w:szCs w:val="22"/>
          <w:shd w:val="clear" w:color="auto" w:fill="FFFFFF"/>
          <w:lang w:val="it-IT"/>
        </w:rPr>
        <w:t xml:space="preserve"> e </w:t>
      </w:r>
      <w:r w:rsidR="00CD210D">
        <w:rPr>
          <w:rStyle w:val="normaltextrun"/>
          <w:rFonts w:ascii="Arial" w:hAnsi="Arial" w:cs="Arial"/>
          <w:color w:val="000000"/>
          <w:sz w:val="22"/>
          <w:szCs w:val="22"/>
          <w:shd w:val="clear" w:color="auto" w:fill="FFFFFF"/>
          <w:lang w:val="it-IT"/>
        </w:rPr>
        <w:t>domotica, hann</w:t>
      </w:r>
      <w:r w:rsidR="001A65E1">
        <w:rPr>
          <w:rStyle w:val="normaltextrun"/>
          <w:rFonts w:ascii="Arial" w:hAnsi="Arial" w:cs="Arial"/>
          <w:color w:val="000000"/>
          <w:sz w:val="22"/>
          <w:szCs w:val="22"/>
          <w:shd w:val="clear" w:color="auto" w:fill="FFFFFF"/>
          <w:lang w:val="it-IT"/>
        </w:rPr>
        <w:t>o esigenze specifiche in termini di prestazioni, efficienza e security</w:t>
      </w:r>
      <w:r>
        <w:rPr>
          <w:rStyle w:val="normaltextrun"/>
          <w:rFonts w:ascii="Arial" w:hAnsi="Arial" w:cs="Arial"/>
          <w:color w:val="000000"/>
          <w:sz w:val="22"/>
          <w:szCs w:val="22"/>
          <w:shd w:val="clear" w:color="auto" w:fill="FFFFFF"/>
          <w:lang w:val="it-IT"/>
        </w:rPr>
        <w:t>”</w:t>
      </w:r>
      <w:r w:rsidR="001A65E1">
        <w:rPr>
          <w:rStyle w:val="normaltextrun"/>
          <w:rFonts w:ascii="Arial" w:hAnsi="Arial" w:cs="Arial"/>
          <w:color w:val="000000"/>
          <w:sz w:val="22"/>
          <w:szCs w:val="22"/>
          <w:shd w:val="clear" w:color="auto" w:fill="FFFFFF"/>
          <w:lang w:val="it-IT"/>
        </w:rPr>
        <w:t xml:space="preserve">, annuncia </w:t>
      </w:r>
      <w:r w:rsidR="00CD210D" w:rsidRPr="00CD210D">
        <w:rPr>
          <w:rStyle w:val="normaltextrun"/>
          <w:rFonts w:ascii="Arial" w:hAnsi="Arial" w:cs="Arial"/>
          <w:b/>
          <w:bCs/>
          <w:color w:val="000000"/>
          <w:sz w:val="22"/>
          <w:szCs w:val="22"/>
          <w:shd w:val="clear" w:color="auto" w:fill="FFFFFF"/>
          <w:lang w:val="it-IT"/>
        </w:rPr>
        <w:t>Paul</w:t>
      </w:r>
      <w:r w:rsidR="00CD210D">
        <w:rPr>
          <w:rStyle w:val="normaltextrun"/>
          <w:rFonts w:ascii="Arial" w:hAnsi="Arial" w:cs="Arial"/>
          <w:b/>
          <w:bCs/>
          <w:color w:val="000000"/>
          <w:sz w:val="22"/>
          <w:szCs w:val="22"/>
          <w:shd w:val="clear" w:color="auto" w:fill="FFFFFF"/>
          <w:lang w:val="it-IT"/>
        </w:rPr>
        <w:t xml:space="preserve"> </w:t>
      </w:r>
      <w:r w:rsidR="00193BC0" w:rsidRPr="001A65E1">
        <w:rPr>
          <w:rStyle w:val="normaltextrun"/>
          <w:rFonts w:ascii="Arial" w:hAnsi="Arial" w:cs="Arial"/>
          <w:b/>
          <w:bCs/>
          <w:color w:val="000000"/>
          <w:sz w:val="22"/>
          <w:szCs w:val="22"/>
          <w:shd w:val="clear" w:color="auto" w:fill="FFFFFF"/>
          <w:lang w:val="it-IT"/>
        </w:rPr>
        <w:t xml:space="preserve">Williamson, senior vice </w:t>
      </w:r>
      <w:proofErr w:type="spellStart"/>
      <w:r w:rsidR="00193BC0" w:rsidRPr="001A65E1">
        <w:rPr>
          <w:rStyle w:val="normaltextrun"/>
          <w:rFonts w:ascii="Arial" w:hAnsi="Arial" w:cs="Arial"/>
          <w:b/>
          <w:bCs/>
          <w:color w:val="000000"/>
          <w:sz w:val="22"/>
          <w:szCs w:val="22"/>
          <w:shd w:val="clear" w:color="auto" w:fill="FFFFFF"/>
          <w:lang w:val="it-IT"/>
        </w:rPr>
        <w:t>president</w:t>
      </w:r>
      <w:proofErr w:type="spellEnd"/>
      <w:r w:rsidR="00193BC0" w:rsidRPr="001A65E1">
        <w:rPr>
          <w:rStyle w:val="normaltextrun"/>
          <w:rFonts w:ascii="Arial" w:hAnsi="Arial" w:cs="Arial"/>
          <w:b/>
          <w:bCs/>
          <w:color w:val="000000"/>
          <w:sz w:val="22"/>
          <w:szCs w:val="22"/>
          <w:shd w:val="clear" w:color="auto" w:fill="FFFFFF"/>
          <w:lang w:val="it-IT"/>
        </w:rPr>
        <w:t xml:space="preserve"> and general manager, IoT Line of Business </w:t>
      </w:r>
      <w:r w:rsidR="00CD210D">
        <w:rPr>
          <w:rStyle w:val="normaltextrun"/>
          <w:rFonts w:ascii="Arial" w:hAnsi="Arial" w:cs="Arial"/>
          <w:b/>
          <w:bCs/>
          <w:color w:val="000000"/>
          <w:sz w:val="22"/>
          <w:szCs w:val="22"/>
          <w:shd w:val="clear" w:color="auto" w:fill="FFFFFF"/>
          <w:lang w:val="it-IT"/>
        </w:rPr>
        <w:t>in</w:t>
      </w:r>
      <w:r w:rsidR="00193BC0" w:rsidRPr="001A65E1">
        <w:rPr>
          <w:rStyle w:val="normaltextrun"/>
          <w:rFonts w:ascii="Arial" w:hAnsi="Arial" w:cs="Arial"/>
          <w:b/>
          <w:bCs/>
          <w:color w:val="000000"/>
          <w:sz w:val="22"/>
          <w:szCs w:val="22"/>
          <w:shd w:val="clear" w:color="auto" w:fill="FFFFFF"/>
          <w:lang w:val="it-IT"/>
        </w:rPr>
        <w:t xml:space="preserve"> Arm.</w:t>
      </w:r>
      <w:r w:rsidR="00193BC0" w:rsidRPr="001A65E1">
        <w:rPr>
          <w:rStyle w:val="normaltextrun"/>
          <w:rFonts w:ascii="Arial" w:hAnsi="Arial" w:cs="Arial"/>
          <w:color w:val="000000"/>
          <w:sz w:val="22"/>
          <w:szCs w:val="22"/>
          <w:shd w:val="clear" w:color="auto" w:fill="FFFFFF"/>
          <w:lang w:val="it-IT"/>
        </w:rPr>
        <w:t xml:space="preserve"> </w:t>
      </w:r>
      <w:r>
        <w:rPr>
          <w:rStyle w:val="normaltextrun"/>
          <w:rFonts w:ascii="Arial" w:hAnsi="Arial" w:cs="Arial"/>
          <w:color w:val="000000"/>
          <w:sz w:val="22"/>
          <w:szCs w:val="22"/>
          <w:shd w:val="clear" w:color="auto" w:fill="FFFFFF"/>
          <w:lang w:val="it-IT"/>
        </w:rPr>
        <w:t>“</w:t>
      </w:r>
      <w:r w:rsidR="001A65E1">
        <w:rPr>
          <w:rStyle w:val="normaltextrun"/>
          <w:rFonts w:ascii="Arial" w:hAnsi="Arial" w:cs="Arial"/>
          <w:color w:val="000000"/>
          <w:sz w:val="22"/>
          <w:szCs w:val="22"/>
          <w:shd w:val="clear" w:color="auto" w:fill="FFFFFF"/>
          <w:lang w:val="it-IT"/>
        </w:rPr>
        <w:t xml:space="preserve">La </w:t>
      </w:r>
      <w:r w:rsidR="00CD210D">
        <w:rPr>
          <w:rStyle w:val="normaltextrun"/>
          <w:rFonts w:ascii="Arial" w:hAnsi="Arial" w:cs="Arial"/>
          <w:color w:val="000000"/>
          <w:sz w:val="22"/>
          <w:szCs w:val="22"/>
          <w:shd w:val="clear" w:color="auto" w:fill="FFFFFF"/>
          <w:lang w:val="it-IT"/>
        </w:rPr>
        <w:t>f</w:t>
      </w:r>
      <w:r w:rsidR="001A65E1">
        <w:rPr>
          <w:rStyle w:val="normaltextrun"/>
          <w:rFonts w:ascii="Arial" w:hAnsi="Arial" w:cs="Arial"/>
          <w:color w:val="000000"/>
          <w:sz w:val="22"/>
          <w:szCs w:val="22"/>
          <w:shd w:val="clear" w:color="auto" w:fill="FFFFFF"/>
          <w:lang w:val="it-IT"/>
        </w:rPr>
        <w:t xml:space="preserve">amiglia </w:t>
      </w:r>
      <w:r w:rsidR="00CD210D">
        <w:rPr>
          <w:rStyle w:val="normaltextrun"/>
          <w:rFonts w:ascii="Arial" w:hAnsi="Arial" w:cs="Arial"/>
          <w:color w:val="000000"/>
          <w:sz w:val="22"/>
          <w:szCs w:val="22"/>
          <w:shd w:val="clear" w:color="auto" w:fill="FFFFFF"/>
          <w:lang w:val="it-IT"/>
        </w:rPr>
        <w:t xml:space="preserve">di </w:t>
      </w:r>
      <w:r w:rsidR="001A65E1">
        <w:rPr>
          <w:rStyle w:val="normaltextrun"/>
          <w:rFonts w:ascii="Arial" w:hAnsi="Arial" w:cs="Arial"/>
          <w:color w:val="000000"/>
          <w:sz w:val="22"/>
          <w:szCs w:val="22"/>
          <w:shd w:val="clear" w:color="auto" w:fill="FFFFFF"/>
          <w:lang w:val="it-IT"/>
        </w:rPr>
        <w:t>MCU RA di Renesas</w:t>
      </w:r>
      <w:r w:rsidR="00516B1B">
        <w:rPr>
          <w:rStyle w:val="normaltextrun"/>
          <w:rFonts w:ascii="Arial" w:hAnsi="Arial" w:cs="Arial"/>
          <w:color w:val="000000"/>
          <w:sz w:val="22"/>
          <w:szCs w:val="22"/>
          <w:shd w:val="clear" w:color="auto" w:fill="FFFFFF"/>
          <w:lang w:val="it-IT"/>
        </w:rPr>
        <w:t xml:space="preserve">, basata sulla tecnologia Arm, ora offre soluzioni che vanno dai </w:t>
      </w:r>
      <w:r w:rsidR="00CD210D">
        <w:rPr>
          <w:rFonts w:ascii="Arial" w:hAnsi="Arial" w:cs="Arial"/>
          <w:sz w:val="22"/>
          <w:szCs w:val="22"/>
          <w:shd w:val="clear" w:color="auto" w:fill="FFFFFF"/>
          <w:lang w:val="it-IT"/>
        </w:rPr>
        <w:t>microcontrollori</w:t>
      </w:r>
      <w:r w:rsidR="00CD210D" w:rsidRPr="00193BC0">
        <w:rPr>
          <w:rFonts w:asciiTheme="majorHAnsi" w:eastAsia="MS Mincho" w:hAnsiTheme="majorHAnsi" w:cstheme="majorHAnsi"/>
          <w:sz w:val="22"/>
          <w:szCs w:val="22"/>
          <w:lang w:val="it-IT"/>
        </w:rPr>
        <w:t xml:space="preserve"> </w:t>
      </w:r>
      <w:r w:rsidR="00516B1B">
        <w:rPr>
          <w:rStyle w:val="normaltextrun"/>
          <w:rFonts w:ascii="Arial" w:hAnsi="Arial" w:cs="Arial"/>
          <w:color w:val="000000"/>
          <w:sz w:val="22"/>
          <w:szCs w:val="22"/>
          <w:shd w:val="clear" w:color="auto" w:fill="FFFFFF"/>
          <w:lang w:val="it-IT"/>
        </w:rPr>
        <w:t xml:space="preserve">RA0 </w:t>
      </w:r>
      <w:r w:rsidR="00CD210D">
        <w:rPr>
          <w:rStyle w:val="normaltextrun"/>
          <w:rFonts w:ascii="Arial" w:hAnsi="Arial" w:cs="Arial"/>
          <w:color w:val="000000"/>
          <w:sz w:val="22"/>
          <w:szCs w:val="22"/>
          <w:shd w:val="clear" w:color="auto" w:fill="FFFFFF"/>
          <w:lang w:val="it-IT"/>
        </w:rPr>
        <w:t xml:space="preserve">a basso consumo, </w:t>
      </w:r>
      <w:r w:rsidR="00516B1B">
        <w:rPr>
          <w:rStyle w:val="normaltextrun"/>
          <w:rFonts w:ascii="Arial" w:hAnsi="Arial" w:cs="Arial"/>
          <w:color w:val="000000"/>
          <w:sz w:val="22"/>
          <w:szCs w:val="22"/>
          <w:shd w:val="clear" w:color="auto" w:fill="FFFFFF"/>
          <w:lang w:val="it-IT"/>
        </w:rPr>
        <w:t xml:space="preserve">ai dispositivi RA8 ad alte prestazioni con funzionalità AI, il tutto </w:t>
      </w:r>
      <w:r w:rsidR="008A3D3B">
        <w:rPr>
          <w:rStyle w:val="normaltextrun"/>
          <w:rFonts w:ascii="Arial" w:hAnsi="Arial" w:cs="Arial"/>
          <w:color w:val="000000"/>
          <w:sz w:val="22"/>
          <w:szCs w:val="22"/>
          <w:shd w:val="clear" w:color="auto" w:fill="FFFFFF"/>
          <w:lang w:val="it-IT"/>
        </w:rPr>
        <w:t xml:space="preserve">accomunato </w:t>
      </w:r>
      <w:r w:rsidR="00CD210D">
        <w:rPr>
          <w:rStyle w:val="normaltextrun"/>
          <w:rFonts w:ascii="Arial" w:hAnsi="Arial" w:cs="Arial"/>
          <w:color w:val="000000"/>
          <w:sz w:val="22"/>
          <w:szCs w:val="22"/>
          <w:shd w:val="clear" w:color="auto" w:fill="FFFFFF"/>
          <w:lang w:val="it-IT"/>
        </w:rPr>
        <w:t>da</w:t>
      </w:r>
      <w:r w:rsidR="00516B1B">
        <w:rPr>
          <w:rStyle w:val="normaltextrun"/>
          <w:rFonts w:ascii="Arial" w:hAnsi="Arial" w:cs="Arial"/>
          <w:color w:val="000000"/>
          <w:sz w:val="22"/>
          <w:szCs w:val="22"/>
          <w:shd w:val="clear" w:color="auto" w:fill="FFFFFF"/>
          <w:lang w:val="it-IT"/>
        </w:rPr>
        <w:t xml:space="preserve"> un ambiente di sviluppo che consente un</w:t>
      </w:r>
      <w:r w:rsidR="008A3D3B">
        <w:rPr>
          <w:rStyle w:val="normaltextrun"/>
          <w:rFonts w:ascii="Arial" w:hAnsi="Arial" w:cs="Arial"/>
          <w:color w:val="000000"/>
          <w:sz w:val="22"/>
          <w:szCs w:val="22"/>
          <w:shd w:val="clear" w:color="auto" w:fill="FFFFFF"/>
          <w:lang w:val="it-IT"/>
        </w:rPr>
        <w:t xml:space="preserve">a progettazione </w:t>
      </w:r>
      <w:r w:rsidR="00516B1B">
        <w:rPr>
          <w:rStyle w:val="normaltextrun"/>
          <w:rFonts w:ascii="Arial" w:hAnsi="Arial" w:cs="Arial"/>
          <w:color w:val="000000"/>
          <w:sz w:val="22"/>
          <w:szCs w:val="22"/>
          <w:shd w:val="clear" w:color="auto" w:fill="FFFFFF"/>
          <w:lang w:val="it-IT"/>
        </w:rPr>
        <w:t>e una migrazione facile e veloce.</w:t>
      </w:r>
      <w:bookmarkEnd w:id="4"/>
      <w:r>
        <w:rPr>
          <w:rStyle w:val="normaltextrun"/>
          <w:rFonts w:ascii="Arial" w:hAnsi="Arial" w:cs="Arial"/>
          <w:color w:val="000000"/>
          <w:sz w:val="22"/>
          <w:szCs w:val="22"/>
          <w:shd w:val="clear" w:color="auto" w:fill="FFFFFF"/>
          <w:lang w:val="it-IT"/>
        </w:rPr>
        <w:t>”</w:t>
      </w:r>
    </w:p>
    <w:p w14:paraId="5A2FD8C4" w14:textId="77777777" w:rsidR="007B2894" w:rsidRPr="00EC6887" w:rsidRDefault="007B2894" w:rsidP="00771D7E">
      <w:pPr>
        <w:snapToGrid w:val="0"/>
        <w:rPr>
          <w:rFonts w:ascii="Arial" w:eastAsia="MS Mincho" w:hAnsi="Arial" w:cs="Arial"/>
          <w:color w:val="000000" w:themeColor="text1"/>
          <w:sz w:val="22"/>
          <w:szCs w:val="22"/>
          <w:lang w:val="it-IT"/>
        </w:rPr>
      </w:pPr>
    </w:p>
    <w:p w14:paraId="47A43B3F" w14:textId="77777777" w:rsidR="00516B1B" w:rsidRDefault="00516B1B" w:rsidP="00516B1B">
      <w:pPr>
        <w:snapToGrid w:val="0"/>
        <w:rPr>
          <w:rFonts w:ascii="Arial" w:hAnsi="Arial" w:cs="Arial"/>
          <w:color w:val="000000" w:themeColor="text1"/>
          <w:sz w:val="22"/>
          <w:szCs w:val="22"/>
        </w:rPr>
      </w:pPr>
    </w:p>
    <w:p w14:paraId="35869092" w14:textId="492C4CFB" w:rsidR="00516B1B" w:rsidRPr="00516B1B" w:rsidRDefault="00516B1B" w:rsidP="00516B1B">
      <w:pPr>
        <w:snapToGrid w:val="0"/>
        <w:rPr>
          <w:rFonts w:ascii="Arial" w:hAnsi="Arial" w:cs="Arial"/>
          <w:b/>
          <w:bCs/>
          <w:color w:val="000000" w:themeColor="text1"/>
          <w:sz w:val="22"/>
          <w:szCs w:val="22"/>
          <w:lang w:val="it-IT"/>
        </w:rPr>
      </w:pPr>
      <w:r w:rsidRPr="00516B1B">
        <w:rPr>
          <w:rFonts w:ascii="Arial" w:hAnsi="Arial" w:cs="Arial"/>
          <w:b/>
          <w:bCs/>
          <w:color w:val="000000" w:themeColor="text1"/>
          <w:sz w:val="22"/>
          <w:szCs w:val="22"/>
          <w:lang w:val="it-IT"/>
        </w:rPr>
        <w:t xml:space="preserve">Caratteristiche </w:t>
      </w:r>
      <w:r w:rsidR="00A97A05">
        <w:rPr>
          <w:rFonts w:ascii="Arial" w:hAnsi="Arial" w:cs="Arial"/>
          <w:b/>
          <w:bCs/>
          <w:color w:val="000000" w:themeColor="text1"/>
          <w:sz w:val="22"/>
          <w:szCs w:val="22"/>
          <w:lang w:val="it-IT"/>
        </w:rPr>
        <w:t>principali</w:t>
      </w:r>
      <w:r w:rsidRPr="00516B1B">
        <w:rPr>
          <w:rFonts w:ascii="Arial" w:hAnsi="Arial" w:cs="Arial"/>
          <w:b/>
          <w:bCs/>
          <w:color w:val="000000" w:themeColor="text1"/>
          <w:sz w:val="22"/>
          <w:szCs w:val="22"/>
          <w:lang w:val="it-IT"/>
        </w:rPr>
        <w:t xml:space="preserve"> del </w:t>
      </w:r>
      <w:r w:rsidR="00A97A05">
        <w:rPr>
          <w:rFonts w:ascii="Arial" w:hAnsi="Arial" w:cs="Arial"/>
          <w:b/>
          <w:bCs/>
          <w:color w:val="000000" w:themeColor="text1"/>
          <w:sz w:val="22"/>
          <w:szCs w:val="22"/>
          <w:lang w:val="it-IT"/>
        </w:rPr>
        <w:t>g</w:t>
      </w:r>
      <w:r w:rsidRPr="00516B1B">
        <w:rPr>
          <w:rFonts w:ascii="Arial" w:hAnsi="Arial" w:cs="Arial"/>
          <w:b/>
          <w:bCs/>
          <w:color w:val="000000" w:themeColor="text1"/>
          <w:sz w:val="22"/>
          <w:szCs w:val="22"/>
          <w:lang w:val="it-IT"/>
        </w:rPr>
        <w:t>ruppo MCU RA0E1</w:t>
      </w:r>
    </w:p>
    <w:p w14:paraId="066502F1" w14:textId="7A7206FA" w:rsidR="00516B1B" w:rsidRPr="00516B1B" w:rsidRDefault="00516B1B" w:rsidP="00516B1B">
      <w:pPr>
        <w:pStyle w:val="Listenabsatz"/>
        <w:numPr>
          <w:ilvl w:val="0"/>
          <w:numId w:val="3"/>
        </w:numPr>
        <w:ind w:leftChars="0" w:right="-79"/>
        <w:rPr>
          <w:rFonts w:ascii="Arial" w:hAnsi="Arial" w:cs="Arial"/>
          <w:sz w:val="22"/>
          <w:szCs w:val="22"/>
          <w:lang w:val="it-IT"/>
        </w:rPr>
      </w:pPr>
      <w:r w:rsidRPr="00516B1B">
        <w:rPr>
          <w:rFonts w:ascii="Arial" w:hAnsi="Arial" w:cs="Arial"/>
          <w:b/>
          <w:bCs/>
          <w:sz w:val="22"/>
          <w:szCs w:val="22"/>
          <w:lang w:val="it-IT"/>
        </w:rPr>
        <w:t>Core</w:t>
      </w:r>
      <w:r w:rsidRPr="00516B1B">
        <w:rPr>
          <w:rFonts w:ascii="Arial" w:hAnsi="Arial" w:cs="Arial"/>
          <w:sz w:val="22"/>
          <w:szCs w:val="22"/>
          <w:lang w:val="it-IT"/>
        </w:rPr>
        <w:t>: Arm Cortex-M23</w:t>
      </w:r>
      <w:r w:rsidR="00A97A05">
        <w:rPr>
          <w:rFonts w:ascii="Arial" w:hAnsi="Arial" w:cs="Arial"/>
          <w:sz w:val="22"/>
          <w:szCs w:val="22"/>
          <w:lang w:val="it-IT"/>
        </w:rPr>
        <w:t xml:space="preserve"> a </w:t>
      </w:r>
      <w:r w:rsidR="00A97A05" w:rsidRPr="00516B1B">
        <w:rPr>
          <w:rFonts w:ascii="Arial" w:hAnsi="Arial" w:cs="Arial"/>
          <w:sz w:val="22"/>
          <w:szCs w:val="22"/>
          <w:lang w:val="it-IT"/>
        </w:rPr>
        <w:t>32MHz</w:t>
      </w:r>
      <w:r w:rsidRPr="00516B1B">
        <w:rPr>
          <w:rFonts w:ascii="Arial" w:hAnsi="Arial" w:cs="Arial"/>
          <w:sz w:val="22"/>
          <w:szCs w:val="22"/>
          <w:lang w:val="it-IT"/>
        </w:rPr>
        <w:br/>
      </w:r>
    </w:p>
    <w:p w14:paraId="6C2E791E" w14:textId="5A7FB62A" w:rsidR="00516B1B" w:rsidRPr="00516B1B" w:rsidRDefault="00516B1B" w:rsidP="00516B1B">
      <w:pPr>
        <w:pStyle w:val="Listenabsatz"/>
        <w:numPr>
          <w:ilvl w:val="0"/>
          <w:numId w:val="3"/>
        </w:numPr>
        <w:snapToGrid w:val="0"/>
        <w:ind w:leftChars="0"/>
        <w:jc w:val="left"/>
        <w:rPr>
          <w:rFonts w:ascii="Arial" w:hAnsi="Arial" w:cs="Arial"/>
          <w:color w:val="000000" w:themeColor="text1"/>
          <w:sz w:val="22"/>
          <w:szCs w:val="22"/>
          <w:lang w:val="it-IT"/>
        </w:rPr>
      </w:pPr>
      <w:r w:rsidRPr="00516B1B">
        <w:rPr>
          <w:rFonts w:ascii="Arial" w:hAnsi="Arial" w:cs="Arial"/>
          <w:b/>
          <w:bCs/>
          <w:sz w:val="22"/>
          <w:szCs w:val="22"/>
          <w:lang w:val="it-IT"/>
        </w:rPr>
        <w:t>Memoria</w:t>
      </w:r>
      <w:r w:rsidRPr="00516B1B">
        <w:rPr>
          <w:rFonts w:ascii="Arial" w:hAnsi="Arial" w:cs="Arial"/>
          <w:sz w:val="22"/>
          <w:szCs w:val="22"/>
          <w:lang w:val="it-IT"/>
        </w:rPr>
        <w:t xml:space="preserve">: Fino a </w:t>
      </w:r>
      <w:r w:rsidRPr="00516B1B">
        <w:rPr>
          <w:rFonts w:ascii="Arial" w:eastAsia="Times New Roman" w:hAnsi="Arial" w:cs="Arial"/>
          <w:sz w:val="22"/>
          <w:szCs w:val="22"/>
          <w:lang w:val="it-IT"/>
        </w:rPr>
        <w:t xml:space="preserve">64KB di memoria Code Flash integrata </w:t>
      </w:r>
      <w:r w:rsidR="00A97A05">
        <w:rPr>
          <w:rFonts w:ascii="Arial" w:eastAsia="Times New Roman" w:hAnsi="Arial" w:cs="Arial"/>
          <w:sz w:val="22"/>
          <w:szCs w:val="22"/>
          <w:lang w:val="it-IT"/>
        </w:rPr>
        <w:t xml:space="preserve">e </w:t>
      </w:r>
      <w:r w:rsidRPr="00516B1B">
        <w:rPr>
          <w:rFonts w:ascii="Arial" w:eastAsia="Times New Roman" w:hAnsi="Arial" w:cs="Arial"/>
          <w:sz w:val="22"/>
          <w:szCs w:val="22"/>
          <w:lang w:val="it-IT"/>
        </w:rPr>
        <w:t xml:space="preserve">12KB </w:t>
      </w:r>
      <w:r w:rsidR="00A97A05">
        <w:rPr>
          <w:rFonts w:ascii="Arial" w:eastAsia="Times New Roman" w:hAnsi="Arial" w:cs="Arial"/>
          <w:sz w:val="22"/>
          <w:szCs w:val="22"/>
          <w:lang w:val="it-IT"/>
        </w:rPr>
        <w:t xml:space="preserve">di </w:t>
      </w:r>
      <w:r w:rsidRPr="00516B1B">
        <w:rPr>
          <w:rFonts w:ascii="Arial" w:eastAsia="Times New Roman" w:hAnsi="Arial" w:cs="Arial"/>
          <w:sz w:val="22"/>
          <w:szCs w:val="22"/>
          <w:lang w:val="it-IT"/>
        </w:rPr>
        <w:t xml:space="preserve">SRAM </w:t>
      </w:r>
    </w:p>
    <w:p w14:paraId="4DE95C20" w14:textId="77777777" w:rsidR="00516B1B" w:rsidRPr="00516B1B" w:rsidRDefault="00516B1B" w:rsidP="00516B1B">
      <w:pPr>
        <w:pStyle w:val="Listenabsatz"/>
        <w:snapToGrid w:val="0"/>
        <w:ind w:leftChars="0" w:left="720"/>
        <w:jc w:val="left"/>
        <w:rPr>
          <w:rFonts w:ascii="Arial" w:hAnsi="Arial" w:cs="Arial"/>
          <w:color w:val="000000" w:themeColor="text1"/>
          <w:sz w:val="22"/>
          <w:szCs w:val="22"/>
          <w:lang w:val="it-IT"/>
        </w:rPr>
      </w:pPr>
    </w:p>
    <w:p w14:paraId="0C800494" w14:textId="3AA97EEC" w:rsidR="00516B1B" w:rsidRPr="00516B1B" w:rsidRDefault="00516B1B" w:rsidP="00516B1B">
      <w:pPr>
        <w:pStyle w:val="Listenabsatz"/>
        <w:numPr>
          <w:ilvl w:val="0"/>
          <w:numId w:val="3"/>
        </w:numPr>
        <w:snapToGrid w:val="0"/>
        <w:ind w:leftChars="0"/>
        <w:jc w:val="left"/>
        <w:rPr>
          <w:rFonts w:ascii="Arial" w:hAnsi="Arial" w:cs="Arial"/>
          <w:color w:val="000000" w:themeColor="text1"/>
          <w:sz w:val="22"/>
          <w:szCs w:val="22"/>
          <w:lang w:val="it-IT"/>
        </w:rPr>
      </w:pPr>
      <w:r>
        <w:rPr>
          <w:rFonts w:ascii="Arial" w:hAnsi="Arial" w:cs="Arial"/>
          <w:b/>
          <w:bCs/>
          <w:sz w:val="22"/>
          <w:szCs w:val="22"/>
          <w:lang w:val="it-IT"/>
        </w:rPr>
        <w:t>Perif</w:t>
      </w:r>
      <w:r w:rsidR="00A97A05">
        <w:rPr>
          <w:rFonts w:ascii="Arial" w:hAnsi="Arial" w:cs="Arial"/>
          <w:b/>
          <w:bCs/>
          <w:sz w:val="22"/>
          <w:szCs w:val="22"/>
          <w:lang w:val="it-IT"/>
        </w:rPr>
        <w:t>er</w:t>
      </w:r>
      <w:r>
        <w:rPr>
          <w:rFonts w:ascii="Arial" w:hAnsi="Arial" w:cs="Arial"/>
          <w:b/>
          <w:bCs/>
          <w:sz w:val="22"/>
          <w:szCs w:val="22"/>
          <w:lang w:val="it-IT"/>
        </w:rPr>
        <w:t xml:space="preserve">iche </w:t>
      </w:r>
      <w:r w:rsidR="00A97A05">
        <w:rPr>
          <w:rFonts w:ascii="Arial" w:hAnsi="Arial" w:cs="Arial"/>
          <w:b/>
          <w:bCs/>
          <w:sz w:val="22"/>
          <w:szCs w:val="22"/>
          <w:lang w:val="it-IT"/>
        </w:rPr>
        <w:t>a</w:t>
      </w:r>
      <w:r>
        <w:rPr>
          <w:rFonts w:ascii="Arial" w:hAnsi="Arial" w:cs="Arial"/>
          <w:b/>
          <w:bCs/>
          <w:sz w:val="22"/>
          <w:szCs w:val="22"/>
          <w:lang w:val="it-IT"/>
        </w:rPr>
        <w:t>nalogiche</w:t>
      </w:r>
      <w:r w:rsidRPr="00516B1B">
        <w:rPr>
          <w:rFonts w:ascii="Arial" w:hAnsi="Arial" w:cs="Arial"/>
          <w:b/>
          <w:bCs/>
          <w:sz w:val="22"/>
          <w:szCs w:val="22"/>
          <w:lang w:val="it-IT"/>
        </w:rPr>
        <w:t>:</w:t>
      </w:r>
      <w:r w:rsidRPr="00516B1B">
        <w:rPr>
          <w:rFonts w:ascii="Arial" w:eastAsia="Times New Roman" w:hAnsi="Arial" w:cs="Arial"/>
          <w:sz w:val="22"/>
          <w:szCs w:val="22"/>
          <w:lang w:val="it-IT"/>
        </w:rPr>
        <w:t xml:space="preserve"> </w:t>
      </w:r>
      <w:r w:rsidR="00AA0D0F">
        <w:rPr>
          <w:rFonts w:ascii="Arial" w:eastAsia="Times New Roman" w:hAnsi="Arial" w:cs="Arial"/>
          <w:sz w:val="22"/>
          <w:szCs w:val="22"/>
          <w:lang w:val="it-IT"/>
        </w:rPr>
        <w:t xml:space="preserve">ADC a </w:t>
      </w:r>
      <w:r w:rsidRPr="00516B1B">
        <w:rPr>
          <w:rFonts w:ascii="Arial" w:hAnsi="Arial" w:cs="Arial"/>
          <w:sz w:val="22"/>
          <w:szCs w:val="22"/>
          <w:lang w:val="it-IT"/>
        </w:rPr>
        <w:t>12-bit</w:t>
      </w:r>
      <w:r w:rsidR="00AA0D0F">
        <w:rPr>
          <w:rFonts w:ascii="Arial" w:hAnsi="Arial" w:cs="Arial"/>
          <w:sz w:val="22"/>
          <w:szCs w:val="22"/>
          <w:lang w:val="it-IT"/>
        </w:rPr>
        <w:t>, sensore di temperatura, riferimento di tensione interno</w:t>
      </w:r>
      <w:r w:rsidRPr="00516B1B">
        <w:rPr>
          <w:rFonts w:ascii="Arial" w:hAnsi="Arial" w:cs="Arial"/>
          <w:sz w:val="22"/>
          <w:szCs w:val="22"/>
          <w:lang w:val="it-IT"/>
        </w:rPr>
        <w:br/>
      </w:r>
    </w:p>
    <w:p w14:paraId="263C6A26" w14:textId="762C9D9B" w:rsidR="00516B1B" w:rsidRPr="00516B1B" w:rsidRDefault="00AA0D0F" w:rsidP="00516B1B">
      <w:pPr>
        <w:pStyle w:val="Listenabsatz"/>
        <w:numPr>
          <w:ilvl w:val="0"/>
          <w:numId w:val="3"/>
        </w:numPr>
        <w:snapToGrid w:val="0"/>
        <w:ind w:leftChars="0"/>
        <w:jc w:val="left"/>
        <w:rPr>
          <w:rFonts w:ascii="Arial" w:hAnsi="Arial" w:cs="Arial"/>
          <w:color w:val="000000" w:themeColor="text1"/>
          <w:sz w:val="22"/>
          <w:szCs w:val="22"/>
          <w:lang w:val="it-IT"/>
        </w:rPr>
      </w:pPr>
      <w:r>
        <w:rPr>
          <w:rFonts w:ascii="Arial" w:hAnsi="Arial" w:cs="Arial"/>
          <w:b/>
          <w:bCs/>
          <w:sz w:val="22"/>
          <w:szCs w:val="22"/>
          <w:lang w:val="it-IT"/>
        </w:rPr>
        <w:t xml:space="preserve">Periferiche di </w:t>
      </w:r>
      <w:r w:rsidR="00A97A05">
        <w:rPr>
          <w:rFonts w:ascii="Arial" w:hAnsi="Arial" w:cs="Arial"/>
          <w:b/>
          <w:bCs/>
          <w:sz w:val="22"/>
          <w:szCs w:val="22"/>
          <w:lang w:val="it-IT"/>
        </w:rPr>
        <w:t>c</w:t>
      </w:r>
      <w:r>
        <w:rPr>
          <w:rFonts w:ascii="Arial" w:hAnsi="Arial" w:cs="Arial"/>
          <w:b/>
          <w:bCs/>
          <w:sz w:val="22"/>
          <w:szCs w:val="22"/>
          <w:lang w:val="it-IT"/>
        </w:rPr>
        <w:t>omunicazione</w:t>
      </w:r>
      <w:r w:rsidR="00516B1B" w:rsidRPr="00516B1B">
        <w:rPr>
          <w:rFonts w:ascii="Arial" w:hAnsi="Arial" w:cs="Arial"/>
          <w:sz w:val="22"/>
          <w:szCs w:val="22"/>
          <w:lang w:val="it-IT"/>
        </w:rPr>
        <w:t xml:space="preserve">: </w:t>
      </w:r>
      <w:r w:rsidR="00516B1B" w:rsidRPr="00516B1B">
        <w:rPr>
          <w:rStyle w:val="normaltextrun"/>
          <w:rFonts w:ascii="Arial" w:hAnsi="Arial" w:cs="Arial"/>
          <w:color w:val="000000"/>
          <w:sz w:val="22"/>
          <w:szCs w:val="22"/>
          <w:shd w:val="clear" w:color="auto" w:fill="FFFFFF"/>
          <w:lang w:val="it-IT"/>
        </w:rPr>
        <w:t>3 UART</w:t>
      </w:r>
      <w:r>
        <w:rPr>
          <w:rStyle w:val="normaltextrun"/>
          <w:rFonts w:ascii="Arial" w:hAnsi="Arial" w:cs="Arial"/>
          <w:color w:val="000000"/>
          <w:sz w:val="22"/>
          <w:szCs w:val="22"/>
          <w:shd w:val="clear" w:color="auto" w:fill="FFFFFF"/>
          <w:lang w:val="it-IT"/>
        </w:rPr>
        <w:t>,</w:t>
      </w:r>
      <w:r w:rsidR="00516B1B" w:rsidRPr="00516B1B">
        <w:rPr>
          <w:rStyle w:val="normaltextrun"/>
          <w:rFonts w:ascii="Arial" w:hAnsi="Arial" w:cs="Arial"/>
          <w:color w:val="000000"/>
          <w:sz w:val="22"/>
          <w:szCs w:val="22"/>
          <w:shd w:val="clear" w:color="auto" w:fill="FFFFFF"/>
          <w:lang w:val="it-IT"/>
        </w:rPr>
        <w:t xml:space="preserve"> 1 UART</w:t>
      </w:r>
      <w:r w:rsidR="00A97A05">
        <w:rPr>
          <w:rStyle w:val="normaltextrun"/>
          <w:rFonts w:ascii="Arial" w:hAnsi="Arial" w:cs="Arial"/>
          <w:color w:val="000000"/>
          <w:sz w:val="22"/>
          <w:szCs w:val="22"/>
          <w:shd w:val="clear" w:color="auto" w:fill="FFFFFF"/>
          <w:lang w:val="it-IT"/>
        </w:rPr>
        <w:t xml:space="preserve"> asincrona</w:t>
      </w:r>
      <w:r w:rsidR="00516B1B" w:rsidRPr="00516B1B">
        <w:rPr>
          <w:rStyle w:val="normaltextrun"/>
          <w:rFonts w:ascii="Arial" w:hAnsi="Arial" w:cs="Arial"/>
          <w:color w:val="000000"/>
          <w:sz w:val="22"/>
          <w:szCs w:val="22"/>
          <w:shd w:val="clear" w:color="auto" w:fill="FFFFFF"/>
          <w:lang w:val="it-IT"/>
        </w:rPr>
        <w:t xml:space="preserve">, 3 </w:t>
      </w:r>
      <w:r w:rsidR="00A97A05">
        <w:rPr>
          <w:rStyle w:val="normaltextrun"/>
          <w:rFonts w:ascii="Arial" w:hAnsi="Arial" w:cs="Arial"/>
          <w:color w:val="000000"/>
          <w:sz w:val="22"/>
          <w:szCs w:val="22"/>
          <w:shd w:val="clear" w:color="auto" w:fill="FFFFFF"/>
          <w:lang w:val="it-IT"/>
        </w:rPr>
        <w:t xml:space="preserve">seriali </w:t>
      </w:r>
      <w:r w:rsidR="00516B1B" w:rsidRPr="00516B1B">
        <w:rPr>
          <w:rStyle w:val="normaltextrun"/>
          <w:rFonts w:ascii="Arial" w:hAnsi="Arial" w:cs="Arial"/>
          <w:color w:val="000000"/>
          <w:sz w:val="22"/>
          <w:szCs w:val="22"/>
          <w:shd w:val="clear" w:color="auto" w:fill="FFFFFF"/>
          <w:lang w:val="it-IT"/>
        </w:rPr>
        <w:t>SPI</w:t>
      </w:r>
      <w:r>
        <w:rPr>
          <w:rStyle w:val="normaltextrun"/>
          <w:rFonts w:ascii="Arial" w:hAnsi="Arial" w:cs="Arial"/>
          <w:color w:val="000000"/>
          <w:sz w:val="22"/>
          <w:szCs w:val="22"/>
          <w:shd w:val="clear" w:color="auto" w:fill="FFFFFF"/>
          <w:lang w:val="it-IT"/>
        </w:rPr>
        <w:t xml:space="preserve"> semplificat</w:t>
      </w:r>
      <w:r w:rsidR="00A97A05">
        <w:rPr>
          <w:rStyle w:val="normaltextrun"/>
          <w:rFonts w:ascii="Arial" w:hAnsi="Arial" w:cs="Arial"/>
          <w:color w:val="000000"/>
          <w:sz w:val="22"/>
          <w:szCs w:val="22"/>
          <w:shd w:val="clear" w:color="auto" w:fill="FFFFFF"/>
          <w:lang w:val="it-IT"/>
        </w:rPr>
        <w:t>e</w:t>
      </w:r>
      <w:r w:rsidR="00516B1B" w:rsidRPr="00516B1B">
        <w:rPr>
          <w:rStyle w:val="normaltextrun"/>
          <w:rFonts w:ascii="Arial" w:hAnsi="Arial" w:cs="Arial"/>
          <w:color w:val="000000"/>
          <w:sz w:val="22"/>
          <w:szCs w:val="22"/>
          <w:shd w:val="clear" w:color="auto" w:fill="FFFFFF"/>
          <w:lang w:val="it-IT"/>
        </w:rPr>
        <w:t>, 1 IIC, 3 I</w:t>
      </w:r>
      <w:r>
        <w:rPr>
          <w:rStyle w:val="normaltextrun"/>
          <w:rFonts w:ascii="Arial" w:hAnsi="Arial" w:cs="Arial"/>
          <w:color w:val="000000"/>
          <w:sz w:val="22"/>
          <w:szCs w:val="22"/>
          <w:shd w:val="clear" w:color="auto" w:fill="FFFFFF"/>
          <w:lang w:val="it-IT"/>
        </w:rPr>
        <w:t>I</w:t>
      </w:r>
      <w:r w:rsidR="00516B1B" w:rsidRPr="00516B1B">
        <w:rPr>
          <w:rStyle w:val="normaltextrun"/>
          <w:rFonts w:ascii="Arial" w:hAnsi="Arial" w:cs="Arial"/>
          <w:color w:val="000000"/>
          <w:sz w:val="22"/>
          <w:szCs w:val="22"/>
          <w:shd w:val="clear" w:color="auto" w:fill="FFFFFF"/>
          <w:lang w:val="it-IT"/>
        </w:rPr>
        <w:t>C</w:t>
      </w:r>
      <w:r>
        <w:rPr>
          <w:rStyle w:val="normaltextrun"/>
          <w:rFonts w:ascii="Arial" w:hAnsi="Arial" w:cs="Arial"/>
          <w:color w:val="000000"/>
          <w:sz w:val="22"/>
          <w:szCs w:val="22"/>
          <w:shd w:val="clear" w:color="auto" w:fill="FFFFFF"/>
          <w:lang w:val="it-IT"/>
        </w:rPr>
        <w:t xml:space="preserve"> semplificat</w:t>
      </w:r>
      <w:r w:rsidR="00A97A05">
        <w:rPr>
          <w:rStyle w:val="normaltextrun"/>
          <w:rFonts w:ascii="Arial" w:hAnsi="Arial" w:cs="Arial"/>
          <w:color w:val="000000"/>
          <w:sz w:val="22"/>
          <w:szCs w:val="22"/>
          <w:shd w:val="clear" w:color="auto" w:fill="FFFFFF"/>
          <w:lang w:val="it-IT"/>
        </w:rPr>
        <w:t>e</w:t>
      </w:r>
      <w:r w:rsidR="00516B1B" w:rsidRPr="00516B1B">
        <w:rPr>
          <w:rStyle w:val="normaltextrun"/>
          <w:rFonts w:ascii="Arial" w:hAnsi="Arial" w:cs="Arial"/>
          <w:color w:val="000000"/>
          <w:sz w:val="22"/>
          <w:szCs w:val="22"/>
          <w:shd w:val="clear" w:color="auto" w:fill="FFFFFF"/>
          <w:lang w:val="it-IT"/>
        </w:rPr>
        <w:t xml:space="preserve"> </w:t>
      </w:r>
    </w:p>
    <w:p w14:paraId="76C0F91C" w14:textId="77777777" w:rsidR="00516B1B" w:rsidRPr="00516B1B" w:rsidRDefault="00516B1B" w:rsidP="00516B1B">
      <w:pPr>
        <w:pStyle w:val="Listenabsatz"/>
        <w:snapToGrid w:val="0"/>
        <w:ind w:leftChars="0" w:left="720"/>
        <w:jc w:val="left"/>
        <w:rPr>
          <w:rFonts w:ascii="Arial" w:hAnsi="Arial" w:cs="Arial"/>
          <w:color w:val="000000" w:themeColor="text1"/>
          <w:sz w:val="22"/>
          <w:szCs w:val="22"/>
          <w:lang w:val="it-IT"/>
        </w:rPr>
      </w:pPr>
    </w:p>
    <w:p w14:paraId="52C17870" w14:textId="602F9A9F" w:rsidR="00AA0D0F" w:rsidRPr="00AA0D0F" w:rsidRDefault="00516B1B" w:rsidP="00516B1B">
      <w:pPr>
        <w:pStyle w:val="Listenabsatz"/>
        <w:numPr>
          <w:ilvl w:val="0"/>
          <w:numId w:val="3"/>
        </w:numPr>
        <w:snapToGrid w:val="0"/>
        <w:ind w:leftChars="0"/>
        <w:jc w:val="left"/>
        <w:rPr>
          <w:rFonts w:ascii="Arial" w:hAnsi="Arial" w:cs="Arial"/>
          <w:color w:val="000000" w:themeColor="text1"/>
          <w:sz w:val="22"/>
          <w:szCs w:val="22"/>
          <w:lang w:val="it-IT"/>
        </w:rPr>
      </w:pPr>
      <w:proofErr w:type="spellStart"/>
      <w:r w:rsidRPr="00516B1B">
        <w:rPr>
          <w:rFonts w:ascii="Arial" w:hAnsi="Arial" w:cs="Arial"/>
          <w:b/>
          <w:bCs/>
          <w:color w:val="000000" w:themeColor="text1"/>
          <w:sz w:val="22"/>
          <w:szCs w:val="22"/>
          <w:lang w:val="it-IT"/>
        </w:rPr>
        <w:t>Safety</w:t>
      </w:r>
      <w:proofErr w:type="spellEnd"/>
      <w:r w:rsidRPr="00516B1B">
        <w:rPr>
          <w:rFonts w:ascii="Arial" w:hAnsi="Arial" w:cs="Arial"/>
          <w:color w:val="000000" w:themeColor="text1"/>
          <w:sz w:val="22"/>
          <w:szCs w:val="22"/>
          <w:lang w:val="it-IT"/>
        </w:rPr>
        <w:t xml:space="preserve">: SRAM </w:t>
      </w:r>
      <w:r w:rsidR="00AA0D0F">
        <w:rPr>
          <w:rFonts w:ascii="Arial" w:hAnsi="Arial" w:cs="Arial"/>
          <w:color w:val="000000" w:themeColor="text1"/>
          <w:sz w:val="22"/>
          <w:szCs w:val="22"/>
          <w:lang w:val="it-IT"/>
        </w:rPr>
        <w:t xml:space="preserve">con </w:t>
      </w:r>
      <w:r w:rsidR="00A97A05">
        <w:rPr>
          <w:rFonts w:ascii="Arial" w:hAnsi="Arial" w:cs="Arial"/>
          <w:color w:val="000000" w:themeColor="text1"/>
          <w:sz w:val="22"/>
          <w:szCs w:val="22"/>
          <w:lang w:val="it-IT"/>
        </w:rPr>
        <w:t>controllo di parità</w:t>
      </w:r>
      <w:r w:rsidRPr="00516B1B">
        <w:rPr>
          <w:rFonts w:ascii="Arial" w:eastAsia="Times New Roman" w:hAnsi="Arial" w:cs="Arial"/>
          <w:sz w:val="22"/>
          <w:szCs w:val="22"/>
          <w:lang w:val="it-IT"/>
        </w:rPr>
        <w:t>,</w:t>
      </w:r>
      <w:r w:rsidR="00AA0D0F">
        <w:rPr>
          <w:rFonts w:ascii="Arial" w:eastAsia="Times New Roman" w:hAnsi="Arial" w:cs="Arial"/>
          <w:sz w:val="22"/>
          <w:szCs w:val="22"/>
          <w:lang w:val="it-IT"/>
        </w:rPr>
        <w:t xml:space="preserve"> rilevamento </w:t>
      </w:r>
      <w:r w:rsidR="006D4E92">
        <w:rPr>
          <w:rFonts w:ascii="Arial" w:eastAsia="Times New Roman" w:hAnsi="Arial" w:cs="Arial"/>
          <w:sz w:val="22"/>
          <w:szCs w:val="22"/>
          <w:lang w:val="it-IT"/>
        </w:rPr>
        <w:t>d</w:t>
      </w:r>
      <w:r w:rsidR="00A97A05">
        <w:rPr>
          <w:rFonts w:ascii="Arial" w:eastAsia="Times New Roman" w:hAnsi="Arial" w:cs="Arial"/>
          <w:sz w:val="22"/>
          <w:szCs w:val="22"/>
          <w:lang w:val="it-IT"/>
        </w:rPr>
        <w:t xml:space="preserve">i </w:t>
      </w:r>
      <w:r w:rsidR="00AA0D0F">
        <w:rPr>
          <w:rFonts w:ascii="Arial" w:eastAsia="Times New Roman" w:hAnsi="Arial" w:cs="Arial"/>
          <w:sz w:val="22"/>
          <w:szCs w:val="22"/>
          <w:lang w:val="it-IT"/>
        </w:rPr>
        <w:t xml:space="preserve">accesso </w:t>
      </w:r>
      <w:r w:rsidR="00A97A05">
        <w:rPr>
          <w:rFonts w:ascii="Arial" w:eastAsia="Times New Roman" w:hAnsi="Arial" w:cs="Arial"/>
          <w:sz w:val="22"/>
          <w:szCs w:val="22"/>
          <w:lang w:val="it-IT"/>
        </w:rPr>
        <w:t xml:space="preserve">non valido in </w:t>
      </w:r>
      <w:r w:rsidR="00AA0D0F">
        <w:rPr>
          <w:rFonts w:ascii="Arial" w:eastAsia="Times New Roman" w:hAnsi="Arial" w:cs="Arial"/>
          <w:sz w:val="22"/>
          <w:szCs w:val="22"/>
          <w:lang w:val="it-IT"/>
        </w:rPr>
        <w:t>memoria, rilevamento frequenza, test</w:t>
      </w:r>
      <w:r w:rsidR="00A97A05">
        <w:rPr>
          <w:rFonts w:ascii="Arial" w:eastAsia="Times New Roman" w:hAnsi="Arial" w:cs="Arial"/>
          <w:sz w:val="22"/>
          <w:szCs w:val="22"/>
          <w:lang w:val="it-IT"/>
        </w:rPr>
        <w:t xml:space="preserve"> del convertitore</w:t>
      </w:r>
      <w:r w:rsidR="00AA0D0F">
        <w:rPr>
          <w:rFonts w:ascii="Arial" w:eastAsia="Times New Roman" w:hAnsi="Arial" w:cs="Arial"/>
          <w:sz w:val="22"/>
          <w:szCs w:val="22"/>
          <w:lang w:val="it-IT"/>
        </w:rPr>
        <w:t xml:space="preserve"> A/D, memoria immutabile, calcolatore CRC, protezione </w:t>
      </w:r>
      <w:r w:rsidR="00A97A05">
        <w:rPr>
          <w:rFonts w:ascii="Arial" w:eastAsia="Times New Roman" w:hAnsi="Arial" w:cs="Arial"/>
          <w:sz w:val="22"/>
          <w:szCs w:val="22"/>
          <w:lang w:val="it-IT"/>
        </w:rPr>
        <w:t xml:space="preserve">sulla </w:t>
      </w:r>
      <w:r w:rsidR="00AA0D0F">
        <w:rPr>
          <w:rFonts w:ascii="Arial" w:eastAsia="Times New Roman" w:hAnsi="Arial" w:cs="Arial"/>
          <w:sz w:val="22"/>
          <w:szCs w:val="22"/>
          <w:lang w:val="it-IT"/>
        </w:rPr>
        <w:t xml:space="preserve">scrittura </w:t>
      </w:r>
      <w:r w:rsidR="00A97A05">
        <w:rPr>
          <w:rFonts w:ascii="Arial" w:eastAsia="Times New Roman" w:hAnsi="Arial" w:cs="Arial"/>
          <w:sz w:val="22"/>
          <w:szCs w:val="22"/>
          <w:lang w:val="it-IT"/>
        </w:rPr>
        <w:t xml:space="preserve">dei </w:t>
      </w:r>
      <w:r w:rsidR="00AA0D0F">
        <w:rPr>
          <w:rFonts w:ascii="Arial" w:eastAsia="Times New Roman" w:hAnsi="Arial" w:cs="Arial"/>
          <w:sz w:val="22"/>
          <w:szCs w:val="22"/>
          <w:lang w:val="it-IT"/>
        </w:rPr>
        <w:t>registr</w:t>
      </w:r>
      <w:r w:rsidR="00A97A05">
        <w:rPr>
          <w:rFonts w:ascii="Arial" w:eastAsia="Times New Roman" w:hAnsi="Arial" w:cs="Arial"/>
          <w:sz w:val="22"/>
          <w:szCs w:val="22"/>
          <w:lang w:val="it-IT"/>
        </w:rPr>
        <w:t>i</w:t>
      </w:r>
    </w:p>
    <w:p w14:paraId="7A38BE61" w14:textId="77777777" w:rsidR="00516B1B" w:rsidRPr="00AA0D0F" w:rsidRDefault="00516B1B" w:rsidP="00AA0D0F">
      <w:pPr>
        <w:snapToGrid w:val="0"/>
        <w:rPr>
          <w:rFonts w:ascii="Arial" w:hAnsi="Arial" w:cs="Arial"/>
          <w:color w:val="000000" w:themeColor="text1"/>
          <w:sz w:val="22"/>
          <w:szCs w:val="22"/>
          <w:lang w:val="it-IT"/>
        </w:rPr>
      </w:pPr>
    </w:p>
    <w:p w14:paraId="6DEC9043" w14:textId="5587687D" w:rsidR="00516B1B" w:rsidRPr="00AA0D0F" w:rsidRDefault="00516B1B" w:rsidP="00516B1B">
      <w:pPr>
        <w:pStyle w:val="Listenabsatz"/>
        <w:numPr>
          <w:ilvl w:val="0"/>
          <w:numId w:val="3"/>
        </w:numPr>
        <w:snapToGrid w:val="0"/>
        <w:ind w:leftChars="0"/>
        <w:jc w:val="left"/>
        <w:rPr>
          <w:rFonts w:ascii="Arial" w:hAnsi="Arial" w:cs="Arial"/>
          <w:color w:val="000000" w:themeColor="text1"/>
          <w:sz w:val="22"/>
          <w:szCs w:val="22"/>
          <w:lang w:val="it-IT"/>
        </w:rPr>
      </w:pPr>
      <w:r w:rsidRPr="00AA0D0F">
        <w:rPr>
          <w:rFonts w:ascii="Arial" w:eastAsia="Times New Roman" w:hAnsi="Arial" w:cs="Arial"/>
          <w:b/>
          <w:bCs/>
          <w:sz w:val="22"/>
          <w:szCs w:val="22"/>
          <w:lang w:val="it-IT"/>
        </w:rPr>
        <w:t>Security</w:t>
      </w:r>
      <w:r w:rsidRPr="00AA0D0F">
        <w:rPr>
          <w:rFonts w:ascii="Arial" w:eastAsia="Times New Roman" w:hAnsi="Arial" w:cs="Arial"/>
          <w:sz w:val="22"/>
          <w:szCs w:val="22"/>
          <w:lang w:val="it-IT"/>
        </w:rPr>
        <w:t>: I</w:t>
      </w:r>
      <w:r w:rsidR="00A97A05">
        <w:rPr>
          <w:rFonts w:ascii="Arial" w:eastAsia="Times New Roman" w:hAnsi="Arial" w:cs="Arial"/>
          <w:sz w:val="22"/>
          <w:szCs w:val="22"/>
          <w:lang w:val="it-IT"/>
        </w:rPr>
        <w:t>dentificativo univo</w:t>
      </w:r>
      <w:r w:rsidR="00A97A05" w:rsidRPr="00AA0D0F">
        <w:rPr>
          <w:rFonts w:ascii="Arial" w:eastAsia="Times New Roman" w:hAnsi="Arial" w:cs="Arial"/>
          <w:sz w:val="22"/>
          <w:szCs w:val="22"/>
          <w:lang w:val="it-IT"/>
        </w:rPr>
        <w:t>co</w:t>
      </w:r>
      <w:r w:rsidR="00A97A05">
        <w:rPr>
          <w:rFonts w:ascii="Arial" w:eastAsia="Times New Roman" w:hAnsi="Arial" w:cs="Arial"/>
          <w:sz w:val="22"/>
          <w:szCs w:val="22"/>
          <w:lang w:val="it-IT"/>
        </w:rPr>
        <w:t xml:space="preserve"> (</w:t>
      </w:r>
      <w:proofErr w:type="spellStart"/>
      <w:r w:rsidR="00A97A05" w:rsidRPr="00A97A05">
        <w:rPr>
          <w:rFonts w:ascii="Arial" w:eastAsia="Times New Roman" w:hAnsi="Arial" w:cs="Arial"/>
          <w:sz w:val="22"/>
          <w:szCs w:val="22"/>
          <w:lang w:val="it-IT"/>
        </w:rPr>
        <w:t>Unique</w:t>
      </w:r>
      <w:proofErr w:type="spellEnd"/>
      <w:r w:rsidR="00A97A05" w:rsidRPr="00A97A05">
        <w:rPr>
          <w:rFonts w:ascii="Arial" w:eastAsia="Times New Roman" w:hAnsi="Arial" w:cs="Arial"/>
          <w:sz w:val="22"/>
          <w:szCs w:val="22"/>
          <w:lang w:val="it-IT"/>
        </w:rPr>
        <w:t xml:space="preserve"> ID</w:t>
      </w:r>
      <w:r w:rsidR="00A97A05">
        <w:rPr>
          <w:rFonts w:ascii="Arial" w:eastAsia="Times New Roman" w:hAnsi="Arial" w:cs="Arial"/>
          <w:sz w:val="22"/>
          <w:szCs w:val="22"/>
          <w:lang w:val="it-IT"/>
        </w:rPr>
        <w:t>)</w:t>
      </w:r>
      <w:r w:rsidRPr="00AA0D0F">
        <w:rPr>
          <w:rFonts w:ascii="Arial" w:eastAsia="Times New Roman" w:hAnsi="Arial" w:cs="Arial"/>
          <w:sz w:val="22"/>
          <w:szCs w:val="22"/>
          <w:lang w:val="it-IT"/>
        </w:rPr>
        <w:t xml:space="preserve">, </w:t>
      </w:r>
      <w:r w:rsidR="00A97A05" w:rsidRPr="00193BC0">
        <w:rPr>
          <w:rFonts w:asciiTheme="majorHAnsi" w:hAnsiTheme="majorHAnsi" w:cstheme="majorHAnsi"/>
          <w:sz w:val="22"/>
          <w:szCs w:val="22"/>
          <w:lang w:val="it-IT"/>
        </w:rPr>
        <w:t>generatore di numeri casuali (</w:t>
      </w:r>
      <w:r w:rsidR="00A97A05" w:rsidRPr="00193BC0">
        <w:rPr>
          <w:rStyle w:val="normaltextrun"/>
          <w:rFonts w:asciiTheme="majorHAnsi" w:hAnsiTheme="majorHAnsi" w:cstheme="majorHAnsi"/>
          <w:color w:val="000000"/>
          <w:sz w:val="22"/>
          <w:szCs w:val="22"/>
          <w:shd w:val="clear" w:color="auto" w:fill="FFFFFF"/>
          <w:lang w:val="it-IT"/>
        </w:rPr>
        <w:t>TRNG)</w:t>
      </w:r>
      <w:r w:rsidRPr="00AA0D0F">
        <w:rPr>
          <w:rFonts w:ascii="Arial" w:eastAsia="Times New Roman" w:hAnsi="Arial" w:cs="Arial"/>
          <w:sz w:val="22"/>
          <w:szCs w:val="22"/>
          <w:lang w:val="it-IT"/>
        </w:rPr>
        <w:t xml:space="preserve">, </w:t>
      </w:r>
      <w:r w:rsidR="00AA0D0F">
        <w:rPr>
          <w:rFonts w:ascii="Arial" w:eastAsia="Times New Roman" w:hAnsi="Arial" w:cs="Arial"/>
          <w:sz w:val="22"/>
          <w:szCs w:val="22"/>
          <w:lang w:val="it-IT"/>
        </w:rPr>
        <w:t>p</w:t>
      </w:r>
      <w:r w:rsidR="00AA0D0F" w:rsidRPr="00AA0D0F">
        <w:rPr>
          <w:rFonts w:ascii="Arial" w:eastAsia="Times New Roman" w:hAnsi="Arial" w:cs="Arial"/>
          <w:sz w:val="22"/>
          <w:szCs w:val="22"/>
          <w:lang w:val="it-IT"/>
        </w:rPr>
        <w:t>rotezione</w:t>
      </w:r>
      <w:r w:rsidR="00A97A05">
        <w:rPr>
          <w:rFonts w:ascii="Arial" w:eastAsia="Times New Roman" w:hAnsi="Arial" w:cs="Arial"/>
          <w:sz w:val="22"/>
          <w:szCs w:val="22"/>
          <w:lang w:val="it-IT"/>
        </w:rPr>
        <w:t xml:space="preserve"> sulla</w:t>
      </w:r>
      <w:r w:rsidR="00AA0D0F" w:rsidRPr="00AA0D0F">
        <w:rPr>
          <w:rFonts w:ascii="Arial" w:eastAsia="Times New Roman" w:hAnsi="Arial" w:cs="Arial"/>
          <w:sz w:val="22"/>
          <w:szCs w:val="22"/>
          <w:lang w:val="it-IT"/>
        </w:rPr>
        <w:t xml:space="preserve"> lettura</w:t>
      </w:r>
      <w:r w:rsidR="00AA0D0F">
        <w:rPr>
          <w:rFonts w:ascii="Arial" w:eastAsia="Times New Roman" w:hAnsi="Arial" w:cs="Arial"/>
          <w:sz w:val="22"/>
          <w:szCs w:val="22"/>
          <w:lang w:val="it-IT"/>
        </w:rPr>
        <w:t xml:space="preserve"> </w:t>
      </w:r>
      <w:r w:rsidR="00A97A05">
        <w:rPr>
          <w:rFonts w:ascii="Arial" w:eastAsia="Times New Roman" w:hAnsi="Arial" w:cs="Arial"/>
          <w:sz w:val="22"/>
          <w:szCs w:val="22"/>
          <w:lang w:val="it-IT"/>
        </w:rPr>
        <w:t xml:space="preserve">della memoria </w:t>
      </w:r>
      <w:r w:rsidRPr="00AA0D0F">
        <w:rPr>
          <w:rFonts w:ascii="Arial" w:eastAsia="Times New Roman" w:hAnsi="Arial" w:cs="Arial"/>
          <w:sz w:val="22"/>
          <w:szCs w:val="22"/>
          <w:lang w:val="it-IT"/>
        </w:rPr>
        <w:t>Flash</w:t>
      </w:r>
      <w:r w:rsidR="00AA0D0F" w:rsidRPr="00AA0D0F">
        <w:rPr>
          <w:rFonts w:ascii="Arial" w:eastAsia="Times New Roman" w:hAnsi="Arial" w:cs="Arial"/>
          <w:sz w:val="22"/>
          <w:szCs w:val="22"/>
          <w:lang w:val="it-IT"/>
        </w:rPr>
        <w:t xml:space="preserve"> </w:t>
      </w:r>
      <w:r w:rsidRPr="00AA0D0F">
        <w:rPr>
          <w:rFonts w:ascii="Arial" w:eastAsia="Times New Roman" w:hAnsi="Arial" w:cs="Arial"/>
          <w:sz w:val="22"/>
          <w:szCs w:val="22"/>
          <w:lang w:val="it-IT"/>
        </w:rPr>
        <w:br/>
      </w:r>
    </w:p>
    <w:p w14:paraId="27675274" w14:textId="681C0ED9" w:rsidR="00516B1B" w:rsidRPr="00516B1B" w:rsidRDefault="00516B1B" w:rsidP="00516B1B">
      <w:pPr>
        <w:pStyle w:val="Listenabsatz"/>
        <w:numPr>
          <w:ilvl w:val="0"/>
          <w:numId w:val="3"/>
        </w:numPr>
        <w:snapToGrid w:val="0"/>
        <w:ind w:leftChars="0"/>
        <w:jc w:val="left"/>
        <w:rPr>
          <w:rFonts w:ascii="Arial" w:hAnsi="Arial" w:cs="Arial"/>
          <w:color w:val="000000" w:themeColor="text1"/>
          <w:sz w:val="22"/>
          <w:szCs w:val="22"/>
          <w:lang w:val="it-IT"/>
        </w:rPr>
      </w:pPr>
      <w:r w:rsidRPr="00516B1B">
        <w:rPr>
          <w:rFonts w:ascii="Arial" w:hAnsi="Arial" w:cs="Arial"/>
          <w:b/>
          <w:bCs/>
          <w:sz w:val="22"/>
          <w:szCs w:val="22"/>
          <w:lang w:val="it-IT"/>
        </w:rPr>
        <w:t>Package</w:t>
      </w:r>
      <w:r w:rsidRPr="00516B1B">
        <w:rPr>
          <w:rFonts w:ascii="Arial" w:hAnsi="Arial" w:cs="Arial"/>
          <w:sz w:val="22"/>
          <w:szCs w:val="22"/>
          <w:lang w:val="it-IT"/>
        </w:rPr>
        <w:t xml:space="preserve">: 16, 24 </w:t>
      </w:r>
      <w:r w:rsidR="00AA0D0F">
        <w:rPr>
          <w:rFonts w:ascii="Arial" w:hAnsi="Arial" w:cs="Arial"/>
          <w:sz w:val="22"/>
          <w:szCs w:val="22"/>
          <w:lang w:val="it-IT"/>
        </w:rPr>
        <w:t>e</w:t>
      </w:r>
      <w:r w:rsidRPr="00516B1B">
        <w:rPr>
          <w:rFonts w:ascii="Arial" w:hAnsi="Arial" w:cs="Arial"/>
          <w:sz w:val="22"/>
          <w:szCs w:val="22"/>
          <w:lang w:val="it-IT"/>
        </w:rPr>
        <w:t xml:space="preserve"> 32</w:t>
      </w:r>
      <w:r w:rsidR="00AA0D0F">
        <w:rPr>
          <w:rFonts w:ascii="Arial" w:hAnsi="Arial" w:cs="Arial"/>
          <w:sz w:val="22"/>
          <w:szCs w:val="22"/>
          <w:lang w:val="it-IT"/>
        </w:rPr>
        <w:t xml:space="preserve"> </w:t>
      </w:r>
      <w:r w:rsidR="00A97A05">
        <w:rPr>
          <w:rFonts w:ascii="Arial" w:hAnsi="Arial" w:cs="Arial"/>
          <w:sz w:val="22"/>
          <w:szCs w:val="22"/>
          <w:lang w:val="it-IT"/>
        </w:rPr>
        <w:t xml:space="preserve">pin </w:t>
      </w:r>
      <w:r w:rsidRPr="00516B1B">
        <w:rPr>
          <w:rFonts w:ascii="Arial" w:hAnsi="Arial" w:cs="Arial"/>
          <w:sz w:val="22"/>
          <w:szCs w:val="22"/>
          <w:lang w:val="it-IT"/>
        </w:rPr>
        <w:t>QFN, 20</w:t>
      </w:r>
      <w:r w:rsidR="00A97A05">
        <w:rPr>
          <w:rFonts w:ascii="Arial" w:hAnsi="Arial" w:cs="Arial"/>
          <w:sz w:val="22"/>
          <w:szCs w:val="22"/>
          <w:lang w:val="it-IT"/>
        </w:rPr>
        <w:t xml:space="preserve"> </w:t>
      </w:r>
      <w:r w:rsidRPr="00516B1B">
        <w:rPr>
          <w:rFonts w:ascii="Arial" w:hAnsi="Arial" w:cs="Arial"/>
          <w:sz w:val="22"/>
          <w:szCs w:val="22"/>
          <w:lang w:val="it-IT"/>
        </w:rPr>
        <w:t>pin LSSOP, 32</w:t>
      </w:r>
      <w:r w:rsidR="00A97A05">
        <w:rPr>
          <w:rFonts w:ascii="Arial" w:hAnsi="Arial" w:cs="Arial"/>
          <w:sz w:val="22"/>
          <w:szCs w:val="22"/>
          <w:lang w:val="it-IT"/>
        </w:rPr>
        <w:t xml:space="preserve"> </w:t>
      </w:r>
      <w:r w:rsidRPr="00516B1B">
        <w:rPr>
          <w:rFonts w:ascii="Arial" w:hAnsi="Arial" w:cs="Arial"/>
          <w:sz w:val="22"/>
          <w:szCs w:val="22"/>
          <w:lang w:val="it-IT"/>
        </w:rPr>
        <w:t>pin LQFP</w:t>
      </w:r>
    </w:p>
    <w:p w14:paraId="0E1422C5" w14:textId="77777777" w:rsidR="00516B1B" w:rsidRPr="00AA0D0F" w:rsidRDefault="00516B1B" w:rsidP="00516B1B">
      <w:pPr>
        <w:snapToGrid w:val="0"/>
        <w:rPr>
          <w:rFonts w:ascii="Arial" w:hAnsi="Arial" w:cs="Arial"/>
          <w:color w:val="000000" w:themeColor="text1"/>
          <w:sz w:val="22"/>
          <w:szCs w:val="22"/>
          <w:lang w:val="it-IT"/>
        </w:rPr>
      </w:pPr>
    </w:p>
    <w:p w14:paraId="2AEB79F0" w14:textId="77777777" w:rsidR="00DE7CC1" w:rsidRPr="00EC6887" w:rsidRDefault="00DE7CC1" w:rsidP="00017236">
      <w:pPr>
        <w:snapToGrid w:val="0"/>
        <w:rPr>
          <w:rFonts w:ascii="Arial" w:hAnsi="Arial" w:cs="Arial"/>
          <w:sz w:val="22"/>
          <w:szCs w:val="22"/>
          <w:shd w:val="clear" w:color="auto" w:fill="FFFFFF"/>
          <w:lang w:val="it-IT"/>
        </w:rPr>
      </w:pPr>
    </w:p>
    <w:p w14:paraId="1CB92794" w14:textId="26BF92AF" w:rsidR="006C6D15" w:rsidRDefault="006C6D15" w:rsidP="006C6D15">
      <w:pPr>
        <w:snapToGrid w:val="0"/>
        <w:rPr>
          <w:rFonts w:ascii="Arial" w:hAnsi="Arial" w:cs="Arial"/>
          <w:sz w:val="22"/>
          <w:szCs w:val="22"/>
          <w:shd w:val="clear" w:color="auto" w:fill="FFFFFF"/>
          <w:lang w:val="it-IT"/>
        </w:rPr>
      </w:pPr>
      <w:r w:rsidRPr="00A22C48">
        <w:rPr>
          <w:rFonts w:ascii="Arial" w:hAnsi="Arial" w:cs="Arial"/>
          <w:sz w:val="22"/>
          <w:szCs w:val="22"/>
          <w:shd w:val="clear" w:color="auto" w:fill="FFFFFF"/>
          <w:lang w:val="it-IT"/>
        </w:rPr>
        <w:t xml:space="preserve">Il nuovo gruppo di MCU </w:t>
      </w:r>
      <w:r>
        <w:rPr>
          <w:rFonts w:ascii="Arial" w:hAnsi="Arial" w:cs="Arial"/>
          <w:sz w:val="22"/>
          <w:szCs w:val="22"/>
          <w:shd w:val="clear" w:color="auto" w:fill="FFFFFF"/>
          <w:lang w:val="it-IT"/>
        </w:rPr>
        <w:t>RA0E1 è supportato dal pacchetto software FSP (</w:t>
      </w:r>
      <w:proofErr w:type="spellStart"/>
      <w:r>
        <w:rPr>
          <w:rFonts w:ascii="Arial" w:hAnsi="Arial" w:cs="Arial"/>
          <w:sz w:val="22"/>
          <w:szCs w:val="22"/>
          <w:lang w:val="it-IT"/>
        </w:rPr>
        <w:fldChar w:fldCharType="begin"/>
      </w:r>
      <w:r>
        <w:rPr>
          <w:rFonts w:ascii="Arial" w:hAnsi="Arial" w:cs="Arial"/>
          <w:sz w:val="22"/>
          <w:szCs w:val="22"/>
          <w:lang w:val="it-IT"/>
        </w:rPr>
        <w:instrText>HYPERLINK "https://www.renesas.com/software-tool/flexible-software-package-fsp?utm_campaign=f-up-mcu_ra0e1-epsg-iotbd-ipm2-null&amp;utm_source=null&amp;utm_medium=pr&amp;utm_content=sw"</w:instrText>
      </w:r>
      <w:r>
        <w:rPr>
          <w:rFonts w:ascii="Arial" w:hAnsi="Arial" w:cs="Arial"/>
          <w:sz w:val="22"/>
          <w:szCs w:val="22"/>
          <w:lang w:val="it-IT"/>
        </w:rPr>
      </w:r>
      <w:r>
        <w:rPr>
          <w:rFonts w:ascii="Arial" w:hAnsi="Arial" w:cs="Arial"/>
          <w:sz w:val="22"/>
          <w:szCs w:val="22"/>
          <w:lang w:val="it-IT"/>
        </w:rPr>
        <w:fldChar w:fldCharType="separate"/>
      </w:r>
      <w:r w:rsidRPr="006C6D15">
        <w:rPr>
          <w:rStyle w:val="Hyperlink"/>
          <w:rFonts w:ascii="Arial" w:hAnsi="Arial" w:cs="Arial"/>
          <w:sz w:val="22"/>
          <w:szCs w:val="22"/>
          <w:lang w:val="it-IT"/>
        </w:rPr>
        <w:t>Flexible</w:t>
      </w:r>
      <w:proofErr w:type="spellEnd"/>
      <w:r w:rsidRPr="006C6D15">
        <w:rPr>
          <w:rStyle w:val="Hyperlink"/>
          <w:rFonts w:ascii="Arial" w:hAnsi="Arial" w:cs="Arial"/>
          <w:sz w:val="22"/>
          <w:szCs w:val="22"/>
          <w:lang w:val="it-IT"/>
        </w:rPr>
        <w:t xml:space="preserve"> Software Package</w:t>
      </w:r>
      <w:r>
        <w:rPr>
          <w:rFonts w:ascii="Arial" w:hAnsi="Arial" w:cs="Arial"/>
          <w:sz w:val="22"/>
          <w:szCs w:val="22"/>
          <w:lang w:val="it-IT"/>
        </w:rPr>
        <w:fldChar w:fldCharType="end"/>
      </w:r>
      <w:r w:rsidRPr="00A22C48">
        <w:rPr>
          <w:rFonts w:ascii="Arial" w:hAnsi="Arial" w:cs="Arial"/>
          <w:sz w:val="22"/>
          <w:szCs w:val="22"/>
          <w:lang w:val="it-IT"/>
        </w:rPr>
        <w:t>)</w:t>
      </w:r>
      <w:r>
        <w:rPr>
          <w:rFonts w:ascii="Arial" w:hAnsi="Arial" w:cs="Arial"/>
          <w:sz w:val="22"/>
          <w:szCs w:val="22"/>
          <w:lang w:val="it-IT"/>
        </w:rPr>
        <w:t xml:space="preserve"> di Renesas. </w:t>
      </w:r>
      <w:r>
        <w:rPr>
          <w:rFonts w:ascii="Arial" w:hAnsi="Arial" w:cs="Arial"/>
          <w:sz w:val="22"/>
          <w:szCs w:val="22"/>
          <w:shd w:val="clear" w:color="auto" w:fill="FFFFFF"/>
          <w:lang w:val="it-IT"/>
        </w:rPr>
        <w:t>FSP permette di sviluppare applicazioni in modo rapido, fornendo tutte le infrastrutture</w:t>
      </w:r>
      <w:r w:rsidRPr="000375ED">
        <w:rPr>
          <w:rFonts w:ascii="Arial" w:hAnsi="Arial" w:cs="Arial"/>
          <w:sz w:val="22"/>
          <w:szCs w:val="22"/>
          <w:shd w:val="clear" w:color="auto" w:fill="FFFFFF"/>
          <w:lang w:val="it-IT"/>
        </w:rPr>
        <w:t xml:space="preserve"> </w:t>
      </w:r>
      <w:r>
        <w:rPr>
          <w:rFonts w:ascii="Arial" w:hAnsi="Arial" w:cs="Arial"/>
          <w:sz w:val="22"/>
          <w:szCs w:val="22"/>
          <w:shd w:val="clear" w:color="auto" w:fill="FFFFFF"/>
          <w:lang w:val="it-IT"/>
        </w:rPr>
        <w:t xml:space="preserve">software necessarie, inclusi diversi tipi di RTOS, BSP, driver per periferiche, middleware, connettività, networking, e </w:t>
      </w:r>
      <w:proofErr w:type="spellStart"/>
      <w:r>
        <w:rPr>
          <w:rFonts w:ascii="Arial" w:hAnsi="Arial" w:cs="Arial"/>
          <w:sz w:val="22"/>
          <w:szCs w:val="22"/>
          <w:shd w:val="clear" w:color="auto" w:fill="FFFFFF"/>
          <w:lang w:val="it-IT"/>
        </w:rPr>
        <w:t>stack</w:t>
      </w:r>
      <w:proofErr w:type="spellEnd"/>
      <w:r>
        <w:rPr>
          <w:rFonts w:ascii="Arial" w:hAnsi="Arial" w:cs="Arial"/>
          <w:sz w:val="22"/>
          <w:szCs w:val="22"/>
          <w:shd w:val="clear" w:color="auto" w:fill="FFFFFF"/>
          <w:lang w:val="it-IT"/>
        </w:rPr>
        <w:t xml:space="preserve"> per security, nonché software di esempio per creare soluzioni complesse di intelligenza artificiale, controllo motore e soluzioni cloud. Questa architettura permette la completa flessibilità durante lo sviluppo dell’applicazione, infatti il</w:t>
      </w:r>
    </w:p>
    <w:p w14:paraId="4B15E1A7" w14:textId="299BF74F" w:rsidR="005D6B10" w:rsidRPr="004D4005" w:rsidRDefault="006C6D15" w:rsidP="00017236">
      <w:pPr>
        <w:snapToGrid w:val="0"/>
        <w:rPr>
          <w:rFonts w:ascii="Arial" w:hAnsi="Arial" w:cs="Arial"/>
          <w:sz w:val="22"/>
          <w:szCs w:val="22"/>
          <w:lang w:val="it-IT"/>
        </w:rPr>
      </w:pPr>
      <w:r>
        <w:rPr>
          <w:rFonts w:ascii="Arial" w:hAnsi="Arial" w:cs="Arial"/>
          <w:sz w:val="22"/>
          <w:szCs w:val="22"/>
          <w:shd w:val="clear" w:color="auto" w:fill="FFFFFF"/>
          <w:lang w:val="it-IT"/>
        </w:rPr>
        <w:t>cliente può scegliere un RTOS ed ha la possibilità di integrare il proprio codice consolidato, già in uso. L’utilizzo del FSP consente inoltre una semplice migrazione dei progetti sviluppati su RA0E1 a dispositivi RA di dimensioni maggiori, nel caso in cui il cliente lo desiderasse.</w:t>
      </w:r>
      <w:bookmarkStart w:id="5" w:name="_Hlk148945605"/>
    </w:p>
    <w:p w14:paraId="6B7B8E0A" w14:textId="77777777" w:rsidR="004D4005" w:rsidRPr="007B2CFA" w:rsidRDefault="004D4005" w:rsidP="004D4005">
      <w:pPr>
        <w:snapToGrid w:val="0"/>
        <w:rPr>
          <w:rFonts w:ascii="Arial" w:hAnsi="Arial" w:cs="Arial"/>
          <w:sz w:val="22"/>
          <w:szCs w:val="22"/>
          <w:shd w:val="clear" w:color="auto" w:fill="FFFFFF"/>
          <w:lang w:val="it-IT"/>
        </w:rPr>
      </w:pPr>
    </w:p>
    <w:p w14:paraId="7E04F47D" w14:textId="77777777" w:rsidR="004D4005" w:rsidRPr="00D167C9" w:rsidRDefault="004D4005" w:rsidP="004D4005">
      <w:pPr>
        <w:snapToGrid w:val="0"/>
        <w:rPr>
          <w:rFonts w:ascii="Arial" w:hAnsi="Arial" w:cs="Arial"/>
          <w:b/>
          <w:bCs/>
          <w:sz w:val="22"/>
          <w:szCs w:val="22"/>
          <w:lang w:val="it-IT"/>
        </w:rPr>
      </w:pPr>
      <w:r w:rsidRPr="00D167C9">
        <w:rPr>
          <w:rFonts w:ascii="Arial" w:hAnsi="Arial" w:cs="Arial"/>
          <w:b/>
          <w:bCs/>
          <w:sz w:val="22"/>
          <w:szCs w:val="22"/>
          <w:lang w:val="it-IT"/>
        </w:rPr>
        <w:t xml:space="preserve">Winning </w:t>
      </w:r>
      <w:proofErr w:type="spellStart"/>
      <w:r w:rsidRPr="00D167C9">
        <w:rPr>
          <w:rFonts w:ascii="Arial" w:hAnsi="Arial" w:cs="Arial"/>
          <w:b/>
          <w:bCs/>
          <w:sz w:val="22"/>
          <w:szCs w:val="22"/>
          <w:lang w:val="it-IT"/>
        </w:rPr>
        <w:t>Combinations</w:t>
      </w:r>
      <w:proofErr w:type="spellEnd"/>
    </w:p>
    <w:p w14:paraId="1F245E1E" w14:textId="2CDC4029" w:rsidR="004D4005" w:rsidRPr="00442C03" w:rsidRDefault="004D4005" w:rsidP="004D4005">
      <w:pPr>
        <w:snapToGrid w:val="0"/>
        <w:rPr>
          <w:rFonts w:ascii="Arial" w:hAnsi="Arial" w:cs="Arial"/>
          <w:sz w:val="22"/>
          <w:szCs w:val="22"/>
          <w:shd w:val="clear" w:color="auto" w:fill="FFFFFF"/>
          <w:lang w:val="it-IT"/>
        </w:rPr>
      </w:pPr>
      <w:r w:rsidRPr="00A22C48">
        <w:rPr>
          <w:rFonts w:ascii="Arial" w:hAnsi="Arial" w:cs="Arial"/>
          <w:sz w:val="22"/>
          <w:szCs w:val="22"/>
          <w:shd w:val="clear" w:color="auto" w:fill="FFFFFF"/>
          <w:lang w:val="it-IT"/>
        </w:rPr>
        <w:t>Renesas ha combinato il n</w:t>
      </w:r>
      <w:r>
        <w:rPr>
          <w:rFonts w:ascii="Arial" w:hAnsi="Arial" w:cs="Arial"/>
          <w:sz w:val="22"/>
          <w:szCs w:val="22"/>
          <w:shd w:val="clear" w:color="auto" w:fill="FFFFFF"/>
          <w:lang w:val="it-IT"/>
        </w:rPr>
        <w:t xml:space="preserve">uovo MCU RA0E1 con numerosi dispositivi compatibili presenti nel proprio portafoglio per offrire un’ampia gamma di “Combinazioni Vincenti”, tra cui il </w:t>
      </w:r>
      <w:hyperlink r:id="rId12" w:history="1">
        <w:r w:rsidRPr="00EC6887">
          <w:rPr>
            <w:rStyle w:val="Hyperlink"/>
            <w:rFonts w:ascii="Arial" w:hAnsi="Arial" w:cs="Arial"/>
            <w:sz w:val="22"/>
            <w:szCs w:val="22"/>
            <w:lang w:val="it-IT"/>
          </w:rPr>
          <w:t xml:space="preserve">Modulo </w:t>
        </w:r>
        <w:r w:rsidR="00EB685C" w:rsidRPr="00EB685C">
          <w:rPr>
            <w:rStyle w:val="Hyperlink"/>
            <w:rFonts w:ascii="Arial" w:hAnsi="Arial" w:cs="Arial"/>
            <w:sz w:val="22"/>
            <w:szCs w:val="22"/>
            <w:lang w:val="it-IT"/>
          </w:rPr>
          <w:lastRenderedPageBreak/>
          <w:t xml:space="preserve">HVAC </w:t>
        </w:r>
        <w:r w:rsidRPr="00EC6887">
          <w:rPr>
            <w:rStyle w:val="Hyperlink"/>
            <w:rFonts w:ascii="Arial" w:hAnsi="Arial" w:cs="Arial"/>
            <w:sz w:val="22"/>
            <w:szCs w:val="22"/>
            <w:lang w:val="it-IT"/>
          </w:rPr>
          <w:t>di Monitoraggio Ambientale per Edifici Pubblici</w:t>
        </w:r>
      </w:hyperlink>
      <w:r w:rsidRPr="00CF7DF0">
        <w:rPr>
          <w:rFonts w:ascii="Arial" w:hAnsi="Arial" w:cs="Arial"/>
          <w:sz w:val="22"/>
          <w:szCs w:val="22"/>
          <w:shd w:val="clear" w:color="auto" w:fill="FFFFFF"/>
          <w:lang w:val="it-IT"/>
        </w:rPr>
        <w:t>.</w:t>
      </w:r>
      <w:r>
        <w:rPr>
          <w:rFonts w:ascii="Arial" w:hAnsi="Arial" w:cs="Arial"/>
          <w:sz w:val="22"/>
          <w:szCs w:val="22"/>
          <w:shd w:val="clear" w:color="auto" w:fill="FFFFFF"/>
          <w:lang w:val="it-IT"/>
        </w:rPr>
        <w:t xml:space="preserve"> Le Combinazioni Vincenti</w:t>
      </w:r>
      <w:r w:rsidRPr="00442C03">
        <w:rPr>
          <w:rFonts w:ascii="Arial" w:hAnsi="Arial" w:cs="Arial"/>
          <w:sz w:val="22"/>
          <w:szCs w:val="22"/>
          <w:shd w:val="clear" w:color="auto" w:fill="FFFFFF"/>
          <w:lang w:val="it-IT"/>
        </w:rPr>
        <w:t xml:space="preserve"> sono architetture di sistema costituite da dispositivi reciprocamente compatibili tecnicamente che interagiscono insieme </w:t>
      </w:r>
      <w:r>
        <w:rPr>
          <w:rFonts w:ascii="Arial" w:hAnsi="Arial" w:cs="Arial"/>
          <w:sz w:val="22"/>
          <w:szCs w:val="22"/>
          <w:shd w:val="clear" w:color="auto" w:fill="FFFFFF"/>
          <w:lang w:val="it-IT"/>
        </w:rPr>
        <w:t>per</w:t>
      </w:r>
      <w:r w:rsidRPr="00442C03">
        <w:rPr>
          <w:rFonts w:ascii="Arial" w:hAnsi="Arial" w:cs="Arial"/>
          <w:sz w:val="22"/>
          <w:szCs w:val="22"/>
          <w:shd w:val="clear" w:color="auto" w:fill="FFFFFF"/>
          <w:lang w:val="it-IT"/>
        </w:rPr>
        <w:t xml:space="preserve"> fornire un design ottimizzato, a basso rischio e con un t</w:t>
      </w:r>
      <w:r>
        <w:rPr>
          <w:rFonts w:ascii="Arial" w:hAnsi="Arial" w:cs="Arial"/>
          <w:sz w:val="22"/>
          <w:szCs w:val="22"/>
          <w:shd w:val="clear" w:color="auto" w:fill="FFFFFF"/>
          <w:lang w:val="it-IT"/>
        </w:rPr>
        <w:t xml:space="preserve">empo di lancio sul mercato </w:t>
      </w:r>
      <w:r w:rsidRPr="00442C03">
        <w:rPr>
          <w:rFonts w:ascii="Arial" w:hAnsi="Arial" w:cs="Arial"/>
          <w:sz w:val="22"/>
          <w:szCs w:val="22"/>
          <w:shd w:val="clear" w:color="auto" w:fill="FFFFFF"/>
          <w:lang w:val="it-IT"/>
        </w:rPr>
        <w:t>più rapido.</w:t>
      </w:r>
      <w:r>
        <w:rPr>
          <w:rFonts w:ascii="Arial" w:hAnsi="Arial" w:cs="Arial"/>
          <w:sz w:val="22"/>
          <w:szCs w:val="22"/>
          <w:shd w:val="clear" w:color="auto" w:fill="FFFFFF"/>
          <w:lang w:val="it-IT"/>
        </w:rPr>
        <w:t xml:space="preserve"> </w:t>
      </w:r>
      <w:r w:rsidRPr="00442C03">
        <w:rPr>
          <w:rFonts w:ascii="Arial" w:hAnsi="Arial" w:cs="Arial"/>
          <w:sz w:val="22"/>
          <w:szCs w:val="22"/>
          <w:shd w:val="clear" w:color="auto" w:fill="FFFFFF"/>
          <w:lang w:val="it-IT"/>
        </w:rPr>
        <w:t>Renesas offre più di 400 Combinazioni Vincenti con un</w:t>
      </w:r>
      <w:r>
        <w:rPr>
          <w:rFonts w:ascii="Arial" w:hAnsi="Arial" w:cs="Arial"/>
          <w:sz w:val="22"/>
          <w:szCs w:val="22"/>
          <w:shd w:val="clear" w:color="auto" w:fill="FFFFFF"/>
          <w:lang w:val="it-IT"/>
        </w:rPr>
        <w:t>’</w:t>
      </w:r>
      <w:r w:rsidRPr="00442C03">
        <w:rPr>
          <w:rFonts w:ascii="Arial" w:hAnsi="Arial" w:cs="Arial"/>
          <w:sz w:val="22"/>
          <w:szCs w:val="22"/>
          <w:shd w:val="clear" w:color="auto" w:fill="FFFFFF"/>
          <w:lang w:val="it-IT"/>
        </w:rPr>
        <w:t>ampi</w:t>
      </w:r>
      <w:r>
        <w:rPr>
          <w:rFonts w:ascii="Arial" w:hAnsi="Arial" w:cs="Arial"/>
          <w:sz w:val="22"/>
          <w:szCs w:val="22"/>
          <w:shd w:val="clear" w:color="auto" w:fill="FFFFFF"/>
          <w:lang w:val="it-IT"/>
        </w:rPr>
        <w:t xml:space="preserve">a scelta </w:t>
      </w:r>
      <w:r w:rsidRPr="00442C03">
        <w:rPr>
          <w:rFonts w:ascii="Arial" w:hAnsi="Arial" w:cs="Arial"/>
          <w:sz w:val="22"/>
          <w:szCs w:val="22"/>
          <w:shd w:val="clear" w:color="auto" w:fill="FFFFFF"/>
          <w:lang w:val="it-IT"/>
        </w:rPr>
        <w:t>di prodotti provenienti dal proprio portafoglio</w:t>
      </w:r>
      <w:r>
        <w:rPr>
          <w:rFonts w:ascii="Arial" w:hAnsi="Arial" w:cs="Arial"/>
          <w:sz w:val="22"/>
          <w:szCs w:val="22"/>
          <w:shd w:val="clear" w:color="auto" w:fill="FFFFFF"/>
          <w:lang w:val="it-IT"/>
        </w:rPr>
        <w:t>,</w:t>
      </w:r>
      <w:r w:rsidRPr="00442C03">
        <w:rPr>
          <w:rFonts w:ascii="Arial" w:hAnsi="Arial" w:cs="Arial"/>
          <w:sz w:val="22"/>
          <w:szCs w:val="22"/>
          <w:shd w:val="clear" w:color="auto" w:fill="FFFFFF"/>
          <w:lang w:val="it-IT"/>
        </w:rPr>
        <w:t xml:space="preserve"> </w:t>
      </w:r>
      <w:r>
        <w:rPr>
          <w:rFonts w:ascii="Arial" w:hAnsi="Arial" w:cs="Arial"/>
          <w:sz w:val="22"/>
          <w:szCs w:val="22"/>
          <w:shd w:val="clear" w:color="auto" w:fill="FFFFFF"/>
          <w:lang w:val="it-IT"/>
        </w:rPr>
        <w:t>per consentire</w:t>
      </w:r>
      <w:r w:rsidRPr="00442C03">
        <w:rPr>
          <w:rFonts w:ascii="Arial" w:hAnsi="Arial" w:cs="Arial"/>
          <w:sz w:val="22"/>
          <w:szCs w:val="22"/>
          <w:shd w:val="clear" w:color="auto" w:fill="FFFFFF"/>
          <w:lang w:val="it-IT"/>
        </w:rPr>
        <w:t xml:space="preserve"> ai clienti un veloce processo di progettazione e di </w:t>
      </w:r>
      <w:r>
        <w:rPr>
          <w:rFonts w:ascii="Arial" w:hAnsi="Arial" w:cs="Arial"/>
          <w:sz w:val="22"/>
          <w:szCs w:val="22"/>
          <w:shd w:val="clear" w:color="auto" w:fill="FFFFFF"/>
          <w:lang w:val="it-IT"/>
        </w:rPr>
        <w:t>immissione dei</w:t>
      </w:r>
      <w:r w:rsidRPr="00442C03">
        <w:rPr>
          <w:rFonts w:ascii="Arial" w:hAnsi="Arial" w:cs="Arial"/>
          <w:sz w:val="22"/>
          <w:szCs w:val="22"/>
          <w:shd w:val="clear" w:color="auto" w:fill="FFFFFF"/>
          <w:lang w:val="it-IT"/>
        </w:rPr>
        <w:t xml:space="preserve"> loro prodotti sul mercato. </w:t>
      </w:r>
      <w:r>
        <w:rPr>
          <w:rFonts w:ascii="Arial" w:hAnsi="Arial" w:cs="Arial"/>
          <w:sz w:val="22"/>
          <w:szCs w:val="22"/>
          <w:shd w:val="clear" w:color="auto" w:fill="FFFFFF"/>
          <w:lang w:val="it-IT"/>
        </w:rPr>
        <w:t>Le</w:t>
      </w:r>
      <w:r w:rsidRPr="00442C03">
        <w:rPr>
          <w:rFonts w:ascii="Arial" w:hAnsi="Arial" w:cs="Arial"/>
          <w:sz w:val="22"/>
          <w:szCs w:val="22"/>
          <w:shd w:val="clear" w:color="auto" w:fill="FFFFFF"/>
          <w:lang w:val="it-IT"/>
        </w:rPr>
        <w:t xml:space="preserve"> Combinazioni Vincenti sono presenti su </w:t>
      </w:r>
      <w:hyperlink r:id="rId13" w:history="1">
        <w:r w:rsidR="00EB685C" w:rsidRPr="00EE3E6D">
          <w:rPr>
            <w:rStyle w:val="Hyperlink"/>
            <w:rFonts w:ascii="Arial" w:hAnsi="Arial" w:cs="Arial"/>
            <w:sz w:val="22"/>
            <w:szCs w:val="22"/>
            <w:shd w:val="clear" w:color="auto" w:fill="FFFFFF"/>
          </w:rPr>
          <w:t>renesas.com/win</w:t>
        </w:r>
      </w:hyperlink>
      <w:r w:rsidRPr="00442C03">
        <w:rPr>
          <w:rFonts w:ascii="Arial" w:hAnsi="Arial" w:cs="Arial"/>
          <w:sz w:val="22"/>
          <w:szCs w:val="22"/>
          <w:shd w:val="clear" w:color="auto" w:fill="FFFFFF"/>
          <w:lang w:val="it-IT"/>
        </w:rPr>
        <w:t xml:space="preserve">.  </w:t>
      </w:r>
    </w:p>
    <w:bookmarkEnd w:id="5"/>
    <w:p w14:paraId="12CECAFC" w14:textId="77777777" w:rsidR="00F5498B" w:rsidRDefault="00F5498B" w:rsidP="00EF6C5C">
      <w:pPr>
        <w:snapToGrid w:val="0"/>
        <w:rPr>
          <w:rFonts w:ascii="Arial" w:hAnsi="Arial" w:cs="Arial"/>
          <w:bCs/>
          <w:sz w:val="22"/>
          <w:szCs w:val="22"/>
          <w:lang w:val="en-GB"/>
        </w:rPr>
      </w:pPr>
    </w:p>
    <w:p w14:paraId="2BB0A784" w14:textId="6DB02D33" w:rsidR="00F5498B" w:rsidRPr="00626496" w:rsidRDefault="00F5498B" w:rsidP="00F5498B">
      <w:pPr>
        <w:autoSpaceDE w:val="0"/>
        <w:autoSpaceDN w:val="0"/>
        <w:adjustRightInd w:val="0"/>
        <w:snapToGrid w:val="0"/>
        <w:rPr>
          <w:rFonts w:ascii="Arial" w:hAnsi="Arial" w:cs="Arial"/>
          <w:b/>
          <w:sz w:val="22"/>
          <w:szCs w:val="22"/>
          <w:lang w:val="it-IT"/>
        </w:rPr>
      </w:pPr>
      <w:r w:rsidRPr="00626496">
        <w:rPr>
          <w:rFonts w:ascii="Arial" w:hAnsi="Arial" w:cs="Arial"/>
          <w:b/>
          <w:sz w:val="22"/>
          <w:szCs w:val="22"/>
          <w:lang w:val="it-IT"/>
        </w:rPr>
        <w:t>Dimostrazione al</w:t>
      </w:r>
      <w:r w:rsidR="00EB685C">
        <w:rPr>
          <w:rFonts w:ascii="Arial" w:hAnsi="Arial" w:cs="Arial"/>
          <w:b/>
          <w:sz w:val="22"/>
          <w:szCs w:val="22"/>
          <w:lang w:val="it-IT"/>
        </w:rPr>
        <w:t>la fiera E</w:t>
      </w:r>
      <w:r w:rsidRPr="00626496">
        <w:rPr>
          <w:rFonts w:ascii="Arial" w:hAnsi="Arial" w:cs="Arial"/>
          <w:b/>
          <w:sz w:val="22"/>
          <w:szCs w:val="22"/>
          <w:lang w:val="it-IT"/>
        </w:rPr>
        <w:t xml:space="preserve">mbedded </w:t>
      </w:r>
      <w:r w:rsidR="00EB685C">
        <w:rPr>
          <w:rFonts w:ascii="Arial" w:hAnsi="Arial" w:cs="Arial"/>
          <w:b/>
          <w:sz w:val="22"/>
          <w:szCs w:val="22"/>
          <w:lang w:val="it-IT"/>
        </w:rPr>
        <w:t>W</w:t>
      </w:r>
      <w:r w:rsidRPr="00626496">
        <w:rPr>
          <w:rFonts w:ascii="Arial" w:hAnsi="Arial" w:cs="Arial"/>
          <w:b/>
          <w:sz w:val="22"/>
          <w:szCs w:val="22"/>
          <w:lang w:val="it-IT"/>
        </w:rPr>
        <w:t>orld 2024</w:t>
      </w:r>
    </w:p>
    <w:p w14:paraId="21EA1191" w14:textId="14BCDA8E" w:rsidR="00F5498B" w:rsidRPr="00626496" w:rsidRDefault="00C045FF" w:rsidP="00EF6C5C">
      <w:pPr>
        <w:snapToGrid w:val="0"/>
        <w:rPr>
          <w:rFonts w:ascii="Arial" w:hAnsi="Arial" w:cs="Arial"/>
          <w:bCs/>
          <w:sz w:val="22"/>
          <w:szCs w:val="22"/>
          <w:lang w:val="it-IT"/>
        </w:rPr>
      </w:pPr>
      <w:r>
        <w:rPr>
          <w:rFonts w:ascii="Arial" w:hAnsi="Arial" w:cs="Arial"/>
          <w:bCs/>
          <w:sz w:val="22"/>
          <w:szCs w:val="22"/>
          <w:lang w:val="it-IT"/>
        </w:rPr>
        <w:t>Unisci</w:t>
      </w:r>
      <w:r w:rsidR="00626496">
        <w:rPr>
          <w:rFonts w:ascii="Arial" w:hAnsi="Arial" w:cs="Arial"/>
          <w:bCs/>
          <w:sz w:val="22"/>
          <w:szCs w:val="22"/>
          <w:lang w:val="it-IT"/>
        </w:rPr>
        <w:t xml:space="preserve"> a Renesas </w:t>
      </w:r>
      <w:r w:rsidR="001135B2">
        <w:rPr>
          <w:rFonts w:ascii="Arial" w:hAnsi="Arial" w:cs="Arial"/>
          <w:bCs/>
          <w:sz w:val="22"/>
          <w:szCs w:val="22"/>
          <w:lang w:val="it-IT"/>
        </w:rPr>
        <w:t>al</w:t>
      </w:r>
      <w:r w:rsidR="00EB685C">
        <w:rPr>
          <w:rFonts w:ascii="Arial" w:hAnsi="Arial" w:cs="Arial"/>
          <w:bCs/>
          <w:sz w:val="22"/>
          <w:szCs w:val="22"/>
          <w:lang w:val="it-IT"/>
        </w:rPr>
        <w:t>la fiera</w:t>
      </w:r>
      <w:r w:rsidR="001135B2">
        <w:rPr>
          <w:rFonts w:ascii="Arial" w:hAnsi="Arial" w:cs="Arial"/>
          <w:bCs/>
          <w:sz w:val="22"/>
          <w:szCs w:val="22"/>
          <w:lang w:val="it-IT"/>
        </w:rPr>
        <w:t xml:space="preserve"> </w:t>
      </w:r>
      <w:r w:rsidR="00333CA7">
        <w:rPr>
          <w:rFonts w:ascii="Arial" w:hAnsi="Arial" w:cs="Arial"/>
          <w:bCs/>
          <w:sz w:val="22"/>
          <w:szCs w:val="22"/>
          <w:lang w:val="it-IT"/>
        </w:rPr>
        <w:t>E</w:t>
      </w:r>
      <w:r w:rsidR="00626496" w:rsidRPr="00626496">
        <w:rPr>
          <w:rFonts w:ascii="Arial" w:hAnsi="Arial" w:cs="Arial"/>
          <w:bCs/>
          <w:sz w:val="22"/>
          <w:szCs w:val="22"/>
          <w:lang w:val="it-IT"/>
        </w:rPr>
        <w:t xml:space="preserve">mbedded </w:t>
      </w:r>
      <w:r w:rsidR="00333CA7">
        <w:rPr>
          <w:rFonts w:ascii="Arial" w:hAnsi="Arial" w:cs="Arial"/>
          <w:bCs/>
          <w:sz w:val="22"/>
          <w:szCs w:val="22"/>
          <w:lang w:val="it-IT"/>
        </w:rPr>
        <w:t>W</w:t>
      </w:r>
      <w:r w:rsidR="00626496" w:rsidRPr="00626496">
        <w:rPr>
          <w:rFonts w:ascii="Arial" w:hAnsi="Arial" w:cs="Arial"/>
          <w:bCs/>
          <w:sz w:val="22"/>
          <w:szCs w:val="22"/>
          <w:lang w:val="it-IT"/>
        </w:rPr>
        <w:t>orld 2024</w:t>
      </w:r>
      <w:r w:rsidR="00626496">
        <w:rPr>
          <w:rFonts w:ascii="Arial" w:hAnsi="Arial" w:cs="Arial"/>
          <w:bCs/>
          <w:sz w:val="22"/>
          <w:szCs w:val="22"/>
          <w:lang w:val="it-IT"/>
        </w:rPr>
        <w:t xml:space="preserve"> a Norimberga, Germania, dal 9 all’11 </w:t>
      </w:r>
      <w:r w:rsidR="00EB685C">
        <w:rPr>
          <w:rFonts w:ascii="Arial" w:hAnsi="Arial" w:cs="Arial"/>
          <w:bCs/>
          <w:sz w:val="22"/>
          <w:szCs w:val="22"/>
          <w:lang w:val="it-IT"/>
        </w:rPr>
        <w:t>aprile</w:t>
      </w:r>
      <w:r w:rsidR="00626496">
        <w:rPr>
          <w:rFonts w:ascii="Arial" w:hAnsi="Arial" w:cs="Arial"/>
          <w:bCs/>
          <w:sz w:val="22"/>
          <w:szCs w:val="22"/>
          <w:lang w:val="it-IT"/>
        </w:rPr>
        <w:t xml:space="preserve"> nel </w:t>
      </w:r>
      <w:r w:rsidR="00EB685C">
        <w:rPr>
          <w:rFonts w:ascii="Arial" w:hAnsi="Arial" w:cs="Arial"/>
          <w:bCs/>
          <w:sz w:val="22"/>
          <w:szCs w:val="22"/>
          <w:lang w:val="it-IT"/>
        </w:rPr>
        <w:t>p</w:t>
      </w:r>
      <w:r w:rsidR="00626496">
        <w:rPr>
          <w:rFonts w:ascii="Arial" w:hAnsi="Arial" w:cs="Arial"/>
          <w:bCs/>
          <w:sz w:val="22"/>
          <w:szCs w:val="22"/>
          <w:lang w:val="it-IT"/>
        </w:rPr>
        <w:t xml:space="preserve">adiglione 1, </w:t>
      </w:r>
      <w:r w:rsidR="00EB685C">
        <w:rPr>
          <w:rFonts w:ascii="Arial" w:hAnsi="Arial" w:cs="Arial"/>
          <w:bCs/>
          <w:sz w:val="22"/>
          <w:szCs w:val="22"/>
          <w:lang w:val="it-IT"/>
        </w:rPr>
        <w:t>s</w:t>
      </w:r>
      <w:r w:rsidR="00626496">
        <w:rPr>
          <w:rFonts w:ascii="Arial" w:hAnsi="Arial" w:cs="Arial"/>
          <w:bCs/>
          <w:sz w:val="22"/>
          <w:szCs w:val="22"/>
          <w:lang w:val="it-IT"/>
        </w:rPr>
        <w:t>tand 234</w:t>
      </w:r>
      <w:r w:rsidR="00EB685C">
        <w:rPr>
          <w:rFonts w:ascii="Arial" w:hAnsi="Arial" w:cs="Arial"/>
          <w:bCs/>
          <w:sz w:val="22"/>
          <w:szCs w:val="22"/>
          <w:lang w:val="it-IT"/>
        </w:rPr>
        <w:t>,</w:t>
      </w:r>
      <w:r>
        <w:rPr>
          <w:rFonts w:ascii="Arial" w:hAnsi="Arial" w:cs="Arial"/>
          <w:bCs/>
          <w:sz w:val="22"/>
          <w:szCs w:val="22"/>
          <w:lang w:val="it-IT"/>
        </w:rPr>
        <w:t xml:space="preserve"> </w:t>
      </w:r>
      <w:r w:rsidR="00EB685C">
        <w:rPr>
          <w:rFonts w:ascii="Arial" w:hAnsi="Arial" w:cs="Arial"/>
          <w:bCs/>
          <w:sz w:val="22"/>
          <w:szCs w:val="22"/>
          <w:lang w:val="it-IT"/>
        </w:rPr>
        <w:t>per vedere</w:t>
      </w:r>
      <w:r w:rsidR="001135B2">
        <w:rPr>
          <w:rFonts w:ascii="Arial" w:hAnsi="Arial" w:cs="Arial"/>
          <w:bCs/>
          <w:sz w:val="22"/>
          <w:szCs w:val="22"/>
          <w:lang w:val="it-IT"/>
        </w:rPr>
        <w:t xml:space="preserve"> una</w:t>
      </w:r>
      <w:r>
        <w:rPr>
          <w:rFonts w:ascii="Arial" w:hAnsi="Arial" w:cs="Arial"/>
          <w:bCs/>
          <w:sz w:val="22"/>
          <w:szCs w:val="22"/>
          <w:lang w:val="it-IT"/>
        </w:rPr>
        <w:t xml:space="preserve"> dimostrazione </w:t>
      </w:r>
      <w:r w:rsidR="001135B2">
        <w:rPr>
          <w:rFonts w:ascii="Arial" w:hAnsi="Arial" w:cs="Arial"/>
          <w:bCs/>
          <w:sz w:val="22"/>
          <w:szCs w:val="22"/>
          <w:lang w:val="it-IT"/>
        </w:rPr>
        <w:t>dal</w:t>
      </w:r>
      <w:r>
        <w:rPr>
          <w:rFonts w:ascii="Arial" w:hAnsi="Arial" w:cs="Arial"/>
          <w:bCs/>
          <w:sz w:val="22"/>
          <w:szCs w:val="22"/>
          <w:lang w:val="it-IT"/>
        </w:rPr>
        <w:t xml:space="preserve"> vivo dei nuovi MCU RA0</w:t>
      </w:r>
      <w:r w:rsidR="00EB685C">
        <w:rPr>
          <w:rFonts w:ascii="Arial" w:hAnsi="Arial" w:cs="Arial"/>
          <w:bCs/>
          <w:sz w:val="22"/>
          <w:szCs w:val="22"/>
          <w:lang w:val="it-IT"/>
        </w:rPr>
        <w:t>.</w:t>
      </w:r>
    </w:p>
    <w:p w14:paraId="231F6726" w14:textId="71071E0D" w:rsidR="00626496" w:rsidRPr="00EB685C" w:rsidRDefault="00626496" w:rsidP="00EB685C">
      <w:pPr>
        <w:rPr>
          <w:rFonts w:ascii="Arial" w:hAnsi="Arial" w:cs="Arial"/>
          <w:b/>
          <w:bCs/>
          <w:sz w:val="22"/>
          <w:szCs w:val="22"/>
          <w:shd w:val="clear" w:color="auto" w:fill="FFFFFF"/>
          <w:lang w:val="it-IT"/>
        </w:rPr>
      </w:pPr>
    </w:p>
    <w:p w14:paraId="1F530D69" w14:textId="7195B885" w:rsidR="00626496" w:rsidRPr="00626496" w:rsidRDefault="00626496" w:rsidP="00626496">
      <w:pPr>
        <w:snapToGrid w:val="0"/>
        <w:rPr>
          <w:rFonts w:ascii="Arial" w:hAnsi="Arial" w:cs="Arial"/>
          <w:b/>
          <w:bCs/>
          <w:sz w:val="22"/>
          <w:szCs w:val="22"/>
          <w:shd w:val="clear" w:color="auto" w:fill="FFFFFF"/>
          <w:lang w:val="it-IT"/>
        </w:rPr>
      </w:pPr>
      <w:r w:rsidRPr="00626496">
        <w:rPr>
          <w:rFonts w:ascii="Arial" w:hAnsi="Arial" w:cs="Arial"/>
          <w:b/>
          <w:bCs/>
          <w:sz w:val="22"/>
          <w:szCs w:val="22"/>
          <w:shd w:val="clear" w:color="auto" w:fill="FFFFFF"/>
          <w:lang w:val="it-IT"/>
        </w:rPr>
        <w:t>Disponibilit</w:t>
      </w:r>
      <w:r w:rsidR="00EB685C">
        <w:rPr>
          <w:rFonts w:ascii="Arial" w:hAnsi="Arial" w:cs="Arial"/>
          <w:b/>
          <w:bCs/>
          <w:sz w:val="22"/>
          <w:szCs w:val="22"/>
          <w:shd w:val="clear" w:color="auto" w:fill="FFFFFF"/>
          <w:lang w:val="it-IT"/>
        </w:rPr>
        <w:t>à</w:t>
      </w:r>
    </w:p>
    <w:p w14:paraId="226E52B0" w14:textId="3345659B" w:rsidR="00626496" w:rsidRPr="00626496" w:rsidRDefault="00EB685C" w:rsidP="00626496">
      <w:pPr>
        <w:snapToGrid w:val="0"/>
        <w:rPr>
          <w:rFonts w:ascii="Arial" w:hAnsi="Arial" w:cs="Arial"/>
          <w:sz w:val="22"/>
          <w:szCs w:val="22"/>
          <w:shd w:val="clear" w:color="auto" w:fill="FFFFFF"/>
          <w:lang w:val="it-IT"/>
        </w:rPr>
      </w:pPr>
      <w:r>
        <w:rPr>
          <w:rFonts w:ascii="Arial" w:hAnsi="Arial" w:cs="Arial"/>
          <w:sz w:val="22"/>
          <w:szCs w:val="22"/>
          <w:shd w:val="clear" w:color="auto" w:fill="FFFFFF"/>
          <w:lang w:val="it-IT"/>
        </w:rPr>
        <w:t>Il</w:t>
      </w:r>
      <w:r w:rsidR="00626496" w:rsidRPr="00626496">
        <w:rPr>
          <w:rFonts w:ascii="Arial" w:hAnsi="Arial" w:cs="Arial"/>
          <w:sz w:val="22"/>
          <w:szCs w:val="22"/>
          <w:shd w:val="clear" w:color="auto" w:fill="FFFFFF"/>
          <w:lang w:val="it-IT"/>
        </w:rPr>
        <w:t xml:space="preserve"> </w:t>
      </w:r>
      <w:hyperlink r:id="rId14" w:history="1">
        <w:r w:rsidRPr="00EB685C">
          <w:rPr>
            <w:rStyle w:val="Hyperlink"/>
            <w:rFonts w:ascii="Arial" w:hAnsi="Arial" w:cs="Arial"/>
            <w:sz w:val="22"/>
            <w:szCs w:val="22"/>
            <w:shd w:val="clear" w:color="auto" w:fill="FFFFFF"/>
            <w:lang w:val="it-IT"/>
          </w:rPr>
          <w:t>gruppo di MCU</w:t>
        </w:r>
        <w:r w:rsidR="00626496" w:rsidRPr="00EB685C">
          <w:rPr>
            <w:rStyle w:val="Hyperlink"/>
            <w:rFonts w:ascii="Arial" w:hAnsi="Arial" w:cs="Arial"/>
            <w:sz w:val="22"/>
            <w:szCs w:val="22"/>
            <w:shd w:val="clear" w:color="auto" w:fill="FFFFFF"/>
            <w:lang w:val="it-IT"/>
          </w:rPr>
          <w:t xml:space="preserve"> RA0E1</w:t>
        </w:r>
      </w:hyperlink>
      <w:r w:rsidR="00626496">
        <w:rPr>
          <w:rFonts w:ascii="Arial" w:hAnsi="Arial" w:cs="Arial"/>
          <w:sz w:val="22"/>
          <w:szCs w:val="22"/>
          <w:shd w:val="clear" w:color="auto" w:fill="FFFFFF"/>
          <w:lang w:val="it-IT"/>
        </w:rPr>
        <w:t xml:space="preserve"> </w:t>
      </w:r>
      <w:r>
        <w:rPr>
          <w:rFonts w:ascii="Arial" w:hAnsi="Arial" w:cs="Arial"/>
          <w:sz w:val="22"/>
          <w:szCs w:val="22"/>
          <w:shd w:val="clear" w:color="auto" w:fill="FFFFFF"/>
          <w:lang w:val="it-IT"/>
        </w:rPr>
        <w:t>è</w:t>
      </w:r>
      <w:r w:rsidR="00626496">
        <w:rPr>
          <w:rFonts w:ascii="Arial" w:hAnsi="Arial" w:cs="Arial"/>
          <w:sz w:val="22"/>
          <w:szCs w:val="22"/>
          <w:shd w:val="clear" w:color="auto" w:fill="FFFFFF"/>
          <w:lang w:val="it-IT"/>
        </w:rPr>
        <w:t xml:space="preserve"> ora disponibil</w:t>
      </w:r>
      <w:r>
        <w:rPr>
          <w:rFonts w:ascii="Arial" w:hAnsi="Arial" w:cs="Arial"/>
          <w:sz w:val="22"/>
          <w:szCs w:val="22"/>
          <w:shd w:val="clear" w:color="auto" w:fill="FFFFFF"/>
          <w:lang w:val="it-IT"/>
        </w:rPr>
        <w:t>e</w:t>
      </w:r>
      <w:r w:rsidR="00626496" w:rsidRPr="00626496">
        <w:rPr>
          <w:rFonts w:ascii="Arial" w:hAnsi="Arial" w:cs="Arial"/>
          <w:sz w:val="22"/>
          <w:szCs w:val="22"/>
          <w:shd w:val="clear" w:color="auto" w:fill="FFFFFF"/>
          <w:lang w:val="it-IT"/>
        </w:rPr>
        <w:t>,</w:t>
      </w:r>
      <w:r w:rsidR="00626496">
        <w:rPr>
          <w:rFonts w:ascii="Arial" w:hAnsi="Arial" w:cs="Arial"/>
          <w:sz w:val="22"/>
          <w:szCs w:val="22"/>
          <w:shd w:val="clear" w:color="auto" w:fill="FFFFFF"/>
          <w:lang w:val="it-IT"/>
        </w:rPr>
        <w:t xml:space="preserve"> insieme al software FSP e</w:t>
      </w:r>
      <w:r>
        <w:rPr>
          <w:rFonts w:ascii="Arial" w:hAnsi="Arial" w:cs="Arial"/>
          <w:sz w:val="22"/>
          <w:szCs w:val="22"/>
          <w:shd w:val="clear" w:color="auto" w:fill="FFFFFF"/>
          <w:lang w:val="it-IT"/>
        </w:rPr>
        <w:t>d</w:t>
      </w:r>
      <w:r w:rsidR="00626496">
        <w:rPr>
          <w:rFonts w:ascii="Arial" w:hAnsi="Arial" w:cs="Arial"/>
          <w:sz w:val="22"/>
          <w:szCs w:val="22"/>
          <w:shd w:val="clear" w:color="auto" w:fill="FFFFFF"/>
          <w:lang w:val="it-IT"/>
        </w:rPr>
        <w:t xml:space="preserve"> alle</w:t>
      </w:r>
      <w:r>
        <w:rPr>
          <w:rFonts w:ascii="Arial" w:hAnsi="Arial" w:cs="Arial"/>
          <w:sz w:val="22"/>
          <w:szCs w:val="22"/>
          <w:shd w:val="clear" w:color="auto" w:fill="FFFFFF"/>
          <w:lang w:val="it-IT"/>
        </w:rPr>
        <w:t xml:space="preserve"> schede di valutazione</w:t>
      </w:r>
      <w:r w:rsidRPr="00EB685C">
        <w:rPr>
          <w:lang w:val="it-IT"/>
        </w:rPr>
        <w:t xml:space="preserve"> </w:t>
      </w:r>
      <w:hyperlink r:id="rId15" w:history="1">
        <w:r w:rsidRPr="00EB685C">
          <w:rPr>
            <w:rStyle w:val="Hyperlink"/>
            <w:rFonts w:ascii="Arial" w:hAnsi="Arial" w:cs="Arial"/>
            <w:color w:val="4472C4" w:themeColor="accent5"/>
            <w:sz w:val="22"/>
            <w:szCs w:val="22"/>
            <w:lang w:val="it-IT"/>
          </w:rPr>
          <w:t xml:space="preserve">RA0E1 Fast </w:t>
        </w:r>
        <w:proofErr w:type="spellStart"/>
        <w:r w:rsidRPr="00EB685C">
          <w:rPr>
            <w:rStyle w:val="Hyperlink"/>
            <w:rFonts w:ascii="Arial" w:hAnsi="Arial" w:cs="Arial"/>
            <w:color w:val="4472C4" w:themeColor="accent5"/>
            <w:sz w:val="22"/>
            <w:szCs w:val="22"/>
            <w:lang w:val="it-IT"/>
          </w:rPr>
          <w:t>Prototyping</w:t>
        </w:r>
        <w:proofErr w:type="spellEnd"/>
        <w:r w:rsidRPr="00EB685C">
          <w:rPr>
            <w:rStyle w:val="Hyperlink"/>
            <w:rFonts w:ascii="Arial" w:hAnsi="Arial" w:cs="Arial"/>
            <w:color w:val="4472C4" w:themeColor="accent5"/>
            <w:sz w:val="22"/>
            <w:szCs w:val="22"/>
            <w:lang w:val="it-IT"/>
          </w:rPr>
          <w:t xml:space="preserve"> Board</w:t>
        </w:r>
      </w:hyperlink>
      <w:r w:rsidR="00626496" w:rsidRPr="00626496">
        <w:rPr>
          <w:rFonts w:ascii="Arial" w:hAnsi="Arial" w:cs="Arial"/>
          <w:sz w:val="22"/>
          <w:szCs w:val="22"/>
          <w:shd w:val="clear" w:color="auto" w:fill="FFFFFF"/>
          <w:lang w:val="it-IT"/>
        </w:rPr>
        <w:t>.</w:t>
      </w:r>
      <w:r w:rsidR="00626496" w:rsidRPr="00626496">
        <w:rPr>
          <w:rFonts w:ascii="Arial" w:hAnsi="Arial" w:cs="Arial"/>
          <w:sz w:val="22"/>
          <w:szCs w:val="22"/>
          <w:lang w:val="it-IT"/>
        </w:rPr>
        <w:t xml:space="preserve"> Campioni e kit possono es</w:t>
      </w:r>
      <w:r w:rsidR="00626496">
        <w:rPr>
          <w:rFonts w:ascii="Arial" w:hAnsi="Arial" w:cs="Arial"/>
          <w:sz w:val="22"/>
          <w:szCs w:val="22"/>
          <w:lang w:val="it-IT"/>
        </w:rPr>
        <w:t xml:space="preserve">sere ordinati </w:t>
      </w:r>
      <w:r w:rsidR="00333CA7">
        <w:rPr>
          <w:rFonts w:ascii="Arial" w:hAnsi="Arial" w:cs="Arial"/>
          <w:sz w:val="22"/>
          <w:szCs w:val="22"/>
          <w:lang w:val="it-IT"/>
        </w:rPr>
        <w:t>mediante il</w:t>
      </w:r>
      <w:r w:rsidR="00626496">
        <w:rPr>
          <w:rFonts w:ascii="Arial" w:hAnsi="Arial" w:cs="Arial"/>
          <w:sz w:val="22"/>
          <w:szCs w:val="22"/>
          <w:lang w:val="it-IT"/>
        </w:rPr>
        <w:t xml:space="preserve"> </w:t>
      </w:r>
      <w:r w:rsidR="001135B2">
        <w:rPr>
          <w:rFonts w:ascii="Arial" w:hAnsi="Arial" w:cs="Arial"/>
          <w:sz w:val="22"/>
          <w:szCs w:val="22"/>
          <w:lang w:val="it-IT"/>
        </w:rPr>
        <w:t>sito web</w:t>
      </w:r>
      <w:r w:rsidR="00626496">
        <w:rPr>
          <w:rFonts w:ascii="Arial" w:hAnsi="Arial" w:cs="Arial"/>
          <w:sz w:val="22"/>
          <w:szCs w:val="22"/>
          <w:lang w:val="it-IT"/>
        </w:rPr>
        <w:t xml:space="preserve"> </w:t>
      </w:r>
      <w:r w:rsidR="001135B2">
        <w:rPr>
          <w:rFonts w:ascii="Arial" w:hAnsi="Arial" w:cs="Arial"/>
          <w:sz w:val="22"/>
          <w:szCs w:val="22"/>
          <w:lang w:val="it-IT"/>
        </w:rPr>
        <w:t xml:space="preserve">di </w:t>
      </w:r>
      <w:r w:rsidR="00626496">
        <w:rPr>
          <w:rFonts w:ascii="Arial" w:hAnsi="Arial" w:cs="Arial"/>
          <w:sz w:val="22"/>
          <w:szCs w:val="22"/>
          <w:lang w:val="it-IT"/>
        </w:rPr>
        <w:t xml:space="preserve">Renesas o attraverso i distributori. Maggiori informazioni sui nuovi MCU sono disponibili </w:t>
      </w:r>
      <w:r w:rsidRPr="00EB685C">
        <w:rPr>
          <w:rFonts w:ascii="Arial" w:hAnsi="Arial" w:cs="Arial"/>
          <w:sz w:val="22"/>
          <w:szCs w:val="22"/>
          <w:lang w:val="it-IT"/>
        </w:rPr>
        <w:t xml:space="preserve">al seguente indirizzo </w:t>
      </w:r>
      <w:hyperlink r:id="rId16" w:history="1">
        <w:r w:rsidR="00626496" w:rsidRPr="00626496">
          <w:rPr>
            <w:rStyle w:val="Hyperlink"/>
            <w:rFonts w:ascii="Arial" w:hAnsi="Arial" w:cs="Arial"/>
            <w:sz w:val="22"/>
            <w:szCs w:val="22"/>
            <w:lang w:val="it-IT"/>
          </w:rPr>
          <w:t>renesas.com/RA0E1</w:t>
        </w:r>
      </w:hyperlink>
      <w:r w:rsidR="00626496" w:rsidRPr="00626496">
        <w:rPr>
          <w:rFonts w:ascii="Arial" w:hAnsi="Arial" w:cs="Arial"/>
          <w:color w:val="000000"/>
          <w:sz w:val="22"/>
          <w:szCs w:val="22"/>
          <w:lang w:val="it-IT"/>
        </w:rPr>
        <w:t>.</w:t>
      </w:r>
    </w:p>
    <w:p w14:paraId="6E872C19" w14:textId="3A129FF7" w:rsidR="0093148A" w:rsidRDefault="0093148A" w:rsidP="00017236">
      <w:pPr>
        <w:snapToGrid w:val="0"/>
        <w:rPr>
          <w:rFonts w:ascii="Arial" w:hAnsi="Arial" w:cs="Arial"/>
          <w:sz w:val="22"/>
          <w:szCs w:val="22"/>
          <w:shd w:val="clear" w:color="auto" w:fill="FFFFFF"/>
          <w:lang w:val="it-IT"/>
        </w:rPr>
      </w:pPr>
    </w:p>
    <w:p w14:paraId="2E5FE8FF" w14:textId="77777777" w:rsidR="006A67D7" w:rsidRPr="00C50659" w:rsidRDefault="006A67D7" w:rsidP="006A67D7">
      <w:pPr>
        <w:rPr>
          <w:rFonts w:ascii="Arial" w:hAnsi="Arial" w:cs="Arial"/>
          <w:sz w:val="18"/>
          <w:szCs w:val="12"/>
          <w:lang w:val="it-IT"/>
        </w:rPr>
      </w:pPr>
    </w:p>
    <w:p w14:paraId="307A4BBD" w14:textId="77777777" w:rsidR="006A67D7" w:rsidRPr="00C50659" w:rsidRDefault="006A67D7" w:rsidP="006A67D7">
      <w:pPr>
        <w:snapToGrid w:val="0"/>
        <w:rPr>
          <w:rFonts w:ascii="Arial" w:hAnsi="Arial" w:cs="Arial"/>
          <w:b/>
          <w:bCs/>
          <w:sz w:val="22"/>
          <w:szCs w:val="22"/>
          <w:lang w:val="it-IT"/>
        </w:rPr>
      </w:pPr>
      <w:r w:rsidRPr="00C50659">
        <w:rPr>
          <w:rFonts w:ascii="Arial" w:hAnsi="Arial" w:cs="Arial"/>
          <w:b/>
          <w:bCs/>
          <w:sz w:val="22"/>
          <w:szCs w:val="22"/>
          <w:lang w:val="it-IT"/>
        </w:rPr>
        <w:t>La leadership di Renesas nel settore dei microcontrollori</w:t>
      </w:r>
    </w:p>
    <w:p w14:paraId="5EB867FA" w14:textId="4B21EF19" w:rsidR="006A67D7" w:rsidRPr="00C50659" w:rsidRDefault="006A67D7" w:rsidP="006A67D7">
      <w:pPr>
        <w:snapToGrid w:val="0"/>
        <w:rPr>
          <w:rFonts w:ascii="Arial" w:hAnsi="Arial" w:cs="Arial"/>
          <w:sz w:val="22"/>
          <w:szCs w:val="22"/>
          <w:lang w:val="it-IT"/>
        </w:rPr>
      </w:pPr>
      <w:r w:rsidRPr="00C50659">
        <w:rPr>
          <w:rFonts w:ascii="Arial" w:hAnsi="Arial" w:cs="Arial"/>
          <w:sz w:val="22"/>
          <w:szCs w:val="22"/>
          <w:lang w:val="it-IT"/>
        </w:rPr>
        <w:t>Renesas,</w:t>
      </w:r>
      <w:r w:rsidR="00FE299C">
        <w:rPr>
          <w:rFonts w:ascii="Arial" w:hAnsi="Arial" w:cs="Arial"/>
          <w:sz w:val="22"/>
          <w:szCs w:val="22"/>
          <w:lang w:val="it-IT"/>
        </w:rPr>
        <w:t xml:space="preserve"> un</w:t>
      </w:r>
      <w:r w:rsidRPr="00C50659">
        <w:rPr>
          <w:rFonts w:ascii="Arial" w:hAnsi="Arial" w:cs="Arial"/>
          <w:sz w:val="22"/>
          <w:szCs w:val="22"/>
          <w:lang w:val="it-IT"/>
        </w:rPr>
        <w:t xml:space="preserve"> leader mondiale nella produzione di microcontrollori, distribuisce oltre 3,5 miliardi di unità all'anno, circa il 50% dei quali nel settore automobilistico ed il resto nelle applicazioni industriali, dell'Internet of </w:t>
      </w:r>
      <w:proofErr w:type="spellStart"/>
      <w:r w:rsidRPr="00C50659">
        <w:rPr>
          <w:rFonts w:ascii="Arial" w:hAnsi="Arial" w:cs="Arial"/>
          <w:sz w:val="22"/>
          <w:szCs w:val="22"/>
          <w:lang w:val="it-IT"/>
        </w:rPr>
        <w:t>Things</w:t>
      </w:r>
      <w:proofErr w:type="spellEnd"/>
      <w:r w:rsidRPr="00C50659">
        <w:rPr>
          <w:rFonts w:ascii="Arial" w:hAnsi="Arial" w:cs="Arial"/>
          <w:sz w:val="22"/>
          <w:szCs w:val="22"/>
          <w:lang w:val="it-IT"/>
        </w:rPr>
        <w:t>, oltre che nelle infrastrutture per data center e nel settore delle comunicazioni. Renesas ha il più ampio portafoglio di dispositivi a 8 bit, 16 bit e 32 bit, che offrono qualità ed efficienza senza pari e prestazioni eccezionali. In qualità di fornitore di fiducia, Renesas vanta decenni di esperienza nella progettazione di MCU intelligenti e sicuri, supportati da un modello di produzione doppia sorgente, dalla tecnologia di processo MCU più avanzata del settore e da una vasta rete di oltre 250 partner a supporto dell'ecosistema. Per ulteriori informazioni sui microcontrollori forniti da Renesas, visitate il sito</w:t>
      </w:r>
      <w:r w:rsidR="00520311">
        <w:rPr>
          <w:rFonts w:ascii="Arial" w:hAnsi="Arial" w:cs="Arial"/>
          <w:sz w:val="22"/>
          <w:szCs w:val="22"/>
          <w:lang w:val="it-IT"/>
        </w:rPr>
        <w:t xml:space="preserve"> </w:t>
      </w:r>
      <w:hyperlink r:id="rId17" w:history="1">
        <w:r w:rsidR="00520311" w:rsidRPr="00233DAA">
          <w:rPr>
            <w:rStyle w:val="Hyperlink"/>
            <w:rFonts w:ascii="Arial" w:eastAsiaTheme="majorEastAsia" w:hAnsi="Arial" w:cs="Arial"/>
            <w:sz w:val="22"/>
            <w:szCs w:val="22"/>
            <w:lang w:eastAsia="ja-JP"/>
          </w:rPr>
          <w:t>renesas.com/MCUs</w:t>
        </w:r>
      </w:hyperlink>
      <w:r w:rsidRPr="00C50659">
        <w:rPr>
          <w:rFonts w:ascii="Arial" w:hAnsi="Arial" w:cs="Arial"/>
          <w:sz w:val="22"/>
          <w:szCs w:val="22"/>
          <w:lang w:val="it-IT"/>
        </w:rPr>
        <w:t>.</w:t>
      </w:r>
    </w:p>
    <w:p w14:paraId="6379C540" w14:textId="27C06C81" w:rsidR="006A67D7" w:rsidRDefault="006A67D7" w:rsidP="006A67D7">
      <w:pPr>
        <w:snapToGrid w:val="0"/>
        <w:rPr>
          <w:rFonts w:ascii="Arial" w:hAnsi="Arial" w:cs="Arial"/>
          <w:sz w:val="22"/>
          <w:szCs w:val="22"/>
          <w:lang w:val="it-IT"/>
        </w:rPr>
      </w:pPr>
    </w:p>
    <w:p w14:paraId="1C0F4DA2" w14:textId="77777777" w:rsidR="006A67D7" w:rsidRPr="00C50659" w:rsidRDefault="006A67D7" w:rsidP="006A67D7">
      <w:pPr>
        <w:snapToGrid w:val="0"/>
        <w:rPr>
          <w:rFonts w:ascii="Arial" w:hAnsi="Arial" w:cs="Arial"/>
          <w:sz w:val="22"/>
          <w:szCs w:val="22"/>
          <w:lang w:val="it-IT"/>
        </w:rPr>
      </w:pPr>
    </w:p>
    <w:p w14:paraId="51910383" w14:textId="77777777" w:rsidR="006A67D7" w:rsidRPr="00C50659" w:rsidRDefault="006A67D7" w:rsidP="006A67D7">
      <w:pPr>
        <w:tabs>
          <w:tab w:val="left" w:pos="1680"/>
        </w:tabs>
        <w:snapToGrid w:val="0"/>
        <w:rPr>
          <w:rFonts w:ascii="Arial" w:hAnsi="Arial" w:cs="Arial"/>
          <w:b/>
          <w:bCs/>
          <w:color w:val="000000"/>
          <w:sz w:val="22"/>
          <w:szCs w:val="22"/>
          <w:lang w:val="it-IT"/>
        </w:rPr>
      </w:pPr>
      <w:r w:rsidRPr="00C50659">
        <w:rPr>
          <w:rFonts w:ascii="Arial" w:hAnsi="Arial" w:cs="Arial"/>
          <w:b/>
          <w:bCs/>
          <w:color w:val="000000"/>
          <w:sz w:val="22"/>
          <w:szCs w:val="22"/>
          <w:lang w:val="it-IT"/>
        </w:rPr>
        <w:t>A proposito di Renesas Electronics Corporation</w:t>
      </w:r>
    </w:p>
    <w:p w14:paraId="43409B92" w14:textId="12DB8784" w:rsidR="006A67D7" w:rsidRDefault="006A67D7" w:rsidP="006A67D7">
      <w:pPr>
        <w:tabs>
          <w:tab w:val="left" w:pos="1680"/>
        </w:tabs>
        <w:snapToGrid w:val="0"/>
        <w:rPr>
          <w:rFonts w:ascii="Arial" w:hAnsi="Arial" w:cs="Arial"/>
          <w:sz w:val="22"/>
          <w:szCs w:val="22"/>
          <w:lang w:val="it-IT"/>
        </w:rPr>
      </w:pPr>
      <w:r w:rsidRPr="00C50659">
        <w:rPr>
          <w:rFonts w:ascii="Arial" w:hAnsi="Arial" w:cs="Arial"/>
          <w:color w:val="000000"/>
          <w:sz w:val="22"/>
          <w:szCs w:val="22"/>
          <w:lang w:val="it-IT"/>
        </w:rPr>
        <w:t>Renesas Electronics Corporation (</w:t>
      </w:r>
      <w:hyperlink r:id="rId18" w:history="1">
        <w:r w:rsidRPr="00C50659">
          <w:rPr>
            <w:rFonts w:ascii="Arial" w:eastAsia="MS PGothic" w:hAnsi="Arial" w:cs="Arial"/>
            <w:color w:val="0563C1"/>
            <w:sz w:val="22"/>
            <w:szCs w:val="22"/>
            <w:u w:val="single"/>
            <w:lang w:val="it-IT"/>
          </w:rPr>
          <w:t>TSE: 6723</w:t>
        </w:r>
      </w:hyperlink>
      <w:r w:rsidRPr="00C50659">
        <w:rPr>
          <w:rFonts w:ascii="Arial" w:hAnsi="Arial" w:cs="Arial"/>
          <w:color w:val="000000"/>
          <w:sz w:val="22"/>
          <w:szCs w:val="22"/>
          <w:lang w:val="it-IT"/>
        </w:rPr>
        <w:t xml:space="preserve">) offre un futuro più sicuro, intelligente e sostenibile in cui la tecnologia aiuta a semplificarci la vita. Renesas è </w:t>
      </w:r>
      <w:r w:rsidR="00FE299C">
        <w:rPr>
          <w:rFonts w:ascii="Arial" w:hAnsi="Arial" w:cs="Arial"/>
          <w:color w:val="000000"/>
          <w:sz w:val="22"/>
          <w:szCs w:val="22"/>
          <w:lang w:val="it-IT"/>
        </w:rPr>
        <w:t xml:space="preserve">un </w:t>
      </w:r>
      <w:r w:rsidRPr="00C50659">
        <w:rPr>
          <w:rFonts w:ascii="Arial" w:hAnsi="Arial" w:cs="Arial"/>
          <w:color w:val="000000"/>
          <w:sz w:val="22"/>
          <w:szCs w:val="22"/>
          <w:lang w:val="it-IT"/>
        </w:rPr>
        <w:t xml:space="preserve">fornitore leader a livello mondiale con la capacità di combinare la propria esperienza in ambito di elaborazione integrata, analogica, dispositivi di potenza e connettività, con lo scopo di fornire soluzioni complete a semiconduttore. Queste Winning </w:t>
      </w:r>
      <w:proofErr w:type="spellStart"/>
      <w:r w:rsidRPr="00C50659">
        <w:rPr>
          <w:rFonts w:ascii="Arial" w:hAnsi="Arial" w:cs="Arial"/>
          <w:color w:val="000000"/>
          <w:sz w:val="22"/>
          <w:szCs w:val="22"/>
          <w:lang w:val="it-IT"/>
        </w:rPr>
        <w:t>Combinations</w:t>
      </w:r>
      <w:proofErr w:type="spellEnd"/>
      <w:r w:rsidRPr="00C50659">
        <w:rPr>
          <w:rFonts w:ascii="Arial" w:hAnsi="Arial" w:cs="Arial"/>
          <w:color w:val="000000"/>
          <w:sz w:val="22"/>
          <w:szCs w:val="22"/>
          <w:lang w:val="it-IT"/>
        </w:rPr>
        <w:t xml:space="preserve">, permettono un time-to-market immediato per tutte le applicazioni in ambito automobilistico, industriale, infrastrutturale e IoT, consentendo di realizzare miliardi di dispositivi intelligenti e connessi, che migliorano il modo in cui le persone vivono e lavorano. Scopri di più su </w:t>
      </w:r>
      <w:hyperlink r:id="rId19" w:history="1">
        <w:r w:rsidRPr="00C50659">
          <w:rPr>
            <w:rFonts w:ascii="Arial" w:eastAsia="MS PGothic" w:hAnsi="Arial" w:cs="Arial"/>
            <w:color w:val="0563C1"/>
            <w:sz w:val="22"/>
            <w:szCs w:val="22"/>
            <w:u w:val="single"/>
            <w:lang w:val="it-IT"/>
          </w:rPr>
          <w:t>renesas.com</w:t>
        </w:r>
      </w:hyperlink>
      <w:r w:rsidRPr="00C50659">
        <w:rPr>
          <w:rFonts w:ascii="Arial" w:eastAsia="MS PGothic" w:hAnsi="Arial" w:cs="Arial"/>
          <w:color w:val="0563C1"/>
          <w:sz w:val="22"/>
          <w:szCs w:val="22"/>
          <w:u w:val="single"/>
          <w:lang w:val="it-IT"/>
        </w:rPr>
        <w:t>.</w:t>
      </w:r>
      <w:r w:rsidRPr="00C50659">
        <w:rPr>
          <w:rFonts w:ascii="Arial" w:hAnsi="Arial" w:cs="Arial"/>
          <w:color w:val="000000"/>
          <w:sz w:val="22"/>
          <w:szCs w:val="22"/>
          <w:lang w:val="it-IT"/>
        </w:rPr>
        <w:t xml:space="preserve"> Seguici su </w:t>
      </w:r>
      <w:hyperlink r:id="rId20" w:history="1">
        <w:r w:rsidRPr="00C50659">
          <w:rPr>
            <w:rFonts w:ascii="Arial" w:eastAsia="MS PGothic" w:hAnsi="Arial" w:cs="Arial"/>
            <w:color w:val="0563C1"/>
            <w:sz w:val="22"/>
            <w:szCs w:val="22"/>
            <w:u w:val="single"/>
            <w:lang w:val="it-IT"/>
          </w:rPr>
          <w:t>LinkedIn</w:t>
        </w:r>
      </w:hyperlink>
      <w:r w:rsidRPr="00C50659">
        <w:rPr>
          <w:rFonts w:ascii="Arial" w:hAnsi="Arial" w:cs="Arial"/>
          <w:sz w:val="22"/>
          <w:szCs w:val="22"/>
          <w:lang w:val="it-IT"/>
        </w:rPr>
        <w:t xml:space="preserve">, </w:t>
      </w:r>
      <w:hyperlink r:id="rId21" w:history="1">
        <w:r w:rsidRPr="00C50659">
          <w:rPr>
            <w:rFonts w:ascii="Arial" w:eastAsia="MS PGothic" w:hAnsi="Arial" w:cs="Arial"/>
            <w:color w:val="0563C1"/>
            <w:sz w:val="22"/>
            <w:szCs w:val="22"/>
            <w:u w:val="single"/>
            <w:lang w:val="it-IT"/>
          </w:rPr>
          <w:t>Facebook</w:t>
        </w:r>
      </w:hyperlink>
      <w:r w:rsidRPr="00C50659">
        <w:rPr>
          <w:rFonts w:ascii="Arial" w:hAnsi="Arial" w:cs="Arial"/>
          <w:sz w:val="22"/>
          <w:szCs w:val="22"/>
          <w:lang w:val="it-IT"/>
        </w:rPr>
        <w:t xml:space="preserve">, </w:t>
      </w:r>
      <w:hyperlink r:id="rId22" w:tgtFrame="_blank" w:history="1">
        <w:r w:rsidRPr="00C50659">
          <w:rPr>
            <w:rFonts w:ascii="Arial" w:hAnsi="Arial" w:cs="Arial"/>
            <w:color w:val="0563C1"/>
            <w:sz w:val="22"/>
            <w:szCs w:val="22"/>
            <w:u w:val="single"/>
          </w:rPr>
          <w:t>X</w:t>
        </w:r>
      </w:hyperlink>
      <w:r w:rsidRPr="00C50659">
        <w:rPr>
          <w:rFonts w:ascii="Arial" w:hAnsi="Arial" w:cs="Arial"/>
          <w:sz w:val="22"/>
          <w:szCs w:val="22"/>
        </w:rPr>
        <w:t xml:space="preserve">, </w:t>
      </w:r>
      <w:hyperlink r:id="rId23" w:history="1">
        <w:r w:rsidRPr="00C50659">
          <w:rPr>
            <w:rFonts w:ascii="Arial" w:eastAsia="MS PGothic" w:hAnsi="Arial" w:cs="Arial"/>
            <w:color w:val="0563C1"/>
            <w:sz w:val="22"/>
            <w:szCs w:val="22"/>
            <w:u w:val="single"/>
            <w:lang w:val="it-IT"/>
          </w:rPr>
          <w:t>YouTube</w:t>
        </w:r>
      </w:hyperlink>
      <w:r w:rsidRPr="00C50659">
        <w:rPr>
          <w:rFonts w:ascii="Arial" w:hAnsi="Arial" w:cs="Arial"/>
          <w:color w:val="000000"/>
          <w:sz w:val="22"/>
          <w:szCs w:val="22"/>
          <w:lang w:val="it-IT"/>
        </w:rPr>
        <w:t xml:space="preserve"> e </w:t>
      </w:r>
      <w:hyperlink r:id="rId24" w:history="1">
        <w:r w:rsidRPr="00C50659">
          <w:rPr>
            <w:rFonts w:ascii="Arial" w:hAnsi="Arial" w:cs="Arial"/>
            <w:color w:val="0563C1"/>
            <w:sz w:val="22"/>
            <w:szCs w:val="22"/>
            <w:u w:val="single"/>
            <w:lang w:val="it-IT"/>
          </w:rPr>
          <w:t>Instagram</w:t>
        </w:r>
      </w:hyperlink>
      <w:r w:rsidRPr="00C50659">
        <w:rPr>
          <w:rFonts w:ascii="Arial" w:hAnsi="Arial" w:cs="Arial"/>
          <w:sz w:val="22"/>
          <w:szCs w:val="22"/>
          <w:lang w:val="it-IT"/>
        </w:rPr>
        <w:t>.</w:t>
      </w:r>
    </w:p>
    <w:p w14:paraId="00CAFA0F" w14:textId="77777777" w:rsidR="006A67D7" w:rsidRPr="00C50659" w:rsidRDefault="006A67D7" w:rsidP="006A67D7">
      <w:pPr>
        <w:tabs>
          <w:tab w:val="left" w:pos="1680"/>
        </w:tabs>
        <w:snapToGrid w:val="0"/>
        <w:rPr>
          <w:rFonts w:ascii="Arial" w:hAnsi="Arial" w:cs="Arial"/>
          <w:sz w:val="22"/>
          <w:szCs w:val="22"/>
          <w:lang w:val="it-IT"/>
        </w:rPr>
      </w:pPr>
    </w:p>
    <w:p w14:paraId="209D07DB" w14:textId="77777777" w:rsidR="006A67D7" w:rsidRPr="00C50659" w:rsidRDefault="006A67D7" w:rsidP="006A67D7">
      <w:pPr>
        <w:tabs>
          <w:tab w:val="center" w:pos="4657"/>
          <w:tab w:val="left" w:pos="7245"/>
        </w:tabs>
        <w:rPr>
          <w:rFonts w:ascii="Arial" w:hAnsi="Arial" w:cs="Arial"/>
          <w:sz w:val="22"/>
          <w:szCs w:val="22"/>
          <w:lang w:val="it-IT"/>
        </w:rPr>
      </w:pPr>
      <w:r w:rsidRPr="00C50659">
        <w:rPr>
          <w:rFonts w:ascii="Arial" w:eastAsia="Arial" w:hAnsi="Arial" w:cs="Arial"/>
          <w:sz w:val="22"/>
          <w:szCs w:val="22"/>
          <w:lang w:val="it-IT"/>
        </w:rPr>
        <w:tab/>
        <w:t>###</w:t>
      </w:r>
      <w:r w:rsidRPr="00C50659">
        <w:rPr>
          <w:rFonts w:ascii="Arial" w:eastAsia="Arial" w:hAnsi="Arial" w:cs="Arial"/>
          <w:sz w:val="22"/>
          <w:szCs w:val="22"/>
          <w:lang w:val="it-IT"/>
        </w:rPr>
        <w:tab/>
      </w:r>
    </w:p>
    <w:p w14:paraId="434331E7" w14:textId="05E7C886" w:rsidR="006A67D7" w:rsidRDefault="006A67D7" w:rsidP="006A67D7">
      <w:pPr>
        <w:autoSpaceDE w:val="0"/>
        <w:autoSpaceDN w:val="0"/>
        <w:adjustRightInd w:val="0"/>
        <w:snapToGrid w:val="0"/>
        <w:rPr>
          <w:rFonts w:ascii="Arial" w:eastAsia="Arial" w:hAnsi="Arial" w:cs="Arial"/>
          <w:sz w:val="16"/>
          <w:szCs w:val="16"/>
          <w:lang w:val="it-IT"/>
        </w:rPr>
      </w:pPr>
    </w:p>
    <w:p w14:paraId="03DE407D" w14:textId="77777777" w:rsidR="006A67D7" w:rsidRPr="00C50659" w:rsidRDefault="006A67D7" w:rsidP="006A67D7">
      <w:pPr>
        <w:autoSpaceDE w:val="0"/>
        <w:autoSpaceDN w:val="0"/>
        <w:adjustRightInd w:val="0"/>
        <w:snapToGrid w:val="0"/>
        <w:rPr>
          <w:rFonts w:ascii="Arial" w:eastAsia="Arial" w:hAnsi="Arial" w:cs="Arial"/>
          <w:sz w:val="16"/>
          <w:szCs w:val="16"/>
          <w:lang w:val="it-IT"/>
        </w:rPr>
      </w:pPr>
    </w:p>
    <w:p w14:paraId="005CBF86" w14:textId="77777777" w:rsidR="006A67D7" w:rsidRPr="00C50659" w:rsidRDefault="006A67D7" w:rsidP="006A67D7">
      <w:pPr>
        <w:autoSpaceDE w:val="0"/>
        <w:autoSpaceDN w:val="0"/>
        <w:adjustRightInd w:val="0"/>
        <w:snapToGrid w:val="0"/>
        <w:rPr>
          <w:rFonts w:ascii="Arial" w:eastAsia="Arial" w:hAnsi="Arial" w:cs="Arial"/>
          <w:sz w:val="16"/>
          <w:szCs w:val="16"/>
          <w:lang w:val="it-IT"/>
        </w:rPr>
      </w:pPr>
      <w:r w:rsidRPr="00C50659">
        <w:rPr>
          <w:rFonts w:ascii="Arial" w:eastAsia="Arial" w:hAnsi="Arial" w:cs="Arial"/>
          <w:sz w:val="16"/>
          <w:szCs w:val="16"/>
          <w:lang w:val="it-IT"/>
        </w:rPr>
        <w:t>Tutti i nomi di prodotti o servizi citati in questo comunicato stampa sono marchi o marchi registrati dei rispettivi proprietari.</w:t>
      </w:r>
    </w:p>
    <w:p w14:paraId="012C2F6E" w14:textId="50380A34" w:rsidR="006A67D7" w:rsidRDefault="006A67D7" w:rsidP="006A67D7">
      <w:pPr>
        <w:widowControl w:val="0"/>
        <w:tabs>
          <w:tab w:val="left" w:pos="1680"/>
        </w:tabs>
        <w:rPr>
          <w:rFonts w:ascii="Arial" w:eastAsia="MS Mincho" w:hAnsi="Arial" w:cs="Arial"/>
          <w:b/>
          <w:sz w:val="20"/>
          <w:szCs w:val="22"/>
          <w:lang w:val="it-IT"/>
        </w:rPr>
      </w:pPr>
    </w:p>
    <w:p w14:paraId="10EC541C" w14:textId="55635E7B" w:rsidR="006A67D7" w:rsidRDefault="006A67D7" w:rsidP="006A67D7">
      <w:pPr>
        <w:widowControl w:val="0"/>
        <w:tabs>
          <w:tab w:val="left" w:pos="1680"/>
        </w:tabs>
        <w:rPr>
          <w:rFonts w:ascii="Arial" w:eastAsia="MS Mincho" w:hAnsi="Arial" w:cs="Arial"/>
          <w:b/>
          <w:sz w:val="20"/>
          <w:szCs w:val="22"/>
          <w:lang w:val="it-IT"/>
        </w:rPr>
      </w:pPr>
    </w:p>
    <w:p w14:paraId="602C8A3F" w14:textId="77777777" w:rsidR="006A67D7" w:rsidRPr="00C50659" w:rsidRDefault="006A67D7" w:rsidP="006A67D7">
      <w:pPr>
        <w:widowControl w:val="0"/>
        <w:tabs>
          <w:tab w:val="left" w:pos="1680"/>
        </w:tabs>
        <w:rPr>
          <w:rFonts w:ascii="Arial" w:eastAsia="MS Mincho" w:hAnsi="Arial" w:cs="Arial"/>
          <w:b/>
          <w:sz w:val="20"/>
          <w:szCs w:val="22"/>
          <w:lang w:val="it-IT"/>
        </w:rPr>
      </w:pPr>
    </w:p>
    <w:p w14:paraId="172447D6" w14:textId="77777777" w:rsidR="006A67D7" w:rsidRPr="00C50659" w:rsidRDefault="006A67D7" w:rsidP="006A67D7">
      <w:pPr>
        <w:widowControl w:val="0"/>
        <w:tabs>
          <w:tab w:val="left" w:pos="1680"/>
        </w:tabs>
        <w:rPr>
          <w:rFonts w:ascii="Arial" w:eastAsia="MS Mincho" w:hAnsi="Arial" w:cs="Arial"/>
          <w:b/>
          <w:sz w:val="20"/>
          <w:szCs w:val="22"/>
          <w:lang w:val="it-IT"/>
        </w:rPr>
      </w:pPr>
      <w:r w:rsidRPr="00C50659">
        <w:rPr>
          <w:rFonts w:ascii="Arial" w:eastAsia="MS Mincho" w:hAnsi="Arial" w:cs="Arial"/>
          <w:b/>
          <w:sz w:val="20"/>
          <w:szCs w:val="22"/>
          <w:lang w:val="it-IT"/>
        </w:rPr>
        <w:lastRenderedPageBreak/>
        <w:t>Contatto per ulteriori informazioni:</w:t>
      </w:r>
    </w:p>
    <w:p w14:paraId="65E4996B" w14:textId="77777777" w:rsidR="006A67D7" w:rsidRPr="00C50659" w:rsidRDefault="006A67D7" w:rsidP="006A67D7">
      <w:pPr>
        <w:widowControl w:val="0"/>
        <w:tabs>
          <w:tab w:val="left" w:pos="1680"/>
        </w:tabs>
        <w:rPr>
          <w:rFonts w:ascii="Arial" w:eastAsia="MS Mincho" w:hAnsi="Arial" w:cs="Arial"/>
          <w:sz w:val="20"/>
          <w:szCs w:val="22"/>
        </w:rPr>
      </w:pPr>
      <w:r w:rsidRPr="00C50659">
        <w:rPr>
          <w:rFonts w:ascii="Arial" w:eastAsia="MS Mincho" w:hAnsi="Arial" w:cs="Arial"/>
          <w:sz w:val="20"/>
          <w:szCs w:val="22"/>
        </w:rPr>
        <w:t>Alexandra Janetzko / Martin Stummer</w:t>
      </w:r>
    </w:p>
    <w:p w14:paraId="0DDE97A2" w14:textId="77777777" w:rsidR="006A67D7" w:rsidRPr="00C50659" w:rsidRDefault="006A67D7" w:rsidP="006A67D7">
      <w:pPr>
        <w:widowControl w:val="0"/>
        <w:tabs>
          <w:tab w:val="left" w:pos="1680"/>
        </w:tabs>
        <w:rPr>
          <w:rFonts w:ascii="Arial" w:eastAsia="MS Mincho" w:hAnsi="Arial" w:cs="Arial"/>
          <w:sz w:val="20"/>
          <w:szCs w:val="22"/>
        </w:rPr>
      </w:pPr>
      <w:r w:rsidRPr="00C50659">
        <w:rPr>
          <w:rFonts w:ascii="Arial" w:eastAsia="MS Mincho" w:hAnsi="Arial" w:cs="Arial"/>
          <w:sz w:val="20"/>
          <w:szCs w:val="22"/>
        </w:rPr>
        <w:t>HBI Communication Helga Bailey GmbH (PR agency), Hermann-</w:t>
      </w:r>
      <w:proofErr w:type="spellStart"/>
      <w:r w:rsidRPr="00C50659">
        <w:rPr>
          <w:rFonts w:ascii="Arial" w:eastAsia="MS Mincho" w:hAnsi="Arial" w:cs="Arial"/>
          <w:sz w:val="20"/>
          <w:szCs w:val="22"/>
        </w:rPr>
        <w:t>Weinhauser</w:t>
      </w:r>
      <w:proofErr w:type="spellEnd"/>
      <w:r w:rsidRPr="00C50659">
        <w:rPr>
          <w:rFonts w:ascii="Arial" w:eastAsia="MS Mincho" w:hAnsi="Arial" w:cs="Arial"/>
          <w:sz w:val="20"/>
          <w:szCs w:val="22"/>
        </w:rPr>
        <w:t>-Str. 73, 81673 Munich, Germany</w:t>
      </w:r>
    </w:p>
    <w:p w14:paraId="2F6BDBB3" w14:textId="77777777" w:rsidR="006A67D7" w:rsidRPr="00C50659" w:rsidRDefault="006A67D7" w:rsidP="006A67D7">
      <w:pPr>
        <w:widowControl w:val="0"/>
        <w:tabs>
          <w:tab w:val="left" w:pos="1680"/>
        </w:tabs>
        <w:rPr>
          <w:rFonts w:ascii="Arial" w:eastAsia="MS Mincho" w:hAnsi="Arial" w:cs="Arial"/>
          <w:sz w:val="20"/>
          <w:szCs w:val="22"/>
        </w:rPr>
      </w:pPr>
      <w:r w:rsidRPr="00C50659">
        <w:rPr>
          <w:rFonts w:ascii="Arial" w:eastAsia="MS Mincho" w:hAnsi="Arial" w:cs="Arial"/>
          <w:sz w:val="20"/>
          <w:szCs w:val="22"/>
        </w:rPr>
        <w:t>Tel.: +49 89 99 38 87-32 / -34</w:t>
      </w:r>
    </w:p>
    <w:p w14:paraId="57D81E32" w14:textId="77777777" w:rsidR="006A67D7" w:rsidRPr="00C50659" w:rsidRDefault="006A67D7" w:rsidP="006A67D7">
      <w:pPr>
        <w:widowControl w:val="0"/>
        <w:tabs>
          <w:tab w:val="left" w:pos="1680"/>
        </w:tabs>
        <w:rPr>
          <w:rFonts w:ascii="Arial" w:eastAsia="MS Mincho" w:hAnsi="Arial" w:cs="Arial"/>
          <w:color w:val="0000FF"/>
          <w:sz w:val="20"/>
          <w:szCs w:val="22"/>
          <w:u w:val="single"/>
        </w:rPr>
      </w:pPr>
      <w:r w:rsidRPr="00C50659">
        <w:rPr>
          <w:rFonts w:ascii="Arial" w:eastAsia="MS Mincho" w:hAnsi="Arial" w:cs="Arial"/>
          <w:sz w:val="20"/>
          <w:szCs w:val="22"/>
        </w:rPr>
        <w:t xml:space="preserve">Email: </w:t>
      </w:r>
      <w:hyperlink r:id="rId25" w:history="1">
        <w:r w:rsidRPr="00C50659">
          <w:rPr>
            <w:rFonts w:ascii="Arial" w:eastAsia="MS Mincho" w:hAnsi="Arial" w:cs="Arial"/>
            <w:color w:val="0000FF"/>
            <w:sz w:val="20"/>
            <w:szCs w:val="22"/>
            <w:u w:val="single"/>
          </w:rPr>
          <w:t>alexandra_janetzko@hbi.de</w:t>
        </w:r>
      </w:hyperlink>
      <w:r w:rsidRPr="00C50659">
        <w:rPr>
          <w:rFonts w:ascii="Arial" w:eastAsia="MS Mincho" w:hAnsi="Arial" w:cs="Arial"/>
          <w:sz w:val="20"/>
          <w:szCs w:val="22"/>
        </w:rPr>
        <w:t xml:space="preserve"> / </w:t>
      </w:r>
      <w:hyperlink r:id="rId26" w:history="1">
        <w:r w:rsidRPr="00C50659">
          <w:rPr>
            <w:rFonts w:ascii="Arial" w:eastAsia="MS Mincho" w:hAnsi="Arial" w:cs="Arial"/>
            <w:color w:val="0000FF"/>
            <w:sz w:val="20"/>
            <w:szCs w:val="22"/>
            <w:u w:val="single"/>
          </w:rPr>
          <w:t>martin_stummer@hbi.de</w:t>
        </w:r>
      </w:hyperlink>
    </w:p>
    <w:p w14:paraId="190B3889" w14:textId="77777777" w:rsidR="006A67D7" w:rsidRPr="00C50659" w:rsidRDefault="006A67D7" w:rsidP="006A67D7">
      <w:pPr>
        <w:widowControl w:val="0"/>
        <w:tabs>
          <w:tab w:val="left" w:pos="1680"/>
        </w:tabs>
        <w:rPr>
          <w:rFonts w:ascii="Arial" w:hAnsi="Arial" w:cs="Arial"/>
          <w:color w:val="000000" w:themeColor="text1"/>
          <w:sz w:val="22"/>
          <w:lang w:val="it-IT"/>
        </w:rPr>
      </w:pPr>
      <w:r w:rsidRPr="00C50659">
        <w:rPr>
          <w:rFonts w:ascii="Arial" w:eastAsia="MS Mincho" w:hAnsi="Arial" w:cs="Arial"/>
          <w:sz w:val="20"/>
          <w:szCs w:val="22"/>
        </w:rPr>
        <w:t xml:space="preserve">Web: </w:t>
      </w:r>
      <w:hyperlink r:id="rId27" w:history="1">
        <w:r w:rsidRPr="00C50659">
          <w:rPr>
            <w:rFonts w:ascii="Arial" w:eastAsia="MS Mincho" w:hAnsi="Arial" w:cs="Arial"/>
            <w:color w:val="0000FF"/>
            <w:sz w:val="20"/>
            <w:szCs w:val="22"/>
            <w:u w:val="single"/>
          </w:rPr>
          <w:t>www.hbi.de</w:t>
        </w:r>
      </w:hyperlink>
    </w:p>
    <w:p w14:paraId="778F8CDC" w14:textId="77777777" w:rsidR="006A67D7" w:rsidRPr="00EC6887" w:rsidRDefault="006A67D7" w:rsidP="00017236">
      <w:pPr>
        <w:snapToGrid w:val="0"/>
        <w:rPr>
          <w:rFonts w:ascii="Arial" w:hAnsi="Arial" w:cs="Arial"/>
          <w:sz w:val="22"/>
          <w:szCs w:val="22"/>
          <w:shd w:val="clear" w:color="auto" w:fill="FFFFFF"/>
          <w:lang w:val="it-IT"/>
        </w:rPr>
      </w:pPr>
    </w:p>
    <w:bookmarkEnd w:id="3"/>
    <w:sectPr w:rsidR="006A67D7" w:rsidRPr="00EC6887" w:rsidSect="00921B62">
      <w:headerReference w:type="default" r:id="rId28"/>
      <w:headerReference w:type="first" r:id="rId2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201F" w14:textId="77777777" w:rsidR="00921B62" w:rsidRDefault="00921B62">
      <w:r>
        <w:separator/>
      </w:r>
    </w:p>
  </w:endnote>
  <w:endnote w:type="continuationSeparator" w:id="0">
    <w:p w14:paraId="66019AA6" w14:textId="77777777" w:rsidR="00921B62" w:rsidRDefault="00921B62">
      <w:r>
        <w:continuationSeparator/>
      </w:r>
    </w:p>
  </w:endnote>
  <w:endnote w:type="continuationNotice" w:id="1">
    <w:p w14:paraId="40BDD1EE" w14:textId="77777777" w:rsidR="00921B62" w:rsidRDefault="00921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45B6" w14:textId="77777777" w:rsidR="00921B62" w:rsidRDefault="00921B62">
      <w:r>
        <w:separator/>
      </w:r>
    </w:p>
  </w:footnote>
  <w:footnote w:type="continuationSeparator" w:id="0">
    <w:p w14:paraId="66F038E0" w14:textId="77777777" w:rsidR="00921B62" w:rsidRDefault="00921B62">
      <w:r>
        <w:continuationSeparator/>
      </w:r>
    </w:p>
  </w:footnote>
  <w:footnote w:type="continuationNotice" w:id="1">
    <w:p w14:paraId="570395E5" w14:textId="77777777" w:rsidR="00921B62" w:rsidRDefault="00921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58242"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181286309"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90E546"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1047081331"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D89"/>
    <w:multiLevelType w:val="hybridMultilevel"/>
    <w:tmpl w:val="473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8783A60"/>
    <w:multiLevelType w:val="hybridMultilevel"/>
    <w:tmpl w:val="8CAA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C60370"/>
    <w:multiLevelType w:val="hybridMultilevel"/>
    <w:tmpl w:val="22DE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854B3"/>
    <w:multiLevelType w:val="hybridMultilevel"/>
    <w:tmpl w:val="24CC2122"/>
    <w:lvl w:ilvl="0" w:tplc="AF12FA34">
      <w:start w:val="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D0083C"/>
    <w:multiLevelType w:val="hybridMultilevel"/>
    <w:tmpl w:val="D4C8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920458">
    <w:abstractNumId w:val="4"/>
  </w:num>
  <w:num w:numId="2" w16cid:durableId="538131896">
    <w:abstractNumId w:val="1"/>
  </w:num>
  <w:num w:numId="3" w16cid:durableId="956107414">
    <w:abstractNumId w:val="5"/>
  </w:num>
  <w:num w:numId="4" w16cid:durableId="139621143">
    <w:abstractNumId w:val="3"/>
  </w:num>
  <w:num w:numId="5" w16cid:durableId="1611359090">
    <w:abstractNumId w:val="0"/>
  </w:num>
  <w:num w:numId="6" w16cid:durableId="973604484">
    <w:abstractNumId w:val="2"/>
  </w:num>
  <w:num w:numId="7" w16cid:durableId="2124961913">
    <w:abstractNumId w:val="7"/>
  </w:num>
  <w:num w:numId="8" w16cid:durableId="26576799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0869"/>
    <w:rsid w:val="00010ED0"/>
    <w:rsid w:val="00011012"/>
    <w:rsid w:val="000112BA"/>
    <w:rsid w:val="00012BBC"/>
    <w:rsid w:val="000134BD"/>
    <w:rsid w:val="000136B7"/>
    <w:rsid w:val="00013BFC"/>
    <w:rsid w:val="00014AFC"/>
    <w:rsid w:val="00014CEA"/>
    <w:rsid w:val="0001516E"/>
    <w:rsid w:val="00015A6F"/>
    <w:rsid w:val="00015C6B"/>
    <w:rsid w:val="00015F49"/>
    <w:rsid w:val="00016017"/>
    <w:rsid w:val="000168D9"/>
    <w:rsid w:val="0001695B"/>
    <w:rsid w:val="00016B22"/>
    <w:rsid w:val="00017236"/>
    <w:rsid w:val="000179A6"/>
    <w:rsid w:val="000201BA"/>
    <w:rsid w:val="00020242"/>
    <w:rsid w:val="00020FA8"/>
    <w:rsid w:val="000210F4"/>
    <w:rsid w:val="00021292"/>
    <w:rsid w:val="000212C4"/>
    <w:rsid w:val="00021904"/>
    <w:rsid w:val="00021A18"/>
    <w:rsid w:val="00022189"/>
    <w:rsid w:val="0002480A"/>
    <w:rsid w:val="00024B56"/>
    <w:rsid w:val="00024B71"/>
    <w:rsid w:val="00024D47"/>
    <w:rsid w:val="00025BDB"/>
    <w:rsid w:val="00025F66"/>
    <w:rsid w:val="0002606F"/>
    <w:rsid w:val="0002620A"/>
    <w:rsid w:val="00033B22"/>
    <w:rsid w:val="00033CFA"/>
    <w:rsid w:val="00034255"/>
    <w:rsid w:val="0003490D"/>
    <w:rsid w:val="00034EA2"/>
    <w:rsid w:val="0003500F"/>
    <w:rsid w:val="000354AB"/>
    <w:rsid w:val="0003550C"/>
    <w:rsid w:val="00036675"/>
    <w:rsid w:val="00036AD5"/>
    <w:rsid w:val="0003734B"/>
    <w:rsid w:val="00037378"/>
    <w:rsid w:val="000373D1"/>
    <w:rsid w:val="00037865"/>
    <w:rsid w:val="00037EF8"/>
    <w:rsid w:val="00040994"/>
    <w:rsid w:val="000416FD"/>
    <w:rsid w:val="0004177D"/>
    <w:rsid w:val="00041AA4"/>
    <w:rsid w:val="00042279"/>
    <w:rsid w:val="00042C81"/>
    <w:rsid w:val="0004466D"/>
    <w:rsid w:val="00044E39"/>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1917"/>
    <w:rsid w:val="00062004"/>
    <w:rsid w:val="0006208D"/>
    <w:rsid w:val="000620C8"/>
    <w:rsid w:val="000622AC"/>
    <w:rsid w:val="0006261C"/>
    <w:rsid w:val="00062D1D"/>
    <w:rsid w:val="0006349B"/>
    <w:rsid w:val="00063590"/>
    <w:rsid w:val="00063DCA"/>
    <w:rsid w:val="00064E76"/>
    <w:rsid w:val="0006512B"/>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534"/>
    <w:rsid w:val="00077D1C"/>
    <w:rsid w:val="0008009A"/>
    <w:rsid w:val="000805A0"/>
    <w:rsid w:val="00080D54"/>
    <w:rsid w:val="0008131C"/>
    <w:rsid w:val="00081672"/>
    <w:rsid w:val="000827D7"/>
    <w:rsid w:val="00082EBF"/>
    <w:rsid w:val="000830C1"/>
    <w:rsid w:val="00083BF8"/>
    <w:rsid w:val="0008408B"/>
    <w:rsid w:val="000851E6"/>
    <w:rsid w:val="00085D6D"/>
    <w:rsid w:val="000865C6"/>
    <w:rsid w:val="00086F93"/>
    <w:rsid w:val="00087208"/>
    <w:rsid w:val="000877FD"/>
    <w:rsid w:val="00087D8A"/>
    <w:rsid w:val="00090071"/>
    <w:rsid w:val="00090A48"/>
    <w:rsid w:val="00090D02"/>
    <w:rsid w:val="0009199E"/>
    <w:rsid w:val="000922C9"/>
    <w:rsid w:val="000925D3"/>
    <w:rsid w:val="000929EA"/>
    <w:rsid w:val="000945D4"/>
    <w:rsid w:val="00094BDA"/>
    <w:rsid w:val="00095B6C"/>
    <w:rsid w:val="00096360"/>
    <w:rsid w:val="00096D4F"/>
    <w:rsid w:val="000A06BC"/>
    <w:rsid w:val="000A1730"/>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0D9"/>
    <w:rsid w:val="000C115B"/>
    <w:rsid w:val="000C1432"/>
    <w:rsid w:val="000C17EC"/>
    <w:rsid w:val="000C1C5A"/>
    <w:rsid w:val="000C1DA4"/>
    <w:rsid w:val="000C2447"/>
    <w:rsid w:val="000C2935"/>
    <w:rsid w:val="000C309D"/>
    <w:rsid w:val="000C3175"/>
    <w:rsid w:val="000C366E"/>
    <w:rsid w:val="000C3FA2"/>
    <w:rsid w:val="000C40C0"/>
    <w:rsid w:val="000C4186"/>
    <w:rsid w:val="000C4257"/>
    <w:rsid w:val="000C4B28"/>
    <w:rsid w:val="000C53AE"/>
    <w:rsid w:val="000C5825"/>
    <w:rsid w:val="000C6795"/>
    <w:rsid w:val="000C6A55"/>
    <w:rsid w:val="000C6D2E"/>
    <w:rsid w:val="000C759D"/>
    <w:rsid w:val="000C77EC"/>
    <w:rsid w:val="000C7CD7"/>
    <w:rsid w:val="000D047D"/>
    <w:rsid w:val="000D04E7"/>
    <w:rsid w:val="000D07CF"/>
    <w:rsid w:val="000D0BFC"/>
    <w:rsid w:val="000D148B"/>
    <w:rsid w:val="000D19B7"/>
    <w:rsid w:val="000D2295"/>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17F0"/>
    <w:rsid w:val="000E20E7"/>
    <w:rsid w:val="000E2204"/>
    <w:rsid w:val="000E2AA8"/>
    <w:rsid w:val="000E2F54"/>
    <w:rsid w:val="000E4745"/>
    <w:rsid w:val="000E4F8C"/>
    <w:rsid w:val="000E69A8"/>
    <w:rsid w:val="000E7574"/>
    <w:rsid w:val="000F0083"/>
    <w:rsid w:val="000F0385"/>
    <w:rsid w:val="000F0CFB"/>
    <w:rsid w:val="000F1427"/>
    <w:rsid w:val="000F1D0D"/>
    <w:rsid w:val="000F1F1B"/>
    <w:rsid w:val="000F1FAD"/>
    <w:rsid w:val="000F2DC6"/>
    <w:rsid w:val="000F3471"/>
    <w:rsid w:val="000F35CD"/>
    <w:rsid w:val="000F4104"/>
    <w:rsid w:val="000F418C"/>
    <w:rsid w:val="000F4A19"/>
    <w:rsid w:val="000F4C01"/>
    <w:rsid w:val="000F552C"/>
    <w:rsid w:val="000F5C2A"/>
    <w:rsid w:val="000F60EC"/>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2"/>
    <w:rsid w:val="001135B5"/>
    <w:rsid w:val="001135FC"/>
    <w:rsid w:val="001138A4"/>
    <w:rsid w:val="00115A79"/>
    <w:rsid w:val="0011616B"/>
    <w:rsid w:val="00116B60"/>
    <w:rsid w:val="00120EF9"/>
    <w:rsid w:val="00120F98"/>
    <w:rsid w:val="0012115C"/>
    <w:rsid w:val="00122116"/>
    <w:rsid w:val="001225CE"/>
    <w:rsid w:val="00124652"/>
    <w:rsid w:val="0012545C"/>
    <w:rsid w:val="00125ED5"/>
    <w:rsid w:val="00126E76"/>
    <w:rsid w:val="00126E90"/>
    <w:rsid w:val="00126EFB"/>
    <w:rsid w:val="001270CD"/>
    <w:rsid w:val="0012719E"/>
    <w:rsid w:val="001274CE"/>
    <w:rsid w:val="00130026"/>
    <w:rsid w:val="0013015B"/>
    <w:rsid w:val="00130F7D"/>
    <w:rsid w:val="00132005"/>
    <w:rsid w:val="00132041"/>
    <w:rsid w:val="00132423"/>
    <w:rsid w:val="00132592"/>
    <w:rsid w:val="001329FD"/>
    <w:rsid w:val="00132A9E"/>
    <w:rsid w:val="00133637"/>
    <w:rsid w:val="00135143"/>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876"/>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5693"/>
    <w:rsid w:val="0015688D"/>
    <w:rsid w:val="00156DC4"/>
    <w:rsid w:val="001573FD"/>
    <w:rsid w:val="00157C32"/>
    <w:rsid w:val="0016005B"/>
    <w:rsid w:val="00161023"/>
    <w:rsid w:val="00162CD5"/>
    <w:rsid w:val="00162EB3"/>
    <w:rsid w:val="001630AA"/>
    <w:rsid w:val="001630F2"/>
    <w:rsid w:val="00163A91"/>
    <w:rsid w:val="00164965"/>
    <w:rsid w:val="00164D23"/>
    <w:rsid w:val="001654AF"/>
    <w:rsid w:val="00165C9C"/>
    <w:rsid w:val="00165FEC"/>
    <w:rsid w:val="00167790"/>
    <w:rsid w:val="00167F8B"/>
    <w:rsid w:val="00170334"/>
    <w:rsid w:val="0017074E"/>
    <w:rsid w:val="00171738"/>
    <w:rsid w:val="0017266A"/>
    <w:rsid w:val="00172CE0"/>
    <w:rsid w:val="001733CD"/>
    <w:rsid w:val="00174698"/>
    <w:rsid w:val="00175342"/>
    <w:rsid w:val="00175531"/>
    <w:rsid w:val="00176336"/>
    <w:rsid w:val="0017717E"/>
    <w:rsid w:val="0017768D"/>
    <w:rsid w:val="00177A27"/>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87CBC"/>
    <w:rsid w:val="00190F66"/>
    <w:rsid w:val="00190FCB"/>
    <w:rsid w:val="001912E8"/>
    <w:rsid w:val="00191529"/>
    <w:rsid w:val="00192176"/>
    <w:rsid w:val="001921D7"/>
    <w:rsid w:val="00192F45"/>
    <w:rsid w:val="00193BC0"/>
    <w:rsid w:val="00193BFE"/>
    <w:rsid w:val="00193E36"/>
    <w:rsid w:val="0019405F"/>
    <w:rsid w:val="00194B7E"/>
    <w:rsid w:val="00194EB3"/>
    <w:rsid w:val="00195078"/>
    <w:rsid w:val="001951A3"/>
    <w:rsid w:val="00195D0A"/>
    <w:rsid w:val="00195E5A"/>
    <w:rsid w:val="00196348"/>
    <w:rsid w:val="001965F7"/>
    <w:rsid w:val="0019678A"/>
    <w:rsid w:val="00197925"/>
    <w:rsid w:val="001A078D"/>
    <w:rsid w:val="001A1104"/>
    <w:rsid w:val="001A19FD"/>
    <w:rsid w:val="001A1BEA"/>
    <w:rsid w:val="001A23E6"/>
    <w:rsid w:val="001A2460"/>
    <w:rsid w:val="001A295B"/>
    <w:rsid w:val="001A2D08"/>
    <w:rsid w:val="001A3627"/>
    <w:rsid w:val="001A3A82"/>
    <w:rsid w:val="001A4638"/>
    <w:rsid w:val="001A478B"/>
    <w:rsid w:val="001A4BD9"/>
    <w:rsid w:val="001A4F91"/>
    <w:rsid w:val="001A56D0"/>
    <w:rsid w:val="001A65E1"/>
    <w:rsid w:val="001A6A0A"/>
    <w:rsid w:val="001A6F0D"/>
    <w:rsid w:val="001A6F9B"/>
    <w:rsid w:val="001A70B8"/>
    <w:rsid w:val="001A7D1D"/>
    <w:rsid w:val="001A7F46"/>
    <w:rsid w:val="001B045C"/>
    <w:rsid w:val="001B165E"/>
    <w:rsid w:val="001B16C1"/>
    <w:rsid w:val="001B1DA0"/>
    <w:rsid w:val="001B1E6B"/>
    <w:rsid w:val="001B2134"/>
    <w:rsid w:val="001B21DD"/>
    <w:rsid w:val="001B282E"/>
    <w:rsid w:val="001B2E83"/>
    <w:rsid w:val="001B385D"/>
    <w:rsid w:val="001B3A81"/>
    <w:rsid w:val="001B535B"/>
    <w:rsid w:val="001B5881"/>
    <w:rsid w:val="001B68FA"/>
    <w:rsid w:val="001B6A3D"/>
    <w:rsid w:val="001B6D3D"/>
    <w:rsid w:val="001B71A8"/>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C6C83"/>
    <w:rsid w:val="001C73DB"/>
    <w:rsid w:val="001D1253"/>
    <w:rsid w:val="001D1DB4"/>
    <w:rsid w:val="001D2601"/>
    <w:rsid w:val="001D3133"/>
    <w:rsid w:val="001D39E3"/>
    <w:rsid w:val="001D3D6A"/>
    <w:rsid w:val="001D44C2"/>
    <w:rsid w:val="001D480E"/>
    <w:rsid w:val="001D53F3"/>
    <w:rsid w:val="001D614E"/>
    <w:rsid w:val="001D6D79"/>
    <w:rsid w:val="001D6F65"/>
    <w:rsid w:val="001D7099"/>
    <w:rsid w:val="001D7AF9"/>
    <w:rsid w:val="001E0371"/>
    <w:rsid w:val="001E0DFA"/>
    <w:rsid w:val="001E11E2"/>
    <w:rsid w:val="001E22ED"/>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0A5"/>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2C64"/>
    <w:rsid w:val="00233D1F"/>
    <w:rsid w:val="00233DAA"/>
    <w:rsid w:val="002344A8"/>
    <w:rsid w:val="00234573"/>
    <w:rsid w:val="0023472C"/>
    <w:rsid w:val="002350FD"/>
    <w:rsid w:val="00235DAC"/>
    <w:rsid w:val="00237C85"/>
    <w:rsid w:val="00240496"/>
    <w:rsid w:val="00240D00"/>
    <w:rsid w:val="00240F79"/>
    <w:rsid w:val="002410A2"/>
    <w:rsid w:val="002420AD"/>
    <w:rsid w:val="00242C0A"/>
    <w:rsid w:val="00242E6E"/>
    <w:rsid w:val="00243B9A"/>
    <w:rsid w:val="00243CB4"/>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A4C"/>
    <w:rsid w:val="00253EB2"/>
    <w:rsid w:val="0025518D"/>
    <w:rsid w:val="00255DA5"/>
    <w:rsid w:val="00255F52"/>
    <w:rsid w:val="00256836"/>
    <w:rsid w:val="00256C5A"/>
    <w:rsid w:val="00256D0A"/>
    <w:rsid w:val="0026054B"/>
    <w:rsid w:val="00260CF7"/>
    <w:rsid w:val="002614A1"/>
    <w:rsid w:val="00261ED1"/>
    <w:rsid w:val="0026210A"/>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00BB"/>
    <w:rsid w:val="00270579"/>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205A"/>
    <w:rsid w:val="00283197"/>
    <w:rsid w:val="00283275"/>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97B"/>
    <w:rsid w:val="00297B5E"/>
    <w:rsid w:val="00297DDE"/>
    <w:rsid w:val="002A07D2"/>
    <w:rsid w:val="002A090E"/>
    <w:rsid w:val="002A0FB4"/>
    <w:rsid w:val="002A15CF"/>
    <w:rsid w:val="002A1C62"/>
    <w:rsid w:val="002A2C42"/>
    <w:rsid w:val="002A3A27"/>
    <w:rsid w:val="002A40B6"/>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572"/>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E7C40"/>
    <w:rsid w:val="002F0BF1"/>
    <w:rsid w:val="002F11EA"/>
    <w:rsid w:val="002F1726"/>
    <w:rsid w:val="002F1865"/>
    <w:rsid w:val="002F20B6"/>
    <w:rsid w:val="002F2372"/>
    <w:rsid w:val="002F3D81"/>
    <w:rsid w:val="002F3F05"/>
    <w:rsid w:val="002F57A8"/>
    <w:rsid w:val="002F63EF"/>
    <w:rsid w:val="002F680F"/>
    <w:rsid w:val="002F7BA5"/>
    <w:rsid w:val="002F7E03"/>
    <w:rsid w:val="002F7E92"/>
    <w:rsid w:val="00300AC9"/>
    <w:rsid w:val="00300C07"/>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0D6"/>
    <w:rsid w:val="0031050F"/>
    <w:rsid w:val="003113C6"/>
    <w:rsid w:val="003117C4"/>
    <w:rsid w:val="00311EAA"/>
    <w:rsid w:val="00312270"/>
    <w:rsid w:val="003124B3"/>
    <w:rsid w:val="00312594"/>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795"/>
    <w:rsid w:val="00326AFA"/>
    <w:rsid w:val="00330362"/>
    <w:rsid w:val="003309B8"/>
    <w:rsid w:val="00330D93"/>
    <w:rsid w:val="00330EFA"/>
    <w:rsid w:val="00330F88"/>
    <w:rsid w:val="003318F6"/>
    <w:rsid w:val="00331B26"/>
    <w:rsid w:val="0033299F"/>
    <w:rsid w:val="00332F40"/>
    <w:rsid w:val="00333CA7"/>
    <w:rsid w:val="00334112"/>
    <w:rsid w:val="00335F0A"/>
    <w:rsid w:val="00340D93"/>
    <w:rsid w:val="00341367"/>
    <w:rsid w:val="00341816"/>
    <w:rsid w:val="00341849"/>
    <w:rsid w:val="0034206D"/>
    <w:rsid w:val="003421D8"/>
    <w:rsid w:val="00342ED4"/>
    <w:rsid w:val="00343144"/>
    <w:rsid w:val="00343897"/>
    <w:rsid w:val="00344DF6"/>
    <w:rsid w:val="00345146"/>
    <w:rsid w:val="00345153"/>
    <w:rsid w:val="003459B9"/>
    <w:rsid w:val="00346D77"/>
    <w:rsid w:val="00347069"/>
    <w:rsid w:val="0034715C"/>
    <w:rsid w:val="00351AA0"/>
    <w:rsid w:val="00351BB4"/>
    <w:rsid w:val="00351DA0"/>
    <w:rsid w:val="00352323"/>
    <w:rsid w:val="00352837"/>
    <w:rsid w:val="003528F6"/>
    <w:rsid w:val="00352C72"/>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47DD"/>
    <w:rsid w:val="0036686A"/>
    <w:rsid w:val="003668ED"/>
    <w:rsid w:val="003670D4"/>
    <w:rsid w:val="0036714F"/>
    <w:rsid w:val="00367959"/>
    <w:rsid w:val="00367B63"/>
    <w:rsid w:val="00367D03"/>
    <w:rsid w:val="00370152"/>
    <w:rsid w:val="0037073D"/>
    <w:rsid w:val="0037105E"/>
    <w:rsid w:val="003712FD"/>
    <w:rsid w:val="003723B9"/>
    <w:rsid w:val="00372551"/>
    <w:rsid w:val="003729C1"/>
    <w:rsid w:val="00372B86"/>
    <w:rsid w:val="00372C1E"/>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0FF3"/>
    <w:rsid w:val="00381385"/>
    <w:rsid w:val="0038142C"/>
    <w:rsid w:val="003816AF"/>
    <w:rsid w:val="003816B7"/>
    <w:rsid w:val="0038192A"/>
    <w:rsid w:val="00381FCD"/>
    <w:rsid w:val="00382C11"/>
    <w:rsid w:val="0038333D"/>
    <w:rsid w:val="003838BF"/>
    <w:rsid w:val="00385B54"/>
    <w:rsid w:val="00385D16"/>
    <w:rsid w:val="0038620E"/>
    <w:rsid w:val="00387220"/>
    <w:rsid w:val="003872AB"/>
    <w:rsid w:val="003876A1"/>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144B"/>
    <w:rsid w:val="003A231E"/>
    <w:rsid w:val="003A2E25"/>
    <w:rsid w:val="003A31FD"/>
    <w:rsid w:val="003A336A"/>
    <w:rsid w:val="003A339C"/>
    <w:rsid w:val="003A3917"/>
    <w:rsid w:val="003A3C15"/>
    <w:rsid w:val="003A5241"/>
    <w:rsid w:val="003A54C6"/>
    <w:rsid w:val="003B00A1"/>
    <w:rsid w:val="003B015C"/>
    <w:rsid w:val="003B0194"/>
    <w:rsid w:val="003B0A4C"/>
    <w:rsid w:val="003B0BA7"/>
    <w:rsid w:val="003B1044"/>
    <w:rsid w:val="003B213D"/>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289"/>
    <w:rsid w:val="003C1913"/>
    <w:rsid w:val="003C1C88"/>
    <w:rsid w:val="003C2935"/>
    <w:rsid w:val="003C2AB0"/>
    <w:rsid w:val="003C2D2C"/>
    <w:rsid w:val="003C36DF"/>
    <w:rsid w:val="003C4DAE"/>
    <w:rsid w:val="003C510F"/>
    <w:rsid w:val="003C5E84"/>
    <w:rsid w:val="003C6696"/>
    <w:rsid w:val="003C6D5F"/>
    <w:rsid w:val="003C78DC"/>
    <w:rsid w:val="003C7B95"/>
    <w:rsid w:val="003D0ED0"/>
    <w:rsid w:val="003D17A3"/>
    <w:rsid w:val="003D1AE5"/>
    <w:rsid w:val="003D1E31"/>
    <w:rsid w:val="003D1E57"/>
    <w:rsid w:val="003D1EB4"/>
    <w:rsid w:val="003D21A3"/>
    <w:rsid w:val="003D234D"/>
    <w:rsid w:val="003D2C1D"/>
    <w:rsid w:val="003D2E53"/>
    <w:rsid w:val="003D3C96"/>
    <w:rsid w:val="003D3DA3"/>
    <w:rsid w:val="003D5A9C"/>
    <w:rsid w:val="003D6529"/>
    <w:rsid w:val="003D681A"/>
    <w:rsid w:val="003D71EF"/>
    <w:rsid w:val="003D7481"/>
    <w:rsid w:val="003D7543"/>
    <w:rsid w:val="003D7C64"/>
    <w:rsid w:val="003D7F57"/>
    <w:rsid w:val="003E048C"/>
    <w:rsid w:val="003E0655"/>
    <w:rsid w:val="003E127C"/>
    <w:rsid w:val="003E1C6D"/>
    <w:rsid w:val="003E1CA2"/>
    <w:rsid w:val="003E1F94"/>
    <w:rsid w:val="003E377C"/>
    <w:rsid w:val="003E3EEC"/>
    <w:rsid w:val="003E46E5"/>
    <w:rsid w:val="003E5F38"/>
    <w:rsid w:val="003E64C8"/>
    <w:rsid w:val="003E7010"/>
    <w:rsid w:val="003F0097"/>
    <w:rsid w:val="003F0C21"/>
    <w:rsid w:val="003F1107"/>
    <w:rsid w:val="003F195F"/>
    <w:rsid w:val="003F1AC4"/>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3B4"/>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4C65"/>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568C"/>
    <w:rsid w:val="0042695D"/>
    <w:rsid w:val="00426B08"/>
    <w:rsid w:val="0042772D"/>
    <w:rsid w:val="00427AE9"/>
    <w:rsid w:val="0043054C"/>
    <w:rsid w:val="00430740"/>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B43"/>
    <w:rsid w:val="00442DB2"/>
    <w:rsid w:val="00443E08"/>
    <w:rsid w:val="004444B0"/>
    <w:rsid w:val="0044488E"/>
    <w:rsid w:val="00444E74"/>
    <w:rsid w:val="00445177"/>
    <w:rsid w:val="00445F52"/>
    <w:rsid w:val="004473AB"/>
    <w:rsid w:val="00450741"/>
    <w:rsid w:val="00450C44"/>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62B"/>
    <w:rsid w:val="00457DEB"/>
    <w:rsid w:val="004629B7"/>
    <w:rsid w:val="00462A57"/>
    <w:rsid w:val="004632CA"/>
    <w:rsid w:val="004638FC"/>
    <w:rsid w:val="0046492F"/>
    <w:rsid w:val="00464B34"/>
    <w:rsid w:val="00464B7F"/>
    <w:rsid w:val="004650C5"/>
    <w:rsid w:val="00465976"/>
    <w:rsid w:val="00466809"/>
    <w:rsid w:val="004668A9"/>
    <w:rsid w:val="00466D37"/>
    <w:rsid w:val="00471761"/>
    <w:rsid w:val="00471AD9"/>
    <w:rsid w:val="00471EB2"/>
    <w:rsid w:val="00471ECE"/>
    <w:rsid w:val="0047300F"/>
    <w:rsid w:val="004731B3"/>
    <w:rsid w:val="00473A05"/>
    <w:rsid w:val="00473CDB"/>
    <w:rsid w:val="00473FF2"/>
    <w:rsid w:val="0047411D"/>
    <w:rsid w:val="004742F3"/>
    <w:rsid w:val="004746A9"/>
    <w:rsid w:val="00474AC0"/>
    <w:rsid w:val="00474F4F"/>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10A"/>
    <w:rsid w:val="004844F7"/>
    <w:rsid w:val="00484E02"/>
    <w:rsid w:val="00485126"/>
    <w:rsid w:val="00485D19"/>
    <w:rsid w:val="004871D5"/>
    <w:rsid w:val="004879EC"/>
    <w:rsid w:val="00487B62"/>
    <w:rsid w:val="00487E82"/>
    <w:rsid w:val="00487EAA"/>
    <w:rsid w:val="0049014B"/>
    <w:rsid w:val="00491917"/>
    <w:rsid w:val="004920E2"/>
    <w:rsid w:val="0049393F"/>
    <w:rsid w:val="00493C57"/>
    <w:rsid w:val="0049497C"/>
    <w:rsid w:val="004956E9"/>
    <w:rsid w:val="0049618F"/>
    <w:rsid w:val="004964A8"/>
    <w:rsid w:val="004967AC"/>
    <w:rsid w:val="004976C1"/>
    <w:rsid w:val="004A0F30"/>
    <w:rsid w:val="004A13A9"/>
    <w:rsid w:val="004A1AA1"/>
    <w:rsid w:val="004A1D98"/>
    <w:rsid w:val="004A21E7"/>
    <w:rsid w:val="004A44B8"/>
    <w:rsid w:val="004A49D0"/>
    <w:rsid w:val="004A520B"/>
    <w:rsid w:val="004A538E"/>
    <w:rsid w:val="004A56CB"/>
    <w:rsid w:val="004A5723"/>
    <w:rsid w:val="004A572E"/>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B7EC5"/>
    <w:rsid w:val="004C19F7"/>
    <w:rsid w:val="004C2632"/>
    <w:rsid w:val="004C2C24"/>
    <w:rsid w:val="004C2ECE"/>
    <w:rsid w:val="004C4729"/>
    <w:rsid w:val="004C5AC3"/>
    <w:rsid w:val="004C6424"/>
    <w:rsid w:val="004C6776"/>
    <w:rsid w:val="004C7CF1"/>
    <w:rsid w:val="004C7DF2"/>
    <w:rsid w:val="004D037C"/>
    <w:rsid w:val="004D0FA7"/>
    <w:rsid w:val="004D13D7"/>
    <w:rsid w:val="004D154E"/>
    <w:rsid w:val="004D16F6"/>
    <w:rsid w:val="004D1A5A"/>
    <w:rsid w:val="004D2110"/>
    <w:rsid w:val="004D317A"/>
    <w:rsid w:val="004D3CFC"/>
    <w:rsid w:val="004D4005"/>
    <w:rsid w:val="004D4FD5"/>
    <w:rsid w:val="004D589D"/>
    <w:rsid w:val="004D5B01"/>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6E1F"/>
    <w:rsid w:val="004E7096"/>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0566"/>
    <w:rsid w:val="00501687"/>
    <w:rsid w:val="00501858"/>
    <w:rsid w:val="0050201E"/>
    <w:rsid w:val="00502C0A"/>
    <w:rsid w:val="00504251"/>
    <w:rsid w:val="00504579"/>
    <w:rsid w:val="00504D45"/>
    <w:rsid w:val="005057DC"/>
    <w:rsid w:val="005060E0"/>
    <w:rsid w:val="00506F8A"/>
    <w:rsid w:val="005075BF"/>
    <w:rsid w:val="00510570"/>
    <w:rsid w:val="00511C32"/>
    <w:rsid w:val="00512267"/>
    <w:rsid w:val="00512744"/>
    <w:rsid w:val="00512FD0"/>
    <w:rsid w:val="005137D0"/>
    <w:rsid w:val="005149C7"/>
    <w:rsid w:val="00514F68"/>
    <w:rsid w:val="005151C3"/>
    <w:rsid w:val="00515D3F"/>
    <w:rsid w:val="00516B1B"/>
    <w:rsid w:val="00516BC4"/>
    <w:rsid w:val="00517373"/>
    <w:rsid w:val="00520311"/>
    <w:rsid w:val="00520671"/>
    <w:rsid w:val="00520F2A"/>
    <w:rsid w:val="005216F8"/>
    <w:rsid w:val="00522CE3"/>
    <w:rsid w:val="0052401D"/>
    <w:rsid w:val="00524A12"/>
    <w:rsid w:val="005254BF"/>
    <w:rsid w:val="00525C1F"/>
    <w:rsid w:val="00525FD2"/>
    <w:rsid w:val="005263F5"/>
    <w:rsid w:val="005265A7"/>
    <w:rsid w:val="00526D22"/>
    <w:rsid w:val="00526DAE"/>
    <w:rsid w:val="00526E23"/>
    <w:rsid w:val="00530994"/>
    <w:rsid w:val="00530C6F"/>
    <w:rsid w:val="00530CDB"/>
    <w:rsid w:val="00530DDC"/>
    <w:rsid w:val="00530E44"/>
    <w:rsid w:val="00531988"/>
    <w:rsid w:val="00532292"/>
    <w:rsid w:val="0053237D"/>
    <w:rsid w:val="0053287E"/>
    <w:rsid w:val="00532E14"/>
    <w:rsid w:val="00533006"/>
    <w:rsid w:val="0053300E"/>
    <w:rsid w:val="00533B87"/>
    <w:rsid w:val="005340EB"/>
    <w:rsid w:val="005345E5"/>
    <w:rsid w:val="005351B1"/>
    <w:rsid w:val="005352CC"/>
    <w:rsid w:val="00535309"/>
    <w:rsid w:val="005367BF"/>
    <w:rsid w:val="005372D1"/>
    <w:rsid w:val="005377E6"/>
    <w:rsid w:val="00540291"/>
    <w:rsid w:val="00540BB1"/>
    <w:rsid w:val="00540C48"/>
    <w:rsid w:val="0054189B"/>
    <w:rsid w:val="00542C89"/>
    <w:rsid w:val="00543506"/>
    <w:rsid w:val="005440E8"/>
    <w:rsid w:val="00545086"/>
    <w:rsid w:val="0054510B"/>
    <w:rsid w:val="0054619A"/>
    <w:rsid w:val="00546A13"/>
    <w:rsid w:val="005473A0"/>
    <w:rsid w:val="00550FA7"/>
    <w:rsid w:val="0055194C"/>
    <w:rsid w:val="00551D3C"/>
    <w:rsid w:val="005524EB"/>
    <w:rsid w:val="00552B5C"/>
    <w:rsid w:val="00552F96"/>
    <w:rsid w:val="005534A7"/>
    <w:rsid w:val="0055351C"/>
    <w:rsid w:val="00555B28"/>
    <w:rsid w:val="0055609C"/>
    <w:rsid w:val="00556DC2"/>
    <w:rsid w:val="00557F34"/>
    <w:rsid w:val="00560542"/>
    <w:rsid w:val="00560802"/>
    <w:rsid w:val="00560890"/>
    <w:rsid w:val="00561823"/>
    <w:rsid w:val="005621FF"/>
    <w:rsid w:val="005630F8"/>
    <w:rsid w:val="0056396C"/>
    <w:rsid w:val="005643DD"/>
    <w:rsid w:val="00564917"/>
    <w:rsid w:val="00564DAA"/>
    <w:rsid w:val="005655A6"/>
    <w:rsid w:val="00565B8B"/>
    <w:rsid w:val="00566E48"/>
    <w:rsid w:val="00567748"/>
    <w:rsid w:val="005678E7"/>
    <w:rsid w:val="005710DC"/>
    <w:rsid w:val="0057118E"/>
    <w:rsid w:val="00571B84"/>
    <w:rsid w:val="00571B98"/>
    <w:rsid w:val="005731A0"/>
    <w:rsid w:val="00573D71"/>
    <w:rsid w:val="005744F3"/>
    <w:rsid w:val="00575931"/>
    <w:rsid w:val="00575EB6"/>
    <w:rsid w:val="00576270"/>
    <w:rsid w:val="005765B0"/>
    <w:rsid w:val="00576CC1"/>
    <w:rsid w:val="00576F21"/>
    <w:rsid w:val="0057708F"/>
    <w:rsid w:val="00577098"/>
    <w:rsid w:val="005776B2"/>
    <w:rsid w:val="005800D3"/>
    <w:rsid w:val="0058036C"/>
    <w:rsid w:val="005811A2"/>
    <w:rsid w:val="005827C8"/>
    <w:rsid w:val="00582C7E"/>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5F9"/>
    <w:rsid w:val="005A190B"/>
    <w:rsid w:val="005A1BA8"/>
    <w:rsid w:val="005A1D66"/>
    <w:rsid w:val="005A207B"/>
    <w:rsid w:val="005A227F"/>
    <w:rsid w:val="005A2367"/>
    <w:rsid w:val="005A2551"/>
    <w:rsid w:val="005A2CAF"/>
    <w:rsid w:val="005A3840"/>
    <w:rsid w:val="005A3BC5"/>
    <w:rsid w:val="005A4020"/>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DEB"/>
    <w:rsid w:val="005B51E0"/>
    <w:rsid w:val="005B5D26"/>
    <w:rsid w:val="005B5FA2"/>
    <w:rsid w:val="005B63A5"/>
    <w:rsid w:val="005B7575"/>
    <w:rsid w:val="005B7816"/>
    <w:rsid w:val="005B7A04"/>
    <w:rsid w:val="005B7CDB"/>
    <w:rsid w:val="005B7D8F"/>
    <w:rsid w:val="005B7F35"/>
    <w:rsid w:val="005C00C4"/>
    <w:rsid w:val="005C13D2"/>
    <w:rsid w:val="005C2DA9"/>
    <w:rsid w:val="005C3801"/>
    <w:rsid w:val="005C38FE"/>
    <w:rsid w:val="005C41D7"/>
    <w:rsid w:val="005C509E"/>
    <w:rsid w:val="005C630F"/>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0F1"/>
    <w:rsid w:val="005D3523"/>
    <w:rsid w:val="005D3783"/>
    <w:rsid w:val="005D3C33"/>
    <w:rsid w:val="005D617B"/>
    <w:rsid w:val="005D63C4"/>
    <w:rsid w:val="005D657F"/>
    <w:rsid w:val="005D66F9"/>
    <w:rsid w:val="005D69D6"/>
    <w:rsid w:val="005D6B10"/>
    <w:rsid w:val="005E029C"/>
    <w:rsid w:val="005E0373"/>
    <w:rsid w:val="005E102F"/>
    <w:rsid w:val="005E2120"/>
    <w:rsid w:val="005E24BF"/>
    <w:rsid w:val="005E25F5"/>
    <w:rsid w:val="005E2C29"/>
    <w:rsid w:val="005E3142"/>
    <w:rsid w:val="005E36D8"/>
    <w:rsid w:val="005E413D"/>
    <w:rsid w:val="005E4543"/>
    <w:rsid w:val="005E561C"/>
    <w:rsid w:val="005E5E43"/>
    <w:rsid w:val="005E674C"/>
    <w:rsid w:val="005E6854"/>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646A"/>
    <w:rsid w:val="005F67B6"/>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102"/>
    <w:rsid w:val="006148C8"/>
    <w:rsid w:val="00615030"/>
    <w:rsid w:val="006153D0"/>
    <w:rsid w:val="006153E8"/>
    <w:rsid w:val="00615463"/>
    <w:rsid w:val="006155A7"/>
    <w:rsid w:val="006159D7"/>
    <w:rsid w:val="00616598"/>
    <w:rsid w:val="00616BA9"/>
    <w:rsid w:val="00616ED6"/>
    <w:rsid w:val="00617C18"/>
    <w:rsid w:val="006202AF"/>
    <w:rsid w:val="00620349"/>
    <w:rsid w:val="006205A0"/>
    <w:rsid w:val="00620B1E"/>
    <w:rsid w:val="006226EE"/>
    <w:rsid w:val="00623CCC"/>
    <w:rsid w:val="00625467"/>
    <w:rsid w:val="00625676"/>
    <w:rsid w:val="006259F6"/>
    <w:rsid w:val="00625E49"/>
    <w:rsid w:val="00626219"/>
    <w:rsid w:val="00626496"/>
    <w:rsid w:val="00626C53"/>
    <w:rsid w:val="006274D1"/>
    <w:rsid w:val="0063022F"/>
    <w:rsid w:val="00630744"/>
    <w:rsid w:val="00631061"/>
    <w:rsid w:val="006310EC"/>
    <w:rsid w:val="00632B7F"/>
    <w:rsid w:val="00632FB8"/>
    <w:rsid w:val="006332EF"/>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21AB"/>
    <w:rsid w:val="00643EBE"/>
    <w:rsid w:val="006450B1"/>
    <w:rsid w:val="0064520F"/>
    <w:rsid w:val="00645295"/>
    <w:rsid w:val="00645337"/>
    <w:rsid w:val="00645A09"/>
    <w:rsid w:val="00645E57"/>
    <w:rsid w:val="00646184"/>
    <w:rsid w:val="006465EA"/>
    <w:rsid w:val="00646B3F"/>
    <w:rsid w:val="006500FF"/>
    <w:rsid w:val="0065162D"/>
    <w:rsid w:val="006525AC"/>
    <w:rsid w:val="00652C25"/>
    <w:rsid w:val="006531AF"/>
    <w:rsid w:val="00653742"/>
    <w:rsid w:val="00653C7D"/>
    <w:rsid w:val="006549D6"/>
    <w:rsid w:val="00654C84"/>
    <w:rsid w:val="006555AC"/>
    <w:rsid w:val="006557A5"/>
    <w:rsid w:val="00655D14"/>
    <w:rsid w:val="0065602E"/>
    <w:rsid w:val="0065621E"/>
    <w:rsid w:val="00656DB1"/>
    <w:rsid w:val="00661376"/>
    <w:rsid w:val="0066307E"/>
    <w:rsid w:val="006635E7"/>
    <w:rsid w:val="0066388B"/>
    <w:rsid w:val="00664238"/>
    <w:rsid w:val="00665499"/>
    <w:rsid w:val="006658E3"/>
    <w:rsid w:val="00666084"/>
    <w:rsid w:val="00666444"/>
    <w:rsid w:val="0066684A"/>
    <w:rsid w:val="006700E5"/>
    <w:rsid w:val="0067123C"/>
    <w:rsid w:val="0067135C"/>
    <w:rsid w:val="00671648"/>
    <w:rsid w:val="00671B21"/>
    <w:rsid w:val="00671B5C"/>
    <w:rsid w:val="00672153"/>
    <w:rsid w:val="006724CE"/>
    <w:rsid w:val="00672EC0"/>
    <w:rsid w:val="00672F3D"/>
    <w:rsid w:val="0067336B"/>
    <w:rsid w:val="006735C5"/>
    <w:rsid w:val="00674214"/>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473"/>
    <w:rsid w:val="00690A33"/>
    <w:rsid w:val="00690F36"/>
    <w:rsid w:val="0069134E"/>
    <w:rsid w:val="00691F00"/>
    <w:rsid w:val="00692138"/>
    <w:rsid w:val="006924AE"/>
    <w:rsid w:val="00692CB3"/>
    <w:rsid w:val="0069334B"/>
    <w:rsid w:val="006937F7"/>
    <w:rsid w:val="00693E51"/>
    <w:rsid w:val="00694F51"/>
    <w:rsid w:val="00695080"/>
    <w:rsid w:val="006952F2"/>
    <w:rsid w:val="00695613"/>
    <w:rsid w:val="00695978"/>
    <w:rsid w:val="006960CB"/>
    <w:rsid w:val="0069616A"/>
    <w:rsid w:val="006963B8"/>
    <w:rsid w:val="00696B48"/>
    <w:rsid w:val="00697CCB"/>
    <w:rsid w:val="00697E35"/>
    <w:rsid w:val="006A1610"/>
    <w:rsid w:val="006A19F6"/>
    <w:rsid w:val="006A33D9"/>
    <w:rsid w:val="006A361A"/>
    <w:rsid w:val="006A422F"/>
    <w:rsid w:val="006A4A8A"/>
    <w:rsid w:val="006A5035"/>
    <w:rsid w:val="006A5C12"/>
    <w:rsid w:val="006A67D7"/>
    <w:rsid w:val="006A6822"/>
    <w:rsid w:val="006A7789"/>
    <w:rsid w:val="006A7E54"/>
    <w:rsid w:val="006B12C0"/>
    <w:rsid w:val="006B251E"/>
    <w:rsid w:val="006B2537"/>
    <w:rsid w:val="006B3515"/>
    <w:rsid w:val="006B360D"/>
    <w:rsid w:val="006B3FE9"/>
    <w:rsid w:val="006B5355"/>
    <w:rsid w:val="006B6119"/>
    <w:rsid w:val="006B6601"/>
    <w:rsid w:val="006B6F76"/>
    <w:rsid w:val="006B7973"/>
    <w:rsid w:val="006B7C04"/>
    <w:rsid w:val="006B7D2C"/>
    <w:rsid w:val="006C124C"/>
    <w:rsid w:val="006C1259"/>
    <w:rsid w:val="006C1BC9"/>
    <w:rsid w:val="006C2961"/>
    <w:rsid w:val="006C38FE"/>
    <w:rsid w:val="006C3983"/>
    <w:rsid w:val="006C3ADE"/>
    <w:rsid w:val="006C4C91"/>
    <w:rsid w:val="006C5264"/>
    <w:rsid w:val="006C54DD"/>
    <w:rsid w:val="006C5573"/>
    <w:rsid w:val="006C5BCC"/>
    <w:rsid w:val="006C5BFB"/>
    <w:rsid w:val="006C5E8C"/>
    <w:rsid w:val="006C661E"/>
    <w:rsid w:val="006C6D15"/>
    <w:rsid w:val="006C78BC"/>
    <w:rsid w:val="006C797D"/>
    <w:rsid w:val="006D048F"/>
    <w:rsid w:val="006D153E"/>
    <w:rsid w:val="006D1CD4"/>
    <w:rsid w:val="006D31ED"/>
    <w:rsid w:val="006D3E15"/>
    <w:rsid w:val="006D4491"/>
    <w:rsid w:val="006D4D35"/>
    <w:rsid w:val="006D4E92"/>
    <w:rsid w:val="006D629F"/>
    <w:rsid w:val="006D6624"/>
    <w:rsid w:val="006D6ADD"/>
    <w:rsid w:val="006D6C95"/>
    <w:rsid w:val="006D7433"/>
    <w:rsid w:val="006D75A4"/>
    <w:rsid w:val="006E033F"/>
    <w:rsid w:val="006E03E9"/>
    <w:rsid w:val="006E057F"/>
    <w:rsid w:val="006E07A3"/>
    <w:rsid w:val="006E086E"/>
    <w:rsid w:val="006E0930"/>
    <w:rsid w:val="006E0ACA"/>
    <w:rsid w:val="006E0CBC"/>
    <w:rsid w:val="006E16E9"/>
    <w:rsid w:val="006E18ED"/>
    <w:rsid w:val="006E23B8"/>
    <w:rsid w:val="006E2A95"/>
    <w:rsid w:val="006E350A"/>
    <w:rsid w:val="006E35AE"/>
    <w:rsid w:val="006E3970"/>
    <w:rsid w:val="006E3CD7"/>
    <w:rsid w:val="006E3E3D"/>
    <w:rsid w:val="006E41AD"/>
    <w:rsid w:val="006E44DD"/>
    <w:rsid w:val="006E4834"/>
    <w:rsid w:val="006E568A"/>
    <w:rsid w:val="006E5B4F"/>
    <w:rsid w:val="006E6E7E"/>
    <w:rsid w:val="006E770B"/>
    <w:rsid w:val="006F018F"/>
    <w:rsid w:val="006F030D"/>
    <w:rsid w:val="006F0417"/>
    <w:rsid w:val="006F07BB"/>
    <w:rsid w:val="006F088F"/>
    <w:rsid w:val="006F08E6"/>
    <w:rsid w:val="006F0AEE"/>
    <w:rsid w:val="006F0E6D"/>
    <w:rsid w:val="006F1225"/>
    <w:rsid w:val="006F1560"/>
    <w:rsid w:val="006F18FE"/>
    <w:rsid w:val="006F1987"/>
    <w:rsid w:val="006F1B5C"/>
    <w:rsid w:val="006F22F1"/>
    <w:rsid w:val="006F3693"/>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6D29"/>
    <w:rsid w:val="0070710B"/>
    <w:rsid w:val="00707F8F"/>
    <w:rsid w:val="0071011B"/>
    <w:rsid w:val="00710381"/>
    <w:rsid w:val="00710597"/>
    <w:rsid w:val="00710BB2"/>
    <w:rsid w:val="007112FB"/>
    <w:rsid w:val="00711A66"/>
    <w:rsid w:val="00711F2D"/>
    <w:rsid w:val="00712464"/>
    <w:rsid w:val="00713357"/>
    <w:rsid w:val="00713F52"/>
    <w:rsid w:val="007154F3"/>
    <w:rsid w:val="007170F4"/>
    <w:rsid w:val="00717936"/>
    <w:rsid w:val="00717D4A"/>
    <w:rsid w:val="00717F9B"/>
    <w:rsid w:val="00720BB5"/>
    <w:rsid w:val="00721C93"/>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522"/>
    <w:rsid w:val="007377A4"/>
    <w:rsid w:val="00740032"/>
    <w:rsid w:val="00740196"/>
    <w:rsid w:val="0074022B"/>
    <w:rsid w:val="00740603"/>
    <w:rsid w:val="00741260"/>
    <w:rsid w:val="007412B0"/>
    <w:rsid w:val="00742272"/>
    <w:rsid w:val="00744100"/>
    <w:rsid w:val="007453C6"/>
    <w:rsid w:val="00745829"/>
    <w:rsid w:val="00745910"/>
    <w:rsid w:val="007462D7"/>
    <w:rsid w:val="00746A05"/>
    <w:rsid w:val="00746E6E"/>
    <w:rsid w:val="00746F81"/>
    <w:rsid w:val="007470E6"/>
    <w:rsid w:val="00747ED5"/>
    <w:rsid w:val="00750403"/>
    <w:rsid w:val="007508C8"/>
    <w:rsid w:val="0075178A"/>
    <w:rsid w:val="007536C1"/>
    <w:rsid w:val="00753C1E"/>
    <w:rsid w:val="007542C8"/>
    <w:rsid w:val="00754AB3"/>
    <w:rsid w:val="00754E2B"/>
    <w:rsid w:val="00755B9F"/>
    <w:rsid w:val="00755CF8"/>
    <w:rsid w:val="00755D3E"/>
    <w:rsid w:val="00757802"/>
    <w:rsid w:val="00757F9B"/>
    <w:rsid w:val="0076003F"/>
    <w:rsid w:val="00760567"/>
    <w:rsid w:val="0076063C"/>
    <w:rsid w:val="00760925"/>
    <w:rsid w:val="00760E78"/>
    <w:rsid w:val="00762175"/>
    <w:rsid w:val="0076229A"/>
    <w:rsid w:val="0076241B"/>
    <w:rsid w:val="00762B66"/>
    <w:rsid w:val="00763D4F"/>
    <w:rsid w:val="007646CB"/>
    <w:rsid w:val="00764844"/>
    <w:rsid w:val="00764AC9"/>
    <w:rsid w:val="007650B2"/>
    <w:rsid w:val="0076539B"/>
    <w:rsid w:val="0076566B"/>
    <w:rsid w:val="007664A7"/>
    <w:rsid w:val="00767CB1"/>
    <w:rsid w:val="00767DDC"/>
    <w:rsid w:val="007706A3"/>
    <w:rsid w:val="00770A1F"/>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5F71"/>
    <w:rsid w:val="00776FFC"/>
    <w:rsid w:val="00777734"/>
    <w:rsid w:val="00777BD8"/>
    <w:rsid w:val="007814EA"/>
    <w:rsid w:val="0078158A"/>
    <w:rsid w:val="00781D71"/>
    <w:rsid w:val="00781FFA"/>
    <w:rsid w:val="00782687"/>
    <w:rsid w:val="007828C3"/>
    <w:rsid w:val="00782D3A"/>
    <w:rsid w:val="00783071"/>
    <w:rsid w:val="00783344"/>
    <w:rsid w:val="007840EE"/>
    <w:rsid w:val="007842F0"/>
    <w:rsid w:val="007842FE"/>
    <w:rsid w:val="00784C78"/>
    <w:rsid w:val="007852EC"/>
    <w:rsid w:val="007856EB"/>
    <w:rsid w:val="00785D6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299"/>
    <w:rsid w:val="007A290A"/>
    <w:rsid w:val="007A292A"/>
    <w:rsid w:val="007A31C6"/>
    <w:rsid w:val="007A3351"/>
    <w:rsid w:val="007A3DC1"/>
    <w:rsid w:val="007A47E8"/>
    <w:rsid w:val="007A5199"/>
    <w:rsid w:val="007A53A6"/>
    <w:rsid w:val="007A634A"/>
    <w:rsid w:val="007A641C"/>
    <w:rsid w:val="007A71D1"/>
    <w:rsid w:val="007A76F3"/>
    <w:rsid w:val="007B0427"/>
    <w:rsid w:val="007B1068"/>
    <w:rsid w:val="007B197F"/>
    <w:rsid w:val="007B1D41"/>
    <w:rsid w:val="007B1FB1"/>
    <w:rsid w:val="007B23EE"/>
    <w:rsid w:val="007B277E"/>
    <w:rsid w:val="007B2894"/>
    <w:rsid w:val="007B2ABF"/>
    <w:rsid w:val="007B2D96"/>
    <w:rsid w:val="007B3658"/>
    <w:rsid w:val="007B373E"/>
    <w:rsid w:val="007B386B"/>
    <w:rsid w:val="007B486D"/>
    <w:rsid w:val="007B4B73"/>
    <w:rsid w:val="007B4C5A"/>
    <w:rsid w:val="007B53FF"/>
    <w:rsid w:val="007B649A"/>
    <w:rsid w:val="007B6682"/>
    <w:rsid w:val="007B69B6"/>
    <w:rsid w:val="007B6A0F"/>
    <w:rsid w:val="007B7A66"/>
    <w:rsid w:val="007C00BA"/>
    <w:rsid w:val="007C0152"/>
    <w:rsid w:val="007C0AC6"/>
    <w:rsid w:val="007C0AD9"/>
    <w:rsid w:val="007C0C06"/>
    <w:rsid w:val="007C12B0"/>
    <w:rsid w:val="007C12C1"/>
    <w:rsid w:val="007C2E97"/>
    <w:rsid w:val="007C35BE"/>
    <w:rsid w:val="007C3715"/>
    <w:rsid w:val="007C4052"/>
    <w:rsid w:val="007C4D0D"/>
    <w:rsid w:val="007C5343"/>
    <w:rsid w:val="007C601A"/>
    <w:rsid w:val="007C6C52"/>
    <w:rsid w:val="007C6E03"/>
    <w:rsid w:val="007C7106"/>
    <w:rsid w:val="007D0027"/>
    <w:rsid w:val="007D0D40"/>
    <w:rsid w:val="007D1132"/>
    <w:rsid w:val="007D1AA1"/>
    <w:rsid w:val="007D1C31"/>
    <w:rsid w:val="007D3D4F"/>
    <w:rsid w:val="007D4783"/>
    <w:rsid w:val="007D49C5"/>
    <w:rsid w:val="007D52E2"/>
    <w:rsid w:val="007D5EE1"/>
    <w:rsid w:val="007D673C"/>
    <w:rsid w:val="007D6A95"/>
    <w:rsid w:val="007D6B98"/>
    <w:rsid w:val="007D6E4D"/>
    <w:rsid w:val="007D70B2"/>
    <w:rsid w:val="007D7148"/>
    <w:rsid w:val="007D7AD3"/>
    <w:rsid w:val="007D7E97"/>
    <w:rsid w:val="007D7F1F"/>
    <w:rsid w:val="007E02E0"/>
    <w:rsid w:val="007E1223"/>
    <w:rsid w:val="007E151B"/>
    <w:rsid w:val="007E19DC"/>
    <w:rsid w:val="007E1F11"/>
    <w:rsid w:val="007E2055"/>
    <w:rsid w:val="007E24F9"/>
    <w:rsid w:val="007E255B"/>
    <w:rsid w:val="007E2730"/>
    <w:rsid w:val="007E280A"/>
    <w:rsid w:val="007E39D8"/>
    <w:rsid w:val="007E4491"/>
    <w:rsid w:val="007E47DD"/>
    <w:rsid w:val="007E487B"/>
    <w:rsid w:val="007E498F"/>
    <w:rsid w:val="007E52A5"/>
    <w:rsid w:val="007E58BA"/>
    <w:rsid w:val="007E5BC4"/>
    <w:rsid w:val="007E6FC9"/>
    <w:rsid w:val="007E72AA"/>
    <w:rsid w:val="007E7CD3"/>
    <w:rsid w:val="007F0869"/>
    <w:rsid w:val="007F0E0C"/>
    <w:rsid w:val="007F0E6B"/>
    <w:rsid w:val="007F16D7"/>
    <w:rsid w:val="007F1863"/>
    <w:rsid w:val="007F19F7"/>
    <w:rsid w:val="007F1C60"/>
    <w:rsid w:val="007F246C"/>
    <w:rsid w:val="007F2491"/>
    <w:rsid w:val="007F252A"/>
    <w:rsid w:val="007F36F4"/>
    <w:rsid w:val="007F3792"/>
    <w:rsid w:val="007F37B7"/>
    <w:rsid w:val="007F4053"/>
    <w:rsid w:val="007F439A"/>
    <w:rsid w:val="007F44BC"/>
    <w:rsid w:val="007F489B"/>
    <w:rsid w:val="007F6F1F"/>
    <w:rsid w:val="007F7A14"/>
    <w:rsid w:val="00800486"/>
    <w:rsid w:val="00800639"/>
    <w:rsid w:val="00800B83"/>
    <w:rsid w:val="00800BFA"/>
    <w:rsid w:val="00801EC3"/>
    <w:rsid w:val="0080208A"/>
    <w:rsid w:val="008020AD"/>
    <w:rsid w:val="00802612"/>
    <w:rsid w:val="00802E03"/>
    <w:rsid w:val="008033CE"/>
    <w:rsid w:val="00803C5A"/>
    <w:rsid w:val="00803DD9"/>
    <w:rsid w:val="00803E9D"/>
    <w:rsid w:val="008041C2"/>
    <w:rsid w:val="008046CD"/>
    <w:rsid w:val="008047F5"/>
    <w:rsid w:val="008059BC"/>
    <w:rsid w:val="00805C2A"/>
    <w:rsid w:val="00806635"/>
    <w:rsid w:val="0080761F"/>
    <w:rsid w:val="008107A3"/>
    <w:rsid w:val="0081134C"/>
    <w:rsid w:val="00811E54"/>
    <w:rsid w:val="008127E4"/>
    <w:rsid w:val="00813BCA"/>
    <w:rsid w:val="0081462B"/>
    <w:rsid w:val="00814CA1"/>
    <w:rsid w:val="00814D2C"/>
    <w:rsid w:val="00814D75"/>
    <w:rsid w:val="008155B1"/>
    <w:rsid w:val="00816EB2"/>
    <w:rsid w:val="00817215"/>
    <w:rsid w:val="00817B28"/>
    <w:rsid w:val="00820A11"/>
    <w:rsid w:val="00821322"/>
    <w:rsid w:val="00821B1A"/>
    <w:rsid w:val="008220A1"/>
    <w:rsid w:val="008220B4"/>
    <w:rsid w:val="00822C99"/>
    <w:rsid w:val="00822CBB"/>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4792F"/>
    <w:rsid w:val="00850020"/>
    <w:rsid w:val="0085004C"/>
    <w:rsid w:val="0085040A"/>
    <w:rsid w:val="00850A1B"/>
    <w:rsid w:val="0085110B"/>
    <w:rsid w:val="008514A6"/>
    <w:rsid w:val="0085158B"/>
    <w:rsid w:val="008519FF"/>
    <w:rsid w:val="00852398"/>
    <w:rsid w:val="00852766"/>
    <w:rsid w:val="00853550"/>
    <w:rsid w:val="00853923"/>
    <w:rsid w:val="00853930"/>
    <w:rsid w:val="00853B89"/>
    <w:rsid w:val="00854334"/>
    <w:rsid w:val="008550AB"/>
    <w:rsid w:val="00855B50"/>
    <w:rsid w:val="00855F1D"/>
    <w:rsid w:val="008567F9"/>
    <w:rsid w:val="00856BE1"/>
    <w:rsid w:val="00857123"/>
    <w:rsid w:val="00857BF3"/>
    <w:rsid w:val="00857DFC"/>
    <w:rsid w:val="0086037D"/>
    <w:rsid w:val="00860863"/>
    <w:rsid w:val="00863151"/>
    <w:rsid w:val="0086396D"/>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7CF"/>
    <w:rsid w:val="00872C70"/>
    <w:rsid w:val="00872F70"/>
    <w:rsid w:val="00873659"/>
    <w:rsid w:val="00873BB4"/>
    <w:rsid w:val="00875290"/>
    <w:rsid w:val="00876789"/>
    <w:rsid w:val="00876A51"/>
    <w:rsid w:val="00877009"/>
    <w:rsid w:val="008770B8"/>
    <w:rsid w:val="00877CCB"/>
    <w:rsid w:val="00880600"/>
    <w:rsid w:val="00880FD5"/>
    <w:rsid w:val="008810C5"/>
    <w:rsid w:val="008821A9"/>
    <w:rsid w:val="008826F6"/>
    <w:rsid w:val="00882808"/>
    <w:rsid w:val="0088296A"/>
    <w:rsid w:val="00882F94"/>
    <w:rsid w:val="0088494E"/>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599F"/>
    <w:rsid w:val="0089749F"/>
    <w:rsid w:val="00897D57"/>
    <w:rsid w:val="00897EFC"/>
    <w:rsid w:val="008A0329"/>
    <w:rsid w:val="008A06DB"/>
    <w:rsid w:val="008A2801"/>
    <w:rsid w:val="008A3426"/>
    <w:rsid w:val="008A38B1"/>
    <w:rsid w:val="008A3D3B"/>
    <w:rsid w:val="008A4705"/>
    <w:rsid w:val="008A55C9"/>
    <w:rsid w:val="008A5864"/>
    <w:rsid w:val="008A5944"/>
    <w:rsid w:val="008A5AC3"/>
    <w:rsid w:val="008A61D1"/>
    <w:rsid w:val="008A6587"/>
    <w:rsid w:val="008A7007"/>
    <w:rsid w:val="008A72B5"/>
    <w:rsid w:val="008A73A8"/>
    <w:rsid w:val="008A7C3D"/>
    <w:rsid w:val="008A7E77"/>
    <w:rsid w:val="008A7FC3"/>
    <w:rsid w:val="008A7FD5"/>
    <w:rsid w:val="008B0410"/>
    <w:rsid w:val="008B0722"/>
    <w:rsid w:val="008B1F1E"/>
    <w:rsid w:val="008B20FC"/>
    <w:rsid w:val="008B251F"/>
    <w:rsid w:val="008B2764"/>
    <w:rsid w:val="008B2AA7"/>
    <w:rsid w:val="008B2CDE"/>
    <w:rsid w:val="008B37E1"/>
    <w:rsid w:val="008B4A38"/>
    <w:rsid w:val="008B4CB6"/>
    <w:rsid w:val="008B4F71"/>
    <w:rsid w:val="008B66C6"/>
    <w:rsid w:val="008B6B3F"/>
    <w:rsid w:val="008B731C"/>
    <w:rsid w:val="008B7F8D"/>
    <w:rsid w:val="008C052F"/>
    <w:rsid w:val="008C11C2"/>
    <w:rsid w:val="008C17AB"/>
    <w:rsid w:val="008C25D3"/>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40FF"/>
    <w:rsid w:val="008D529C"/>
    <w:rsid w:val="008D57C0"/>
    <w:rsid w:val="008D6211"/>
    <w:rsid w:val="008D6597"/>
    <w:rsid w:val="008D67B8"/>
    <w:rsid w:val="008D700F"/>
    <w:rsid w:val="008D7034"/>
    <w:rsid w:val="008D7D5D"/>
    <w:rsid w:val="008E04D5"/>
    <w:rsid w:val="008E1536"/>
    <w:rsid w:val="008E197B"/>
    <w:rsid w:val="008E278B"/>
    <w:rsid w:val="008E27A8"/>
    <w:rsid w:val="008E314A"/>
    <w:rsid w:val="008E3D5C"/>
    <w:rsid w:val="008E4F98"/>
    <w:rsid w:val="008E534B"/>
    <w:rsid w:val="008E563C"/>
    <w:rsid w:val="008E5D02"/>
    <w:rsid w:val="008E60B7"/>
    <w:rsid w:val="008E6933"/>
    <w:rsid w:val="008E6C3C"/>
    <w:rsid w:val="008E7170"/>
    <w:rsid w:val="008E7387"/>
    <w:rsid w:val="008F0BD5"/>
    <w:rsid w:val="008F10B2"/>
    <w:rsid w:val="008F20C2"/>
    <w:rsid w:val="008F253A"/>
    <w:rsid w:val="008F2811"/>
    <w:rsid w:val="008F2A14"/>
    <w:rsid w:val="008F31F7"/>
    <w:rsid w:val="008F3798"/>
    <w:rsid w:val="008F4106"/>
    <w:rsid w:val="008F4A4E"/>
    <w:rsid w:val="008F5DB6"/>
    <w:rsid w:val="008F5EEE"/>
    <w:rsid w:val="008F6350"/>
    <w:rsid w:val="008F73A1"/>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01EF"/>
    <w:rsid w:val="0091033A"/>
    <w:rsid w:val="00910E2D"/>
    <w:rsid w:val="00911C61"/>
    <w:rsid w:val="00911ED2"/>
    <w:rsid w:val="009122E2"/>
    <w:rsid w:val="00913266"/>
    <w:rsid w:val="0091332F"/>
    <w:rsid w:val="00913634"/>
    <w:rsid w:val="00913975"/>
    <w:rsid w:val="00913A62"/>
    <w:rsid w:val="00913D06"/>
    <w:rsid w:val="00913DE0"/>
    <w:rsid w:val="00914206"/>
    <w:rsid w:val="00914299"/>
    <w:rsid w:val="0091444D"/>
    <w:rsid w:val="0091472B"/>
    <w:rsid w:val="00914B13"/>
    <w:rsid w:val="009156BF"/>
    <w:rsid w:val="009165F1"/>
    <w:rsid w:val="0091662E"/>
    <w:rsid w:val="009203CD"/>
    <w:rsid w:val="00920565"/>
    <w:rsid w:val="00921072"/>
    <w:rsid w:val="00921B62"/>
    <w:rsid w:val="00921EB8"/>
    <w:rsid w:val="00922270"/>
    <w:rsid w:val="009222E0"/>
    <w:rsid w:val="0092363A"/>
    <w:rsid w:val="00923F51"/>
    <w:rsid w:val="00924354"/>
    <w:rsid w:val="00924F40"/>
    <w:rsid w:val="009255E8"/>
    <w:rsid w:val="0092570B"/>
    <w:rsid w:val="0092578D"/>
    <w:rsid w:val="00925805"/>
    <w:rsid w:val="00925885"/>
    <w:rsid w:val="00925E43"/>
    <w:rsid w:val="00925F2B"/>
    <w:rsid w:val="00926139"/>
    <w:rsid w:val="009261EE"/>
    <w:rsid w:val="009264E1"/>
    <w:rsid w:val="009269AA"/>
    <w:rsid w:val="009273B2"/>
    <w:rsid w:val="0093065E"/>
    <w:rsid w:val="00930EB8"/>
    <w:rsid w:val="00930FC3"/>
    <w:rsid w:val="0093148A"/>
    <w:rsid w:val="00931546"/>
    <w:rsid w:val="009317F8"/>
    <w:rsid w:val="00931ACB"/>
    <w:rsid w:val="00933AC3"/>
    <w:rsid w:val="009345BE"/>
    <w:rsid w:val="00935254"/>
    <w:rsid w:val="00935346"/>
    <w:rsid w:val="0093548F"/>
    <w:rsid w:val="009354DE"/>
    <w:rsid w:val="0093572A"/>
    <w:rsid w:val="00935DE6"/>
    <w:rsid w:val="00937E71"/>
    <w:rsid w:val="00940379"/>
    <w:rsid w:val="009409E5"/>
    <w:rsid w:val="00940B7C"/>
    <w:rsid w:val="009412A6"/>
    <w:rsid w:val="00941724"/>
    <w:rsid w:val="00942049"/>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2B91"/>
    <w:rsid w:val="009549AC"/>
    <w:rsid w:val="00954C0E"/>
    <w:rsid w:val="0095564D"/>
    <w:rsid w:val="00955840"/>
    <w:rsid w:val="00955C9D"/>
    <w:rsid w:val="00956171"/>
    <w:rsid w:val="0095676D"/>
    <w:rsid w:val="00957732"/>
    <w:rsid w:val="00961109"/>
    <w:rsid w:val="00961226"/>
    <w:rsid w:val="00962456"/>
    <w:rsid w:val="0096295C"/>
    <w:rsid w:val="00963361"/>
    <w:rsid w:val="00963461"/>
    <w:rsid w:val="009636A4"/>
    <w:rsid w:val="00963C6F"/>
    <w:rsid w:val="00963D0B"/>
    <w:rsid w:val="00963F1F"/>
    <w:rsid w:val="00964A9F"/>
    <w:rsid w:val="00965E2E"/>
    <w:rsid w:val="0096649C"/>
    <w:rsid w:val="009668CF"/>
    <w:rsid w:val="00966E1E"/>
    <w:rsid w:val="00967075"/>
    <w:rsid w:val="009672E6"/>
    <w:rsid w:val="009673DB"/>
    <w:rsid w:val="00967FFC"/>
    <w:rsid w:val="00970205"/>
    <w:rsid w:val="00970213"/>
    <w:rsid w:val="009703AF"/>
    <w:rsid w:val="00970AA9"/>
    <w:rsid w:val="00971A36"/>
    <w:rsid w:val="00971FB3"/>
    <w:rsid w:val="0097254D"/>
    <w:rsid w:val="00972CCB"/>
    <w:rsid w:val="00974548"/>
    <w:rsid w:val="0097591D"/>
    <w:rsid w:val="00975DA6"/>
    <w:rsid w:val="0097668A"/>
    <w:rsid w:val="009766A8"/>
    <w:rsid w:val="00976D89"/>
    <w:rsid w:val="00977B34"/>
    <w:rsid w:val="00980146"/>
    <w:rsid w:val="0098037E"/>
    <w:rsid w:val="00980C68"/>
    <w:rsid w:val="009812CE"/>
    <w:rsid w:val="009814BE"/>
    <w:rsid w:val="00981669"/>
    <w:rsid w:val="009821F8"/>
    <w:rsid w:val="009829BA"/>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29D"/>
    <w:rsid w:val="0099242A"/>
    <w:rsid w:val="00992B69"/>
    <w:rsid w:val="00992C95"/>
    <w:rsid w:val="009932BC"/>
    <w:rsid w:val="00994494"/>
    <w:rsid w:val="009947DB"/>
    <w:rsid w:val="00995259"/>
    <w:rsid w:val="00995847"/>
    <w:rsid w:val="00995ED6"/>
    <w:rsid w:val="0099777E"/>
    <w:rsid w:val="00997A48"/>
    <w:rsid w:val="00997C0F"/>
    <w:rsid w:val="009A071D"/>
    <w:rsid w:val="009A0DC7"/>
    <w:rsid w:val="009A1729"/>
    <w:rsid w:val="009A1804"/>
    <w:rsid w:val="009A1F96"/>
    <w:rsid w:val="009A3A7D"/>
    <w:rsid w:val="009A3B40"/>
    <w:rsid w:val="009A3B94"/>
    <w:rsid w:val="009A4675"/>
    <w:rsid w:val="009A4EA3"/>
    <w:rsid w:val="009A5237"/>
    <w:rsid w:val="009A606D"/>
    <w:rsid w:val="009A6614"/>
    <w:rsid w:val="009A6F6E"/>
    <w:rsid w:val="009A7437"/>
    <w:rsid w:val="009A75C3"/>
    <w:rsid w:val="009A78AA"/>
    <w:rsid w:val="009A78F5"/>
    <w:rsid w:val="009A7F83"/>
    <w:rsid w:val="009B0340"/>
    <w:rsid w:val="009B03E8"/>
    <w:rsid w:val="009B334C"/>
    <w:rsid w:val="009B3A00"/>
    <w:rsid w:val="009B3A17"/>
    <w:rsid w:val="009B3FCE"/>
    <w:rsid w:val="009B5D9A"/>
    <w:rsid w:val="009B6A58"/>
    <w:rsid w:val="009B6B33"/>
    <w:rsid w:val="009B7010"/>
    <w:rsid w:val="009B72E4"/>
    <w:rsid w:val="009C12FD"/>
    <w:rsid w:val="009C1FDD"/>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0D6"/>
    <w:rsid w:val="009E0651"/>
    <w:rsid w:val="009E134A"/>
    <w:rsid w:val="009E1A43"/>
    <w:rsid w:val="009E2520"/>
    <w:rsid w:val="009E2DFB"/>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0E0"/>
    <w:rsid w:val="009F048A"/>
    <w:rsid w:val="009F0ED1"/>
    <w:rsid w:val="009F107E"/>
    <w:rsid w:val="009F1104"/>
    <w:rsid w:val="009F11B4"/>
    <w:rsid w:val="009F1B5C"/>
    <w:rsid w:val="009F2E64"/>
    <w:rsid w:val="009F3FFF"/>
    <w:rsid w:val="009F4173"/>
    <w:rsid w:val="009F41D4"/>
    <w:rsid w:val="009F45C0"/>
    <w:rsid w:val="009F4861"/>
    <w:rsid w:val="009F495A"/>
    <w:rsid w:val="009F49AB"/>
    <w:rsid w:val="009F4CB4"/>
    <w:rsid w:val="009F53D9"/>
    <w:rsid w:val="009F5A2F"/>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D49"/>
    <w:rsid w:val="00A21E4B"/>
    <w:rsid w:val="00A22303"/>
    <w:rsid w:val="00A224BA"/>
    <w:rsid w:val="00A235B1"/>
    <w:rsid w:val="00A23A7E"/>
    <w:rsid w:val="00A23D3A"/>
    <w:rsid w:val="00A248A8"/>
    <w:rsid w:val="00A25117"/>
    <w:rsid w:val="00A2598E"/>
    <w:rsid w:val="00A26629"/>
    <w:rsid w:val="00A26897"/>
    <w:rsid w:val="00A269DF"/>
    <w:rsid w:val="00A30953"/>
    <w:rsid w:val="00A30B3B"/>
    <w:rsid w:val="00A30BCF"/>
    <w:rsid w:val="00A30BF8"/>
    <w:rsid w:val="00A30C95"/>
    <w:rsid w:val="00A3277D"/>
    <w:rsid w:val="00A332CD"/>
    <w:rsid w:val="00A339BC"/>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31E2"/>
    <w:rsid w:val="00A45090"/>
    <w:rsid w:val="00A45136"/>
    <w:rsid w:val="00A45221"/>
    <w:rsid w:val="00A45636"/>
    <w:rsid w:val="00A4586E"/>
    <w:rsid w:val="00A45EC1"/>
    <w:rsid w:val="00A45FA1"/>
    <w:rsid w:val="00A465B9"/>
    <w:rsid w:val="00A46E7D"/>
    <w:rsid w:val="00A47635"/>
    <w:rsid w:val="00A51719"/>
    <w:rsid w:val="00A5225E"/>
    <w:rsid w:val="00A529B6"/>
    <w:rsid w:val="00A52F62"/>
    <w:rsid w:val="00A5312E"/>
    <w:rsid w:val="00A53416"/>
    <w:rsid w:val="00A543FB"/>
    <w:rsid w:val="00A552EB"/>
    <w:rsid w:val="00A555A6"/>
    <w:rsid w:val="00A5562B"/>
    <w:rsid w:val="00A557C6"/>
    <w:rsid w:val="00A56ADA"/>
    <w:rsid w:val="00A6088E"/>
    <w:rsid w:val="00A60DDD"/>
    <w:rsid w:val="00A61515"/>
    <w:rsid w:val="00A61548"/>
    <w:rsid w:val="00A64588"/>
    <w:rsid w:val="00A64E4F"/>
    <w:rsid w:val="00A64ED2"/>
    <w:rsid w:val="00A64F82"/>
    <w:rsid w:val="00A65029"/>
    <w:rsid w:val="00A651AC"/>
    <w:rsid w:val="00A65A33"/>
    <w:rsid w:val="00A65EE2"/>
    <w:rsid w:val="00A668DE"/>
    <w:rsid w:val="00A67E29"/>
    <w:rsid w:val="00A7158D"/>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2FD2"/>
    <w:rsid w:val="00A83A41"/>
    <w:rsid w:val="00A83DE7"/>
    <w:rsid w:val="00A84224"/>
    <w:rsid w:val="00A85354"/>
    <w:rsid w:val="00A85506"/>
    <w:rsid w:val="00A85725"/>
    <w:rsid w:val="00A85CCB"/>
    <w:rsid w:val="00A85F93"/>
    <w:rsid w:val="00A87D7D"/>
    <w:rsid w:val="00A91376"/>
    <w:rsid w:val="00A92FD1"/>
    <w:rsid w:val="00A92FE4"/>
    <w:rsid w:val="00A93185"/>
    <w:rsid w:val="00A933AB"/>
    <w:rsid w:val="00A938C7"/>
    <w:rsid w:val="00A9430F"/>
    <w:rsid w:val="00A94D13"/>
    <w:rsid w:val="00A94D73"/>
    <w:rsid w:val="00A96087"/>
    <w:rsid w:val="00A967A4"/>
    <w:rsid w:val="00A96EE1"/>
    <w:rsid w:val="00A9761F"/>
    <w:rsid w:val="00A97621"/>
    <w:rsid w:val="00A976D0"/>
    <w:rsid w:val="00A97A05"/>
    <w:rsid w:val="00A97BCD"/>
    <w:rsid w:val="00AA0A81"/>
    <w:rsid w:val="00AA0D0F"/>
    <w:rsid w:val="00AA17F0"/>
    <w:rsid w:val="00AA18B8"/>
    <w:rsid w:val="00AA1C3E"/>
    <w:rsid w:val="00AA369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7B1"/>
    <w:rsid w:val="00AB3D35"/>
    <w:rsid w:val="00AB3FAA"/>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989"/>
    <w:rsid w:val="00AD5D63"/>
    <w:rsid w:val="00AD5E00"/>
    <w:rsid w:val="00AD5E46"/>
    <w:rsid w:val="00AD6989"/>
    <w:rsid w:val="00AD6F07"/>
    <w:rsid w:val="00AD72AE"/>
    <w:rsid w:val="00AD74D5"/>
    <w:rsid w:val="00AD776D"/>
    <w:rsid w:val="00AD7F27"/>
    <w:rsid w:val="00AE058B"/>
    <w:rsid w:val="00AE091C"/>
    <w:rsid w:val="00AE181F"/>
    <w:rsid w:val="00AE1D98"/>
    <w:rsid w:val="00AE218D"/>
    <w:rsid w:val="00AE2BD7"/>
    <w:rsid w:val="00AE32FE"/>
    <w:rsid w:val="00AE4096"/>
    <w:rsid w:val="00AE5256"/>
    <w:rsid w:val="00AE56CD"/>
    <w:rsid w:val="00AE59D1"/>
    <w:rsid w:val="00AE5ECA"/>
    <w:rsid w:val="00AE5F03"/>
    <w:rsid w:val="00AE7B5D"/>
    <w:rsid w:val="00AE7E6C"/>
    <w:rsid w:val="00AF0230"/>
    <w:rsid w:val="00AF0270"/>
    <w:rsid w:val="00AF07C5"/>
    <w:rsid w:val="00AF083C"/>
    <w:rsid w:val="00AF0AA4"/>
    <w:rsid w:val="00AF0B79"/>
    <w:rsid w:val="00AF12EE"/>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CA"/>
    <w:rsid w:val="00B07277"/>
    <w:rsid w:val="00B07C9B"/>
    <w:rsid w:val="00B10EEC"/>
    <w:rsid w:val="00B10EF8"/>
    <w:rsid w:val="00B111DB"/>
    <w:rsid w:val="00B121AE"/>
    <w:rsid w:val="00B1241C"/>
    <w:rsid w:val="00B1269D"/>
    <w:rsid w:val="00B13191"/>
    <w:rsid w:val="00B13276"/>
    <w:rsid w:val="00B13651"/>
    <w:rsid w:val="00B13730"/>
    <w:rsid w:val="00B1472D"/>
    <w:rsid w:val="00B15447"/>
    <w:rsid w:val="00B158C6"/>
    <w:rsid w:val="00B15E3D"/>
    <w:rsid w:val="00B1610B"/>
    <w:rsid w:val="00B171FC"/>
    <w:rsid w:val="00B1763A"/>
    <w:rsid w:val="00B20DEF"/>
    <w:rsid w:val="00B21AF8"/>
    <w:rsid w:val="00B21F47"/>
    <w:rsid w:val="00B23681"/>
    <w:rsid w:val="00B24519"/>
    <w:rsid w:val="00B246E0"/>
    <w:rsid w:val="00B24C1F"/>
    <w:rsid w:val="00B24D58"/>
    <w:rsid w:val="00B251D1"/>
    <w:rsid w:val="00B2547F"/>
    <w:rsid w:val="00B258BD"/>
    <w:rsid w:val="00B269BF"/>
    <w:rsid w:val="00B2718B"/>
    <w:rsid w:val="00B276FA"/>
    <w:rsid w:val="00B279F6"/>
    <w:rsid w:val="00B30098"/>
    <w:rsid w:val="00B307C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A5F"/>
    <w:rsid w:val="00B53BBC"/>
    <w:rsid w:val="00B53DA2"/>
    <w:rsid w:val="00B5412A"/>
    <w:rsid w:val="00B543DB"/>
    <w:rsid w:val="00B562C2"/>
    <w:rsid w:val="00B56614"/>
    <w:rsid w:val="00B56D43"/>
    <w:rsid w:val="00B56FBA"/>
    <w:rsid w:val="00B57E65"/>
    <w:rsid w:val="00B60545"/>
    <w:rsid w:val="00B6123E"/>
    <w:rsid w:val="00B61948"/>
    <w:rsid w:val="00B63FDB"/>
    <w:rsid w:val="00B63FF9"/>
    <w:rsid w:val="00B64EB3"/>
    <w:rsid w:val="00B653C4"/>
    <w:rsid w:val="00B65A65"/>
    <w:rsid w:val="00B70D5D"/>
    <w:rsid w:val="00B7110C"/>
    <w:rsid w:val="00B7169A"/>
    <w:rsid w:val="00B717C5"/>
    <w:rsid w:val="00B72066"/>
    <w:rsid w:val="00B7335A"/>
    <w:rsid w:val="00B736B1"/>
    <w:rsid w:val="00B739C0"/>
    <w:rsid w:val="00B73BAF"/>
    <w:rsid w:val="00B741C0"/>
    <w:rsid w:val="00B746FC"/>
    <w:rsid w:val="00B7481E"/>
    <w:rsid w:val="00B74A60"/>
    <w:rsid w:val="00B74C7C"/>
    <w:rsid w:val="00B74F2E"/>
    <w:rsid w:val="00B75F71"/>
    <w:rsid w:val="00B7625B"/>
    <w:rsid w:val="00B76534"/>
    <w:rsid w:val="00B769DC"/>
    <w:rsid w:val="00B76D41"/>
    <w:rsid w:val="00B770E6"/>
    <w:rsid w:val="00B77793"/>
    <w:rsid w:val="00B77ACE"/>
    <w:rsid w:val="00B77E41"/>
    <w:rsid w:val="00B8007D"/>
    <w:rsid w:val="00B80A94"/>
    <w:rsid w:val="00B80B0A"/>
    <w:rsid w:val="00B80DD2"/>
    <w:rsid w:val="00B815BC"/>
    <w:rsid w:val="00B82224"/>
    <w:rsid w:val="00B82EFF"/>
    <w:rsid w:val="00B83928"/>
    <w:rsid w:val="00B83C27"/>
    <w:rsid w:val="00B83F61"/>
    <w:rsid w:val="00B8442B"/>
    <w:rsid w:val="00B84981"/>
    <w:rsid w:val="00B85DBF"/>
    <w:rsid w:val="00B86220"/>
    <w:rsid w:val="00B86279"/>
    <w:rsid w:val="00B86359"/>
    <w:rsid w:val="00B865F5"/>
    <w:rsid w:val="00B866B9"/>
    <w:rsid w:val="00B86BAE"/>
    <w:rsid w:val="00B87C65"/>
    <w:rsid w:val="00B90241"/>
    <w:rsid w:val="00B90864"/>
    <w:rsid w:val="00B911B6"/>
    <w:rsid w:val="00B912A2"/>
    <w:rsid w:val="00B91CC5"/>
    <w:rsid w:val="00B91FB7"/>
    <w:rsid w:val="00B92C48"/>
    <w:rsid w:val="00B92C4F"/>
    <w:rsid w:val="00B93702"/>
    <w:rsid w:val="00B93B80"/>
    <w:rsid w:val="00B95577"/>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5FA"/>
    <w:rsid w:val="00BA6836"/>
    <w:rsid w:val="00BA6A0E"/>
    <w:rsid w:val="00BA6C0B"/>
    <w:rsid w:val="00BA6C23"/>
    <w:rsid w:val="00BA755A"/>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03A"/>
    <w:rsid w:val="00BB56FD"/>
    <w:rsid w:val="00BB636D"/>
    <w:rsid w:val="00BB6415"/>
    <w:rsid w:val="00BB65A9"/>
    <w:rsid w:val="00BB68E2"/>
    <w:rsid w:val="00BB6E92"/>
    <w:rsid w:val="00BC1A9C"/>
    <w:rsid w:val="00BC1CD9"/>
    <w:rsid w:val="00BC1DD3"/>
    <w:rsid w:val="00BC3766"/>
    <w:rsid w:val="00BC3840"/>
    <w:rsid w:val="00BC3C10"/>
    <w:rsid w:val="00BC3F43"/>
    <w:rsid w:val="00BC460F"/>
    <w:rsid w:val="00BC499E"/>
    <w:rsid w:val="00BC4B82"/>
    <w:rsid w:val="00BC5B48"/>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6F"/>
    <w:rsid w:val="00BE2F94"/>
    <w:rsid w:val="00BE3CDE"/>
    <w:rsid w:val="00BE4943"/>
    <w:rsid w:val="00BE49C6"/>
    <w:rsid w:val="00BE55FD"/>
    <w:rsid w:val="00BE5E6A"/>
    <w:rsid w:val="00BE6F2E"/>
    <w:rsid w:val="00BE7FC7"/>
    <w:rsid w:val="00BF0310"/>
    <w:rsid w:val="00BF0E95"/>
    <w:rsid w:val="00BF1A36"/>
    <w:rsid w:val="00BF1E2F"/>
    <w:rsid w:val="00BF26D5"/>
    <w:rsid w:val="00BF2E80"/>
    <w:rsid w:val="00BF3B22"/>
    <w:rsid w:val="00BF3ED8"/>
    <w:rsid w:val="00BF4328"/>
    <w:rsid w:val="00BF4A3F"/>
    <w:rsid w:val="00BF5011"/>
    <w:rsid w:val="00BF5846"/>
    <w:rsid w:val="00BF59F1"/>
    <w:rsid w:val="00BF5CB8"/>
    <w:rsid w:val="00BF63C1"/>
    <w:rsid w:val="00BF657D"/>
    <w:rsid w:val="00BF67BE"/>
    <w:rsid w:val="00BF7B4E"/>
    <w:rsid w:val="00BF7CF3"/>
    <w:rsid w:val="00C00D89"/>
    <w:rsid w:val="00C0113A"/>
    <w:rsid w:val="00C0280C"/>
    <w:rsid w:val="00C0316A"/>
    <w:rsid w:val="00C03955"/>
    <w:rsid w:val="00C045FF"/>
    <w:rsid w:val="00C05B81"/>
    <w:rsid w:val="00C071F7"/>
    <w:rsid w:val="00C10B40"/>
    <w:rsid w:val="00C11A90"/>
    <w:rsid w:val="00C11BBE"/>
    <w:rsid w:val="00C11C7D"/>
    <w:rsid w:val="00C128DE"/>
    <w:rsid w:val="00C1295C"/>
    <w:rsid w:val="00C12C69"/>
    <w:rsid w:val="00C13147"/>
    <w:rsid w:val="00C133C5"/>
    <w:rsid w:val="00C1355A"/>
    <w:rsid w:val="00C1358F"/>
    <w:rsid w:val="00C13601"/>
    <w:rsid w:val="00C136FD"/>
    <w:rsid w:val="00C13B2F"/>
    <w:rsid w:val="00C13E61"/>
    <w:rsid w:val="00C14648"/>
    <w:rsid w:val="00C148A7"/>
    <w:rsid w:val="00C14EDC"/>
    <w:rsid w:val="00C15B5F"/>
    <w:rsid w:val="00C162D8"/>
    <w:rsid w:val="00C164C8"/>
    <w:rsid w:val="00C16B11"/>
    <w:rsid w:val="00C1771B"/>
    <w:rsid w:val="00C17789"/>
    <w:rsid w:val="00C2227E"/>
    <w:rsid w:val="00C22AFE"/>
    <w:rsid w:val="00C22C63"/>
    <w:rsid w:val="00C232C1"/>
    <w:rsid w:val="00C2360F"/>
    <w:rsid w:val="00C23C0A"/>
    <w:rsid w:val="00C24042"/>
    <w:rsid w:val="00C24D76"/>
    <w:rsid w:val="00C26B41"/>
    <w:rsid w:val="00C26D4C"/>
    <w:rsid w:val="00C26E3F"/>
    <w:rsid w:val="00C270DC"/>
    <w:rsid w:val="00C2722A"/>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356"/>
    <w:rsid w:val="00C32BA2"/>
    <w:rsid w:val="00C32D70"/>
    <w:rsid w:val="00C331CB"/>
    <w:rsid w:val="00C333BF"/>
    <w:rsid w:val="00C33983"/>
    <w:rsid w:val="00C341A6"/>
    <w:rsid w:val="00C343CD"/>
    <w:rsid w:val="00C346E2"/>
    <w:rsid w:val="00C34D40"/>
    <w:rsid w:val="00C35377"/>
    <w:rsid w:val="00C35773"/>
    <w:rsid w:val="00C35E3A"/>
    <w:rsid w:val="00C36BB6"/>
    <w:rsid w:val="00C36D88"/>
    <w:rsid w:val="00C3710A"/>
    <w:rsid w:val="00C376E2"/>
    <w:rsid w:val="00C37943"/>
    <w:rsid w:val="00C37A0B"/>
    <w:rsid w:val="00C40DAA"/>
    <w:rsid w:val="00C42A68"/>
    <w:rsid w:val="00C430CE"/>
    <w:rsid w:val="00C430D0"/>
    <w:rsid w:val="00C43A62"/>
    <w:rsid w:val="00C43CCE"/>
    <w:rsid w:val="00C449CC"/>
    <w:rsid w:val="00C44E30"/>
    <w:rsid w:val="00C45205"/>
    <w:rsid w:val="00C459CF"/>
    <w:rsid w:val="00C478DF"/>
    <w:rsid w:val="00C50389"/>
    <w:rsid w:val="00C50824"/>
    <w:rsid w:val="00C50953"/>
    <w:rsid w:val="00C50BA4"/>
    <w:rsid w:val="00C50F61"/>
    <w:rsid w:val="00C518E3"/>
    <w:rsid w:val="00C52B8E"/>
    <w:rsid w:val="00C52BE9"/>
    <w:rsid w:val="00C52FBE"/>
    <w:rsid w:val="00C53588"/>
    <w:rsid w:val="00C53718"/>
    <w:rsid w:val="00C53A81"/>
    <w:rsid w:val="00C54D48"/>
    <w:rsid w:val="00C571AB"/>
    <w:rsid w:val="00C5736A"/>
    <w:rsid w:val="00C5743D"/>
    <w:rsid w:val="00C61E8A"/>
    <w:rsid w:val="00C621CF"/>
    <w:rsid w:val="00C622D7"/>
    <w:rsid w:val="00C625B5"/>
    <w:rsid w:val="00C646B3"/>
    <w:rsid w:val="00C64A1F"/>
    <w:rsid w:val="00C64CF5"/>
    <w:rsid w:val="00C64FF7"/>
    <w:rsid w:val="00C66C55"/>
    <w:rsid w:val="00C70D00"/>
    <w:rsid w:val="00C71985"/>
    <w:rsid w:val="00C723EA"/>
    <w:rsid w:val="00C72486"/>
    <w:rsid w:val="00C736C0"/>
    <w:rsid w:val="00C73895"/>
    <w:rsid w:val="00C742FD"/>
    <w:rsid w:val="00C7445E"/>
    <w:rsid w:val="00C74C6A"/>
    <w:rsid w:val="00C74DA7"/>
    <w:rsid w:val="00C75051"/>
    <w:rsid w:val="00C750DE"/>
    <w:rsid w:val="00C753BC"/>
    <w:rsid w:val="00C75C16"/>
    <w:rsid w:val="00C75DE3"/>
    <w:rsid w:val="00C76328"/>
    <w:rsid w:val="00C76729"/>
    <w:rsid w:val="00C7682B"/>
    <w:rsid w:val="00C778F4"/>
    <w:rsid w:val="00C77B2E"/>
    <w:rsid w:val="00C77FC1"/>
    <w:rsid w:val="00C8042C"/>
    <w:rsid w:val="00C819FC"/>
    <w:rsid w:val="00C829A7"/>
    <w:rsid w:val="00C82E78"/>
    <w:rsid w:val="00C832D8"/>
    <w:rsid w:val="00C833C8"/>
    <w:rsid w:val="00C83657"/>
    <w:rsid w:val="00C83CF6"/>
    <w:rsid w:val="00C84484"/>
    <w:rsid w:val="00C854DA"/>
    <w:rsid w:val="00C859AB"/>
    <w:rsid w:val="00C85D00"/>
    <w:rsid w:val="00C85D4B"/>
    <w:rsid w:val="00C85E0A"/>
    <w:rsid w:val="00C86183"/>
    <w:rsid w:val="00C8621A"/>
    <w:rsid w:val="00C8682E"/>
    <w:rsid w:val="00C875E4"/>
    <w:rsid w:val="00C9080A"/>
    <w:rsid w:val="00C912ED"/>
    <w:rsid w:val="00C91B64"/>
    <w:rsid w:val="00C91C7B"/>
    <w:rsid w:val="00C9227A"/>
    <w:rsid w:val="00C9265D"/>
    <w:rsid w:val="00C92791"/>
    <w:rsid w:val="00C92A86"/>
    <w:rsid w:val="00C92C81"/>
    <w:rsid w:val="00C92F7D"/>
    <w:rsid w:val="00C93513"/>
    <w:rsid w:val="00C9388E"/>
    <w:rsid w:val="00C93A60"/>
    <w:rsid w:val="00C9444F"/>
    <w:rsid w:val="00C947CE"/>
    <w:rsid w:val="00C94939"/>
    <w:rsid w:val="00C94C42"/>
    <w:rsid w:val="00C95140"/>
    <w:rsid w:val="00C9557F"/>
    <w:rsid w:val="00C95BA2"/>
    <w:rsid w:val="00C96BA7"/>
    <w:rsid w:val="00C9793E"/>
    <w:rsid w:val="00CA06B7"/>
    <w:rsid w:val="00CA1C6B"/>
    <w:rsid w:val="00CA2090"/>
    <w:rsid w:val="00CA2804"/>
    <w:rsid w:val="00CA2EE7"/>
    <w:rsid w:val="00CA3917"/>
    <w:rsid w:val="00CA555D"/>
    <w:rsid w:val="00CA5F72"/>
    <w:rsid w:val="00CA66A4"/>
    <w:rsid w:val="00CA7113"/>
    <w:rsid w:val="00CA7E7B"/>
    <w:rsid w:val="00CA7F76"/>
    <w:rsid w:val="00CB02FD"/>
    <w:rsid w:val="00CB2037"/>
    <w:rsid w:val="00CB2385"/>
    <w:rsid w:val="00CB2FB3"/>
    <w:rsid w:val="00CB339E"/>
    <w:rsid w:val="00CB3989"/>
    <w:rsid w:val="00CB3BEA"/>
    <w:rsid w:val="00CB456D"/>
    <w:rsid w:val="00CB4693"/>
    <w:rsid w:val="00CB46C4"/>
    <w:rsid w:val="00CB4DF3"/>
    <w:rsid w:val="00CB62AE"/>
    <w:rsid w:val="00CB6839"/>
    <w:rsid w:val="00CB68B0"/>
    <w:rsid w:val="00CC0F7E"/>
    <w:rsid w:val="00CC1C1C"/>
    <w:rsid w:val="00CC240A"/>
    <w:rsid w:val="00CC2531"/>
    <w:rsid w:val="00CC2BC3"/>
    <w:rsid w:val="00CC2F6B"/>
    <w:rsid w:val="00CC3549"/>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2AF"/>
    <w:rsid w:val="00CD0CCA"/>
    <w:rsid w:val="00CD1277"/>
    <w:rsid w:val="00CD12DD"/>
    <w:rsid w:val="00CD1C96"/>
    <w:rsid w:val="00CD2008"/>
    <w:rsid w:val="00CD210D"/>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040"/>
    <w:rsid w:val="00CE5C4C"/>
    <w:rsid w:val="00CE5D6D"/>
    <w:rsid w:val="00CE6027"/>
    <w:rsid w:val="00CE6414"/>
    <w:rsid w:val="00CE6820"/>
    <w:rsid w:val="00CE6C83"/>
    <w:rsid w:val="00CE6FC8"/>
    <w:rsid w:val="00CE70A5"/>
    <w:rsid w:val="00CF010C"/>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34E"/>
    <w:rsid w:val="00D00467"/>
    <w:rsid w:val="00D00756"/>
    <w:rsid w:val="00D007AF"/>
    <w:rsid w:val="00D00F5D"/>
    <w:rsid w:val="00D01824"/>
    <w:rsid w:val="00D029E7"/>
    <w:rsid w:val="00D02ECA"/>
    <w:rsid w:val="00D04441"/>
    <w:rsid w:val="00D04905"/>
    <w:rsid w:val="00D04EE0"/>
    <w:rsid w:val="00D051A5"/>
    <w:rsid w:val="00D0589C"/>
    <w:rsid w:val="00D05B8F"/>
    <w:rsid w:val="00D05E65"/>
    <w:rsid w:val="00D07DC9"/>
    <w:rsid w:val="00D10D45"/>
    <w:rsid w:val="00D118E3"/>
    <w:rsid w:val="00D11FB1"/>
    <w:rsid w:val="00D12398"/>
    <w:rsid w:val="00D1290E"/>
    <w:rsid w:val="00D12A72"/>
    <w:rsid w:val="00D13564"/>
    <w:rsid w:val="00D135F4"/>
    <w:rsid w:val="00D144B0"/>
    <w:rsid w:val="00D170F7"/>
    <w:rsid w:val="00D17472"/>
    <w:rsid w:val="00D203BE"/>
    <w:rsid w:val="00D20CBE"/>
    <w:rsid w:val="00D212B0"/>
    <w:rsid w:val="00D21667"/>
    <w:rsid w:val="00D2178E"/>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13"/>
    <w:rsid w:val="00D315E0"/>
    <w:rsid w:val="00D31FF1"/>
    <w:rsid w:val="00D32E66"/>
    <w:rsid w:val="00D336E9"/>
    <w:rsid w:val="00D33A0B"/>
    <w:rsid w:val="00D33CBF"/>
    <w:rsid w:val="00D33F87"/>
    <w:rsid w:val="00D34216"/>
    <w:rsid w:val="00D34A11"/>
    <w:rsid w:val="00D361C8"/>
    <w:rsid w:val="00D36CA6"/>
    <w:rsid w:val="00D36D12"/>
    <w:rsid w:val="00D36E27"/>
    <w:rsid w:val="00D36E84"/>
    <w:rsid w:val="00D374EB"/>
    <w:rsid w:val="00D4058F"/>
    <w:rsid w:val="00D406D1"/>
    <w:rsid w:val="00D40D0A"/>
    <w:rsid w:val="00D42287"/>
    <w:rsid w:val="00D43160"/>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1A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13E3"/>
    <w:rsid w:val="00DB2EAB"/>
    <w:rsid w:val="00DB3239"/>
    <w:rsid w:val="00DB3F13"/>
    <w:rsid w:val="00DB5783"/>
    <w:rsid w:val="00DB5AC2"/>
    <w:rsid w:val="00DB62E1"/>
    <w:rsid w:val="00DB6E84"/>
    <w:rsid w:val="00DB7001"/>
    <w:rsid w:val="00DB7031"/>
    <w:rsid w:val="00DB765D"/>
    <w:rsid w:val="00DB7FB6"/>
    <w:rsid w:val="00DC01D8"/>
    <w:rsid w:val="00DC0A8C"/>
    <w:rsid w:val="00DC0DCD"/>
    <w:rsid w:val="00DC2328"/>
    <w:rsid w:val="00DC26D8"/>
    <w:rsid w:val="00DC2B38"/>
    <w:rsid w:val="00DC2D84"/>
    <w:rsid w:val="00DC3590"/>
    <w:rsid w:val="00DC384D"/>
    <w:rsid w:val="00DC4BBF"/>
    <w:rsid w:val="00DC5012"/>
    <w:rsid w:val="00DC5818"/>
    <w:rsid w:val="00DC6944"/>
    <w:rsid w:val="00DC69C7"/>
    <w:rsid w:val="00DC7636"/>
    <w:rsid w:val="00DC7659"/>
    <w:rsid w:val="00DC7CA0"/>
    <w:rsid w:val="00DD0929"/>
    <w:rsid w:val="00DD0D4A"/>
    <w:rsid w:val="00DD0E4F"/>
    <w:rsid w:val="00DD19EE"/>
    <w:rsid w:val="00DD1D52"/>
    <w:rsid w:val="00DD2589"/>
    <w:rsid w:val="00DD2C96"/>
    <w:rsid w:val="00DD2FF9"/>
    <w:rsid w:val="00DD4005"/>
    <w:rsid w:val="00DD4439"/>
    <w:rsid w:val="00DD4926"/>
    <w:rsid w:val="00DD4B6F"/>
    <w:rsid w:val="00DD53D2"/>
    <w:rsid w:val="00DD5EB1"/>
    <w:rsid w:val="00DD66AB"/>
    <w:rsid w:val="00DD6C4A"/>
    <w:rsid w:val="00DD7D28"/>
    <w:rsid w:val="00DE00D6"/>
    <w:rsid w:val="00DE09EE"/>
    <w:rsid w:val="00DE0B53"/>
    <w:rsid w:val="00DE0B68"/>
    <w:rsid w:val="00DE0E2B"/>
    <w:rsid w:val="00DE17DF"/>
    <w:rsid w:val="00DE2937"/>
    <w:rsid w:val="00DE2C05"/>
    <w:rsid w:val="00DE2E53"/>
    <w:rsid w:val="00DE30EF"/>
    <w:rsid w:val="00DE34D8"/>
    <w:rsid w:val="00DE3ACD"/>
    <w:rsid w:val="00DE3C40"/>
    <w:rsid w:val="00DE3F3F"/>
    <w:rsid w:val="00DE440D"/>
    <w:rsid w:val="00DE4662"/>
    <w:rsid w:val="00DE50F3"/>
    <w:rsid w:val="00DE5547"/>
    <w:rsid w:val="00DE5A64"/>
    <w:rsid w:val="00DE5F17"/>
    <w:rsid w:val="00DE600B"/>
    <w:rsid w:val="00DE682C"/>
    <w:rsid w:val="00DE736C"/>
    <w:rsid w:val="00DE7C36"/>
    <w:rsid w:val="00DE7CC1"/>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2832"/>
    <w:rsid w:val="00E03A0F"/>
    <w:rsid w:val="00E0409D"/>
    <w:rsid w:val="00E05808"/>
    <w:rsid w:val="00E06187"/>
    <w:rsid w:val="00E06CDC"/>
    <w:rsid w:val="00E074EB"/>
    <w:rsid w:val="00E0771A"/>
    <w:rsid w:val="00E0791F"/>
    <w:rsid w:val="00E1077E"/>
    <w:rsid w:val="00E10D8A"/>
    <w:rsid w:val="00E1329A"/>
    <w:rsid w:val="00E132B9"/>
    <w:rsid w:val="00E1350A"/>
    <w:rsid w:val="00E1396D"/>
    <w:rsid w:val="00E14726"/>
    <w:rsid w:val="00E14A09"/>
    <w:rsid w:val="00E152C3"/>
    <w:rsid w:val="00E156BC"/>
    <w:rsid w:val="00E15B8B"/>
    <w:rsid w:val="00E16625"/>
    <w:rsid w:val="00E17A21"/>
    <w:rsid w:val="00E21083"/>
    <w:rsid w:val="00E22D7A"/>
    <w:rsid w:val="00E23F09"/>
    <w:rsid w:val="00E241D2"/>
    <w:rsid w:val="00E25295"/>
    <w:rsid w:val="00E25406"/>
    <w:rsid w:val="00E265CD"/>
    <w:rsid w:val="00E267BC"/>
    <w:rsid w:val="00E270CA"/>
    <w:rsid w:val="00E27443"/>
    <w:rsid w:val="00E303D5"/>
    <w:rsid w:val="00E305CD"/>
    <w:rsid w:val="00E306E6"/>
    <w:rsid w:val="00E316B7"/>
    <w:rsid w:val="00E31CE6"/>
    <w:rsid w:val="00E321A4"/>
    <w:rsid w:val="00E32CC7"/>
    <w:rsid w:val="00E3307A"/>
    <w:rsid w:val="00E330CE"/>
    <w:rsid w:val="00E330D0"/>
    <w:rsid w:val="00E337E1"/>
    <w:rsid w:val="00E33BA1"/>
    <w:rsid w:val="00E34093"/>
    <w:rsid w:val="00E341C9"/>
    <w:rsid w:val="00E3482B"/>
    <w:rsid w:val="00E34F48"/>
    <w:rsid w:val="00E34FAD"/>
    <w:rsid w:val="00E35C3A"/>
    <w:rsid w:val="00E35F46"/>
    <w:rsid w:val="00E366E8"/>
    <w:rsid w:val="00E369B2"/>
    <w:rsid w:val="00E37477"/>
    <w:rsid w:val="00E37D7F"/>
    <w:rsid w:val="00E4097B"/>
    <w:rsid w:val="00E40DE0"/>
    <w:rsid w:val="00E41B32"/>
    <w:rsid w:val="00E41B34"/>
    <w:rsid w:val="00E4217E"/>
    <w:rsid w:val="00E423AF"/>
    <w:rsid w:val="00E42BEA"/>
    <w:rsid w:val="00E43251"/>
    <w:rsid w:val="00E4338B"/>
    <w:rsid w:val="00E43E12"/>
    <w:rsid w:val="00E452FF"/>
    <w:rsid w:val="00E45660"/>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99A"/>
    <w:rsid w:val="00E63CA3"/>
    <w:rsid w:val="00E64BA4"/>
    <w:rsid w:val="00E64E38"/>
    <w:rsid w:val="00E70DB4"/>
    <w:rsid w:val="00E71150"/>
    <w:rsid w:val="00E71847"/>
    <w:rsid w:val="00E7198C"/>
    <w:rsid w:val="00E71E56"/>
    <w:rsid w:val="00E72078"/>
    <w:rsid w:val="00E723AE"/>
    <w:rsid w:val="00E735DA"/>
    <w:rsid w:val="00E74524"/>
    <w:rsid w:val="00E75434"/>
    <w:rsid w:val="00E757E2"/>
    <w:rsid w:val="00E75ED0"/>
    <w:rsid w:val="00E7697D"/>
    <w:rsid w:val="00E76A24"/>
    <w:rsid w:val="00E76FEA"/>
    <w:rsid w:val="00E81431"/>
    <w:rsid w:val="00E816C8"/>
    <w:rsid w:val="00E81D07"/>
    <w:rsid w:val="00E830D3"/>
    <w:rsid w:val="00E83554"/>
    <w:rsid w:val="00E83805"/>
    <w:rsid w:val="00E83E72"/>
    <w:rsid w:val="00E848E5"/>
    <w:rsid w:val="00E84BC1"/>
    <w:rsid w:val="00E850AE"/>
    <w:rsid w:val="00E85FA1"/>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2D6"/>
    <w:rsid w:val="00E953A1"/>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0712"/>
    <w:rsid w:val="00EB0813"/>
    <w:rsid w:val="00EB0820"/>
    <w:rsid w:val="00EB18CE"/>
    <w:rsid w:val="00EB26D8"/>
    <w:rsid w:val="00EB2DF4"/>
    <w:rsid w:val="00EB2E49"/>
    <w:rsid w:val="00EB30E4"/>
    <w:rsid w:val="00EB3504"/>
    <w:rsid w:val="00EB3D2F"/>
    <w:rsid w:val="00EB424F"/>
    <w:rsid w:val="00EB5072"/>
    <w:rsid w:val="00EB5124"/>
    <w:rsid w:val="00EB65AC"/>
    <w:rsid w:val="00EB685C"/>
    <w:rsid w:val="00EB77B4"/>
    <w:rsid w:val="00EC03D1"/>
    <w:rsid w:val="00EC0CDF"/>
    <w:rsid w:val="00EC0EE7"/>
    <w:rsid w:val="00EC0FFF"/>
    <w:rsid w:val="00EC1146"/>
    <w:rsid w:val="00EC198E"/>
    <w:rsid w:val="00EC1E87"/>
    <w:rsid w:val="00EC2B69"/>
    <w:rsid w:val="00EC2CB2"/>
    <w:rsid w:val="00EC30C2"/>
    <w:rsid w:val="00EC3D18"/>
    <w:rsid w:val="00EC476C"/>
    <w:rsid w:val="00EC63A2"/>
    <w:rsid w:val="00EC6468"/>
    <w:rsid w:val="00EC6887"/>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2FF9"/>
    <w:rsid w:val="00EE355A"/>
    <w:rsid w:val="00EE3574"/>
    <w:rsid w:val="00EE36AE"/>
    <w:rsid w:val="00EE3E6D"/>
    <w:rsid w:val="00EE4191"/>
    <w:rsid w:val="00EE42C1"/>
    <w:rsid w:val="00EE4485"/>
    <w:rsid w:val="00EE5863"/>
    <w:rsid w:val="00EE5EF0"/>
    <w:rsid w:val="00EE613A"/>
    <w:rsid w:val="00EE6551"/>
    <w:rsid w:val="00EE6F0E"/>
    <w:rsid w:val="00EE6FB3"/>
    <w:rsid w:val="00EE70C9"/>
    <w:rsid w:val="00EE74EE"/>
    <w:rsid w:val="00EE7D1D"/>
    <w:rsid w:val="00EF048F"/>
    <w:rsid w:val="00EF07A8"/>
    <w:rsid w:val="00EF0B9D"/>
    <w:rsid w:val="00EF1F05"/>
    <w:rsid w:val="00EF2682"/>
    <w:rsid w:val="00EF2ABB"/>
    <w:rsid w:val="00EF2C61"/>
    <w:rsid w:val="00EF366D"/>
    <w:rsid w:val="00EF3675"/>
    <w:rsid w:val="00EF474C"/>
    <w:rsid w:val="00EF4BCF"/>
    <w:rsid w:val="00EF4FFA"/>
    <w:rsid w:val="00EF5244"/>
    <w:rsid w:val="00EF60BA"/>
    <w:rsid w:val="00EF6127"/>
    <w:rsid w:val="00EF63FD"/>
    <w:rsid w:val="00EF6C5C"/>
    <w:rsid w:val="00EF7179"/>
    <w:rsid w:val="00EF7D78"/>
    <w:rsid w:val="00F01961"/>
    <w:rsid w:val="00F01A96"/>
    <w:rsid w:val="00F021BA"/>
    <w:rsid w:val="00F02D47"/>
    <w:rsid w:val="00F03422"/>
    <w:rsid w:val="00F03D0C"/>
    <w:rsid w:val="00F04367"/>
    <w:rsid w:val="00F04744"/>
    <w:rsid w:val="00F04893"/>
    <w:rsid w:val="00F048B8"/>
    <w:rsid w:val="00F04BE6"/>
    <w:rsid w:val="00F058D0"/>
    <w:rsid w:val="00F063F1"/>
    <w:rsid w:val="00F065F3"/>
    <w:rsid w:val="00F077F2"/>
    <w:rsid w:val="00F07969"/>
    <w:rsid w:val="00F108BD"/>
    <w:rsid w:val="00F10AC9"/>
    <w:rsid w:val="00F10CFF"/>
    <w:rsid w:val="00F12776"/>
    <w:rsid w:val="00F12BFF"/>
    <w:rsid w:val="00F13121"/>
    <w:rsid w:val="00F14457"/>
    <w:rsid w:val="00F14D54"/>
    <w:rsid w:val="00F14F31"/>
    <w:rsid w:val="00F1579D"/>
    <w:rsid w:val="00F163BB"/>
    <w:rsid w:val="00F16427"/>
    <w:rsid w:val="00F16ABC"/>
    <w:rsid w:val="00F203BC"/>
    <w:rsid w:val="00F21043"/>
    <w:rsid w:val="00F21C31"/>
    <w:rsid w:val="00F21E45"/>
    <w:rsid w:val="00F22293"/>
    <w:rsid w:val="00F22C6F"/>
    <w:rsid w:val="00F22CBA"/>
    <w:rsid w:val="00F22F2C"/>
    <w:rsid w:val="00F23615"/>
    <w:rsid w:val="00F239B5"/>
    <w:rsid w:val="00F240EB"/>
    <w:rsid w:val="00F2457A"/>
    <w:rsid w:val="00F24C2C"/>
    <w:rsid w:val="00F24D44"/>
    <w:rsid w:val="00F255E6"/>
    <w:rsid w:val="00F257EE"/>
    <w:rsid w:val="00F26BB7"/>
    <w:rsid w:val="00F2776A"/>
    <w:rsid w:val="00F30033"/>
    <w:rsid w:val="00F3086C"/>
    <w:rsid w:val="00F31270"/>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1948"/>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8B"/>
    <w:rsid w:val="00F54998"/>
    <w:rsid w:val="00F54F14"/>
    <w:rsid w:val="00F54FAF"/>
    <w:rsid w:val="00F56457"/>
    <w:rsid w:val="00F568B7"/>
    <w:rsid w:val="00F56BE5"/>
    <w:rsid w:val="00F5763C"/>
    <w:rsid w:val="00F5765D"/>
    <w:rsid w:val="00F57969"/>
    <w:rsid w:val="00F57C94"/>
    <w:rsid w:val="00F57E99"/>
    <w:rsid w:val="00F60A8C"/>
    <w:rsid w:val="00F60CF2"/>
    <w:rsid w:val="00F610DD"/>
    <w:rsid w:val="00F615E7"/>
    <w:rsid w:val="00F62AB5"/>
    <w:rsid w:val="00F63805"/>
    <w:rsid w:val="00F64359"/>
    <w:rsid w:val="00F64F74"/>
    <w:rsid w:val="00F65459"/>
    <w:rsid w:val="00F6618F"/>
    <w:rsid w:val="00F66C4B"/>
    <w:rsid w:val="00F670CF"/>
    <w:rsid w:val="00F70145"/>
    <w:rsid w:val="00F7064E"/>
    <w:rsid w:val="00F7083E"/>
    <w:rsid w:val="00F70E6D"/>
    <w:rsid w:val="00F70FC6"/>
    <w:rsid w:val="00F71175"/>
    <w:rsid w:val="00F71299"/>
    <w:rsid w:val="00F722E2"/>
    <w:rsid w:val="00F723D3"/>
    <w:rsid w:val="00F72680"/>
    <w:rsid w:val="00F72765"/>
    <w:rsid w:val="00F72A0C"/>
    <w:rsid w:val="00F73810"/>
    <w:rsid w:val="00F73CF4"/>
    <w:rsid w:val="00F73DE9"/>
    <w:rsid w:val="00F745AF"/>
    <w:rsid w:val="00F756A5"/>
    <w:rsid w:val="00F75B2D"/>
    <w:rsid w:val="00F75C00"/>
    <w:rsid w:val="00F75FE3"/>
    <w:rsid w:val="00F76899"/>
    <w:rsid w:val="00F77955"/>
    <w:rsid w:val="00F77ED4"/>
    <w:rsid w:val="00F80262"/>
    <w:rsid w:val="00F803B4"/>
    <w:rsid w:val="00F80461"/>
    <w:rsid w:val="00F809F8"/>
    <w:rsid w:val="00F81370"/>
    <w:rsid w:val="00F82064"/>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845"/>
    <w:rsid w:val="00F94CC6"/>
    <w:rsid w:val="00F94ED1"/>
    <w:rsid w:val="00F9509A"/>
    <w:rsid w:val="00F95217"/>
    <w:rsid w:val="00F95E20"/>
    <w:rsid w:val="00F965FA"/>
    <w:rsid w:val="00F96666"/>
    <w:rsid w:val="00F9677B"/>
    <w:rsid w:val="00F96E38"/>
    <w:rsid w:val="00FA01DC"/>
    <w:rsid w:val="00FA0424"/>
    <w:rsid w:val="00FA1322"/>
    <w:rsid w:val="00FA1355"/>
    <w:rsid w:val="00FA2C74"/>
    <w:rsid w:val="00FA35D4"/>
    <w:rsid w:val="00FA3E72"/>
    <w:rsid w:val="00FA45A9"/>
    <w:rsid w:val="00FA4D5D"/>
    <w:rsid w:val="00FA5184"/>
    <w:rsid w:val="00FA576B"/>
    <w:rsid w:val="00FA5771"/>
    <w:rsid w:val="00FA5EC0"/>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552B"/>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3F07"/>
    <w:rsid w:val="00FD40C1"/>
    <w:rsid w:val="00FD47F2"/>
    <w:rsid w:val="00FD4B16"/>
    <w:rsid w:val="00FD502D"/>
    <w:rsid w:val="00FD5398"/>
    <w:rsid w:val="00FD6804"/>
    <w:rsid w:val="00FD6869"/>
    <w:rsid w:val="00FD7183"/>
    <w:rsid w:val="00FD7D1F"/>
    <w:rsid w:val="00FE0CC1"/>
    <w:rsid w:val="00FE0CE9"/>
    <w:rsid w:val="00FE1589"/>
    <w:rsid w:val="00FE159D"/>
    <w:rsid w:val="00FE24A7"/>
    <w:rsid w:val="00FE299C"/>
    <w:rsid w:val="00FE2F36"/>
    <w:rsid w:val="00FE3304"/>
    <w:rsid w:val="00FE3C16"/>
    <w:rsid w:val="00FE451D"/>
    <w:rsid w:val="00FE47C9"/>
    <w:rsid w:val="00FE4DA0"/>
    <w:rsid w:val="00FE50B9"/>
    <w:rsid w:val="00FE5454"/>
    <w:rsid w:val="00FE5C67"/>
    <w:rsid w:val="00FE65A8"/>
    <w:rsid w:val="00FE680B"/>
    <w:rsid w:val="00FE6D6B"/>
    <w:rsid w:val="00FE6E6C"/>
    <w:rsid w:val="00FE6EDE"/>
    <w:rsid w:val="00FE70D8"/>
    <w:rsid w:val="00FE7392"/>
    <w:rsid w:val="00FF0E7E"/>
    <w:rsid w:val="00FF1B38"/>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03D6129C"/>
    <w:rsid w:val="0ADDFC40"/>
    <w:rsid w:val="2D4C1CD9"/>
    <w:rsid w:val="366AF4C5"/>
    <w:rsid w:val="448CFF13"/>
    <w:rsid w:val="44E5CA77"/>
    <w:rsid w:val="497BFF60"/>
    <w:rsid w:val="6057AB74"/>
    <w:rsid w:val="62B736EE"/>
    <w:rsid w:val="647445C6"/>
    <w:rsid w:val="661878E8"/>
    <w:rsid w:val="6C38A541"/>
    <w:rsid w:val="7108FA5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0705A55C-3B95-4D29-B44D-73144A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D6B10"/>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 w:type="character" w:customStyle="1" w:styleId="ui-provider">
    <w:name w:val="ui-provider"/>
    <w:basedOn w:val="Absatz-Standardschriftart"/>
    <w:rsid w:val="00177A27"/>
  </w:style>
  <w:style w:type="paragraph" w:styleId="Funotentext">
    <w:name w:val="footnote text"/>
    <w:basedOn w:val="Standard"/>
    <w:link w:val="FunotentextZchn"/>
    <w:uiPriority w:val="99"/>
    <w:semiHidden/>
    <w:unhideWhenUsed/>
    <w:rsid w:val="00775F71"/>
    <w:rPr>
      <w:sz w:val="20"/>
      <w:szCs w:val="20"/>
    </w:rPr>
  </w:style>
  <w:style w:type="character" w:customStyle="1" w:styleId="FunotentextZchn">
    <w:name w:val="Fußnotentext Zchn"/>
    <w:basedOn w:val="Absatz-Standardschriftart"/>
    <w:link w:val="Funotentext"/>
    <w:uiPriority w:val="99"/>
    <w:semiHidden/>
    <w:rsid w:val="00775F71"/>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775F71"/>
    <w:rPr>
      <w:vertAlign w:val="superscript"/>
    </w:rPr>
  </w:style>
  <w:style w:type="character" w:styleId="Erwhnung">
    <w:name w:val="Mention"/>
    <w:basedOn w:val="Absatz-Standardschriftart"/>
    <w:uiPriority w:val="99"/>
    <w:unhideWhenUsed/>
    <w:rsid w:val="00500566"/>
    <w:rPr>
      <w:color w:val="2B579A"/>
      <w:shd w:val="clear" w:color="auto" w:fill="E1DFDD"/>
    </w:rPr>
  </w:style>
  <w:style w:type="character" w:customStyle="1" w:styleId="normaltextrun">
    <w:name w:val="normaltextrun"/>
    <w:basedOn w:val="Absatz-Standardschriftart"/>
    <w:rsid w:val="004C2632"/>
  </w:style>
  <w:style w:type="paragraph" w:customStyle="1" w:styleId="pf0">
    <w:name w:val="pf0"/>
    <w:basedOn w:val="Standard"/>
    <w:rsid w:val="000212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9572416">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78488883">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58385429">
      <w:bodyDiv w:val="1"/>
      <w:marLeft w:val="0"/>
      <w:marRight w:val="0"/>
      <w:marTop w:val="0"/>
      <w:marBottom w:val="0"/>
      <w:divBdr>
        <w:top w:val="none" w:sz="0" w:space="0" w:color="auto"/>
        <w:left w:val="none" w:sz="0" w:space="0" w:color="auto"/>
        <w:bottom w:val="none" w:sz="0" w:space="0" w:color="auto"/>
        <w:right w:val="none" w:sz="0" w:space="0" w:color="auto"/>
      </w:divBdr>
    </w:div>
    <w:div w:id="662047299">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352545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6214202">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79150642">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1643613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s?utm_campaign=f-up-mcu_ra0e1-epsg-iotbd-ipm2-null&amp;utm_source=null&amp;utm_medium=pr&amp;utm_content=acp" TargetMode="External"/><Relationship Id="rId18" Type="http://schemas.openxmlformats.org/officeDocument/2006/relationships/hyperlink" Target="http://www.jpx.co.jp/english/" TargetMode="External"/><Relationship Id="rId26" Type="http://schemas.openxmlformats.org/officeDocument/2006/relationships/hyperlink" Target="mailto:martin_stummer@hbi.de" TargetMode="External"/><Relationship Id="rId3" Type="http://schemas.openxmlformats.org/officeDocument/2006/relationships/customXml" Target="../customXml/item3.xml"/><Relationship Id="rId21" Type="http://schemas.openxmlformats.org/officeDocument/2006/relationships/hyperlink" Target="https://www.facebook.com/RenesasElectronics/" TargetMode="External"/><Relationship Id="rId7" Type="http://schemas.openxmlformats.org/officeDocument/2006/relationships/settings" Target="settings.xml"/><Relationship Id="rId12" Type="http://schemas.openxmlformats.org/officeDocument/2006/relationships/hyperlink" Target="https://www.renesas.com/application/industrial/building-home-automation/hvac-environment-monitor-module-public-buildings?utm_campaign=f-up-mcu_ra0e1-epsg-iotbd-ipm2-null&amp;utm_source=null&amp;utm_medium=pr&amp;utm_content=wc" TargetMode="External"/><Relationship Id="rId17" Type="http://schemas.openxmlformats.org/officeDocument/2006/relationships/hyperlink" Target="https://www.renesas.com/products/microcontrollers-microprocessors?utm_campaign=f-up-mcu_ra0e1-epsg-iotbd-ipm2-null&amp;utm_source=null&amp;utm_medium=pr&amp;utm_content=pcp" TargetMode="External"/><Relationship Id="rId25"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a-cortex-m-mcus/ra0e1-32mhz-arm-cortex-m23-entry-level-ultra-low-power-general-purpose-microcontroller?utm_campaign=f-up-mcu_ra0e1-epsg-iotbd-ipm2-null&amp;utm_source=null&amp;utm_medium=pr&amp;utm_content=pp" TargetMode="External"/><Relationship Id="rId20" Type="http://schemas.openxmlformats.org/officeDocument/2006/relationships/hyperlink" Target="https://www.linkedin.com/company/renesa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0e1-32mhz-arm-cortex-m23-entry-level-ultra-low-power-general-purpose-microcontroller?utm_campaign=f-up-mcu_ra0e1-epsg-iotbd-ipm2-null&amp;utm_source=null&amp;utm_medium=pr&amp;utm_content=pp" TargetMode="External"/><Relationship Id="rId24" Type="http://schemas.openxmlformats.org/officeDocument/2006/relationships/hyperlink" Target="https://www.instagram.com/renesas_global/" TargetMode="External"/><Relationship Id="rId5" Type="http://schemas.openxmlformats.org/officeDocument/2006/relationships/numbering" Target="numbering.xml"/><Relationship Id="rId15" Type="http://schemas.openxmlformats.org/officeDocument/2006/relationships/hyperlink" Target="https://www.renesas.com/products/microcontrollers-microprocessors/ra-cortex-m-mcus/fpb-ra0e1-fast-prototyping-board-ra0e1-mcu-group?utm_campaign=f-up-mcu_ra0e1-epsg-iotbd-ipm2-null&amp;utm_source=null&amp;utm_medium=pr&amp;utm_content=tp" TargetMode="External"/><Relationship Id="rId23" Type="http://schemas.openxmlformats.org/officeDocument/2006/relationships/hyperlink" Target="https://www.youtube.com/user/RenesasPresent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enesa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microcontrollers-microprocessors/ra-cortex-m-mcus/ra0e1-32mhz-arm-cortex-m23-entry-level-ultra-low-power-general-purpose-microcontroller?utm_campaign=f-up-mcu_ra0e1-epsg-iotbd-ipm2-null&amp;utm_source=null&amp;utm_medium=pr&amp;utm_content=pp" TargetMode="External"/><Relationship Id="rId22" Type="http://schemas.openxmlformats.org/officeDocument/2006/relationships/hyperlink" Target="https://twitter.com/renesasglobal" TargetMode="External"/><Relationship Id="rId27" Type="http://schemas.openxmlformats.org/officeDocument/2006/relationships/hyperlink" Target="http://www.hbi.d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7" ma:contentTypeDescription="Create a new document." ma:contentTypeScope="" ma:versionID="15b377b72503b152bb39b2db0abbdf8c">
  <xsd:schema xmlns:xsd="http://www.w3.org/2001/XMLSchema" xmlns:xs="http://www.w3.org/2001/XMLSchema" xmlns:p="http://schemas.microsoft.com/office/2006/metadata/properties" xmlns:ns2="cd8fbd96-2212-4d8f-8de4-880642039697" xmlns:ns3="4e526aed-20d6-4a73-ad3c-ff536c877bbc" xmlns:ns4="73088aa1-bb70-4e27-95fc-187c5437fa54" targetNamespace="http://schemas.microsoft.com/office/2006/metadata/properties" ma:root="true" ma:fieldsID="202dd77da41514d0024ed53acf8ed360" ns2:_="" ns3:_="" ns4:_="">
    <xsd:import namespace="cd8fbd96-2212-4d8f-8de4-880642039697"/>
    <xsd:import namespace="4e526aed-20d6-4a73-ad3c-ff536c877bbc"/>
    <xsd:import namespace="73088aa1-bb70-4e27-95fc-187c5437fa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796df-71c9-4044-bd3e-1edca60be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88aa1-bb70-4e27-95fc-187c5437fa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e99017-675a-44e4-95e1-37ee3478d7d6}" ma:internalName="TaxCatchAll" ma:showField="CatchAllData" ma:web="cd8fbd96-2212-4d8f-8de4-880642039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3088aa1-bb70-4e27-95fc-187c5437fa54" xsi:nil="true"/>
    <lcf76f155ced4ddcb4097134ff3c332f xmlns="4e526aed-20d6-4a73-ad3c-ff536c877bbc">
      <Terms xmlns="http://schemas.microsoft.com/office/infopath/2007/PartnerControls"/>
    </lcf76f155ced4ddcb4097134ff3c332f>
    <SharedWithUsers xmlns="cd8fbd96-2212-4d8f-8de4-880642039697">
      <UserInfo>
        <DisplayName>Paul Argent</DisplayName>
        <AccountId>241</AccountId>
        <AccountType/>
      </UserInfo>
      <UserInfo>
        <DisplayName>Parag Beeraka</DisplayName>
        <AccountId>4424</AccountId>
        <AccountType/>
      </UserInfo>
      <UserInfo>
        <DisplayName>Thomas Lorenser</DisplayName>
        <AccountId>445</AccountId>
        <AccountType/>
      </UserInfo>
      <UserInfo>
        <DisplayName>Stephanie Smith</DisplayName>
        <AccountId>112</AccountId>
        <AccountType/>
      </UserInfo>
      <UserInfo>
        <DisplayName>Chloe Stalkartt</DisplayName>
        <AccountId>757</AccountId>
        <AccountType/>
      </UserInfo>
      <UserInfo>
        <DisplayName>Ian Thornton</DisplayName>
        <AccountId>48</AccountId>
        <AccountType/>
      </UserInfo>
      <UserInfo>
        <DisplayName>Paul Williamson</DisplayName>
        <AccountId>262</AccountId>
        <AccountType/>
      </UserInfo>
      <UserInfo>
        <DisplayName>Alexandra Harrod</DisplayName>
        <AccountId>21</AccountId>
        <AccountType/>
      </UserInfo>
    </SharedWithUsers>
  </documentManagement>
</p:properties>
</file>

<file path=customXml/itemProps1.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B562EE3F-E4AD-4D58-99E6-1376B0FC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73088aa1-bb70-4e27-95fc-187c5437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73088aa1-bb70-4e27-95fc-187c5437fa54"/>
    <ds:schemaRef ds:uri="4e526aed-20d6-4a73-ad3c-ff536c877bbc"/>
    <ds:schemaRef ds:uri="cd8fbd96-2212-4d8f-8de4-880642039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10242</Characters>
  <Application>Microsoft Office Word</Application>
  <DocSecurity>0</DocSecurity>
  <Lines>85</Lines>
  <Paragraphs>23</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70</cp:revision>
  <cp:lastPrinted>2022-05-02T10:55:00Z</cp:lastPrinted>
  <dcterms:created xsi:type="dcterms:W3CDTF">2024-03-21T03:49:00Z</dcterms:created>
  <dcterms:modified xsi:type="dcterms:W3CDTF">2024-04-08T11:24:00Z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y fmtid="{D5CDD505-2E9C-101B-9397-08002B2CF9AE}" pid="3" name="MediaServiceImageTags">
    <vt:lpwstr/>
  </property>
</Properties>
</file>