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43FC" w14:textId="77777777" w:rsidR="00E568F8" w:rsidRPr="00E568F8" w:rsidRDefault="00E568F8" w:rsidP="00E568F8">
      <w:pPr>
        <w:keepNext/>
        <w:widowControl w:val="0"/>
        <w:jc w:val="right"/>
        <w:outlineLvl w:val="0"/>
        <w:rPr>
          <w:rFonts w:ascii="Arial" w:eastAsia="MS Mincho" w:hAnsi="Arial" w:cs="Arial"/>
          <w:b/>
          <w:color w:val="000000"/>
          <w:kern w:val="2"/>
          <w:sz w:val="26"/>
          <w:szCs w:val="26"/>
          <w:lang w:eastAsia="de-DE"/>
        </w:rPr>
      </w:pPr>
      <w:bookmarkStart w:id="0" w:name="_Hlk62126143"/>
      <w:bookmarkStart w:id="1" w:name="_Hlk146185568"/>
      <w:bookmarkStart w:id="2" w:name="_Hlk151053579"/>
      <w:bookmarkStart w:id="3" w:name="_Hlk102470947"/>
      <w:r w:rsidRPr="00E568F8">
        <w:rPr>
          <w:rFonts w:ascii="Arial" w:eastAsia="MS Mincho" w:hAnsi="Arial" w:cs="Arial"/>
          <w:b/>
          <w:color w:val="000000"/>
          <w:kern w:val="2"/>
          <w:sz w:val="26"/>
          <w:szCs w:val="26"/>
          <w:lang w:eastAsia="de-DE"/>
        </w:rPr>
        <w:t>News Release</w:t>
      </w:r>
    </w:p>
    <w:p w14:paraId="60BD0F5C" w14:textId="786B30A6" w:rsidR="00E568F8" w:rsidRPr="00E568F8" w:rsidRDefault="00E568F8" w:rsidP="00E568F8">
      <w:pPr>
        <w:widowControl w:val="0"/>
        <w:jc w:val="right"/>
        <w:rPr>
          <w:rFonts w:ascii="Arial" w:eastAsia="MS Mincho" w:hAnsi="Arial" w:cs="Arial"/>
          <w:color w:val="000000"/>
          <w:kern w:val="2"/>
          <w:sz w:val="20"/>
          <w:szCs w:val="22"/>
          <w:lang w:eastAsia="ja-JP"/>
        </w:rPr>
      </w:pPr>
      <w:r w:rsidRPr="00E568F8">
        <w:rPr>
          <w:rFonts w:ascii="Arial" w:eastAsia="MS Mincho" w:hAnsi="Arial" w:cs="Arial"/>
          <w:color w:val="000000"/>
          <w:kern w:val="2"/>
          <w:sz w:val="20"/>
          <w:szCs w:val="22"/>
          <w:lang w:eastAsia="ja-JP"/>
        </w:rPr>
        <w:t>No.: REN24</w:t>
      </w:r>
      <w:r>
        <w:rPr>
          <w:rFonts w:ascii="Arial" w:eastAsia="MS Mincho" w:hAnsi="Arial" w:cs="Arial"/>
          <w:color w:val="000000"/>
          <w:kern w:val="2"/>
          <w:sz w:val="20"/>
          <w:szCs w:val="22"/>
          <w:lang w:eastAsia="ja-JP"/>
        </w:rPr>
        <w:t>12</w:t>
      </w:r>
      <w:r w:rsidRPr="00E568F8">
        <w:rPr>
          <w:rFonts w:ascii="Arial" w:eastAsia="MS Mincho" w:hAnsi="Arial" w:cs="Arial"/>
          <w:color w:val="000000"/>
          <w:kern w:val="2"/>
          <w:sz w:val="20"/>
          <w:szCs w:val="22"/>
          <w:lang w:eastAsia="ja-JP"/>
        </w:rPr>
        <w:t>(A)</w:t>
      </w:r>
    </w:p>
    <w:p w14:paraId="4DB658FD" w14:textId="77777777" w:rsidR="00E568F8" w:rsidRDefault="00E568F8" w:rsidP="00A13B90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it-IT"/>
        </w:rPr>
      </w:pPr>
    </w:p>
    <w:p w14:paraId="50477220" w14:textId="04731341" w:rsidR="00A13B90" w:rsidRPr="00E03B21" w:rsidRDefault="00E42FE7" w:rsidP="00A13B90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it-IT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it-IT"/>
        </w:rPr>
        <w:t>Il n</w:t>
      </w:r>
      <w:r w:rsidR="00E03B21" w:rsidRPr="00E03B21">
        <w:rPr>
          <w:rFonts w:asciiTheme="majorHAnsi" w:hAnsiTheme="majorHAnsi" w:cstheme="majorHAnsi"/>
          <w:b/>
          <w:bCs/>
          <w:sz w:val="28"/>
          <w:szCs w:val="28"/>
          <w:lang w:val="it-IT"/>
        </w:rPr>
        <w:t>uovo MCU di Renesas</w:t>
      </w:r>
      <w:r>
        <w:rPr>
          <w:rFonts w:asciiTheme="majorHAnsi" w:hAnsiTheme="majorHAnsi" w:cstheme="majorHAnsi"/>
          <w:b/>
          <w:bCs/>
          <w:sz w:val="28"/>
          <w:szCs w:val="28"/>
          <w:lang w:val="it-IT"/>
        </w:rPr>
        <w:t>,</w:t>
      </w:r>
      <w:r w:rsidR="00E03B21" w:rsidRPr="00E03B21">
        <w:rPr>
          <w:rFonts w:asciiTheme="majorHAnsi" w:hAnsiTheme="majorHAnsi" w:cstheme="majorHAnsi"/>
          <w:b/>
          <w:bCs/>
          <w:sz w:val="28"/>
          <w:szCs w:val="28"/>
          <w:lang w:val="it-IT"/>
        </w:rPr>
        <w:t xml:space="preserve"> con</w:t>
      </w:r>
      <w:r w:rsidR="00E03B21">
        <w:rPr>
          <w:rFonts w:asciiTheme="majorHAnsi" w:hAnsiTheme="majorHAnsi" w:cstheme="majorHAnsi"/>
          <w:b/>
          <w:bCs/>
          <w:sz w:val="28"/>
          <w:szCs w:val="28"/>
          <w:lang w:val="it-IT"/>
        </w:rPr>
        <w:t xml:space="preserve"> </w:t>
      </w:r>
      <w:r>
        <w:rPr>
          <w:rFonts w:asciiTheme="majorHAnsi" w:hAnsiTheme="majorHAnsi" w:cstheme="majorHAnsi"/>
          <w:b/>
          <w:bCs/>
          <w:sz w:val="28"/>
          <w:szCs w:val="28"/>
          <w:lang w:val="it-IT"/>
        </w:rPr>
        <w:t>a</w:t>
      </w:r>
      <w:r w:rsidR="00E03B21">
        <w:rPr>
          <w:rFonts w:asciiTheme="majorHAnsi" w:hAnsiTheme="majorHAnsi" w:cstheme="majorHAnsi"/>
          <w:b/>
          <w:bCs/>
          <w:sz w:val="28"/>
          <w:szCs w:val="28"/>
          <w:lang w:val="it-IT"/>
        </w:rPr>
        <w:t>nalogic</w:t>
      </w:r>
      <w:r>
        <w:rPr>
          <w:rFonts w:asciiTheme="majorHAnsi" w:hAnsiTheme="majorHAnsi" w:cstheme="majorHAnsi"/>
          <w:b/>
          <w:bCs/>
          <w:sz w:val="28"/>
          <w:szCs w:val="28"/>
          <w:lang w:val="it-IT"/>
        </w:rPr>
        <w:t>a ad alta risoluzione integrata</w:t>
      </w:r>
      <w:r w:rsidR="00E03B21">
        <w:rPr>
          <w:rFonts w:asciiTheme="majorHAnsi" w:hAnsiTheme="majorHAnsi" w:cstheme="majorHAnsi"/>
          <w:b/>
          <w:bCs/>
          <w:sz w:val="28"/>
          <w:szCs w:val="28"/>
          <w:lang w:val="it-IT"/>
        </w:rPr>
        <w:t xml:space="preserve"> </w:t>
      </w:r>
      <w:r>
        <w:rPr>
          <w:rFonts w:asciiTheme="majorHAnsi" w:hAnsiTheme="majorHAnsi" w:cstheme="majorHAnsi"/>
          <w:b/>
          <w:bCs/>
          <w:sz w:val="28"/>
          <w:szCs w:val="28"/>
          <w:lang w:val="it-IT"/>
        </w:rPr>
        <w:t>e supporto per a</w:t>
      </w:r>
      <w:r w:rsidR="00E03B21">
        <w:rPr>
          <w:rFonts w:asciiTheme="majorHAnsi" w:hAnsiTheme="majorHAnsi" w:cstheme="majorHAnsi"/>
          <w:b/>
          <w:bCs/>
          <w:sz w:val="28"/>
          <w:szCs w:val="28"/>
          <w:lang w:val="it-IT"/>
        </w:rPr>
        <w:t xml:space="preserve">ggiornamenti </w:t>
      </w:r>
      <w:r>
        <w:rPr>
          <w:rFonts w:asciiTheme="majorHAnsi" w:hAnsiTheme="majorHAnsi" w:cstheme="majorHAnsi"/>
          <w:b/>
          <w:bCs/>
          <w:sz w:val="28"/>
          <w:szCs w:val="28"/>
          <w:lang w:val="it-IT"/>
        </w:rPr>
        <w:t>via etere,</w:t>
      </w:r>
      <w:r w:rsidR="00A13B90" w:rsidRPr="00E03B21">
        <w:rPr>
          <w:rFonts w:asciiTheme="majorHAnsi" w:hAnsiTheme="majorHAnsi" w:cstheme="majorHAnsi"/>
          <w:b/>
          <w:bCs/>
          <w:sz w:val="28"/>
          <w:szCs w:val="28"/>
          <w:lang w:val="it-IT"/>
        </w:rPr>
        <w:t xml:space="preserve"> </w:t>
      </w:r>
      <w:r>
        <w:rPr>
          <w:rFonts w:asciiTheme="majorHAnsi" w:hAnsiTheme="majorHAnsi" w:cstheme="majorHAnsi"/>
          <w:b/>
          <w:bCs/>
          <w:sz w:val="28"/>
          <w:szCs w:val="28"/>
          <w:lang w:val="it-IT"/>
        </w:rPr>
        <w:t>permette di implementare s</w:t>
      </w:r>
      <w:r w:rsidR="00E03B21">
        <w:rPr>
          <w:rFonts w:asciiTheme="majorHAnsi" w:hAnsiTheme="majorHAnsi" w:cstheme="majorHAnsi"/>
          <w:b/>
          <w:bCs/>
          <w:sz w:val="28"/>
          <w:szCs w:val="28"/>
          <w:lang w:val="it-IT"/>
        </w:rPr>
        <w:t xml:space="preserve">istemi </w:t>
      </w:r>
      <w:r>
        <w:rPr>
          <w:rFonts w:asciiTheme="majorHAnsi" w:hAnsiTheme="majorHAnsi" w:cstheme="majorHAnsi"/>
          <w:b/>
          <w:bCs/>
          <w:sz w:val="28"/>
          <w:szCs w:val="28"/>
          <w:lang w:val="it-IT"/>
        </w:rPr>
        <w:t xml:space="preserve">a </w:t>
      </w:r>
      <w:r w:rsidRPr="00E42FE7">
        <w:rPr>
          <w:rFonts w:asciiTheme="majorHAnsi" w:hAnsiTheme="majorHAnsi" w:cstheme="majorHAnsi"/>
          <w:b/>
          <w:bCs/>
          <w:sz w:val="28"/>
          <w:szCs w:val="28"/>
          <w:lang w:val="it-IT"/>
        </w:rPr>
        <w:t>ridotto</w:t>
      </w:r>
      <w:r w:rsidRPr="00E03B21">
        <w:rPr>
          <w:rFonts w:ascii="Arial" w:hAnsi="Arial" w:cs="Arial"/>
          <w:i/>
          <w:iCs/>
          <w:color w:val="000000" w:themeColor="text1"/>
          <w:lang w:val="it-IT"/>
        </w:rPr>
        <w:t xml:space="preserve"> </w:t>
      </w:r>
      <w:r>
        <w:rPr>
          <w:rFonts w:asciiTheme="majorHAnsi" w:hAnsiTheme="majorHAnsi" w:cstheme="majorHAnsi"/>
          <w:b/>
          <w:bCs/>
          <w:sz w:val="28"/>
          <w:szCs w:val="28"/>
          <w:lang w:val="it-IT"/>
        </w:rPr>
        <w:t>consumo energetico</w:t>
      </w:r>
    </w:p>
    <w:p w14:paraId="5FF207BF" w14:textId="77777777" w:rsidR="00A13B90" w:rsidRPr="00E03B21" w:rsidRDefault="00A13B90" w:rsidP="00A13B90">
      <w:pPr>
        <w:jc w:val="center"/>
        <w:rPr>
          <w:rStyle w:val="field"/>
          <w:rFonts w:asciiTheme="majorHAnsi" w:hAnsiTheme="majorHAnsi" w:cstheme="majorBidi"/>
          <w:b/>
          <w:bCs/>
          <w:color w:val="000000" w:themeColor="text1"/>
          <w:lang w:val="it-IT"/>
        </w:rPr>
      </w:pPr>
      <w:r w:rsidRPr="00E03B21">
        <w:rPr>
          <w:rStyle w:val="field"/>
          <w:rFonts w:asciiTheme="majorHAnsi" w:hAnsiTheme="majorHAnsi" w:cstheme="majorBidi"/>
          <w:b/>
          <w:bCs/>
          <w:color w:val="000000" w:themeColor="text1"/>
          <w:lang w:val="it-IT"/>
        </w:rPr>
        <w:t xml:space="preserve">  </w:t>
      </w:r>
    </w:p>
    <w:p w14:paraId="6DDBEAFF" w14:textId="288F30F0" w:rsidR="00A13B90" w:rsidRPr="00731A48" w:rsidRDefault="00E03B21" w:rsidP="00731A48">
      <w:pPr>
        <w:snapToGrid w:val="0"/>
        <w:jc w:val="center"/>
        <w:rPr>
          <w:rFonts w:ascii="Arial" w:hAnsi="Arial" w:cs="Arial"/>
          <w:i/>
          <w:iCs/>
          <w:color w:val="000000" w:themeColor="text1"/>
          <w:lang w:val="it-IT"/>
        </w:rPr>
      </w:pPr>
      <w:r>
        <w:rPr>
          <w:rFonts w:ascii="Arial" w:hAnsi="Arial" w:cs="Arial"/>
          <w:i/>
          <w:iCs/>
          <w:color w:val="000000" w:themeColor="text1"/>
          <w:lang w:val="it-IT"/>
        </w:rPr>
        <w:t>D</w:t>
      </w:r>
      <w:r w:rsidRPr="00E03B21">
        <w:rPr>
          <w:rFonts w:ascii="Arial" w:hAnsi="Arial" w:cs="Arial"/>
          <w:i/>
          <w:iCs/>
          <w:color w:val="000000" w:themeColor="text1"/>
          <w:lang w:val="it-IT"/>
        </w:rPr>
        <w:t>ispositiv</w:t>
      </w:r>
      <w:r>
        <w:rPr>
          <w:rFonts w:ascii="Arial" w:hAnsi="Arial" w:cs="Arial"/>
          <w:i/>
          <w:iCs/>
          <w:color w:val="000000" w:themeColor="text1"/>
          <w:lang w:val="it-IT"/>
        </w:rPr>
        <w:t xml:space="preserve">i </w:t>
      </w:r>
      <w:r w:rsidR="00E42FE7">
        <w:rPr>
          <w:rFonts w:ascii="Arial" w:hAnsi="Arial" w:cs="Arial"/>
          <w:i/>
          <w:iCs/>
          <w:color w:val="000000" w:themeColor="text1"/>
          <w:lang w:val="it-IT"/>
        </w:rPr>
        <w:t>o</w:t>
      </w:r>
      <w:r w:rsidRPr="00E03B21">
        <w:rPr>
          <w:rFonts w:ascii="Arial" w:hAnsi="Arial" w:cs="Arial"/>
          <w:i/>
          <w:iCs/>
          <w:color w:val="000000" w:themeColor="text1"/>
          <w:lang w:val="it-IT"/>
        </w:rPr>
        <w:t>ttimizzati</w:t>
      </w:r>
      <w:r w:rsidR="00E42FE7">
        <w:rPr>
          <w:rFonts w:ascii="Arial" w:hAnsi="Arial" w:cs="Arial"/>
          <w:i/>
          <w:iCs/>
          <w:color w:val="000000" w:themeColor="text1"/>
          <w:lang w:val="it-IT"/>
        </w:rPr>
        <w:t xml:space="preserve">, </w:t>
      </w:r>
      <w:r w:rsidRPr="00E03B21">
        <w:rPr>
          <w:rFonts w:ascii="Arial" w:hAnsi="Arial" w:cs="Arial"/>
          <w:i/>
          <w:iCs/>
          <w:color w:val="000000" w:themeColor="text1"/>
          <w:lang w:val="it-IT"/>
        </w:rPr>
        <w:t xml:space="preserve">a </w:t>
      </w:r>
      <w:r w:rsidR="00E42FE7" w:rsidRPr="00E42FE7">
        <w:rPr>
          <w:rFonts w:ascii="Arial" w:hAnsi="Arial" w:cs="Arial"/>
          <w:i/>
          <w:iCs/>
          <w:color w:val="000000" w:themeColor="text1"/>
          <w:lang w:val="it-IT"/>
        </w:rPr>
        <w:t>basso</w:t>
      </w:r>
      <w:r w:rsidR="00E42FE7">
        <w:rPr>
          <w:rFonts w:asciiTheme="majorHAnsi" w:hAnsiTheme="majorHAnsi" w:cstheme="majorHAnsi"/>
          <w:b/>
          <w:bCs/>
          <w:sz w:val="28"/>
          <w:szCs w:val="28"/>
          <w:lang w:val="it-IT"/>
        </w:rPr>
        <w:t xml:space="preserve"> </w:t>
      </w:r>
      <w:r w:rsidR="00E42FE7">
        <w:rPr>
          <w:rFonts w:ascii="Arial" w:hAnsi="Arial" w:cs="Arial"/>
          <w:i/>
          <w:iCs/>
          <w:color w:val="000000" w:themeColor="text1"/>
          <w:lang w:val="it-IT"/>
        </w:rPr>
        <w:t>c</w:t>
      </w:r>
      <w:r w:rsidRPr="00E03B21">
        <w:rPr>
          <w:rFonts w:ascii="Arial" w:hAnsi="Arial" w:cs="Arial"/>
          <w:i/>
          <w:iCs/>
          <w:color w:val="000000" w:themeColor="text1"/>
          <w:lang w:val="it-IT"/>
        </w:rPr>
        <w:t>onsumo</w:t>
      </w:r>
      <w:r w:rsidR="00856AB3">
        <w:rPr>
          <w:rFonts w:ascii="Arial" w:hAnsi="Arial" w:cs="Arial"/>
          <w:i/>
          <w:iCs/>
          <w:color w:val="000000" w:themeColor="text1"/>
          <w:lang w:val="it-IT"/>
        </w:rPr>
        <w:t>, progettati per applicazioni mediche, di</w:t>
      </w:r>
      <w:r w:rsidR="00731A48">
        <w:rPr>
          <w:rFonts w:ascii="Arial" w:hAnsi="Arial" w:cs="Arial"/>
          <w:i/>
          <w:iCs/>
          <w:color w:val="000000" w:themeColor="text1"/>
          <w:lang w:val="it-IT"/>
        </w:rPr>
        <w:t xml:space="preserve"> </w:t>
      </w:r>
      <w:r w:rsidR="00856AB3">
        <w:rPr>
          <w:rFonts w:ascii="Arial" w:hAnsi="Arial" w:cs="Arial"/>
          <w:i/>
          <w:iCs/>
          <w:color w:val="000000" w:themeColor="text1"/>
          <w:lang w:val="it-IT"/>
        </w:rPr>
        <w:t>g</w:t>
      </w:r>
      <w:r w:rsidR="00731A48">
        <w:rPr>
          <w:rFonts w:ascii="Arial" w:hAnsi="Arial" w:cs="Arial"/>
          <w:i/>
          <w:iCs/>
          <w:color w:val="000000" w:themeColor="text1"/>
          <w:lang w:val="it-IT"/>
        </w:rPr>
        <w:t xml:space="preserve">estione </w:t>
      </w:r>
      <w:r w:rsidR="00856AB3">
        <w:rPr>
          <w:rFonts w:ascii="Arial" w:hAnsi="Arial" w:cs="Arial"/>
          <w:i/>
          <w:iCs/>
          <w:color w:val="000000" w:themeColor="text1"/>
          <w:lang w:val="it-IT"/>
        </w:rPr>
        <w:t>e</w:t>
      </w:r>
      <w:r w:rsidR="00731A48">
        <w:rPr>
          <w:rFonts w:ascii="Arial" w:hAnsi="Arial" w:cs="Arial"/>
          <w:i/>
          <w:iCs/>
          <w:color w:val="000000" w:themeColor="text1"/>
          <w:lang w:val="it-IT"/>
        </w:rPr>
        <w:t xml:space="preserve">nergetica, </w:t>
      </w:r>
      <w:r w:rsidR="00856AB3">
        <w:rPr>
          <w:rFonts w:ascii="Arial" w:hAnsi="Arial" w:cs="Arial"/>
          <w:i/>
          <w:iCs/>
          <w:color w:val="000000" w:themeColor="text1"/>
          <w:lang w:val="it-IT"/>
        </w:rPr>
        <w:t>e</w:t>
      </w:r>
      <w:r w:rsidR="00731A48">
        <w:rPr>
          <w:rFonts w:ascii="Arial" w:hAnsi="Arial" w:cs="Arial"/>
          <w:i/>
          <w:iCs/>
          <w:color w:val="000000" w:themeColor="text1"/>
          <w:lang w:val="it-IT"/>
        </w:rPr>
        <w:t xml:space="preserve">lettrodomestici, </w:t>
      </w:r>
      <w:r w:rsidR="00856AB3">
        <w:rPr>
          <w:rFonts w:ascii="Arial" w:hAnsi="Arial" w:cs="Arial"/>
          <w:i/>
          <w:iCs/>
          <w:color w:val="000000" w:themeColor="text1"/>
          <w:lang w:val="it-IT"/>
        </w:rPr>
        <w:t>a</w:t>
      </w:r>
      <w:r w:rsidR="00731A48">
        <w:rPr>
          <w:rFonts w:ascii="Arial" w:hAnsi="Arial" w:cs="Arial"/>
          <w:i/>
          <w:iCs/>
          <w:color w:val="000000" w:themeColor="text1"/>
          <w:lang w:val="it-IT"/>
        </w:rPr>
        <w:t xml:space="preserve">utomazione degli </w:t>
      </w:r>
      <w:r w:rsidR="00856AB3">
        <w:rPr>
          <w:rFonts w:ascii="Arial" w:hAnsi="Arial" w:cs="Arial"/>
          <w:i/>
          <w:iCs/>
          <w:color w:val="000000" w:themeColor="text1"/>
          <w:lang w:val="it-IT"/>
        </w:rPr>
        <w:t>e</w:t>
      </w:r>
      <w:r w:rsidR="00731A48">
        <w:rPr>
          <w:rFonts w:ascii="Arial" w:hAnsi="Arial" w:cs="Arial"/>
          <w:i/>
          <w:iCs/>
          <w:color w:val="000000" w:themeColor="text1"/>
          <w:lang w:val="it-IT"/>
        </w:rPr>
        <w:t>difici</w:t>
      </w:r>
    </w:p>
    <w:bookmarkEnd w:id="0"/>
    <w:bookmarkEnd w:id="1"/>
    <w:bookmarkEnd w:id="2"/>
    <w:p w14:paraId="04DA1017" w14:textId="77777777" w:rsidR="00856AB3" w:rsidRDefault="00856AB3" w:rsidP="00624B12">
      <w:pPr>
        <w:snapToGri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6C81F29" w14:textId="1BB2ACDF" w:rsidR="00767156" w:rsidRPr="00767156" w:rsidRDefault="00624B12" w:rsidP="00624B12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  <w:proofErr w:type="spellStart"/>
      <w:r w:rsidRPr="00624B12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D</w:t>
      </w:r>
      <w:r w:rsidR="00F01BAF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u</w:t>
      </w:r>
      <w:r w:rsidRPr="00624B12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sseldorf</w:t>
      </w:r>
      <w:proofErr w:type="spellEnd"/>
      <w:r w:rsidRPr="00624B12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, 21 </w:t>
      </w:r>
      <w:proofErr w:type="gramStart"/>
      <w:r w:rsidRPr="00624B12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Marzo</w:t>
      </w:r>
      <w:proofErr w:type="gramEnd"/>
      <w:r w:rsidRPr="00624B12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 2024 ―</w:t>
      </w:r>
      <w:r w:rsidRPr="00624B1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Pr="004C539A">
        <w:rPr>
          <w:rFonts w:ascii="Arial" w:hAnsi="Arial" w:cs="Arial"/>
          <w:bCs/>
          <w:sz w:val="22"/>
          <w:lang w:val="it-IT"/>
        </w:rPr>
        <w:t>Renesas</w:t>
      </w:r>
      <w:r w:rsidRPr="004C539A">
        <w:rPr>
          <w:rFonts w:ascii="Arial" w:hAnsi="Arial" w:cs="Arial"/>
          <w:sz w:val="22"/>
          <w:szCs w:val="22"/>
          <w:lang w:val="it-IT"/>
        </w:rPr>
        <w:t xml:space="preserve"> Electronics Corporation (TSE:6723), fornitore leader di soluzioni avanzate a semiconduttore, oggi annuncia</w:t>
      </w:r>
      <w:r w:rsidRPr="00624B1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>il</w:t>
      </w:r>
      <w:r w:rsidR="007B2CFA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nuovo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gruppo di </w:t>
      </w:r>
      <w:r w:rsidR="002C332E">
        <w:rPr>
          <w:rFonts w:ascii="Arial" w:hAnsi="Arial" w:cs="Arial"/>
          <w:color w:val="000000" w:themeColor="text1"/>
          <w:sz w:val="22"/>
          <w:szCs w:val="22"/>
          <w:lang w:val="it-IT"/>
        </w:rPr>
        <w:t>m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>icrocontrollori</w:t>
      </w:r>
      <w:r w:rsidR="00856AB3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Pr="00624B1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(MCU) RA2A2 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basato sul </w:t>
      </w:r>
      <w:r w:rsidR="00856AB3">
        <w:rPr>
          <w:rFonts w:ascii="Arial" w:hAnsi="Arial" w:cs="Arial"/>
          <w:color w:val="000000" w:themeColor="text1"/>
          <w:sz w:val="22"/>
          <w:szCs w:val="22"/>
          <w:lang w:val="it-IT"/>
        </w:rPr>
        <w:t>core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Pr="00624B12">
        <w:rPr>
          <w:rFonts w:ascii="Arial" w:hAnsi="Arial" w:cs="Arial"/>
          <w:color w:val="000000" w:themeColor="text1"/>
          <w:sz w:val="22"/>
          <w:szCs w:val="22"/>
          <w:lang w:val="it-IT"/>
        </w:rPr>
        <w:t>Arm</w:t>
      </w:r>
      <w:r w:rsidRPr="00624B12">
        <w:rPr>
          <w:rFonts w:ascii="Arial" w:hAnsi="Arial" w:cs="Arial"/>
          <w:color w:val="000000" w:themeColor="text1"/>
          <w:sz w:val="22"/>
          <w:szCs w:val="22"/>
          <w:vertAlign w:val="superscript"/>
          <w:lang w:val="it-IT"/>
        </w:rPr>
        <w:t>®</w:t>
      </w:r>
      <w:r w:rsidRPr="00624B1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Cortex</w:t>
      </w:r>
      <w:r w:rsidRPr="00624B12">
        <w:rPr>
          <w:rFonts w:ascii="Arial" w:hAnsi="Arial" w:cs="Arial"/>
          <w:color w:val="000000" w:themeColor="text1"/>
          <w:sz w:val="22"/>
          <w:szCs w:val="22"/>
          <w:vertAlign w:val="superscript"/>
          <w:lang w:val="it-IT"/>
        </w:rPr>
        <w:t>®</w:t>
      </w:r>
      <w:r w:rsidRPr="00624B12">
        <w:rPr>
          <w:rFonts w:ascii="Arial" w:hAnsi="Arial" w:cs="Arial"/>
          <w:color w:val="000000" w:themeColor="text1"/>
          <w:sz w:val="22"/>
          <w:szCs w:val="22"/>
          <w:lang w:val="it-IT"/>
        </w:rPr>
        <w:t>-M23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>.</w:t>
      </w:r>
      <w:r w:rsidR="00856AB3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767156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I nuovi dispositivi a basso consumo offrono un convertitore analogico digitale Sigma-Delta a 24-bit </w:t>
      </w:r>
      <w:r w:rsidR="00767156" w:rsidRPr="00767156">
        <w:rPr>
          <w:rFonts w:ascii="Arial" w:hAnsi="Arial" w:cs="Arial"/>
          <w:sz w:val="22"/>
          <w:szCs w:val="22"/>
          <w:lang w:val="it-IT"/>
        </w:rPr>
        <w:t>(SDADC)</w:t>
      </w:r>
      <w:r w:rsidR="00767156">
        <w:rPr>
          <w:rFonts w:ascii="Arial" w:hAnsi="Arial" w:cs="Arial"/>
          <w:sz w:val="22"/>
          <w:szCs w:val="22"/>
          <w:lang w:val="it-IT"/>
        </w:rPr>
        <w:t xml:space="preserve"> e</w:t>
      </w:r>
      <w:r w:rsidR="00856AB3">
        <w:rPr>
          <w:rFonts w:ascii="Arial" w:hAnsi="Arial" w:cs="Arial"/>
          <w:sz w:val="22"/>
          <w:szCs w:val="22"/>
          <w:lang w:val="it-IT"/>
        </w:rPr>
        <w:t>d</w:t>
      </w:r>
      <w:r w:rsidR="00767156">
        <w:rPr>
          <w:rFonts w:ascii="Arial" w:hAnsi="Arial" w:cs="Arial"/>
          <w:sz w:val="22"/>
          <w:szCs w:val="22"/>
          <w:lang w:val="it-IT"/>
        </w:rPr>
        <w:t xml:space="preserve"> una innovativa </w:t>
      </w:r>
      <w:r w:rsidR="00856AB3">
        <w:rPr>
          <w:rFonts w:ascii="Arial" w:hAnsi="Arial" w:cs="Arial"/>
          <w:sz w:val="22"/>
          <w:szCs w:val="22"/>
          <w:lang w:val="it-IT"/>
        </w:rPr>
        <w:t xml:space="preserve">memoria </w:t>
      </w:r>
      <w:r w:rsidR="007B2CFA">
        <w:rPr>
          <w:rFonts w:ascii="Arial" w:hAnsi="Arial" w:cs="Arial"/>
          <w:sz w:val="22"/>
          <w:szCs w:val="22"/>
          <w:lang w:val="it-IT"/>
        </w:rPr>
        <w:t xml:space="preserve">flash </w:t>
      </w:r>
      <w:r w:rsidR="00856AB3">
        <w:rPr>
          <w:rFonts w:ascii="Arial" w:hAnsi="Arial" w:cs="Arial"/>
          <w:sz w:val="22"/>
          <w:szCs w:val="22"/>
          <w:lang w:val="it-IT"/>
        </w:rPr>
        <w:t>a</w:t>
      </w:r>
      <w:r w:rsidR="007B2CFA">
        <w:rPr>
          <w:rFonts w:ascii="Arial" w:hAnsi="Arial" w:cs="Arial"/>
          <w:sz w:val="22"/>
          <w:szCs w:val="22"/>
          <w:lang w:val="it-IT"/>
        </w:rPr>
        <w:t xml:space="preserve"> </w:t>
      </w:r>
      <w:r w:rsidR="00767156">
        <w:rPr>
          <w:rFonts w:ascii="Arial" w:hAnsi="Arial" w:cs="Arial"/>
          <w:sz w:val="22"/>
          <w:szCs w:val="22"/>
          <w:lang w:val="it-IT"/>
        </w:rPr>
        <w:t>du</w:t>
      </w:r>
      <w:r w:rsidR="00856AB3">
        <w:rPr>
          <w:rFonts w:ascii="Arial" w:hAnsi="Arial" w:cs="Arial"/>
          <w:sz w:val="22"/>
          <w:szCs w:val="22"/>
          <w:lang w:val="it-IT"/>
        </w:rPr>
        <w:t>e banchi, con</w:t>
      </w:r>
      <w:r w:rsidR="00767156">
        <w:rPr>
          <w:rFonts w:ascii="Arial" w:hAnsi="Arial" w:cs="Arial"/>
          <w:sz w:val="22"/>
          <w:szCs w:val="22"/>
          <w:lang w:val="it-IT"/>
        </w:rPr>
        <w:t xml:space="preserve"> funzion</w:t>
      </w:r>
      <w:r w:rsidR="00856AB3">
        <w:rPr>
          <w:rFonts w:ascii="Arial" w:hAnsi="Arial" w:cs="Arial"/>
          <w:sz w:val="22"/>
          <w:szCs w:val="22"/>
          <w:lang w:val="it-IT"/>
        </w:rPr>
        <w:t>alità di scambio (swap) dei banchi,</w:t>
      </w:r>
      <w:r w:rsidR="00767156">
        <w:rPr>
          <w:rFonts w:ascii="Arial" w:hAnsi="Arial" w:cs="Arial"/>
          <w:sz w:val="22"/>
          <w:szCs w:val="22"/>
          <w:lang w:val="it-IT"/>
        </w:rPr>
        <w:t xml:space="preserve"> che </w:t>
      </w:r>
      <w:r w:rsidR="00856AB3">
        <w:rPr>
          <w:rFonts w:ascii="Arial" w:hAnsi="Arial" w:cs="Arial"/>
          <w:sz w:val="22"/>
          <w:szCs w:val="22"/>
          <w:lang w:val="it-IT"/>
        </w:rPr>
        <w:t xml:space="preserve">consente di implementare in modo </w:t>
      </w:r>
      <w:r w:rsidR="00767156">
        <w:rPr>
          <w:rFonts w:ascii="Arial" w:hAnsi="Arial" w:cs="Arial"/>
          <w:sz w:val="22"/>
          <w:szCs w:val="22"/>
          <w:lang w:val="it-IT"/>
        </w:rPr>
        <w:t>semplic</w:t>
      </w:r>
      <w:r w:rsidR="00856AB3">
        <w:rPr>
          <w:rFonts w:ascii="Arial" w:hAnsi="Arial" w:cs="Arial"/>
          <w:sz w:val="22"/>
          <w:szCs w:val="22"/>
          <w:lang w:val="it-IT"/>
        </w:rPr>
        <w:t>e</w:t>
      </w:r>
      <w:r w:rsidR="00767156">
        <w:rPr>
          <w:rFonts w:ascii="Arial" w:hAnsi="Arial" w:cs="Arial"/>
          <w:sz w:val="22"/>
          <w:szCs w:val="22"/>
          <w:lang w:val="it-IT"/>
        </w:rPr>
        <w:t xml:space="preserve"> gli aggiornamenti del firmware over-the-air (FOTA) per</w:t>
      </w:r>
      <w:r w:rsidR="00856AB3">
        <w:rPr>
          <w:rFonts w:ascii="Arial" w:hAnsi="Arial" w:cs="Arial"/>
          <w:sz w:val="22"/>
          <w:szCs w:val="22"/>
          <w:lang w:val="it-IT"/>
        </w:rPr>
        <w:t xml:space="preserve"> </w:t>
      </w:r>
      <w:r w:rsidR="00767156">
        <w:rPr>
          <w:rFonts w:ascii="Arial" w:hAnsi="Arial" w:cs="Arial"/>
          <w:sz w:val="22"/>
          <w:szCs w:val="22"/>
          <w:lang w:val="it-IT"/>
        </w:rPr>
        <w:t xml:space="preserve">dispositivi </w:t>
      </w:r>
      <w:r w:rsidR="00213567">
        <w:rPr>
          <w:rFonts w:ascii="Arial" w:hAnsi="Arial" w:cs="Arial"/>
          <w:sz w:val="22"/>
          <w:szCs w:val="22"/>
          <w:lang w:val="it-IT"/>
        </w:rPr>
        <w:t>medici, applicazioni di</w:t>
      </w:r>
      <w:r w:rsidR="00767156">
        <w:rPr>
          <w:rFonts w:ascii="Arial" w:hAnsi="Arial" w:cs="Arial"/>
          <w:sz w:val="22"/>
          <w:szCs w:val="22"/>
          <w:lang w:val="it-IT"/>
        </w:rPr>
        <w:t xml:space="preserve"> gestione dell’energia, automazione degli edifici, elettronica di consumo e altre applicazioni I</w:t>
      </w:r>
      <w:r w:rsidR="00213567">
        <w:rPr>
          <w:rFonts w:ascii="Arial" w:hAnsi="Arial" w:cs="Arial"/>
          <w:sz w:val="22"/>
          <w:szCs w:val="22"/>
          <w:lang w:val="it-IT"/>
        </w:rPr>
        <w:t>o</w:t>
      </w:r>
      <w:r w:rsidR="00767156">
        <w:rPr>
          <w:rFonts w:ascii="Arial" w:hAnsi="Arial" w:cs="Arial"/>
          <w:sz w:val="22"/>
          <w:szCs w:val="22"/>
          <w:lang w:val="it-IT"/>
        </w:rPr>
        <w:t xml:space="preserve">T che possono trarre vantaggio dagli aggiornamenti firmware.  </w:t>
      </w:r>
    </w:p>
    <w:p w14:paraId="47D09906" w14:textId="77777777" w:rsidR="001D7AF9" w:rsidRDefault="001D7AF9" w:rsidP="001D7AF9">
      <w:pPr>
        <w:snapToGrid w:val="0"/>
        <w:rPr>
          <w:rFonts w:ascii="Arial" w:hAnsi="Arial" w:cs="Arial"/>
          <w:b/>
          <w:bCs/>
          <w:sz w:val="22"/>
          <w:szCs w:val="22"/>
        </w:rPr>
      </w:pPr>
    </w:p>
    <w:p w14:paraId="76542E9F" w14:textId="41AF8864" w:rsidR="001529C7" w:rsidRDefault="002E2FC2" w:rsidP="001529C7">
      <w:pPr>
        <w:snapToGrid w:val="0"/>
        <w:rPr>
          <w:rFonts w:ascii="Arial" w:hAnsi="Arial" w:cs="Arial"/>
          <w:sz w:val="22"/>
          <w:szCs w:val="22"/>
          <w:lang w:val="it-IT"/>
        </w:rPr>
      </w:pPr>
      <w:r w:rsidRPr="001529C7">
        <w:rPr>
          <w:rFonts w:ascii="Arial" w:hAnsi="Arial" w:cs="Arial"/>
          <w:sz w:val="22"/>
          <w:szCs w:val="22"/>
          <w:lang w:val="it-IT"/>
        </w:rPr>
        <w:t>I dispositivi</w:t>
      </w:r>
      <w:r w:rsidR="001529C7" w:rsidRPr="001529C7">
        <w:rPr>
          <w:rFonts w:ascii="Arial" w:hAnsi="Arial" w:cs="Arial"/>
          <w:sz w:val="22"/>
          <w:szCs w:val="22"/>
          <w:lang w:val="it-IT"/>
        </w:rPr>
        <w:t xml:space="preserve"> </w:t>
      </w:r>
      <w:hyperlink r:id="rId10" w:history="1">
        <w:r w:rsidR="001529C7" w:rsidRPr="008A5E9E">
          <w:rPr>
            <w:rStyle w:val="Hyperlink"/>
            <w:rFonts w:ascii="Arial" w:hAnsi="Arial" w:cs="Arial"/>
            <w:sz w:val="22"/>
            <w:szCs w:val="22"/>
            <w:lang w:val="it-IT"/>
          </w:rPr>
          <w:t>RA2A2</w:t>
        </w:r>
      </w:hyperlink>
      <w:r w:rsidR="001529C7" w:rsidRPr="001529C7">
        <w:rPr>
          <w:rFonts w:ascii="Arial" w:hAnsi="Arial" w:cs="Arial"/>
          <w:sz w:val="22"/>
          <w:szCs w:val="22"/>
          <w:lang w:val="it-IT"/>
        </w:rPr>
        <w:t xml:space="preserve"> offrono molteplici s</w:t>
      </w:r>
      <w:r w:rsidR="001529C7">
        <w:rPr>
          <w:rFonts w:ascii="Arial" w:hAnsi="Arial" w:cs="Arial"/>
          <w:sz w:val="22"/>
          <w:szCs w:val="22"/>
          <w:lang w:val="it-IT"/>
        </w:rPr>
        <w:t xml:space="preserve">trutture di alimentazioni e </w:t>
      </w:r>
      <w:r w:rsidR="009E30B1">
        <w:rPr>
          <w:rFonts w:ascii="Arial" w:hAnsi="Arial" w:cs="Arial"/>
          <w:sz w:val="22"/>
          <w:szCs w:val="22"/>
          <w:lang w:val="it-IT"/>
        </w:rPr>
        <w:t>di rilevamento della tensione per realizzare</w:t>
      </w:r>
      <w:r w:rsidR="001529C7">
        <w:rPr>
          <w:rFonts w:ascii="Arial" w:hAnsi="Arial" w:cs="Arial"/>
          <w:sz w:val="22"/>
          <w:szCs w:val="22"/>
          <w:lang w:val="it-IT"/>
        </w:rPr>
        <w:t xml:space="preserve"> un funzionamento a bassissimo consumo </w:t>
      </w:r>
      <w:r w:rsidR="009E30B1">
        <w:rPr>
          <w:rFonts w:ascii="Arial" w:hAnsi="Arial" w:cs="Arial"/>
          <w:sz w:val="22"/>
          <w:szCs w:val="22"/>
          <w:lang w:val="it-IT"/>
        </w:rPr>
        <w:t>con</w:t>
      </w:r>
      <w:r w:rsidR="001529C7">
        <w:rPr>
          <w:rFonts w:ascii="Arial" w:hAnsi="Arial" w:cs="Arial"/>
          <w:sz w:val="22"/>
          <w:szCs w:val="22"/>
          <w:lang w:val="it-IT"/>
        </w:rPr>
        <w:t xml:space="preserve"> alta efficienza energetica</w:t>
      </w:r>
      <w:r w:rsidR="009E30B1">
        <w:rPr>
          <w:rFonts w:ascii="Arial" w:hAnsi="Arial" w:cs="Arial"/>
          <w:sz w:val="22"/>
          <w:szCs w:val="22"/>
          <w:lang w:val="it-IT"/>
        </w:rPr>
        <w:t>. I valori minimi registrati sono</w:t>
      </w:r>
      <w:r w:rsidR="001529C7">
        <w:rPr>
          <w:rFonts w:ascii="Arial" w:hAnsi="Arial" w:cs="Arial"/>
          <w:sz w:val="22"/>
          <w:szCs w:val="22"/>
          <w:lang w:val="it-IT"/>
        </w:rPr>
        <w:t xml:space="preserve"> </w:t>
      </w:r>
      <w:r w:rsidR="001529C7" w:rsidRPr="001529C7">
        <w:rPr>
          <w:rFonts w:ascii="Arial" w:hAnsi="Arial" w:cs="Arial"/>
          <w:sz w:val="22"/>
          <w:szCs w:val="22"/>
          <w:lang w:val="it-IT"/>
        </w:rPr>
        <w:t>100 µA/MHz</w:t>
      </w:r>
      <w:r w:rsidR="001529C7">
        <w:rPr>
          <w:rFonts w:ascii="Arial" w:hAnsi="Arial" w:cs="Arial"/>
          <w:sz w:val="22"/>
          <w:szCs w:val="22"/>
          <w:lang w:val="it-IT"/>
        </w:rPr>
        <w:t xml:space="preserve"> nella modalità attiva e </w:t>
      </w:r>
      <w:r w:rsidR="001529C7" w:rsidRPr="001529C7">
        <w:rPr>
          <w:rFonts w:ascii="Arial" w:hAnsi="Arial" w:cs="Arial"/>
          <w:sz w:val="22"/>
          <w:szCs w:val="22"/>
          <w:lang w:val="it-IT"/>
        </w:rPr>
        <w:t>0.</w:t>
      </w:r>
      <w:r w:rsidR="00E568F8">
        <w:rPr>
          <w:rFonts w:ascii="Arial" w:hAnsi="Arial" w:cs="Arial"/>
          <w:sz w:val="22"/>
          <w:szCs w:val="22"/>
          <w:lang w:val="it-IT"/>
        </w:rPr>
        <w:t>40</w:t>
      </w:r>
      <w:r w:rsidR="001529C7" w:rsidRPr="001529C7">
        <w:rPr>
          <w:rFonts w:ascii="Arial" w:hAnsi="Arial" w:cs="Arial"/>
          <w:sz w:val="22"/>
          <w:szCs w:val="22"/>
          <w:lang w:val="it-IT"/>
        </w:rPr>
        <w:t>µA</w:t>
      </w:r>
      <w:r w:rsidR="001529C7">
        <w:rPr>
          <w:rFonts w:ascii="Arial" w:hAnsi="Arial" w:cs="Arial"/>
          <w:sz w:val="22"/>
          <w:szCs w:val="22"/>
          <w:lang w:val="it-IT"/>
        </w:rPr>
        <w:t xml:space="preserve"> in modalità software</w:t>
      </w:r>
      <w:r w:rsidR="009E30B1" w:rsidRPr="009E30B1">
        <w:rPr>
          <w:rFonts w:ascii="Arial" w:hAnsi="Arial" w:cs="Arial"/>
          <w:sz w:val="22"/>
          <w:szCs w:val="22"/>
          <w:lang w:val="it-IT"/>
        </w:rPr>
        <w:t xml:space="preserve"> </w:t>
      </w:r>
      <w:r w:rsidR="009E30B1">
        <w:rPr>
          <w:rFonts w:ascii="Arial" w:hAnsi="Arial" w:cs="Arial"/>
          <w:sz w:val="22"/>
          <w:szCs w:val="22"/>
          <w:lang w:val="it-IT"/>
        </w:rPr>
        <w:t>standby</w:t>
      </w:r>
      <w:r w:rsidR="001529C7">
        <w:rPr>
          <w:rFonts w:ascii="Arial" w:hAnsi="Arial" w:cs="Arial"/>
          <w:sz w:val="22"/>
          <w:szCs w:val="22"/>
          <w:lang w:val="it-IT"/>
        </w:rPr>
        <w:t>.</w:t>
      </w:r>
    </w:p>
    <w:p w14:paraId="3D3E7D0B" w14:textId="2CC75FAB" w:rsidR="00076AF0" w:rsidRDefault="001529C7" w:rsidP="001D7AF9">
      <w:pPr>
        <w:snapToGrid w:val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L’alimentazione indipendente del real-time clock</w:t>
      </w:r>
      <w:r w:rsidR="009E30B1">
        <w:rPr>
          <w:rFonts w:ascii="Arial" w:hAnsi="Arial" w:cs="Arial"/>
          <w:sz w:val="22"/>
          <w:szCs w:val="22"/>
          <w:lang w:val="it-IT"/>
        </w:rPr>
        <w:t xml:space="preserve"> (RTC)</w:t>
      </w:r>
      <w:r>
        <w:rPr>
          <w:rFonts w:ascii="Arial" w:hAnsi="Arial" w:cs="Arial"/>
          <w:sz w:val="22"/>
          <w:szCs w:val="22"/>
          <w:lang w:val="it-IT"/>
        </w:rPr>
        <w:t xml:space="preserve"> prolunga la durata della batteria per le applicazioni che richiedono un funzionamento </w:t>
      </w:r>
      <w:r w:rsidR="009E30B1">
        <w:rPr>
          <w:rFonts w:ascii="Arial" w:hAnsi="Arial" w:cs="Arial"/>
          <w:sz w:val="22"/>
          <w:szCs w:val="22"/>
          <w:lang w:val="it-IT"/>
        </w:rPr>
        <w:t>per lunghi periodi</w:t>
      </w:r>
      <w:r>
        <w:rPr>
          <w:rFonts w:ascii="Arial" w:hAnsi="Arial" w:cs="Arial"/>
          <w:sz w:val="22"/>
          <w:szCs w:val="22"/>
          <w:lang w:val="it-IT"/>
        </w:rPr>
        <w:t xml:space="preserve"> in condizioni estreme.</w:t>
      </w:r>
      <w:r w:rsidR="009E30B1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I nuovi MCU offrono inoltre un </w:t>
      </w:r>
      <w:r w:rsidR="00232129">
        <w:rPr>
          <w:rFonts w:ascii="Arial" w:hAnsi="Arial" w:cs="Arial"/>
          <w:sz w:val="22"/>
          <w:szCs w:val="22"/>
          <w:lang w:val="it-IT"/>
        </w:rPr>
        <w:t>acceleratore</w:t>
      </w:r>
      <w:r>
        <w:rPr>
          <w:rFonts w:ascii="Arial" w:hAnsi="Arial" w:cs="Arial"/>
          <w:sz w:val="22"/>
          <w:szCs w:val="22"/>
          <w:lang w:val="it-IT"/>
        </w:rPr>
        <w:t xml:space="preserve"> hardware AES, un oscillatore </w:t>
      </w:r>
      <w:r w:rsidR="00BB5437">
        <w:rPr>
          <w:rFonts w:ascii="Arial" w:hAnsi="Arial" w:cs="Arial"/>
          <w:sz w:val="22"/>
          <w:szCs w:val="22"/>
          <w:lang w:val="it-IT"/>
        </w:rPr>
        <w:t xml:space="preserve">integrato </w:t>
      </w:r>
      <w:r w:rsidR="009E30B1">
        <w:rPr>
          <w:rFonts w:ascii="Arial" w:hAnsi="Arial" w:cs="Arial"/>
          <w:sz w:val="22"/>
          <w:szCs w:val="22"/>
          <w:lang w:val="it-IT"/>
        </w:rPr>
        <w:t xml:space="preserve">ad alta </w:t>
      </w:r>
      <w:r w:rsidR="00BB5437">
        <w:rPr>
          <w:rFonts w:ascii="Arial" w:hAnsi="Arial" w:cs="Arial"/>
          <w:sz w:val="22"/>
          <w:szCs w:val="22"/>
          <w:lang w:val="it-IT"/>
        </w:rPr>
        <w:t xml:space="preserve">frequenza </w:t>
      </w:r>
      <w:r>
        <w:rPr>
          <w:rFonts w:ascii="Arial" w:hAnsi="Arial" w:cs="Arial"/>
          <w:sz w:val="22"/>
          <w:szCs w:val="22"/>
          <w:lang w:val="it-IT"/>
        </w:rPr>
        <w:t xml:space="preserve">ad alta precisione </w:t>
      </w:r>
      <w:r w:rsidRPr="001529C7">
        <w:rPr>
          <w:rFonts w:ascii="Arial" w:hAnsi="Arial" w:cs="Arial"/>
          <w:sz w:val="22"/>
          <w:szCs w:val="22"/>
          <w:lang w:val="it-IT"/>
        </w:rPr>
        <w:t>(±1.0%)</w:t>
      </w:r>
      <w:r>
        <w:rPr>
          <w:rFonts w:ascii="Arial" w:hAnsi="Arial" w:cs="Arial"/>
          <w:sz w:val="22"/>
          <w:szCs w:val="22"/>
          <w:lang w:val="it-IT"/>
        </w:rPr>
        <w:t>, un sensore di temperatura ed un ampio intervallo d</w:t>
      </w:r>
      <w:r w:rsidR="007B2CFA">
        <w:rPr>
          <w:rFonts w:ascii="Arial" w:hAnsi="Arial" w:cs="Arial"/>
          <w:sz w:val="22"/>
          <w:szCs w:val="22"/>
          <w:lang w:val="it-IT"/>
        </w:rPr>
        <w:t>i alimentazione operativa</w:t>
      </w:r>
      <w:r>
        <w:rPr>
          <w:rFonts w:ascii="Arial" w:hAnsi="Arial" w:cs="Arial"/>
          <w:sz w:val="22"/>
          <w:szCs w:val="22"/>
          <w:lang w:val="it-IT"/>
        </w:rPr>
        <w:t xml:space="preserve"> da 1.6V a 5.5V.</w:t>
      </w:r>
    </w:p>
    <w:p w14:paraId="1EF7AB14" w14:textId="77777777" w:rsidR="00F557D0" w:rsidRDefault="00F557D0" w:rsidP="001D7AF9">
      <w:pPr>
        <w:snapToGrid w:val="0"/>
        <w:rPr>
          <w:rFonts w:ascii="Arial" w:hAnsi="Arial" w:cs="Arial"/>
          <w:b/>
          <w:bCs/>
          <w:sz w:val="22"/>
          <w:szCs w:val="22"/>
        </w:rPr>
      </w:pPr>
    </w:p>
    <w:p w14:paraId="544690F3" w14:textId="2C6A88D2" w:rsidR="002A6FB0" w:rsidRPr="002A6FB0" w:rsidRDefault="002A6FB0" w:rsidP="009841EE">
      <w:pPr>
        <w:snapToGrid w:val="0"/>
        <w:rPr>
          <w:rFonts w:ascii="Arial" w:hAnsi="Arial" w:cs="Arial"/>
          <w:b/>
          <w:bCs/>
          <w:sz w:val="22"/>
          <w:szCs w:val="22"/>
          <w:lang w:val="it-IT"/>
        </w:rPr>
      </w:pPr>
      <w:r w:rsidRPr="002A6FB0">
        <w:rPr>
          <w:rFonts w:ascii="Arial" w:hAnsi="Arial" w:cs="Arial"/>
          <w:b/>
          <w:bCs/>
          <w:sz w:val="22"/>
          <w:szCs w:val="22"/>
          <w:lang w:val="it-IT"/>
        </w:rPr>
        <w:t xml:space="preserve">Set di </w:t>
      </w:r>
      <w:r w:rsidR="000D5043">
        <w:rPr>
          <w:rFonts w:ascii="Arial" w:hAnsi="Arial" w:cs="Arial"/>
          <w:b/>
          <w:bCs/>
          <w:sz w:val="22"/>
          <w:szCs w:val="22"/>
          <w:lang w:val="it-IT"/>
        </w:rPr>
        <w:t>f</w:t>
      </w:r>
      <w:r w:rsidRPr="002A6FB0">
        <w:rPr>
          <w:rFonts w:ascii="Arial" w:hAnsi="Arial" w:cs="Arial"/>
          <w:b/>
          <w:bCs/>
          <w:sz w:val="22"/>
          <w:szCs w:val="22"/>
          <w:lang w:val="it-IT"/>
        </w:rPr>
        <w:t xml:space="preserve">unzionalità </w:t>
      </w:r>
      <w:r w:rsidR="000D5043">
        <w:rPr>
          <w:rFonts w:ascii="Arial" w:hAnsi="Arial" w:cs="Arial"/>
          <w:b/>
          <w:bCs/>
          <w:sz w:val="22"/>
          <w:szCs w:val="22"/>
          <w:lang w:val="it-IT"/>
        </w:rPr>
        <w:t>o</w:t>
      </w:r>
      <w:r w:rsidRPr="002A6FB0">
        <w:rPr>
          <w:rFonts w:ascii="Arial" w:hAnsi="Arial" w:cs="Arial"/>
          <w:b/>
          <w:bCs/>
          <w:sz w:val="22"/>
          <w:szCs w:val="22"/>
          <w:lang w:val="it-IT"/>
        </w:rPr>
        <w:t>ttimizzat</w:t>
      </w:r>
      <w:r w:rsidR="000D5043">
        <w:rPr>
          <w:rFonts w:ascii="Arial" w:hAnsi="Arial" w:cs="Arial"/>
          <w:b/>
          <w:bCs/>
          <w:sz w:val="22"/>
          <w:szCs w:val="22"/>
          <w:lang w:val="it-IT"/>
        </w:rPr>
        <w:t>e</w:t>
      </w:r>
      <w:r w:rsidRPr="002A6FB0">
        <w:rPr>
          <w:rFonts w:ascii="Arial" w:hAnsi="Arial" w:cs="Arial"/>
          <w:b/>
          <w:bCs/>
          <w:sz w:val="22"/>
          <w:szCs w:val="22"/>
          <w:lang w:val="it-IT"/>
        </w:rPr>
        <w:t xml:space="preserve"> per la </w:t>
      </w:r>
      <w:r w:rsidR="000D5043">
        <w:rPr>
          <w:rFonts w:ascii="Arial" w:hAnsi="Arial" w:cs="Arial"/>
          <w:b/>
          <w:bCs/>
          <w:sz w:val="22"/>
          <w:szCs w:val="22"/>
          <w:lang w:val="it-IT"/>
        </w:rPr>
        <w:t>g</w:t>
      </w:r>
      <w:r w:rsidRPr="002A6FB0">
        <w:rPr>
          <w:rFonts w:ascii="Arial" w:hAnsi="Arial" w:cs="Arial"/>
          <w:b/>
          <w:bCs/>
          <w:sz w:val="22"/>
          <w:szCs w:val="22"/>
          <w:lang w:val="it-IT"/>
        </w:rPr>
        <w:t>e</w:t>
      </w:r>
      <w:r>
        <w:rPr>
          <w:rFonts w:ascii="Arial" w:hAnsi="Arial" w:cs="Arial"/>
          <w:b/>
          <w:bCs/>
          <w:sz w:val="22"/>
          <w:szCs w:val="22"/>
          <w:lang w:val="it-IT"/>
        </w:rPr>
        <w:t xml:space="preserve">stione </w:t>
      </w:r>
      <w:r w:rsidR="000D5043">
        <w:rPr>
          <w:rFonts w:ascii="Arial" w:hAnsi="Arial" w:cs="Arial"/>
          <w:b/>
          <w:bCs/>
          <w:sz w:val="22"/>
          <w:szCs w:val="22"/>
          <w:lang w:val="it-IT"/>
        </w:rPr>
        <w:t>i</w:t>
      </w:r>
      <w:r>
        <w:rPr>
          <w:rFonts w:ascii="Arial" w:hAnsi="Arial" w:cs="Arial"/>
          <w:b/>
          <w:bCs/>
          <w:sz w:val="22"/>
          <w:szCs w:val="22"/>
          <w:lang w:val="it-IT"/>
        </w:rPr>
        <w:t>ntelligente dell’</w:t>
      </w:r>
      <w:r w:rsidR="000D5043">
        <w:rPr>
          <w:rFonts w:ascii="Arial" w:hAnsi="Arial" w:cs="Arial"/>
          <w:b/>
          <w:bCs/>
          <w:sz w:val="22"/>
          <w:szCs w:val="22"/>
          <w:lang w:val="it-IT"/>
        </w:rPr>
        <w:t>e</w:t>
      </w:r>
      <w:r>
        <w:rPr>
          <w:rFonts w:ascii="Arial" w:hAnsi="Arial" w:cs="Arial"/>
          <w:b/>
          <w:bCs/>
          <w:sz w:val="22"/>
          <w:szCs w:val="22"/>
          <w:lang w:val="it-IT"/>
        </w:rPr>
        <w:t>nergia</w:t>
      </w:r>
    </w:p>
    <w:p w14:paraId="6F19A48F" w14:textId="5DAF4FD3" w:rsidR="002A6FB0" w:rsidRDefault="000D5043" w:rsidP="009841EE">
      <w:pPr>
        <w:snapToGrid w:val="0"/>
        <w:rPr>
          <w:rFonts w:ascii="Arial" w:hAnsi="Arial" w:cs="Arial"/>
          <w:sz w:val="22"/>
          <w:szCs w:val="22"/>
          <w:lang w:val="it-IT" w:eastAsia="ja-JP"/>
        </w:rPr>
      </w:pPr>
      <w:r>
        <w:rPr>
          <w:rFonts w:ascii="Arial" w:hAnsi="Arial" w:cs="Arial"/>
          <w:sz w:val="22"/>
          <w:szCs w:val="22"/>
          <w:lang w:val="it-IT" w:eastAsia="ja-JP"/>
        </w:rPr>
        <w:t>I microcontrollori</w:t>
      </w:r>
      <w:r w:rsidR="002A6FB0" w:rsidRPr="002A6FB0">
        <w:rPr>
          <w:rFonts w:ascii="Arial" w:hAnsi="Arial" w:cs="Arial"/>
          <w:sz w:val="22"/>
          <w:szCs w:val="22"/>
          <w:lang w:val="it-IT" w:eastAsia="ja-JP"/>
        </w:rPr>
        <w:t xml:space="preserve"> RA2A2 contribuisc</w:t>
      </w:r>
      <w:r>
        <w:rPr>
          <w:rFonts w:ascii="Arial" w:hAnsi="Arial" w:cs="Arial"/>
          <w:sz w:val="22"/>
          <w:szCs w:val="22"/>
          <w:lang w:val="it-IT" w:eastAsia="ja-JP"/>
        </w:rPr>
        <w:t>ono</w:t>
      </w:r>
      <w:r w:rsidR="002A6FB0" w:rsidRPr="002A6FB0">
        <w:rPr>
          <w:rFonts w:ascii="Arial" w:hAnsi="Arial" w:cs="Arial"/>
          <w:sz w:val="22"/>
          <w:szCs w:val="22"/>
          <w:lang w:val="it-IT" w:eastAsia="ja-JP"/>
        </w:rPr>
        <w:t xml:space="preserve"> a</w:t>
      </w:r>
      <w:r w:rsidR="002A6FB0">
        <w:rPr>
          <w:rFonts w:ascii="Arial" w:hAnsi="Arial" w:cs="Arial"/>
          <w:sz w:val="22"/>
          <w:szCs w:val="22"/>
          <w:lang w:val="it-IT" w:eastAsia="ja-JP"/>
        </w:rPr>
        <w:t xml:space="preserve">lla digitalizzazione dei sistemi convenzionali con l’introduzione di </w:t>
      </w:r>
      <w:r>
        <w:rPr>
          <w:rFonts w:ascii="Arial" w:hAnsi="Arial" w:cs="Arial"/>
          <w:sz w:val="22"/>
          <w:szCs w:val="22"/>
          <w:lang w:val="it-IT" w:eastAsia="ja-JP"/>
        </w:rPr>
        <w:t>funzionalità</w:t>
      </w:r>
      <w:r w:rsidR="002A6FB0">
        <w:rPr>
          <w:rFonts w:ascii="Arial" w:hAnsi="Arial" w:cs="Arial"/>
          <w:sz w:val="22"/>
          <w:szCs w:val="22"/>
          <w:lang w:val="it-IT" w:eastAsia="ja-JP"/>
        </w:rPr>
        <w:t xml:space="preserve"> chiave</w:t>
      </w:r>
      <w:r>
        <w:rPr>
          <w:rFonts w:ascii="Arial" w:hAnsi="Arial" w:cs="Arial"/>
          <w:sz w:val="22"/>
          <w:szCs w:val="22"/>
          <w:lang w:val="it-IT" w:eastAsia="ja-JP"/>
        </w:rPr>
        <w:t>,</w:t>
      </w:r>
      <w:r w:rsidR="002A6FB0">
        <w:rPr>
          <w:rFonts w:ascii="Arial" w:hAnsi="Arial" w:cs="Arial"/>
          <w:sz w:val="22"/>
          <w:szCs w:val="22"/>
          <w:lang w:val="it-IT" w:eastAsia="ja-JP"/>
        </w:rPr>
        <w:t xml:space="preserve"> tra cui il rilevamento </w:t>
      </w:r>
      <w:r>
        <w:rPr>
          <w:rFonts w:ascii="Arial" w:hAnsi="Arial" w:cs="Arial"/>
          <w:sz w:val="22"/>
          <w:szCs w:val="22"/>
          <w:lang w:val="it-IT" w:eastAsia="ja-JP"/>
        </w:rPr>
        <w:t>di segnali analogici ad alta risoluzione</w:t>
      </w:r>
      <w:r w:rsidR="002A6FB0">
        <w:rPr>
          <w:rFonts w:ascii="Arial" w:hAnsi="Arial" w:cs="Arial"/>
          <w:sz w:val="22"/>
          <w:szCs w:val="22"/>
          <w:lang w:val="it-IT" w:eastAsia="ja-JP"/>
        </w:rPr>
        <w:t xml:space="preserve">, supporto FOTA, campionamento ibrido </w:t>
      </w:r>
      <w:r>
        <w:rPr>
          <w:rFonts w:ascii="Arial" w:hAnsi="Arial" w:cs="Arial"/>
          <w:sz w:val="22"/>
          <w:szCs w:val="22"/>
          <w:lang w:val="it-IT" w:eastAsia="ja-JP"/>
        </w:rPr>
        <w:t xml:space="preserve">a </w:t>
      </w:r>
      <w:r w:rsidR="002A6FB0" w:rsidRPr="002A6FB0">
        <w:rPr>
          <w:rFonts w:ascii="Arial" w:hAnsi="Arial" w:cs="Arial"/>
          <w:sz w:val="22"/>
          <w:szCs w:val="22"/>
          <w:lang w:val="it-IT" w:eastAsia="ja-JP"/>
        </w:rPr>
        <w:t>8KHz/4KHz</w:t>
      </w:r>
      <w:r w:rsidR="002A6FB0">
        <w:rPr>
          <w:rFonts w:ascii="Arial" w:hAnsi="Arial" w:cs="Arial"/>
          <w:sz w:val="22"/>
          <w:szCs w:val="22"/>
          <w:lang w:val="it-IT" w:eastAsia="ja-JP"/>
        </w:rPr>
        <w:t>, e</w:t>
      </w:r>
      <w:r>
        <w:rPr>
          <w:rFonts w:ascii="Arial" w:hAnsi="Arial" w:cs="Arial"/>
          <w:sz w:val="22"/>
          <w:szCs w:val="22"/>
          <w:lang w:val="it-IT" w:eastAsia="ja-JP"/>
        </w:rPr>
        <w:t>d</w:t>
      </w:r>
      <w:r w:rsidR="002A6FB0">
        <w:rPr>
          <w:rFonts w:ascii="Arial" w:hAnsi="Arial" w:cs="Arial"/>
          <w:sz w:val="22"/>
          <w:szCs w:val="22"/>
          <w:lang w:val="it-IT" w:eastAsia="ja-JP"/>
        </w:rPr>
        <w:t xml:space="preserve"> accelera</w:t>
      </w:r>
      <w:r>
        <w:rPr>
          <w:rFonts w:ascii="Arial" w:hAnsi="Arial" w:cs="Arial"/>
          <w:sz w:val="22"/>
          <w:szCs w:val="22"/>
          <w:lang w:val="it-IT" w:eastAsia="ja-JP"/>
        </w:rPr>
        <w:t>tori</w:t>
      </w:r>
      <w:r w:rsidR="002A6FB0">
        <w:rPr>
          <w:rFonts w:ascii="Arial" w:hAnsi="Arial" w:cs="Arial"/>
          <w:sz w:val="22"/>
          <w:szCs w:val="22"/>
          <w:lang w:val="it-IT" w:eastAsia="ja-JP"/>
        </w:rPr>
        <w:t xml:space="preserve"> hardware AES. </w:t>
      </w:r>
    </w:p>
    <w:p w14:paraId="131E5235" w14:textId="38A301AF" w:rsidR="009841EE" w:rsidRPr="00171C21" w:rsidRDefault="00171C21" w:rsidP="001D7AF9">
      <w:pPr>
        <w:snapToGrid w:val="0"/>
        <w:rPr>
          <w:rFonts w:ascii="Arial" w:hAnsi="Arial" w:cs="Arial"/>
          <w:sz w:val="22"/>
          <w:szCs w:val="22"/>
          <w:lang w:val="it-IT" w:eastAsia="ja-JP"/>
        </w:rPr>
      </w:pPr>
      <w:r w:rsidRPr="00171C21">
        <w:rPr>
          <w:rFonts w:ascii="Arial" w:hAnsi="Arial" w:cs="Arial"/>
          <w:sz w:val="22"/>
          <w:szCs w:val="22"/>
          <w:lang w:val="it-IT" w:eastAsia="ja-JP"/>
        </w:rPr>
        <w:t>Nel momento in cui i</w:t>
      </w:r>
      <w:r>
        <w:rPr>
          <w:rFonts w:ascii="Arial" w:hAnsi="Arial" w:cs="Arial"/>
          <w:sz w:val="22"/>
          <w:szCs w:val="22"/>
          <w:lang w:val="it-IT" w:eastAsia="ja-JP"/>
        </w:rPr>
        <w:t xml:space="preserve"> sistemi finali sono digitalizzati, è possibile analizzare lo stato dei singoli sistemi in modo </w:t>
      </w:r>
      <w:r w:rsidR="00EE0562">
        <w:rPr>
          <w:rFonts w:ascii="Arial" w:hAnsi="Arial" w:cs="Arial"/>
          <w:sz w:val="22"/>
          <w:szCs w:val="22"/>
          <w:lang w:val="it-IT" w:eastAsia="ja-JP"/>
        </w:rPr>
        <w:t>completo,</w:t>
      </w:r>
      <w:r>
        <w:rPr>
          <w:rFonts w:ascii="Arial" w:hAnsi="Arial" w:cs="Arial"/>
          <w:sz w:val="22"/>
          <w:szCs w:val="22"/>
          <w:lang w:val="it-IT" w:eastAsia="ja-JP"/>
        </w:rPr>
        <w:t xml:space="preserve"> per una gestione energetica </w:t>
      </w:r>
      <w:r w:rsidR="00EE0562">
        <w:rPr>
          <w:rFonts w:ascii="Arial" w:hAnsi="Arial" w:cs="Arial"/>
          <w:sz w:val="22"/>
          <w:szCs w:val="22"/>
          <w:lang w:val="it-IT" w:eastAsia="ja-JP"/>
        </w:rPr>
        <w:t xml:space="preserve">avanzata ed </w:t>
      </w:r>
      <w:r>
        <w:rPr>
          <w:rFonts w:ascii="Arial" w:hAnsi="Arial" w:cs="Arial"/>
          <w:sz w:val="22"/>
          <w:szCs w:val="22"/>
          <w:lang w:val="it-IT" w:eastAsia="ja-JP"/>
        </w:rPr>
        <w:t>efficiente</w:t>
      </w:r>
      <w:r w:rsidR="00EE0562">
        <w:rPr>
          <w:rFonts w:ascii="Arial" w:hAnsi="Arial" w:cs="Arial"/>
          <w:sz w:val="22"/>
          <w:szCs w:val="22"/>
          <w:lang w:val="it-IT" w:eastAsia="ja-JP"/>
        </w:rPr>
        <w:t>,</w:t>
      </w:r>
      <w:r>
        <w:rPr>
          <w:rFonts w:ascii="Arial" w:hAnsi="Arial" w:cs="Arial"/>
          <w:sz w:val="22"/>
          <w:szCs w:val="22"/>
          <w:lang w:val="it-IT" w:eastAsia="ja-JP"/>
        </w:rPr>
        <w:t xml:space="preserve"> razionalizzan</w:t>
      </w:r>
      <w:r w:rsidR="00EE0562">
        <w:rPr>
          <w:rFonts w:ascii="Arial" w:hAnsi="Arial" w:cs="Arial"/>
          <w:sz w:val="22"/>
          <w:szCs w:val="22"/>
          <w:lang w:val="it-IT" w:eastAsia="ja-JP"/>
        </w:rPr>
        <w:t>do i</w:t>
      </w:r>
      <w:r>
        <w:rPr>
          <w:rFonts w:ascii="Arial" w:hAnsi="Arial" w:cs="Arial"/>
          <w:sz w:val="22"/>
          <w:szCs w:val="22"/>
          <w:lang w:val="it-IT" w:eastAsia="ja-JP"/>
        </w:rPr>
        <w:t>l funzionamento del sistema.</w:t>
      </w:r>
      <w:r w:rsidR="00EE0562">
        <w:rPr>
          <w:rFonts w:ascii="Arial" w:hAnsi="Arial" w:cs="Arial"/>
          <w:sz w:val="22"/>
          <w:szCs w:val="22"/>
          <w:lang w:val="it-IT" w:eastAsia="ja-JP"/>
        </w:rPr>
        <w:t xml:space="preserve"> </w:t>
      </w:r>
      <w:r>
        <w:rPr>
          <w:rFonts w:ascii="Arial" w:hAnsi="Arial" w:cs="Arial"/>
          <w:sz w:val="22"/>
          <w:szCs w:val="22"/>
          <w:lang w:val="it-IT" w:eastAsia="ja-JP"/>
        </w:rPr>
        <w:t xml:space="preserve">Per esempio, </w:t>
      </w:r>
      <w:r w:rsidR="00EE0562">
        <w:rPr>
          <w:rFonts w:ascii="Arial" w:hAnsi="Arial" w:cs="Arial"/>
          <w:sz w:val="22"/>
          <w:szCs w:val="22"/>
          <w:lang w:val="it-IT" w:eastAsia="ja-JP"/>
        </w:rPr>
        <w:t xml:space="preserve">i </w:t>
      </w:r>
      <w:r>
        <w:rPr>
          <w:rFonts w:ascii="Arial" w:hAnsi="Arial" w:cs="Arial"/>
          <w:sz w:val="22"/>
          <w:szCs w:val="22"/>
          <w:lang w:val="it-IT" w:eastAsia="ja-JP"/>
        </w:rPr>
        <w:t xml:space="preserve">contatori elettrici intelligenti </w:t>
      </w:r>
      <w:r w:rsidR="00EE0562">
        <w:rPr>
          <w:rFonts w:ascii="Arial" w:hAnsi="Arial" w:cs="Arial"/>
          <w:sz w:val="22"/>
          <w:szCs w:val="22"/>
          <w:lang w:val="it-IT" w:eastAsia="ja-JP"/>
        </w:rPr>
        <w:t xml:space="preserve">di ultima generazione, </w:t>
      </w:r>
      <w:r>
        <w:rPr>
          <w:rFonts w:ascii="Arial" w:hAnsi="Arial" w:cs="Arial"/>
          <w:sz w:val="22"/>
          <w:szCs w:val="22"/>
          <w:lang w:val="it-IT" w:eastAsia="ja-JP"/>
        </w:rPr>
        <w:t xml:space="preserve">con la tecnologia </w:t>
      </w:r>
      <w:r w:rsidRPr="00171C21">
        <w:rPr>
          <w:rFonts w:ascii="Arial" w:hAnsi="Arial" w:cs="Arial"/>
          <w:sz w:val="22"/>
          <w:szCs w:val="22"/>
          <w:lang w:val="it-IT" w:eastAsia="ja-JP"/>
        </w:rPr>
        <w:t>Non-Intrusive Load Management (NILM)</w:t>
      </w:r>
      <w:r w:rsidR="00EE0562">
        <w:rPr>
          <w:rFonts w:ascii="Arial" w:hAnsi="Arial" w:cs="Arial"/>
          <w:sz w:val="22"/>
          <w:szCs w:val="22"/>
          <w:lang w:val="it-IT" w:eastAsia="ja-JP"/>
        </w:rPr>
        <w:t xml:space="preserve">, permettono </w:t>
      </w:r>
      <w:r>
        <w:rPr>
          <w:rFonts w:ascii="Arial" w:hAnsi="Arial" w:cs="Arial"/>
          <w:sz w:val="22"/>
          <w:szCs w:val="22"/>
          <w:lang w:val="it-IT" w:eastAsia="ja-JP"/>
        </w:rPr>
        <w:t xml:space="preserve">il monitoraggio del consumo energetico basato sull’analisi dettagliata della corrente e tensione </w:t>
      </w:r>
      <w:r w:rsidR="00EE0562">
        <w:rPr>
          <w:rFonts w:ascii="Arial" w:hAnsi="Arial" w:cs="Arial"/>
          <w:sz w:val="22"/>
          <w:szCs w:val="22"/>
          <w:lang w:val="it-IT" w:eastAsia="ja-JP"/>
        </w:rPr>
        <w:t>de</w:t>
      </w:r>
      <w:r>
        <w:rPr>
          <w:rFonts w:ascii="Arial" w:hAnsi="Arial" w:cs="Arial"/>
          <w:sz w:val="22"/>
          <w:szCs w:val="22"/>
          <w:lang w:val="it-IT" w:eastAsia="ja-JP"/>
        </w:rPr>
        <w:t>l carico totale</w:t>
      </w:r>
      <w:r w:rsidR="007B2CFA">
        <w:rPr>
          <w:rFonts w:ascii="Arial" w:hAnsi="Arial" w:cs="Arial"/>
          <w:sz w:val="22"/>
          <w:szCs w:val="22"/>
          <w:lang w:val="it-IT" w:eastAsia="ja-JP"/>
        </w:rPr>
        <w:t xml:space="preserve"> applicato</w:t>
      </w:r>
      <w:r>
        <w:rPr>
          <w:rFonts w:ascii="Arial" w:hAnsi="Arial" w:cs="Arial"/>
          <w:sz w:val="22"/>
          <w:szCs w:val="22"/>
          <w:lang w:val="it-IT" w:eastAsia="ja-JP"/>
        </w:rPr>
        <w:t xml:space="preserve">. L’adozione dei contatori intelligenti con NILM è la migliore soluzione economica e scalabile per </w:t>
      </w:r>
      <w:r w:rsidR="00EE0562">
        <w:rPr>
          <w:rFonts w:ascii="Arial" w:hAnsi="Arial" w:cs="Arial"/>
          <w:sz w:val="22"/>
          <w:szCs w:val="22"/>
          <w:lang w:val="it-IT" w:eastAsia="ja-JP"/>
        </w:rPr>
        <w:t>massimizzare</w:t>
      </w:r>
      <w:r>
        <w:rPr>
          <w:rFonts w:ascii="Arial" w:hAnsi="Arial" w:cs="Arial"/>
          <w:sz w:val="22"/>
          <w:szCs w:val="22"/>
          <w:lang w:val="it-IT" w:eastAsia="ja-JP"/>
        </w:rPr>
        <w:t xml:space="preserve"> l’efficienza e ridurre il consumo energetico.</w:t>
      </w:r>
    </w:p>
    <w:p w14:paraId="4E98E90B" w14:textId="77777777" w:rsidR="008F4BB5" w:rsidRDefault="008F4BB5" w:rsidP="00D611AA">
      <w:pPr>
        <w:snapToGrid w:val="0"/>
        <w:rPr>
          <w:rFonts w:ascii="Arial" w:hAnsi="Arial" w:cs="Arial"/>
          <w:sz w:val="22"/>
          <w:szCs w:val="22"/>
        </w:rPr>
      </w:pPr>
    </w:p>
    <w:p w14:paraId="28E34ABB" w14:textId="2CF7BF43" w:rsidR="00192B20" w:rsidRDefault="006A33A4" w:rsidP="00076AF0">
      <w:pPr>
        <w:snapToGrid w:val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“</w:t>
      </w:r>
      <w:r w:rsidR="00D34A8A" w:rsidRPr="00D34A8A">
        <w:rPr>
          <w:rFonts w:ascii="Arial" w:hAnsi="Arial" w:cs="Arial"/>
          <w:sz w:val="22"/>
          <w:szCs w:val="22"/>
          <w:lang w:val="it-IT"/>
        </w:rPr>
        <w:t xml:space="preserve">Renesas ha lavorato </w:t>
      </w:r>
      <w:r w:rsidR="000375ED">
        <w:rPr>
          <w:rFonts w:ascii="Arial" w:hAnsi="Arial" w:cs="Arial"/>
          <w:sz w:val="22"/>
          <w:szCs w:val="22"/>
          <w:lang w:val="it-IT"/>
        </w:rPr>
        <w:t>a fianco dei</w:t>
      </w:r>
      <w:r w:rsidR="00D34A8A">
        <w:rPr>
          <w:rFonts w:ascii="Arial" w:hAnsi="Arial" w:cs="Arial"/>
          <w:sz w:val="22"/>
          <w:szCs w:val="22"/>
          <w:lang w:val="it-IT"/>
        </w:rPr>
        <w:t xml:space="preserve"> propri clienti per comprendere i loro requisiti per la prossima generazione di sistemi </w:t>
      </w:r>
      <w:r w:rsidR="000375ED">
        <w:rPr>
          <w:rFonts w:ascii="Arial" w:hAnsi="Arial" w:cs="Arial"/>
          <w:sz w:val="22"/>
          <w:szCs w:val="22"/>
          <w:lang w:val="it-IT"/>
        </w:rPr>
        <w:t>ad alto</w:t>
      </w:r>
      <w:r w:rsidR="00D34A8A">
        <w:rPr>
          <w:rFonts w:ascii="Arial" w:hAnsi="Arial" w:cs="Arial"/>
          <w:sz w:val="22"/>
          <w:szCs w:val="22"/>
          <w:lang w:val="it-IT"/>
        </w:rPr>
        <w:t xml:space="preserve"> risparmio energetico</w:t>
      </w:r>
      <w:r>
        <w:rPr>
          <w:rFonts w:ascii="Arial" w:hAnsi="Arial" w:cs="Arial"/>
          <w:sz w:val="22"/>
          <w:szCs w:val="22"/>
          <w:lang w:val="it-IT"/>
        </w:rPr>
        <w:t>”,</w:t>
      </w:r>
      <w:r w:rsidR="00D34A8A">
        <w:rPr>
          <w:rFonts w:ascii="Arial" w:hAnsi="Arial" w:cs="Arial"/>
          <w:sz w:val="22"/>
          <w:szCs w:val="22"/>
          <w:lang w:val="it-IT"/>
        </w:rPr>
        <w:t xml:space="preserve"> dichiara </w:t>
      </w:r>
      <w:r w:rsidR="008F4BB5" w:rsidRPr="00D34A8A">
        <w:rPr>
          <w:rFonts w:ascii="Arial" w:hAnsi="Arial" w:cs="Arial"/>
          <w:b/>
          <w:bCs/>
          <w:sz w:val="22"/>
          <w:szCs w:val="22"/>
          <w:lang w:val="it-IT"/>
        </w:rPr>
        <w:t>Akihiro Kuroda, Vice President</w:t>
      </w:r>
      <w:r w:rsidR="000375ED">
        <w:rPr>
          <w:rFonts w:ascii="Arial" w:hAnsi="Arial" w:cs="Arial"/>
          <w:b/>
          <w:bCs/>
          <w:sz w:val="22"/>
          <w:szCs w:val="22"/>
          <w:lang w:val="it-IT"/>
        </w:rPr>
        <w:t>e</w:t>
      </w:r>
      <w:r w:rsidR="008F4BB5" w:rsidRPr="00D34A8A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="000375ED">
        <w:rPr>
          <w:rFonts w:ascii="Arial" w:hAnsi="Arial" w:cs="Arial"/>
          <w:b/>
          <w:bCs/>
          <w:sz w:val="22"/>
          <w:szCs w:val="22"/>
          <w:lang w:val="it-IT"/>
        </w:rPr>
        <w:t>della Seconda Divisione</w:t>
      </w:r>
      <w:r w:rsidR="008F4BB5" w:rsidRPr="00D34A8A">
        <w:rPr>
          <w:rFonts w:ascii="Arial" w:hAnsi="Arial" w:cs="Arial"/>
          <w:b/>
          <w:bCs/>
          <w:sz w:val="22"/>
          <w:szCs w:val="22"/>
          <w:lang w:val="it-IT"/>
        </w:rPr>
        <w:t xml:space="preserve"> Embedded Processing </w:t>
      </w:r>
      <w:r w:rsidR="000375ED">
        <w:rPr>
          <w:rFonts w:ascii="Arial" w:hAnsi="Arial" w:cs="Arial"/>
          <w:b/>
          <w:bCs/>
          <w:sz w:val="22"/>
          <w:szCs w:val="22"/>
          <w:lang w:val="it-IT"/>
        </w:rPr>
        <w:t>in</w:t>
      </w:r>
      <w:r w:rsidR="008F4BB5" w:rsidRPr="00D34A8A">
        <w:rPr>
          <w:rFonts w:ascii="Arial" w:hAnsi="Arial" w:cs="Arial"/>
          <w:b/>
          <w:bCs/>
          <w:sz w:val="22"/>
          <w:szCs w:val="22"/>
          <w:lang w:val="it-IT"/>
        </w:rPr>
        <w:t xml:space="preserve"> Renesas</w:t>
      </w:r>
      <w:r w:rsidR="008F4BB5" w:rsidRPr="00D34A8A">
        <w:rPr>
          <w:rFonts w:ascii="Arial" w:hAnsi="Arial" w:cs="Arial"/>
          <w:sz w:val="22"/>
          <w:szCs w:val="22"/>
          <w:lang w:val="it-IT"/>
        </w:rPr>
        <w:t xml:space="preserve">. </w:t>
      </w:r>
      <w:r>
        <w:rPr>
          <w:rFonts w:ascii="Arial" w:hAnsi="Arial" w:cs="Arial"/>
          <w:sz w:val="22"/>
          <w:szCs w:val="22"/>
          <w:lang w:val="it-IT"/>
        </w:rPr>
        <w:t>“</w:t>
      </w:r>
      <w:r w:rsidR="000375ED">
        <w:rPr>
          <w:rFonts w:ascii="Arial" w:hAnsi="Arial" w:cs="Arial"/>
          <w:sz w:val="22"/>
          <w:szCs w:val="22"/>
          <w:lang w:val="it-IT"/>
        </w:rPr>
        <w:t>I</w:t>
      </w:r>
      <w:r w:rsidR="00D34A8A" w:rsidRPr="00D34A8A">
        <w:rPr>
          <w:rFonts w:ascii="Arial" w:hAnsi="Arial" w:cs="Arial"/>
          <w:sz w:val="22"/>
          <w:szCs w:val="22"/>
          <w:lang w:val="it-IT"/>
        </w:rPr>
        <w:t xml:space="preserve"> </w:t>
      </w:r>
      <w:r w:rsidR="000375ED">
        <w:rPr>
          <w:rFonts w:ascii="Arial" w:hAnsi="Arial" w:cs="Arial"/>
          <w:sz w:val="22"/>
          <w:szCs w:val="22"/>
          <w:lang w:val="it-IT" w:eastAsia="ja-JP"/>
        </w:rPr>
        <w:t>microcontrollori</w:t>
      </w:r>
      <w:r w:rsidR="000375ED" w:rsidRPr="002A6FB0">
        <w:rPr>
          <w:rFonts w:ascii="Arial" w:hAnsi="Arial" w:cs="Arial"/>
          <w:sz w:val="22"/>
          <w:szCs w:val="22"/>
          <w:lang w:val="it-IT" w:eastAsia="ja-JP"/>
        </w:rPr>
        <w:t xml:space="preserve"> </w:t>
      </w:r>
      <w:r w:rsidR="00D34A8A" w:rsidRPr="00D34A8A">
        <w:rPr>
          <w:rFonts w:ascii="Arial" w:hAnsi="Arial" w:cs="Arial"/>
          <w:sz w:val="22"/>
          <w:szCs w:val="22"/>
          <w:lang w:val="it-IT"/>
        </w:rPr>
        <w:t>RA2A2 sono il risultato di questa collabora</w:t>
      </w:r>
      <w:r w:rsidR="00D34A8A">
        <w:rPr>
          <w:rFonts w:ascii="Arial" w:hAnsi="Arial" w:cs="Arial"/>
          <w:sz w:val="22"/>
          <w:szCs w:val="22"/>
          <w:lang w:val="it-IT"/>
        </w:rPr>
        <w:t>zione</w:t>
      </w:r>
      <w:r w:rsidR="000375ED">
        <w:rPr>
          <w:rFonts w:ascii="Arial" w:hAnsi="Arial" w:cs="Arial"/>
          <w:sz w:val="22"/>
          <w:szCs w:val="22"/>
          <w:lang w:val="it-IT"/>
        </w:rPr>
        <w:t>,</w:t>
      </w:r>
      <w:r w:rsidR="00D34A8A">
        <w:rPr>
          <w:rFonts w:ascii="Arial" w:hAnsi="Arial" w:cs="Arial"/>
          <w:sz w:val="22"/>
          <w:szCs w:val="22"/>
          <w:lang w:val="it-IT"/>
        </w:rPr>
        <w:t xml:space="preserve"> unita alla nostra competenza tecnica leader a livello mondiale</w:t>
      </w:r>
      <w:r w:rsidR="00C46219">
        <w:rPr>
          <w:rFonts w:ascii="Arial" w:hAnsi="Arial" w:cs="Arial"/>
          <w:sz w:val="22"/>
          <w:szCs w:val="22"/>
          <w:lang w:val="it-IT"/>
        </w:rPr>
        <w:t>.</w:t>
      </w:r>
      <w:r w:rsidR="00D34A8A">
        <w:rPr>
          <w:rFonts w:ascii="Arial" w:hAnsi="Arial" w:cs="Arial"/>
          <w:sz w:val="22"/>
          <w:szCs w:val="22"/>
          <w:lang w:val="it-IT"/>
        </w:rPr>
        <w:t xml:space="preserve"> </w:t>
      </w:r>
      <w:r w:rsidR="000375ED">
        <w:rPr>
          <w:rFonts w:ascii="Arial" w:hAnsi="Arial" w:cs="Arial"/>
          <w:sz w:val="22"/>
          <w:szCs w:val="22"/>
          <w:lang w:val="it-IT"/>
        </w:rPr>
        <w:t>S</w:t>
      </w:r>
      <w:r w:rsidR="00D34A8A">
        <w:rPr>
          <w:rFonts w:ascii="Arial" w:hAnsi="Arial" w:cs="Arial"/>
          <w:sz w:val="22"/>
          <w:szCs w:val="22"/>
          <w:lang w:val="it-IT"/>
        </w:rPr>
        <w:t xml:space="preserve">iamo orgogliosi di fornire questa soluzione che permetterà </w:t>
      </w:r>
      <w:r w:rsidR="00C46219">
        <w:rPr>
          <w:rFonts w:ascii="Arial" w:hAnsi="Arial" w:cs="Arial"/>
          <w:sz w:val="22"/>
          <w:szCs w:val="22"/>
          <w:lang w:val="it-IT"/>
        </w:rPr>
        <w:t>un importante risparmio energetico</w:t>
      </w:r>
      <w:r w:rsidR="00D34A8A">
        <w:rPr>
          <w:rFonts w:ascii="Arial" w:hAnsi="Arial" w:cs="Arial"/>
          <w:sz w:val="22"/>
          <w:szCs w:val="22"/>
          <w:lang w:val="it-IT"/>
        </w:rPr>
        <w:t xml:space="preserve"> in un’ampia gamma di sistemi.</w:t>
      </w:r>
      <w:r>
        <w:rPr>
          <w:rFonts w:ascii="Arial" w:hAnsi="Arial" w:cs="Arial"/>
          <w:sz w:val="22"/>
          <w:szCs w:val="22"/>
          <w:lang w:val="it-IT"/>
        </w:rPr>
        <w:t>”</w:t>
      </w:r>
    </w:p>
    <w:p w14:paraId="027065EB" w14:textId="77777777" w:rsidR="00192B20" w:rsidRDefault="00192B20" w:rsidP="00017236">
      <w:pPr>
        <w:snapToGrid w:val="0"/>
        <w:rPr>
          <w:rFonts w:ascii="Arial" w:hAnsi="Arial" w:cs="Arial"/>
          <w:sz w:val="22"/>
          <w:szCs w:val="22"/>
        </w:rPr>
      </w:pPr>
    </w:p>
    <w:p w14:paraId="05CD626D" w14:textId="50A2CE43" w:rsidR="00192B20" w:rsidRPr="00192B20" w:rsidRDefault="00192B20" w:rsidP="00192B20">
      <w:pPr>
        <w:snapToGrid w:val="0"/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</w:pPr>
      <w:r w:rsidRPr="00192B20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lastRenderedPageBreak/>
        <w:t xml:space="preserve">Caratteristiche </w:t>
      </w:r>
      <w:r w:rsidR="000375ED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p</w:t>
      </w:r>
      <w:r w:rsidRPr="00192B20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rincipali de</w:t>
      </w:r>
      <w:r w:rsidR="000375ED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i </w:t>
      </w:r>
      <w:r w:rsidR="000375ED" w:rsidRPr="000375ED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microcontrollori</w:t>
      </w:r>
      <w:r w:rsidR="000375ED" w:rsidRPr="002A6FB0">
        <w:rPr>
          <w:rFonts w:ascii="Arial" w:hAnsi="Arial" w:cs="Arial"/>
          <w:sz w:val="22"/>
          <w:szCs w:val="22"/>
          <w:lang w:val="it-IT" w:eastAsia="ja-JP"/>
        </w:rPr>
        <w:t xml:space="preserve"> </w:t>
      </w:r>
      <w:r w:rsidRPr="00192B20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RA2A2</w:t>
      </w:r>
    </w:p>
    <w:p w14:paraId="33459357" w14:textId="77777777" w:rsidR="00192B20" w:rsidRPr="00192B20" w:rsidRDefault="00192B20" w:rsidP="00192B20">
      <w:pPr>
        <w:pStyle w:val="Listenabsatz"/>
        <w:snapToGrid w:val="0"/>
        <w:ind w:leftChars="0" w:left="720"/>
        <w:jc w:val="left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0F323CBC" w14:textId="77777777" w:rsidR="00192B20" w:rsidRPr="00AF12EE" w:rsidRDefault="00192B20" w:rsidP="006A33A4">
      <w:pPr>
        <w:pStyle w:val="Listenabsatz"/>
        <w:numPr>
          <w:ilvl w:val="0"/>
          <w:numId w:val="3"/>
        </w:numPr>
        <w:snapToGrid w:val="0"/>
        <w:ind w:leftChars="0" w:left="360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442B43">
        <w:rPr>
          <w:rFonts w:ascii="Arial" w:hAnsi="Arial" w:cs="Arial"/>
          <w:b/>
          <w:bCs/>
          <w:sz w:val="22"/>
          <w:szCs w:val="22"/>
        </w:rPr>
        <w:t>Core</w:t>
      </w:r>
      <w:r w:rsidRPr="00AF12EE">
        <w:rPr>
          <w:rFonts w:ascii="Arial" w:hAnsi="Arial" w:cs="Arial"/>
          <w:b/>
          <w:bCs/>
          <w:sz w:val="22"/>
          <w:szCs w:val="22"/>
        </w:rPr>
        <w:t>:</w:t>
      </w:r>
      <w:r w:rsidRPr="00AF12EE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48MHz </w:t>
      </w:r>
      <w:r w:rsidRPr="00442B43">
        <w:rPr>
          <w:rFonts w:ascii="Arial" w:hAnsi="Arial" w:cs="Arial"/>
          <w:sz w:val="22"/>
          <w:szCs w:val="22"/>
        </w:rPr>
        <w:t>Arm Cortex-M</w:t>
      </w:r>
      <w:r>
        <w:rPr>
          <w:rFonts w:ascii="Arial" w:hAnsi="Arial" w:cs="Arial"/>
          <w:sz w:val="22"/>
          <w:szCs w:val="22"/>
        </w:rPr>
        <w:t>23</w:t>
      </w:r>
      <w:r w:rsidRPr="00AF12EE">
        <w:rPr>
          <w:rFonts w:ascii="Arial" w:hAnsi="Arial" w:cs="Arial"/>
          <w:sz w:val="22"/>
          <w:szCs w:val="22"/>
        </w:rPr>
        <w:br/>
      </w:r>
    </w:p>
    <w:p w14:paraId="1550C0C1" w14:textId="5ED0BAB5" w:rsidR="00192B20" w:rsidRPr="000375ED" w:rsidRDefault="00192B20" w:rsidP="006A33A4">
      <w:pPr>
        <w:pStyle w:val="Listenabsatz"/>
        <w:numPr>
          <w:ilvl w:val="0"/>
          <w:numId w:val="3"/>
        </w:numPr>
        <w:snapToGrid w:val="0"/>
        <w:ind w:leftChars="0" w:left="360"/>
        <w:jc w:val="left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0375ED">
        <w:rPr>
          <w:rFonts w:ascii="Arial" w:hAnsi="Arial" w:cs="Arial"/>
          <w:b/>
          <w:bCs/>
          <w:sz w:val="22"/>
          <w:szCs w:val="22"/>
          <w:lang w:val="it-IT"/>
        </w:rPr>
        <w:t>Memoria</w:t>
      </w:r>
      <w:r w:rsidRPr="000375ED">
        <w:rPr>
          <w:rFonts w:ascii="Arial" w:hAnsi="Arial" w:cs="Arial"/>
          <w:sz w:val="22"/>
          <w:szCs w:val="22"/>
          <w:lang w:val="it-IT"/>
        </w:rPr>
        <w:t>:</w:t>
      </w:r>
      <w:r w:rsidR="000375ED">
        <w:rPr>
          <w:rFonts w:ascii="Arial" w:eastAsia="Times New Roman" w:hAnsi="Arial" w:cs="Arial"/>
          <w:sz w:val="22"/>
          <w:szCs w:val="22"/>
          <w:lang w:val="it-IT"/>
        </w:rPr>
        <w:t xml:space="preserve"> </w:t>
      </w:r>
      <w:r w:rsidRPr="000375ED">
        <w:rPr>
          <w:rFonts w:ascii="Arial" w:eastAsia="Times New Roman" w:hAnsi="Arial" w:cs="Arial"/>
          <w:sz w:val="22"/>
          <w:szCs w:val="22"/>
          <w:lang w:val="it-IT"/>
        </w:rPr>
        <w:t xml:space="preserve">memoria </w:t>
      </w:r>
      <w:r w:rsidR="00C46219" w:rsidRPr="000375ED">
        <w:rPr>
          <w:rFonts w:ascii="Arial" w:eastAsia="Times New Roman" w:hAnsi="Arial" w:cs="Arial"/>
          <w:sz w:val="22"/>
          <w:szCs w:val="22"/>
          <w:lang w:val="it-IT"/>
        </w:rPr>
        <w:t xml:space="preserve">Flash </w:t>
      </w:r>
      <w:r w:rsidR="000375ED" w:rsidRPr="000375ED">
        <w:rPr>
          <w:rFonts w:ascii="Arial" w:eastAsia="Times New Roman" w:hAnsi="Arial" w:cs="Arial"/>
          <w:sz w:val="22"/>
          <w:szCs w:val="22"/>
          <w:lang w:val="it-IT"/>
        </w:rPr>
        <w:t xml:space="preserve">integrata da 512KB </w:t>
      </w:r>
      <w:r w:rsidR="000375ED">
        <w:rPr>
          <w:rFonts w:ascii="Arial" w:eastAsia="Times New Roman" w:hAnsi="Arial" w:cs="Arial"/>
          <w:sz w:val="22"/>
          <w:szCs w:val="22"/>
          <w:lang w:val="it-IT"/>
        </w:rPr>
        <w:t>con doppio banco</w:t>
      </w:r>
      <w:r w:rsidR="00C46219" w:rsidRPr="000375ED">
        <w:rPr>
          <w:rFonts w:ascii="Arial" w:eastAsia="Times New Roman" w:hAnsi="Arial" w:cs="Arial"/>
          <w:sz w:val="22"/>
          <w:szCs w:val="22"/>
          <w:lang w:val="it-IT"/>
        </w:rPr>
        <w:t xml:space="preserve"> </w:t>
      </w:r>
      <w:r w:rsidRPr="000375ED">
        <w:rPr>
          <w:rFonts w:ascii="Arial" w:eastAsia="Times New Roman" w:hAnsi="Arial" w:cs="Arial"/>
          <w:sz w:val="22"/>
          <w:szCs w:val="22"/>
          <w:lang w:val="it-IT"/>
        </w:rPr>
        <w:t xml:space="preserve">e SRAM </w:t>
      </w:r>
      <w:r w:rsidR="000375ED">
        <w:rPr>
          <w:rFonts w:ascii="Arial" w:eastAsia="Times New Roman" w:hAnsi="Arial" w:cs="Arial"/>
          <w:sz w:val="22"/>
          <w:szCs w:val="22"/>
          <w:lang w:val="it-IT"/>
        </w:rPr>
        <w:t xml:space="preserve">da </w:t>
      </w:r>
      <w:r w:rsidRPr="000375ED">
        <w:rPr>
          <w:rFonts w:ascii="Arial" w:eastAsia="Times New Roman" w:hAnsi="Arial" w:cs="Arial"/>
          <w:sz w:val="22"/>
          <w:szCs w:val="22"/>
          <w:lang w:val="it-IT"/>
        </w:rPr>
        <w:t>48KB</w:t>
      </w:r>
    </w:p>
    <w:p w14:paraId="55FF7864" w14:textId="77777777" w:rsidR="00192B20" w:rsidRPr="000375ED" w:rsidRDefault="00192B20" w:rsidP="006A33A4">
      <w:pPr>
        <w:pStyle w:val="Listenabsatz"/>
        <w:snapToGrid w:val="0"/>
        <w:ind w:leftChars="0" w:left="360"/>
        <w:jc w:val="left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27D2BA15" w14:textId="309EA6A1" w:rsidR="00192B20" w:rsidRPr="00192B20" w:rsidRDefault="00192B20" w:rsidP="006A33A4">
      <w:pPr>
        <w:pStyle w:val="Listenabsatz"/>
        <w:numPr>
          <w:ilvl w:val="0"/>
          <w:numId w:val="3"/>
        </w:numPr>
        <w:snapToGrid w:val="0"/>
        <w:ind w:leftChars="0" w:left="360"/>
        <w:jc w:val="left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192B20">
        <w:rPr>
          <w:rFonts w:ascii="Arial" w:hAnsi="Arial" w:cs="Arial"/>
          <w:b/>
          <w:bCs/>
          <w:sz w:val="22"/>
          <w:szCs w:val="22"/>
          <w:lang w:val="it-IT"/>
        </w:rPr>
        <w:t xml:space="preserve">Periferiche </w:t>
      </w:r>
      <w:r w:rsidR="000375ED">
        <w:rPr>
          <w:rFonts w:ascii="Arial" w:hAnsi="Arial" w:cs="Arial"/>
          <w:b/>
          <w:bCs/>
          <w:sz w:val="22"/>
          <w:szCs w:val="22"/>
          <w:lang w:val="it-IT"/>
        </w:rPr>
        <w:t>a</w:t>
      </w:r>
      <w:r w:rsidRPr="00192B20">
        <w:rPr>
          <w:rFonts w:ascii="Arial" w:hAnsi="Arial" w:cs="Arial"/>
          <w:b/>
          <w:bCs/>
          <w:sz w:val="22"/>
          <w:szCs w:val="22"/>
          <w:lang w:val="it-IT"/>
        </w:rPr>
        <w:t>nalogiche:</w:t>
      </w:r>
      <w:r w:rsidRPr="00192B20">
        <w:rPr>
          <w:rFonts w:ascii="Arial" w:eastAsia="Times New Roman" w:hAnsi="Arial" w:cs="Arial"/>
          <w:sz w:val="22"/>
          <w:szCs w:val="22"/>
          <w:lang w:val="it-IT"/>
        </w:rPr>
        <w:t xml:space="preserve"> ADC </w:t>
      </w:r>
      <w:r w:rsidRPr="00192B20">
        <w:rPr>
          <w:rFonts w:ascii="Arial" w:hAnsi="Arial" w:cs="Arial"/>
          <w:sz w:val="22"/>
          <w:szCs w:val="22"/>
          <w:lang w:val="it-IT"/>
        </w:rPr>
        <w:t>Sigma Delta</w:t>
      </w:r>
      <w:r w:rsidR="000375ED" w:rsidRPr="000375ED">
        <w:rPr>
          <w:rFonts w:ascii="Arial" w:eastAsia="Times New Roman" w:hAnsi="Arial" w:cs="Arial"/>
          <w:sz w:val="22"/>
          <w:szCs w:val="22"/>
          <w:lang w:val="it-IT"/>
        </w:rPr>
        <w:t xml:space="preserve"> </w:t>
      </w:r>
      <w:r w:rsidR="000375ED" w:rsidRPr="00192B20">
        <w:rPr>
          <w:rFonts w:ascii="Arial" w:eastAsia="Times New Roman" w:hAnsi="Arial" w:cs="Arial"/>
          <w:sz w:val="22"/>
          <w:szCs w:val="22"/>
          <w:lang w:val="it-IT"/>
        </w:rPr>
        <w:t xml:space="preserve">a </w:t>
      </w:r>
      <w:r w:rsidR="000375ED" w:rsidRPr="00192B20">
        <w:rPr>
          <w:rFonts w:ascii="Arial" w:hAnsi="Arial" w:cs="Arial"/>
          <w:sz w:val="22"/>
          <w:szCs w:val="22"/>
          <w:lang w:val="it-IT"/>
        </w:rPr>
        <w:t>24-bit</w:t>
      </w:r>
      <w:r w:rsidR="00F25A0C" w:rsidRPr="00F25A0C">
        <w:t xml:space="preserve"> </w:t>
      </w:r>
      <w:r w:rsidR="00F25A0C" w:rsidRPr="00F25A0C">
        <w:rPr>
          <w:rFonts w:ascii="Arial" w:hAnsi="Arial" w:cs="Arial"/>
          <w:sz w:val="22"/>
          <w:szCs w:val="22"/>
          <w:lang w:val="it-IT"/>
        </w:rPr>
        <w:t>con filtro digitale</w:t>
      </w:r>
      <w:r w:rsidRPr="00192B20">
        <w:rPr>
          <w:rFonts w:ascii="Arial" w:hAnsi="Arial" w:cs="Arial"/>
          <w:sz w:val="22"/>
          <w:szCs w:val="22"/>
          <w:lang w:val="it-IT"/>
        </w:rPr>
        <w:t>, ADC</w:t>
      </w:r>
      <w:r w:rsidR="000375ED">
        <w:rPr>
          <w:rFonts w:ascii="Arial" w:hAnsi="Arial" w:cs="Arial"/>
          <w:sz w:val="22"/>
          <w:szCs w:val="22"/>
          <w:lang w:val="it-IT"/>
        </w:rPr>
        <w:t xml:space="preserve"> a </w:t>
      </w:r>
      <w:r w:rsidRPr="00192B20">
        <w:rPr>
          <w:rFonts w:ascii="Arial" w:hAnsi="Arial" w:cs="Arial"/>
          <w:sz w:val="22"/>
          <w:szCs w:val="22"/>
          <w:lang w:val="it-IT"/>
        </w:rPr>
        <w:t>12-bit</w:t>
      </w:r>
      <w:r w:rsidR="00F67305">
        <w:rPr>
          <w:rFonts w:ascii="Arial" w:hAnsi="Arial" w:cs="Arial"/>
          <w:sz w:val="22"/>
          <w:szCs w:val="22"/>
          <w:lang w:val="it-IT"/>
        </w:rPr>
        <w:t xml:space="preserve"> </w:t>
      </w:r>
      <w:r w:rsidRPr="00192B20">
        <w:rPr>
          <w:rFonts w:ascii="Arial" w:hAnsi="Arial" w:cs="Arial"/>
          <w:sz w:val="22"/>
          <w:szCs w:val="22"/>
          <w:lang w:val="it-IT"/>
        </w:rPr>
        <w:t>e sensore di temperatura</w:t>
      </w:r>
    </w:p>
    <w:p w14:paraId="5A396EC6" w14:textId="77777777" w:rsidR="00192B20" w:rsidRPr="000375ED" w:rsidRDefault="00192B20" w:rsidP="006A33A4">
      <w:pPr>
        <w:rPr>
          <w:rFonts w:ascii="Arial" w:hAnsi="Arial" w:cs="Arial"/>
          <w:b/>
          <w:bCs/>
          <w:sz w:val="22"/>
          <w:szCs w:val="22"/>
          <w:lang w:val="it-IT"/>
        </w:rPr>
      </w:pPr>
    </w:p>
    <w:p w14:paraId="3E9CFF3E" w14:textId="7B451073" w:rsidR="00192B20" w:rsidRPr="00192B20" w:rsidRDefault="00192B20" w:rsidP="006A33A4">
      <w:pPr>
        <w:pStyle w:val="Listenabsatz"/>
        <w:numPr>
          <w:ilvl w:val="0"/>
          <w:numId w:val="3"/>
        </w:numPr>
        <w:snapToGrid w:val="0"/>
        <w:ind w:leftChars="0" w:left="360"/>
        <w:jc w:val="left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192B20">
        <w:rPr>
          <w:rFonts w:ascii="Arial" w:hAnsi="Arial" w:cs="Arial"/>
          <w:b/>
          <w:bCs/>
          <w:sz w:val="22"/>
          <w:szCs w:val="22"/>
          <w:lang w:val="it-IT"/>
        </w:rPr>
        <w:t>Package</w:t>
      </w:r>
      <w:r w:rsidR="000375ED">
        <w:rPr>
          <w:rFonts w:ascii="Arial" w:hAnsi="Arial" w:cs="Arial"/>
          <w:b/>
          <w:bCs/>
          <w:sz w:val="22"/>
          <w:szCs w:val="22"/>
          <w:lang w:val="it-IT"/>
        </w:rPr>
        <w:t xml:space="preserve"> disponibili</w:t>
      </w:r>
      <w:r w:rsidRPr="00192B20">
        <w:rPr>
          <w:rFonts w:ascii="Arial" w:hAnsi="Arial" w:cs="Arial"/>
          <w:sz w:val="22"/>
          <w:szCs w:val="22"/>
          <w:lang w:val="it-IT"/>
        </w:rPr>
        <w:t>: 100-, 80- e 64-pin nel formato LFQFP</w:t>
      </w:r>
    </w:p>
    <w:p w14:paraId="32A4A2D4" w14:textId="77777777" w:rsidR="000375ED" w:rsidRDefault="000375ED" w:rsidP="00192B20">
      <w:pPr>
        <w:snapToGrid w:val="0"/>
        <w:rPr>
          <w:rFonts w:ascii="Arial" w:hAnsi="Arial" w:cs="Arial"/>
          <w:sz w:val="22"/>
          <w:szCs w:val="22"/>
          <w:shd w:val="clear" w:color="auto" w:fill="FFFFFF"/>
        </w:rPr>
      </w:pPr>
    </w:p>
    <w:p w14:paraId="598C4F2D" w14:textId="1482349E" w:rsidR="006A36E1" w:rsidRDefault="00A22C48" w:rsidP="00076AF0">
      <w:pPr>
        <w:snapToGrid w:val="0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 w:rsidRPr="00A22C48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Il nuovo gruppo di MCU 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RA2A2 </w:t>
      </w:r>
      <w:r w:rsidR="000375ED">
        <w:rPr>
          <w:rFonts w:ascii="Arial" w:hAnsi="Arial" w:cs="Arial"/>
          <w:sz w:val="22"/>
          <w:szCs w:val="22"/>
          <w:shd w:val="clear" w:color="auto" w:fill="FFFFFF"/>
          <w:lang w:val="it-IT"/>
        </w:rPr>
        <w:t>è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supportat</w:t>
      </w:r>
      <w:r w:rsidR="000375ED">
        <w:rPr>
          <w:rFonts w:ascii="Arial" w:hAnsi="Arial" w:cs="Arial"/>
          <w:sz w:val="22"/>
          <w:szCs w:val="22"/>
          <w:shd w:val="clear" w:color="auto" w:fill="FFFFFF"/>
          <w:lang w:val="it-IT"/>
        </w:rPr>
        <w:t>o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dal</w:t>
      </w:r>
      <w:r w:rsidR="000375ED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pacchetto software FSP (</w:t>
      </w:r>
      <w:hyperlink r:id="rId11" w:history="1">
        <w:r w:rsidR="008A5E9E" w:rsidRPr="00871D8E">
          <w:rPr>
            <w:rStyle w:val="Hyperlink"/>
            <w:rFonts w:ascii="Arial" w:hAnsi="Arial" w:cs="Arial"/>
            <w:sz w:val="22"/>
            <w:szCs w:val="22"/>
          </w:rPr>
          <w:t>Flexible Software Package</w:t>
        </w:r>
      </w:hyperlink>
      <w:r w:rsidRPr="00A22C48">
        <w:rPr>
          <w:rFonts w:ascii="Arial" w:hAnsi="Arial" w:cs="Arial"/>
          <w:sz w:val="22"/>
          <w:szCs w:val="22"/>
          <w:lang w:val="it-IT"/>
        </w:rPr>
        <w:t>)</w:t>
      </w:r>
      <w:r>
        <w:rPr>
          <w:rFonts w:ascii="Arial" w:hAnsi="Arial" w:cs="Arial"/>
          <w:sz w:val="22"/>
          <w:szCs w:val="22"/>
          <w:lang w:val="it-IT"/>
        </w:rPr>
        <w:t xml:space="preserve"> di Renesas.</w:t>
      </w:r>
      <w:r w:rsidR="000375ED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FSP permette di sviluppare applicazioni in modo </w:t>
      </w:r>
      <w:r w:rsidR="000375ED">
        <w:rPr>
          <w:rFonts w:ascii="Arial" w:hAnsi="Arial" w:cs="Arial"/>
          <w:sz w:val="22"/>
          <w:szCs w:val="22"/>
          <w:shd w:val="clear" w:color="auto" w:fill="FFFFFF"/>
          <w:lang w:val="it-IT"/>
        </w:rPr>
        <w:t>rapido,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forne</w:t>
      </w:r>
      <w:r w:rsidR="00C46219">
        <w:rPr>
          <w:rFonts w:ascii="Arial" w:hAnsi="Arial" w:cs="Arial"/>
          <w:sz w:val="22"/>
          <w:szCs w:val="22"/>
          <w:shd w:val="clear" w:color="auto" w:fill="FFFFFF"/>
          <w:lang w:val="it-IT"/>
        </w:rPr>
        <w:t>ndo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tutt</w:t>
      </w:r>
      <w:r w:rsidR="000375ED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e le 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>infrastrutture</w:t>
      </w:r>
      <w:r w:rsidR="000375ED" w:rsidRPr="000375ED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="000375ED">
        <w:rPr>
          <w:rFonts w:ascii="Arial" w:hAnsi="Arial" w:cs="Arial"/>
          <w:sz w:val="22"/>
          <w:szCs w:val="22"/>
          <w:shd w:val="clear" w:color="auto" w:fill="FFFFFF"/>
          <w:lang w:val="it-IT"/>
        </w:rPr>
        <w:t>software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necessari</w:t>
      </w:r>
      <w:r w:rsidR="000375ED">
        <w:rPr>
          <w:rFonts w:ascii="Arial" w:hAnsi="Arial" w:cs="Arial"/>
          <w:sz w:val="22"/>
          <w:szCs w:val="22"/>
          <w:shd w:val="clear" w:color="auto" w:fill="FFFFFF"/>
          <w:lang w:val="it-IT"/>
        </w:rPr>
        <w:t>e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>, inclus</w:t>
      </w:r>
      <w:r w:rsidR="00C46219">
        <w:rPr>
          <w:rFonts w:ascii="Arial" w:hAnsi="Arial" w:cs="Arial"/>
          <w:sz w:val="22"/>
          <w:szCs w:val="22"/>
          <w:shd w:val="clear" w:color="auto" w:fill="FFFFFF"/>
          <w:lang w:val="it-IT"/>
        </w:rPr>
        <w:t>i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diversi tipi di RTOS, </w:t>
      </w:r>
      <w:r w:rsidR="000375ED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BSP, 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driver per periferiche, middleware, connettività, networking, e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>stack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="00C46219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per 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security, nonché software di </w:t>
      </w:r>
      <w:r w:rsidR="006A36E1">
        <w:rPr>
          <w:rFonts w:ascii="Arial" w:hAnsi="Arial" w:cs="Arial"/>
          <w:sz w:val="22"/>
          <w:szCs w:val="22"/>
          <w:shd w:val="clear" w:color="auto" w:fill="FFFFFF"/>
          <w:lang w:val="it-IT"/>
        </w:rPr>
        <w:t>esempio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per creare soluzioni complesse di intelligenza artificiale, controllo motore e soluzioni cloud. Quest</w:t>
      </w:r>
      <w:r w:rsidR="006A36E1">
        <w:rPr>
          <w:rFonts w:ascii="Arial" w:hAnsi="Arial" w:cs="Arial"/>
          <w:sz w:val="22"/>
          <w:szCs w:val="22"/>
          <w:shd w:val="clear" w:color="auto" w:fill="FFFFFF"/>
          <w:lang w:val="it-IT"/>
        </w:rPr>
        <w:t>a architettura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permette </w:t>
      </w:r>
      <w:r w:rsidR="006A36E1">
        <w:rPr>
          <w:rFonts w:ascii="Arial" w:hAnsi="Arial" w:cs="Arial"/>
          <w:sz w:val="22"/>
          <w:szCs w:val="22"/>
          <w:shd w:val="clear" w:color="auto" w:fill="FFFFFF"/>
          <w:lang w:val="it-IT"/>
        </w:rPr>
        <w:t>la completa flessibilità durante lo sviluppo dell’applicazione, infatti il</w:t>
      </w:r>
    </w:p>
    <w:p w14:paraId="3CB6A121" w14:textId="42A9C1B3" w:rsidR="00A22C48" w:rsidRPr="007B2CFA" w:rsidRDefault="00A22C48" w:rsidP="00076AF0">
      <w:pPr>
        <w:snapToGrid w:val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cliente </w:t>
      </w:r>
      <w:r w:rsidR="006A36E1">
        <w:rPr>
          <w:rFonts w:ascii="Arial" w:hAnsi="Arial" w:cs="Arial"/>
          <w:sz w:val="22"/>
          <w:szCs w:val="22"/>
          <w:shd w:val="clear" w:color="auto" w:fill="FFFFFF"/>
          <w:lang w:val="it-IT"/>
        </w:rPr>
        <w:t>può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="006A36E1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scegliere un RTOS ed ha la possibilità di 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integrare il proprio codice </w:t>
      </w:r>
      <w:r w:rsidR="006A36E1">
        <w:rPr>
          <w:rFonts w:ascii="Arial" w:hAnsi="Arial" w:cs="Arial"/>
          <w:sz w:val="22"/>
          <w:szCs w:val="22"/>
          <w:shd w:val="clear" w:color="auto" w:fill="FFFFFF"/>
          <w:lang w:val="it-IT"/>
        </w:rPr>
        <w:t>consolidato, già in uso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. L’utilizzo del FSP </w:t>
      </w:r>
      <w:r w:rsidR="006A36E1">
        <w:rPr>
          <w:rFonts w:ascii="Arial" w:hAnsi="Arial" w:cs="Arial"/>
          <w:sz w:val="22"/>
          <w:szCs w:val="22"/>
          <w:shd w:val="clear" w:color="auto" w:fill="FFFFFF"/>
          <w:lang w:val="it-IT"/>
        </w:rPr>
        <w:t>consente</w:t>
      </w:r>
      <w:r w:rsidR="00C46219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="006A36E1">
        <w:rPr>
          <w:rFonts w:ascii="Arial" w:hAnsi="Arial" w:cs="Arial"/>
          <w:sz w:val="22"/>
          <w:szCs w:val="22"/>
          <w:shd w:val="clear" w:color="auto" w:fill="FFFFFF"/>
          <w:lang w:val="it-IT"/>
        </w:rPr>
        <w:t>inoltre una semplice migrazione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="006A36E1">
        <w:rPr>
          <w:rFonts w:ascii="Arial" w:hAnsi="Arial" w:cs="Arial"/>
          <w:sz w:val="22"/>
          <w:szCs w:val="22"/>
          <w:shd w:val="clear" w:color="auto" w:fill="FFFFFF"/>
          <w:lang w:val="it-IT"/>
        </w:rPr>
        <w:t>de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i progetti sviluppati su RA2A2 </w:t>
      </w:r>
      <w:r w:rsidR="006A36E1">
        <w:rPr>
          <w:rFonts w:ascii="Arial" w:hAnsi="Arial" w:cs="Arial"/>
          <w:sz w:val="22"/>
          <w:szCs w:val="22"/>
          <w:shd w:val="clear" w:color="auto" w:fill="FFFFFF"/>
          <w:lang w:val="it-IT"/>
        </w:rPr>
        <w:t>a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dispositivi RA di dimensioni maggiori</w:t>
      </w:r>
      <w:r w:rsidR="006A36E1">
        <w:rPr>
          <w:rFonts w:ascii="Arial" w:hAnsi="Arial" w:cs="Arial"/>
          <w:sz w:val="22"/>
          <w:szCs w:val="22"/>
          <w:shd w:val="clear" w:color="auto" w:fill="FFFFFF"/>
          <w:lang w:val="it-IT"/>
        </w:rPr>
        <w:t>,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nel caso in cui il cliente lo desiderasse.</w:t>
      </w:r>
    </w:p>
    <w:p w14:paraId="4F1ADADA" w14:textId="77777777" w:rsidR="00A22C48" w:rsidRPr="007B2CFA" w:rsidRDefault="00A22C48" w:rsidP="00017236">
      <w:pPr>
        <w:snapToGrid w:val="0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bookmarkStart w:id="4" w:name="_Hlk148945605"/>
    </w:p>
    <w:p w14:paraId="0E46A62F" w14:textId="77777777" w:rsidR="00D167C9" w:rsidRPr="00D167C9" w:rsidRDefault="00D167C9" w:rsidP="00D167C9">
      <w:pPr>
        <w:snapToGrid w:val="0"/>
        <w:rPr>
          <w:rFonts w:ascii="Arial" w:hAnsi="Arial" w:cs="Arial"/>
          <w:b/>
          <w:bCs/>
          <w:sz w:val="22"/>
          <w:szCs w:val="22"/>
          <w:lang w:val="it-IT"/>
        </w:rPr>
      </w:pPr>
      <w:r w:rsidRPr="00D167C9">
        <w:rPr>
          <w:rFonts w:ascii="Arial" w:hAnsi="Arial" w:cs="Arial"/>
          <w:b/>
          <w:bCs/>
          <w:sz w:val="22"/>
          <w:szCs w:val="22"/>
          <w:lang w:val="it-IT"/>
        </w:rPr>
        <w:t xml:space="preserve">Winning </w:t>
      </w:r>
      <w:proofErr w:type="spellStart"/>
      <w:r w:rsidRPr="00D167C9">
        <w:rPr>
          <w:rFonts w:ascii="Arial" w:hAnsi="Arial" w:cs="Arial"/>
          <w:b/>
          <w:bCs/>
          <w:sz w:val="22"/>
          <w:szCs w:val="22"/>
          <w:lang w:val="it-IT"/>
        </w:rPr>
        <w:t>Combinations</w:t>
      </w:r>
      <w:proofErr w:type="spellEnd"/>
    </w:p>
    <w:p w14:paraId="2BF5AF01" w14:textId="04A8991C" w:rsidR="0007771D" w:rsidRPr="00442C03" w:rsidRDefault="00A22C48" w:rsidP="0007771D">
      <w:pPr>
        <w:snapToGrid w:val="0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 w:rsidRPr="00A22C48">
        <w:rPr>
          <w:rFonts w:ascii="Arial" w:hAnsi="Arial" w:cs="Arial"/>
          <w:sz w:val="22"/>
          <w:szCs w:val="22"/>
          <w:shd w:val="clear" w:color="auto" w:fill="FFFFFF"/>
          <w:lang w:val="it-IT"/>
        </w:rPr>
        <w:t>Renesas ha combinato il n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>uovo MCU RA2A</w:t>
      </w:r>
      <w:r w:rsidR="00F67305">
        <w:rPr>
          <w:rFonts w:ascii="Arial" w:hAnsi="Arial" w:cs="Arial"/>
          <w:sz w:val="22"/>
          <w:szCs w:val="22"/>
          <w:shd w:val="clear" w:color="auto" w:fill="FFFFFF"/>
          <w:lang w:val="it-IT"/>
        </w:rPr>
        <w:t>2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con </w:t>
      </w:r>
      <w:r w:rsidR="00CF7DF0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numerosi dispositivi compatibili </w:t>
      </w:r>
      <w:r w:rsidR="00C46219">
        <w:rPr>
          <w:rFonts w:ascii="Arial" w:hAnsi="Arial" w:cs="Arial"/>
          <w:sz w:val="22"/>
          <w:szCs w:val="22"/>
          <w:shd w:val="clear" w:color="auto" w:fill="FFFFFF"/>
          <w:lang w:val="it-IT"/>
        </w:rPr>
        <w:t>presenti nel</w:t>
      </w:r>
      <w:r w:rsidR="00CF7DF0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proprio portafoglio per offrire </w:t>
      </w:r>
      <w:r w:rsidR="00166F7D">
        <w:rPr>
          <w:rFonts w:ascii="Arial" w:hAnsi="Arial" w:cs="Arial"/>
          <w:sz w:val="22"/>
          <w:szCs w:val="22"/>
          <w:shd w:val="clear" w:color="auto" w:fill="FFFFFF"/>
          <w:lang w:val="it-IT"/>
        </w:rPr>
        <w:t>un’ampia</w:t>
      </w:r>
      <w:r w:rsidR="00CF7DF0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gamma di </w:t>
      </w:r>
      <w:r w:rsidR="00D167C9">
        <w:rPr>
          <w:rFonts w:ascii="Arial" w:hAnsi="Arial" w:cs="Arial"/>
          <w:sz w:val="22"/>
          <w:szCs w:val="22"/>
          <w:shd w:val="clear" w:color="auto" w:fill="FFFFFF"/>
          <w:lang w:val="it-IT"/>
        </w:rPr>
        <w:t>“</w:t>
      </w:r>
      <w:r w:rsidR="00CF7DF0">
        <w:rPr>
          <w:rFonts w:ascii="Arial" w:hAnsi="Arial" w:cs="Arial"/>
          <w:sz w:val="22"/>
          <w:szCs w:val="22"/>
          <w:shd w:val="clear" w:color="auto" w:fill="FFFFFF"/>
          <w:lang w:val="it-IT"/>
        </w:rPr>
        <w:t>Combinazioni Vincenti</w:t>
      </w:r>
      <w:r w:rsidR="00D167C9">
        <w:rPr>
          <w:rFonts w:ascii="Arial" w:hAnsi="Arial" w:cs="Arial"/>
          <w:sz w:val="22"/>
          <w:szCs w:val="22"/>
          <w:shd w:val="clear" w:color="auto" w:fill="FFFFFF"/>
          <w:lang w:val="it-IT"/>
        </w:rPr>
        <w:t>”</w:t>
      </w:r>
      <w:r w:rsidR="00CF7DF0">
        <w:rPr>
          <w:rFonts w:ascii="Arial" w:hAnsi="Arial" w:cs="Arial"/>
          <w:sz w:val="22"/>
          <w:szCs w:val="22"/>
          <w:shd w:val="clear" w:color="auto" w:fill="FFFFFF"/>
          <w:lang w:val="it-IT"/>
        </w:rPr>
        <w:t>, tra cui</w:t>
      </w:r>
      <w:r w:rsidR="008A5E9E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hyperlink r:id="rId12" w:history="1">
        <w:r w:rsidR="008A5E9E" w:rsidRPr="007857DB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3-Phase Smart Electric Meter</w:t>
        </w:r>
      </w:hyperlink>
      <w:r w:rsidR="00CF7DF0" w:rsidRPr="00CF7DF0">
        <w:rPr>
          <w:rFonts w:ascii="Arial" w:hAnsi="Arial" w:cs="Arial"/>
          <w:sz w:val="22"/>
          <w:szCs w:val="22"/>
          <w:shd w:val="clear" w:color="auto" w:fill="FFFFFF"/>
          <w:lang w:val="it-IT"/>
        </w:rPr>
        <w:t>.</w:t>
      </w:r>
      <w:r w:rsidR="00CF7DF0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="0007771D">
        <w:rPr>
          <w:rFonts w:ascii="Arial" w:hAnsi="Arial" w:cs="Arial"/>
          <w:sz w:val="22"/>
          <w:szCs w:val="22"/>
          <w:shd w:val="clear" w:color="auto" w:fill="FFFFFF"/>
          <w:lang w:val="it-IT"/>
        </w:rPr>
        <w:t>Le Combinazioni Vincenti</w:t>
      </w:r>
      <w:r w:rsidR="0007771D" w:rsidRPr="00442C03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sono architetture di sistema costituite da dispositivi reciprocamente compatibili tecnicamente che interagiscono insieme </w:t>
      </w:r>
      <w:r w:rsidR="0007771D">
        <w:rPr>
          <w:rFonts w:ascii="Arial" w:hAnsi="Arial" w:cs="Arial"/>
          <w:sz w:val="22"/>
          <w:szCs w:val="22"/>
          <w:shd w:val="clear" w:color="auto" w:fill="FFFFFF"/>
          <w:lang w:val="it-IT"/>
        </w:rPr>
        <w:t>per</w:t>
      </w:r>
      <w:r w:rsidR="0007771D" w:rsidRPr="00442C03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fornire un design ottimizzato, a basso rischio e con un t</w:t>
      </w:r>
      <w:r w:rsidR="0007771D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empo di lancio sul mercato </w:t>
      </w:r>
      <w:r w:rsidR="0007771D" w:rsidRPr="00442C03">
        <w:rPr>
          <w:rFonts w:ascii="Arial" w:hAnsi="Arial" w:cs="Arial"/>
          <w:sz w:val="22"/>
          <w:szCs w:val="22"/>
          <w:shd w:val="clear" w:color="auto" w:fill="FFFFFF"/>
          <w:lang w:val="it-IT"/>
        </w:rPr>
        <w:t>più rapido.</w:t>
      </w:r>
      <w:r w:rsidR="0007771D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="0007771D" w:rsidRPr="00442C03">
        <w:rPr>
          <w:rFonts w:ascii="Arial" w:hAnsi="Arial" w:cs="Arial"/>
          <w:sz w:val="22"/>
          <w:szCs w:val="22"/>
          <w:shd w:val="clear" w:color="auto" w:fill="FFFFFF"/>
          <w:lang w:val="it-IT"/>
        </w:rPr>
        <w:t>Renesas offre più di 400 Combinazioni Vincenti con un</w:t>
      </w:r>
      <w:r w:rsidR="0007771D">
        <w:rPr>
          <w:rFonts w:ascii="Arial" w:hAnsi="Arial" w:cs="Arial"/>
          <w:sz w:val="22"/>
          <w:szCs w:val="22"/>
          <w:shd w:val="clear" w:color="auto" w:fill="FFFFFF"/>
          <w:lang w:val="it-IT"/>
        </w:rPr>
        <w:t>’</w:t>
      </w:r>
      <w:r w:rsidR="0007771D" w:rsidRPr="00442C03">
        <w:rPr>
          <w:rFonts w:ascii="Arial" w:hAnsi="Arial" w:cs="Arial"/>
          <w:sz w:val="22"/>
          <w:szCs w:val="22"/>
          <w:shd w:val="clear" w:color="auto" w:fill="FFFFFF"/>
          <w:lang w:val="it-IT"/>
        </w:rPr>
        <w:t>ampi</w:t>
      </w:r>
      <w:r w:rsidR="0007771D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a scelta </w:t>
      </w:r>
      <w:r w:rsidR="0007771D" w:rsidRPr="00442C03">
        <w:rPr>
          <w:rFonts w:ascii="Arial" w:hAnsi="Arial" w:cs="Arial"/>
          <w:sz w:val="22"/>
          <w:szCs w:val="22"/>
          <w:shd w:val="clear" w:color="auto" w:fill="FFFFFF"/>
          <w:lang w:val="it-IT"/>
        </w:rPr>
        <w:t>di prodotti provenienti dal proprio portafoglio</w:t>
      </w:r>
      <w:r w:rsidR="0007771D">
        <w:rPr>
          <w:rFonts w:ascii="Arial" w:hAnsi="Arial" w:cs="Arial"/>
          <w:sz w:val="22"/>
          <w:szCs w:val="22"/>
          <w:shd w:val="clear" w:color="auto" w:fill="FFFFFF"/>
          <w:lang w:val="it-IT"/>
        </w:rPr>
        <w:t>,</w:t>
      </w:r>
      <w:r w:rsidR="0007771D" w:rsidRPr="00442C03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="0007771D">
        <w:rPr>
          <w:rFonts w:ascii="Arial" w:hAnsi="Arial" w:cs="Arial"/>
          <w:sz w:val="22"/>
          <w:szCs w:val="22"/>
          <w:shd w:val="clear" w:color="auto" w:fill="FFFFFF"/>
          <w:lang w:val="it-IT"/>
        </w:rPr>
        <w:t>per consentire</w:t>
      </w:r>
      <w:r w:rsidR="0007771D" w:rsidRPr="00442C03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ai clienti un veloce processo di progettazione e di </w:t>
      </w:r>
      <w:r w:rsidR="0007771D">
        <w:rPr>
          <w:rFonts w:ascii="Arial" w:hAnsi="Arial" w:cs="Arial"/>
          <w:sz w:val="22"/>
          <w:szCs w:val="22"/>
          <w:shd w:val="clear" w:color="auto" w:fill="FFFFFF"/>
          <w:lang w:val="it-IT"/>
        </w:rPr>
        <w:t>immissione dei</w:t>
      </w:r>
      <w:r w:rsidR="0007771D" w:rsidRPr="00442C03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loro prodotti sul mercato. </w:t>
      </w:r>
      <w:r w:rsidR="0007771D">
        <w:rPr>
          <w:rFonts w:ascii="Arial" w:hAnsi="Arial" w:cs="Arial"/>
          <w:sz w:val="22"/>
          <w:szCs w:val="22"/>
          <w:shd w:val="clear" w:color="auto" w:fill="FFFFFF"/>
          <w:lang w:val="it-IT"/>
        </w:rPr>
        <w:t>Le</w:t>
      </w:r>
      <w:r w:rsidR="0007771D" w:rsidRPr="00442C03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Combinazioni Vincenti sono presenti su</w:t>
      </w:r>
      <w:r w:rsidR="003B18F3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hyperlink r:id="rId13" w:history="1">
        <w:r w:rsidR="003B18F3" w:rsidRPr="007857DB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renesas.com/win</w:t>
        </w:r>
      </w:hyperlink>
      <w:r w:rsidR="0007771D" w:rsidRPr="00442C03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.  </w:t>
      </w:r>
    </w:p>
    <w:bookmarkEnd w:id="4"/>
    <w:p w14:paraId="6B610BB4" w14:textId="77777777" w:rsidR="00A22C48" w:rsidRDefault="00A22C48" w:rsidP="00017236">
      <w:pPr>
        <w:snapToGrid w:val="0"/>
        <w:rPr>
          <w:rFonts w:ascii="Arial" w:hAnsi="Arial" w:cs="Arial"/>
          <w:color w:val="000000"/>
          <w:sz w:val="22"/>
          <w:szCs w:val="22"/>
        </w:rPr>
      </w:pPr>
    </w:p>
    <w:p w14:paraId="38F52F0B" w14:textId="04367D55" w:rsidR="00A22C48" w:rsidRPr="007B2CFA" w:rsidRDefault="00C46219" w:rsidP="00A22C48">
      <w:pPr>
        <w:snapToGrid w:val="0"/>
        <w:rPr>
          <w:rFonts w:ascii="Arial" w:hAnsi="Arial" w:cs="Arial"/>
          <w:b/>
          <w:bCs/>
          <w:sz w:val="22"/>
          <w:szCs w:val="22"/>
          <w:shd w:val="clear" w:color="auto" w:fill="FFFFFF"/>
          <w:lang w:val="it-IT"/>
        </w:rPr>
      </w:pPr>
      <w:r w:rsidRPr="007B2CFA">
        <w:rPr>
          <w:rFonts w:ascii="Arial" w:hAnsi="Arial" w:cs="Arial"/>
          <w:b/>
          <w:bCs/>
          <w:sz w:val="22"/>
          <w:szCs w:val="22"/>
          <w:shd w:val="clear" w:color="auto" w:fill="FFFFFF"/>
          <w:lang w:val="it-IT"/>
        </w:rPr>
        <w:t>Disponibilità</w:t>
      </w:r>
    </w:p>
    <w:p w14:paraId="311A910A" w14:textId="253B98DE" w:rsidR="00A22C48" w:rsidRPr="00F303B0" w:rsidRDefault="00F303B0" w:rsidP="00A22C48">
      <w:pPr>
        <w:snapToGrid w:val="0"/>
        <w:rPr>
          <w:rFonts w:ascii="Arial" w:hAnsi="Arial" w:cs="Arial"/>
          <w:sz w:val="22"/>
          <w:szCs w:val="22"/>
          <w:lang w:val="it-IT"/>
        </w:rPr>
      </w:pPr>
      <w:r w:rsidRPr="00F303B0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Il </w:t>
      </w:r>
      <w:r w:rsidR="006A36E1">
        <w:rPr>
          <w:rFonts w:ascii="Arial" w:hAnsi="Arial" w:cs="Arial"/>
          <w:sz w:val="22"/>
          <w:szCs w:val="22"/>
          <w:shd w:val="clear" w:color="auto" w:fill="FFFFFF"/>
          <w:lang w:val="it-IT"/>
        </w:rPr>
        <w:t>g</w:t>
      </w:r>
      <w:r w:rsidRPr="00F303B0">
        <w:rPr>
          <w:rFonts w:ascii="Arial" w:hAnsi="Arial" w:cs="Arial"/>
          <w:sz w:val="22"/>
          <w:szCs w:val="22"/>
          <w:shd w:val="clear" w:color="auto" w:fill="FFFFFF"/>
          <w:lang w:val="it-IT"/>
        </w:rPr>
        <w:t>ruppo di MCU</w:t>
      </w:r>
      <w:r w:rsidR="00A22C48" w:rsidRPr="00F303B0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RA2A2 </w:t>
      </w:r>
      <w:r w:rsidR="00C46219">
        <w:rPr>
          <w:rFonts w:ascii="Arial" w:hAnsi="Arial" w:cs="Arial"/>
          <w:sz w:val="22"/>
          <w:szCs w:val="22"/>
          <w:shd w:val="clear" w:color="auto" w:fill="FFFFFF"/>
          <w:lang w:val="it-IT"/>
        </w:rPr>
        <w:t>è ora disponibile</w:t>
      </w:r>
      <w:r w:rsidR="00A22C48" w:rsidRPr="00F303B0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, 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>insieme al software FSP e</w:t>
      </w:r>
      <w:r w:rsidR="006A36E1">
        <w:rPr>
          <w:rFonts w:ascii="Arial" w:hAnsi="Arial" w:cs="Arial"/>
          <w:sz w:val="22"/>
          <w:szCs w:val="22"/>
          <w:shd w:val="clear" w:color="auto" w:fill="FFFFFF"/>
          <w:lang w:val="it-IT"/>
        </w:rPr>
        <w:t>d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al </w:t>
      </w:r>
      <w:r w:rsidR="006A36E1">
        <w:rPr>
          <w:rFonts w:ascii="Arial" w:hAnsi="Arial" w:cs="Arial"/>
          <w:sz w:val="22"/>
          <w:szCs w:val="22"/>
          <w:shd w:val="clear" w:color="auto" w:fill="FFFFFF"/>
          <w:lang w:val="it-IT"/>
        </w:rPr>
        <w:t>k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it di </w:t>
      </w:r>
      <w:r w:rsidR="006A36E1">
        <w:rPr>
          <w:rFonts w:ascii="Arial" w:hAnsi="Arial" w:cs="Arial"/>
          <w:sz w:val="22"/>
          <w:szCs w:val="22"/>
          <w:shd w:val="clear" w:color="auto" w:fill="FFFFFF"/>
          <w:lang w:val="it-IT"/>
        </w:rPr>
        <w:t>v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alutazione per </w:t>
      </w:r>
      <w:r w:rsidRPr="00F303B0">
        <w:rPr>
          <w:rFonts w:ascii="Arial" w:hAnsi="Arial" w:cs="Arial"/>
          <w:sz w:val="22"/>
          <w:szCs w:val="22"/>
          <w:lang w:val="it-IT"/>
        </w:rPr>
        <w:t>RA2A2</w:t>
      </w:r>
      <w:r>
        <w:rPr>
          <w:rFonts w:ascii="Arial" w:hAnsi="Arial" w:cs="Arial"/>
          <w:sz w:val="22"/>
          <w:szCs w:val="22"/>
          <w:lang w:val="it-IT"/>
        </w:rPr>
        <w:t xml:space="preserve">. Campioni e </w:t>
      </w:r>
      <w:r w:rsidR="006A36E1">
        <w:rPr>
          <w:rFonts w:ascii="Arial" w:hAnsi="Arial" w:cs="Arial"/>
          <w:sz w:val="22"/>
          <w:szCs w:val="22"/>
          <w:lang w:val="it-IT"/>
        </w:rPr>
        <w:t>kit</w:t>
      </w:r>
      <w:r>
        <w:rPr>
          <w:rFonts w:ascii="Arial" w:hAnsi="Arial" w:cs="Arial"/>
          <w:sz w:val="22"/>
          <w:szCs w:val="22"/>
          <w:lang w:val="it-IT"/>
        </w:rPr>
        <w:t xml:space="preserve"> possono essere ordinati </w:t>
      </w:r>
      <w:r w:rsidR="006A36E1">
        <w:rPr>
          <w:rFonts w:ascii="Arial" w:hAnsi="Arial" w:cs="Arial"/>
          <w:sz w:val="22"/>
          <w:szCs w:val="22"/>
          <w:lang w:val="it-IT"/>
        </w:rPr>
        <w:t xml:space="preserve">sia </w:t>
      </w:r>
      <w:r>
        <w:rPr>
          <w:rFonts w:ascii="Arial" w:hAnsi="Arial" w:cs="Arial"/>
          <w:sz w:val="22"/>
          <w:szCs w:val="22"/>
          <w:lang w:val="it-IT"/>
        </w:rPr>
        <w:t>attraverso il sito web Renes</w:t>
      </w:r>
      <w:r w:rsidR="006A36E1">
        <w:rPr>
          <w:rFonts w:ascii="Arial" w:hAnsi="Arial" w:cs="Arial"/>
          <w:sz w:val="22"/>
          <w:szCs w:val="22"/>
          <w:lang w:val="it-IT"/>
        </w:rPr>
        <w:t>a</w:t>
      </w:r>
      <w:r>
        <w:rPr>
          <w:rFonts w:ascii="Arial" w:hAnsi="Arial" w:cs="Arial"/>
          <w:sz w:val="22"/>
          <w:szCs w:val="22"/>
          <w:lang w:val="it-IT"/>
        </w:rPr>
        <w:t>s</w:t>
      </w:r>
      <w:r w:rsidR="006A36E1">
        <w:rPr>
          <w:rFonts w:ascii="Arial" w:hAnsi="Arial" w:cs="Arial"/>
          <w:sz w:val="22"/>
          <w:szCs w:val="22"/>
          <w:lang w:val="it-IT"/>
        </w:rPr>
        <w:t>, sia</w:t>
      </w:r>
      <w:r>
        <w:rPr>
          <w:rFonts w:ascii="Arial" w:hAnsi="Arial" w:cs="Arial"/>
          <w:sz w:val="22"/>
          <w:szCs w:val="22"/>
          <w:lang w:val="it-IT"/>
        </w:rPr>
        <w:t xml:space="preserve"> tramite i distributori.</w:t>
      </w:r>
      <w:r w:rsidR="00C46219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Maggiori informazioni sui nuovi MCU sono disponibili al seguente indirizzo</w:t>
      </w:r>
      <w:r w:rsidR="003B18F3">
        <w:rPr>
          <w:rFonts w:ascii="Arial" w:hAnsi="Arial" w:cs="Arial"/>
          <w:sz w:val="22"/>
          <w:szCs w:val="22"/>
          <w:lang w:val="it-IT"/>
        </w:rPr>
        <w:t xml:space="preserve"> </w:t>
      </w:r>
      <w:hyperlink r:id="rId14" w:history="1">
        <w:r w:rsidR="003B18F3" w:rsidRPr="007857DB">
          <w:rPr>
            <w:rStyle w:val="Hyperlink"/>
            <w:rFonts w:ascii="Arial" w:hAnsi="Arial" w:cs="Arial"/>
            <w:sz w:val="22"/>
            <w:szCs w:val="22"/>
          </w:rPr>
          <w:t>renesas.com/RA2A2</w:t>
        </w:r>
      </w:hyperlink>
      <w:r w:rsidR="00A22C48" w:rsidRPr="00F303B0">
        <w:rPr>
          <w:rFonts w:ascii="Arial" w:hAnsi="Arial" w:cs="Arial"/>
          <w:color w:val="000000"/>
          <w:sz w:val="22"/>
          <w:szCs w:val="22"/>
          <w:lang w:val="it-IT"/>
        </w:rPr>
        <w:t>.</w:t>
      </w:r>
    </w:p>
    <w:p w14:paraId="795E7D2D" w14:textId="77777777" w:rsidR="00A22C48" w:rsidRPr="00F303B0" w:rsidRDefault="00A22C48" w:rsidP="00017236">
      <w:pPr>
        <w:snapToGrid w:val="0"/>
        <w:rPr>
          <w:rFonts w:ascii="Arial" w:hAnsi="Arial" w:cs="Arial"/>
          <w:b/>
          <w:bCs/>
          <w:sz w:val="22"/>
          <w:szCs w:val="22"/>
          <w:shd w:val="clear" w:color="auto" w:fill="FFFFFF"/>
          <w:lang w:val="it-IT"/>
        </w:rPr>
      </w:pPr>
    </w:p>
    <w:p w14:paraId="6E872C19" w14:textId="77777777" w:rsidR="0093148A" w:rsidRPr="00F303B0" w:rsidRDefault="0093148A" w:rsidP="00017236">
      <w:pPr>
        <w:snapToGrid w:val="0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</w:p>
    <w:p w14:paraId="269625DC" w14:textId="77777777" w:rsidR="006A33A4" w:rsidRPr="006A33A4" w:rsidRDefault="006A33A4" w:rsidP="006A33A4">
      <w:pPr>
        <w:snapToGrid w:val="0"/>
        <w:rPr>
          <w:rFonts w:ascii="Arial" w:hAnsi="Arial" w:cs="Arial"/>
          <w:b/>
          <w:bCs/>
          <w:sz w:val="22"/>
          <w:szCs w:val="22"/>
          <w:lang w:val="it-IT"/>
        </w:rPr>
      </w:pPr>
      <w:r w:rsidRPr="006A33A4">
        <w:rPr>
          <w:rFonts w:ascii="Arial" w:hAnsi="Arial" w:cs="Arial"/>
          <w:b/>
          <w:bCs/>
          <w:sz w:val="22"/>
          <w:szCs w:val="22"/>
          <w:lang w:val="it-IT"/>
        </w:rPr>
        <w:t>La leadership di Renesas nel settore dei microcontrollori</w:t>
      </w:r>
    </w:p>
    <w:p w14:paraId="69372935" w14:textId="48902B44" w:rsidR="006A33A4" w:rsidRPr="006A33A4" w:rsidRDefault="006A33A4" w:rsidP="006A33A4">
      <w:pPr>
        <w:snapToGrid w:val="0"/>
        <w:rPr>
          <w:rFonts w:ascii="Arial" w:hAnsi="Arial" w:cs="Arial"/>
          <w:sz w:val="22"/>
          <w:szCs w:val="22"/>
          <w:lang w:val="it-IT"/>
        </w:rPr>
      </w:pPr>
      <w:r w:rsidRPr="006A33A4">
        <w:rPr>
          <w:rFonts w:ascii="Arial" w:hAnsi="Arial" w:cs="Arial"/>
          <w:sz w:val="22"/>
          <w:szCs w:val="22"/>
          <w:lang w:val="it-IT"/>
        </w:rPr>
        <w:t xml:space="preserve">Renesas, leader mondiale nella produzione di microcontrollori, distribuisce oltre 3,5 miliardi di unità all'anno, circa il 50% dei quali nel settore automobilistico ed il resto nelle applicazioni industriali, dell'Internet of </w:t>
      </w:r>
      <w:proofErr w:type="spellStart"/>
      <w:r w:rsidRPr="006A33A4">
        <w:rPr>
          <w:rFonts w:ascii="Arial" w:hAnsi="Arial" w:cs="Arial"/>
          <w:sz w:val="22"/>
          <w:szCs w:val="22"/>
          <w:lang w:val="it-IT"/>
        </w:rPr>
        <w:t>Things</w:t>
      </w:r>
      <w:proofErr w:type="spellEnd"/>
      <w:r w:rsidRPr="006A33A4">
        <w:rPr>
          <w:rFonts w:ascii="Arial" w:hAnsi="Arial" w:cs="Arial"/>
          <w:sz w:val="22"/>
          <w:szCs w:val="22"/>
          <w:lang w:val="it-IT"/>
        </w:rPr>
        <w:t>, oltre che nelle infrastrutture per data center e nel settore delle comunicazioni. Renesas ha il più ampio portafoglio di dispositivi a 8 bit, 16 bit e 32 bit, che offrono qualità ed efficienza senza pari e prestazioni eccezionali. In qualità di fornitore di fiducia, Renesas vanta decenni di esperienza nella progettazione di MCU intelligenti e sicuri, supportati da un modello di produzione doppia sorgente, dalla tecnologia di processo MCU più avanzata del settore e da una vasta rete di oltre 2</w:t>
      </w:r>
      <w:r w:rsidR="002C332E">
        <w:rPr>
          <w:rFonts w:ascii="Arial" w:hAnsi="Arial" w:cs="Arial"/>
          <w:sz w:val="22"/>
          <w:szCs w:val="22"/>
          <w:lang w:val="it-IT"/>
        </w:rPr>
        <w:t>5</w:t>
      </w:r>
      <w:r w:rsidRPr="006A33A4">
        <w:rPr>
          <w:rFonts w:ascii="Arial" w:hAnsi="Arial" w:cs="Arial"/>
          <w:sz w:val="22"/>
          <w:szCs w:val="22"/>
          <w:lang w:val="it-IT"/>
        </w:rPr>
        <w:t>0 partner a supporto dell'ecosistema. Per ulteriori informazioni sui microcontrollori forniti da Renesas, visitate il sito</w:t>
      </w:r>
      <w:r w:rsidR="003B18F3">
        <w:rPr>
          <w:rFonts w:ascii="Arial" w:hAnsi="Arial" w:cs="Arial"/>
          <w:sz w:val="22"/>
          <w:szCs w:val="22"/>
          <w:lang w:val="it-IT"/>
        </w:rPr>
        <w:t xml:space="preserve"> </w:t>
      </w:r>
      <w:hyperlink r:id="rId15" w:history="1">
        <w:r w:rsidR="003B18F3" w:rsidRPr="007857DB">
          <w:rPr>
            <w:rStyle w:val="Hyperlink"/>
            <w:rFonts w:ascii="Arial" w:eastAsiaTheme="majorEastAsia" w:hAnsi="Arial" w:cs="Arial"/>
            <w:sz w:val="22"/>
            <w:szCs w:val="22"/>
            <w:lang w:eastAsia="ja-JP"/>
          </w:rPr>
          <w:t>renesas.com/MCUs</w:t>
        </w:r>
      </w:hyperlink>
      <w:r w:rsidRPr="006A33A4">
        <w:rPr>
          <w:rFonts w:ascii="Arial" w:hAnsi="Arial" w:cs="Arial"/>
          <w:sz w:val="22"/>
          <w:szCs w:val="22"/>
          <w:lang w:val="it-IT"/>
        </w:rPr>
        <w:t>.</w:t>
      </w:r>
    </w:p>
    <w:p w14:paraId="0434D09E" w14:textId="77777777" w:rsidR="006A33A4" w:rsidRPr="006A33A4" w:rsidRDefault="006A33A4" w:rsidP="006A33A4">
      <w:pPr>
        <w:snapToGrid w:val="0"/>
        <w:rPr>
          <w:rFonts w:ascii="Arial" w:hAnsi="Arial" w:cs="Arial"/>
          <w:sz w:val="22"/>
          <w:szCs w:val="22"/>
          <w:lang w:val="it-IT"/>
        </w:rPr>
      </w:pPr>
    </w:p>
    <w:p w14:paraId="6FEF6424" w14:textId="77777777" w:rsidR="006A33A4" w:rsidRPr="006A33A4" w:rsidRDefault="006A33A4" w:rsidP="006A33A4">
      <w:pPr>
        <w:snapToGrid w:val="0"/>
        <w:rPr>
          <w:rFonts w:ascii="Arial" w:hAnsi="Arial" w:cs="Arial"/>
          <w:sz w:val="22"/>
          <w:szCs w:val="22"/>
          <w:lang w:val="it-IT"/>
        </w:rPr>
      </w:pPr>
    </w:p>
    <w:p w14:paraId="4DE1B84E" w14:textId="77777777" w:rsidR="006A33A4" w:rsidRPr="006A33A4" w:rsidRDefault="006A33A4" w:rsidP="006A33A4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676872A8" w14:textId="77777777" w:rsidR="006A33A4" w:rsidRPr="006A33A4" w:rsidRDefault="006A33A4" w:rsidP="006A33A4">
      <w:pPr>
        <w:tabs>
          <w:tab w:val="left" w:pos="1680"/>
        </w:tabs>
        <w:snapToGrid w:val="0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r w:rsidRPr="006A33A4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A proposito di Renesas Electronics Corporation</w:t>
      </w:r>
    </w:p>
    <w:p w14:paraId="2D038D92" w14:textId="77777777" w:rsidR="006A33A4" w:rsidRPr="006A33A4" w:rsidRDefault="006A33A4" w:rsidP="006A33A4">
      <w:pPr>
        <w:tabs>
          <w:tab w:val="left" w:pos="1680"/>
        </w:tabs>
        <w:snapToGrid w:val="0"/>
        <w:rPr>
          <w:rFonts w:ascii="Arial" w:hAnsi="Arial" w:cs="Arial"/>
          <w:sz w:val="22"/>
          <w:szCs w:val="22"/>
          <w:lang w:val="it-IT"/>
        </w:rPr>
      </w:pPr>
      <w:r w:rsidRPr="006A33A4">
        <w:rPr>
          <w:rFonts w:ascii="Arial" w:hAnsi="Arial" w:cs="Arial"/>
          <w:color w:val="000000"/>
          <w:sz w:val="22"/>
          <w:szCs w:val="22"/>
          <w:lang w:val="it-IT"/>
        </w:rPr>
        <w:t>Renesas Electronics Corporation (</w:t>
      </w:r>
      <w:hyperlink r:id="rId16" w:history="1">
        <w:r w:rsidRPr="006A33A4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TSE: 6723</w:t>
        </w:r>
      </w:hyperlink>
      <w:r w:rsidRPr="006A33A4">
        <w:rPr>
          <w:rFonts w:ascii="Arial" w:hAnsi="Arial" w:cs="Arial"/>
          <w:color w:val="000000"/>
          <w:sz w:val="22"/>
          <w:szCs w:val="22"/>
          <w:lang w:val="it-IT"/>
        </w:rPr>
        <w:t xml:space="preserve">) offre un futuro più sicuro, intelligente e sostenibile in cui la tecnologia aiuta a semplificarci la vita. Renesas è fornitore leader a livello mondiale con la capacità di combinare la propria esperienza in ambito di elaborazione integrata, analogica, dispositivi di potenza e connettività, con lo scopo di fornire soluzioni complete a semiconduttore. Queste Winning </w:t>
      </w:r>
      <w:proofErr w:type="spellStart"/>
      <w:r w:rsidRPr="006A33A4">
        <w:rPr>
          <w:rFonts w:ascii="Arial" w:hAnsi="Arial" w:cs="Arial"/>
          <w:color w:val="000000"/>
          <w:sz w:val="22"/>
          <w:szCs w:val="22"/>
          <w:lang w:val="it-IT"/>
        </w:rPr>
        <w:t>Combinations</w:t>
      </w:r>
      <w:proofErr w:type="spellEnd"/>
      <w:r w:rsidRPr="006A33A4">
        <w:rPr>
          <w:rFonts w:ascii="Arial" w:hAnsi="Arial" w:cs="Arial"/>
          <w:color w:val="000000"/>
          <w:sz w:val="22"/>
          <w:szCs w:val="22"/>
          <w:lang w:val="it-IT"/>
        </w:rPr>
        <w:t xml:space="preserve">, permettono un time-to-market immediato per tutte le applicazioni in ambito automobilistico, industriale, infrastrutturale e IoT, consentendo di realizzare miliardi di dispositivi intelligenti e connessi, che migliorano il modo in cui le persone vivono e lavorano. Scopri di più su </w:t>
      </w:r>
      <w:hyperlink r:id="rId17" w:history="1">
        <w:r w:rsidRPr="006A33A4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renesas.com</w:t>
        </w:r>
      </w:hyperlink>
      <w:r w:rsidRPr="006A33A4">
        <w:rPr>
          <w:rFonts w:ascii="Arial" w:eastAsia="MS PGothic" w:hAnsi="Arial" w:cs="Arial"/>
          <w:color w:val="0563C1"/>
          <w:sz w:val="22"/>
          <w:szCs w:val="22"/>
          <w:u w:val="single"/>
          <w:lang w:val="it-IT"/>
        </w:rPr>
        <w:t>.</w:t>
      </w:r>
      <w:r w:rsidRPr="006A33A4">
        <w:rPr>
          <w:rFonts w:ascii="Arial" w:hAnsi="Arial" w:cs="Arial"/>
          <w:color w:val="000000"/>
          <w:sz w:val="22"/>
          <w:szCs w:val="22"/>
          <w:lang w:val="it-IT"/>
        </w:rPr>
        <w:t xml:space="preserve"> Seguici su </w:t>
      </w:r>
      <w:hyperlink r:id="rId18" w:history="1">
        <w:r w:rsidRPr="006A33A4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LinkedIn</w:t>
        </w:r>
      </w:hyperlink>
      <w:r w:rsidRPr="006A33A4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19" w:history="1">
        <w:r w:rsidRPr="006A33A4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Facebook</w:t>
        </w:r>
      </w:hyperlink>
      <w:r w:rsidRPr="006A33A4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20" w:tgtFrame="_blank" w:history="1">
        <w:r w:rsidRPr="006A33A4">
          <w:rPr>
            <w:rFonts w:ascii="Arial" w:hAnsi="Arial" w:cs="Arial"/>
            <w:color w:val="0563C1"/>
            <w:sz w:val="22"/>
            <w:szCs w:val="22"/>
            <w:u w:val="single"/>
          </w:rPr>
          <w:t>X</w:t>
        </w:r>
      </w:hyperlink>
      <w:r w:rsidRPr="006A33A4">
        <w:rPr>
          <w:rFonts w:ascii="Arial" w:hAnsi="Arial" w:cs="Arial"/>
          <w:sz w:val="22"/>
          <w:szCs w:val="22"/>
        </w:rPr>
        <w:t xml:space="preserve">, </w:t>
      </w:r>
      <w:hyperlink r:id="rId21" w:history="1">
        <w:r w:rsidRPr="006A33A4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YouTube</w:t>
        </w:r>
      </w:hyperlink>
      <w:r w:rsidRPr="006A33A4">
        <w:rPr>
          <w:rFonts w:ascii="Arial" w:hAnsi="Arial" w:cs="Arial"/>
          <w:color w:val="000000"/>
          <w:sz w:val="22"/>
          <w:szCs w:val="22"/>
          <w:lang w:val="it-IT"/>
        </w:rPr>
        <w:t xml:space="preserve"> e </w:t>
      </w:r>
      <w:hyperlink r:id="rId22" w:history="1">
        <w:r w:rsidRPr="006A33A4">
          <w:rPr>
            <w:rFonts w:ascii="Arial" w:hAnsi="Arial" w:cs="Arial"/>
            <w:color w:val="0563C1"/>
            <w:sz w:val="22"/>
            <w:szCs w:val="22"/>
            <w:u w:val="single"/>
            <w:lang w:val="it-IT"/>
          </w:rPr>
          <w:t>Instagram</w:t>
        </w:r>
      </w:hyperlink>
      <w:r w:rsidRPr="006A33A4">
        <w:rPr>
          <w:rFonts w:ascii="Arial" w:hAnsi="Arial" w:cs="Arial"/>
          <w:sz w:val="22"/>
          <w:szCs w:val="22"/>
          <w:lang w:val="it-IT"/>
        </w:rPr>
        <w:t>.</w:t>
      </w:r>
    </w:p>
    <w:p w14:paraId="0EAFD7FF" w14:textId="77777777" w:rsidR="006A33A4" w:rsidRDefault="006A33A4" w:rsidP="006A33A4">
      <w:pPr>
        <w:tabs>
          <w:tab w:val="center" w:pos="4657"/>
          <w:tab w:val="left" w:pos="7245"/>
        </w:tabs>
        <w:rPr>
          <w:rFonts w:ascii="Arial" w:eastAsia="Arial" w:hAnsi="Arial" w:cs="Arial"/>
          <w:sz w:val="22"/>
          <w:szCs w:val="22"/>
          <w:lang w:val="it-IT"/>
        </w:rPr>
      </w:pPr>
    </w:p>
    <w:p w14:paraId="7C5ADB26" w14:textId="4DA0036A" w:rsidR="006A33A4" w:rsidRPr="006A33A4" w:rsidRDefault="006A33A4" w:rsidP="006A33A4">
      <w:pPr>
        <w:tabs>
          <w:tab w:val="center" w:pos="4657"/>
          <w:tab w:val="left" w:pos="7245"/>
        </w:tabs>
        <w:rPr>
          <w:rFonts w:ascii="Arial" w:hAnsi="Arial" w:cs="Arial"/>
          <w:sz w:val="22"/>
          <w:szCs w:val="22"/>
          <w:lang w:val="it-IT"/>
        </w:rPr>
      </w:pPr>
      <w:r w:rsidRPr="006A33A4">
        <w:rPr>
          <w:rFonts w:ascii="Arial" w:eastAsia="Arial" w:hAnsi="Arial" w:cs="Arial"/>
          <w:sz w:val="22"/>
          <w:szCs w:val="22"/>
          <w:lang w:val="it-IT"/>
        </w:rPr>
        <w:tab/>
        <w:t>###</w:t>
      </w:r>
      <w:r w:rsidRPr="006A33A4">
        <w:rPr>
          <w:rFonts w:ascii="Arial" w:eastAsia="Arial" w:hAnsi="Arial" w:cs="Arial"/>
          <w:sz w:val="22"/>
          <w:szCs w:val="22"/>
          <w:lang w:val="it-IT"/>
        </w:rPr>
        <w:tab/>
      </w:r>
    </w:p>
    <w:p w14:paraId="44963B16" w14:textId="77777777" w:rsidR="006A33A4" w:rsidRPr="006A33A4" w:rsidRDefault="006A33A4" w:rsidP="006A33A4">
      <w:pPr>
        <w:autoSpaceDE w:val="0"/>
        <w:autoSpaceDN w:val="0"/>
        <w:adjustRightInd w:val="0"/>
        <w:snapToGrid w:val="0"/>
        <w:rPr>
          <w:rFonts w:ascii="Arial" w:eastAsia="Arial" w:hAnsi="Arial" w:cs="Arial"/>
          <w:sz w:val="16"/>
          <w:szCs w:val="16"/>
          <w:lang w:val="it-IT"/>
        </w:rPr>
      </w:pPr>
    </w:p>
    <w:p w14:paraId="7E415EA7" w14:textId="77777777" w:rsidR="006A33A4" w:rsidRDefault="006A33A4" w:rsidP="006A33A4">
      <w:pPr>
        <w:autoSpaceDE w:val="0"/>
        <w:autoSpaceDN w:val="0"/>
        <w:adjustRightInd w:val="0"/>
        <w:snapToGrid w:val="0"/>
        <w:rPr>
          <w:rFonts w:ascii="Arial" w:eastAsia="Arial" w:hAnsi="Arial" w:cs="Arial"/>
          <w:sz w:val="16"/>
          <w:szCs w:val="16"/>
          <w:lang w:val="it-IT"/>
        </w:rPr>
      </w:pPr>
    </w:p>
    <w:p w14:paraId="5265A59D" w14:textId="24CD97B2" w:rsidR="006A33A4" w:rsidRPr="006A33A4" w:rsidRDefault="006A33A4" w:rsidP="006A33A4">
      <w:pPr>
        <w:autoSpaceDE w:val="0"/>
        <w:autoSpaceDN w:val="0"/>
        <w:adjustRightInd w:val="0"/>
        <w:snapToGrid w:val="0"/>
        <w:rPr>
          <w:rFonts w:ascii="Arial" w:eastAsia="Arial" w:hAnsi="Arial" w:cs="Arial"/>
          <w:sz w:val="16"/>
          <w:szCs w:val="16"/>
          <w:lang w:val="it-IT"/>
        </w:rPr>
      </w:pPr>
      <w:r w:rsidRPr="006A33A4">
        <w:rPr>
          <w:rFonts w:ascii="Arial" w:eastAsia="Arial" w:hAnsi="Arial" w:cs="Arial"/>
          <w:sz w:val="16"/>
          <w:szCs w:val="16"/>
          <w:lang w:val="it-IT"/>
        </w:rPr>
        <w:t>Tutti i nomi di prodotti o servizi citati in questo comunicato stampa sono marchi o marchi registrati dei rispettivi proprietari.</w:t>
      </w:r>
    </w:p>
    <w:p w14:paraId="208F6416" w14:textId="77777777" w:rsidR="006A33A4" w:rsidRPr="006A33A4" w:rsidRDefault="006A33A4" w:rsidP="006A33A4">
      <w:pPr>
        <w:widowControl w:val="0"/>
        <w:tabs>
          <w:tab w:val="left" w:pos="1680"/>
        </w:tabs>
        <w:rPr>
          <w:rFonts w:ascii="Arial" w:eastAsia="MS Mincho" w:hAnsi="Arial" w:cs="Arial"/>
          <w:b/>
          <w:sz w:val="20"/>
          <w:szCs w:val="22"/>
          <w:lang w:val="it-IT"/>
        </w:rPr>
      </w:pPr>
    </w:p>
    <w:p w14:paraId="21F1A051" w14:textId="0AFE06FD" w:rsidR="006A33A4" w:rsidRDefault="006A33A4" w:rsidP="006A33A4">
      <w:pPr>
        <w:widowControl w:val="0"/>
        <w:tabs>
          <w:tab w:val="left" w:pos="1680"/>
        </w:tabs>
        <w:rPr>
          <w:rFonts w:ascii="Arial" w:eastAsia="MS Mincho" w:hAnsi="Arial" w:cs="Arial"/>
          <w:b/>
          <w:sz w:val="20"/>
          <w:szCs w:val="22"/>
          <w:lang w:val="it-IT"/>
        </w:rPr>
      </w:pPr>
    </w:p>
    <w:p w14:paraId="4E5ED7F9" w14:textId="77777777" w:rsidR="006A33A4" w:rsidRDefault="006A33A4" w:rsidP="006A33A4">
      <w:pPr>
        <w:widowControl w:val="0"/>
        <w:tabs>
          <w:tab w:val="left" w:pos="1680"/>
        </w:tabs>
        <w:rPr>
          <w:rFonts w:ascii="Arial" w:eastAsia="MS Mincho" w:hAnsi="Arial" w:cs="Arial"/>
          <w:b/>
          <w:sz w:val="20"/>
          <w:szCs w:val="22"/>
          <w:lang w:val="it-IT"/>
        </w:rPr>
      </w:pPr>
    </w:p>
    <w:p w14:paraId="37FF509F" w14:textId="2CD92873" w:rsidR="006A33A4" w:rsidRPr="006A33A4" w:rsidRDefault="006A33A4" w:rsidP="006A33A4">
      <w:pPr>
        <w:widowControl w:val="0"/>
        <w:tabs>
          <w:tab w:val="left" w:pos="1680"/>
        </w:tabs>
        <w:rPr>
          <w:rFonts w:ascii="Arial" w:eastAsia="MS Mincho" w:hAnsi="Arial" w:cs="Arial"/>
          <w:b/>
          <w:sz w:val="20"/>
          <w:szCs w:val="22"/>
          <w:lang w:val="it-IT"/>
        </w:rPr>
      </w:pPr>
      <w:r w:rsidRPr="006A33A4">
        <w:rPr>
          <w:rFonts w:ascii="Arial" w:eastAsia="MS Mincho" w:hAnsi="Arial" w:cs="Arial"/>
          <w:b/>
          <w:sz w:val="20"/>
          <w:szCs w:val="22"/>
          <w:lang w:val="it-IT"/>
        </w:rPr>
        <w:t>Contatto per ulteriori informazioni:</w:t>
      </w:r>
    </w:p>
    <w:p w14:paraId="58C4B92E" w14:textId="77777777" w:rsidR="006A33A4" w:rsidRPr="006A33A4" w:rsidRDefault="006A33A4" w:rsidP="006A33A4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</w:rPr>
      </w:pPr>
      <w:r w:rsidRPr="006A33A4">
        <w:rPr>
          <w:rFonts w:ascii="Arial" w:eastAsia="MS Mincho" w:hAnsi="Arial" w:cs="Arial"/>
          <w:sz w:val="20"/>
          <w:szCs w:val="22"/>
        </w:rPr>
        <w:t>Alexandra Janetzko / Martin Stummer</w:t>
      </w:r>
    </w:p>
    <w:p w14:paraId="0E00F640" w14:textId="77777777" w:rsidR="006A33A4" w:rsidRPr="006A33A4" w:rsidRDefault="006A33A4" w:rsidP="006A33A4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</w:rPr>
      </w:pPr>
      <w:r w:rsidRPr="006A33A4">
        <w:rPr>
          <w:rFonts w:ascii="Arial" w:eastAsia="MS Mincho" w:hAnsi="Arial" w:cs="Arial"/>
          <w:sz w:val="20"/>
          <w:szCs w:val="22"/>
        </w:rPr>
        <w:t>HBI Communication Helga Bailey GmbH (PR agency), Hermann-</w:t>
      </w:r>
      <w:proofErr w:type="spellStart"/>
      <w:r w:rsidRPr="006A33A4">
        <w:rPr>
          <w:rFonts w:ascii="Arial" w:eastAsia="MS Mincho" w:hAnsi="Arial" w:cs="Arial"/>
          <w:sz w:val="20"/>
          <w:szCs w:val="22"/>
        </w:rPr>
        <w:t>Weinhauser</w:t>
      </w:r>
      <w:proofErr w:type="spellEnd"/>
      <w:r w:rsidRPr="006A33A4">
        <w:rPr>
          <w:rFonts w:ascii="Arial" w:eastAsia="MS Mincho" w:hAnsi="Arial" w:cs="Arial"/>
          <w:sz w:val="20"/>
          <w:szCs w:val="22"/>
        </w:rPr>
        <w:t>-Str. 73, 81673 Munich, Germany</w:t>
      </w:r>
    </w:p>
    <w:p w14:paraId="55F3B53D" w14:textId="77777777" w:rsidR="006A33A4" w:rsidRPr="006A33A4" w:rsidRDefault="006A33A4" w:rsidP="006A33A4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</w:rPr>
      </w:pPr>
      <w:r w:rsidRPr="006A33A4">
        <w:rPr>
          <w:rFonts w:ascii="Arial" w:eastAsia="MS Mincho" w:hAnsi="Arial" w:cs="Arial"/>
          <w:sz w:val="20"/>
          <w:szCs w:val="22"/>
        </w:rPr>
        <w:t>Tel.: +49 89 99 38 87-32 / -34</w:t>
      </w:r>
    </w:p>
    <w:p w14:paraId="017CC3A6" w14:textId="77777777" w:rsidR="006A33A4" w:rsidRPr="006A33A4" w:rsidRDefault="006A33A4" w:rsidP="006A33A4">
      <w:pPr>
        <w:widowControl w:val="0"/>
        <w:tabs>
          <w:tab w:val="left" w:pos="1680"/>
        </w:tabs>
        <w:rPr>
          <w:rFonts w:ascii="Arial" w:eastAsia="MS Mincho" w:hAnsi="Arial" w:cs="Arial"/>
          <w:color w:val="0000FF"/>
          <w:sz w:val="20"/>
          <w:szCs w:val="22"/>
          <w:u w:val="single"/>
        </w:rPr>
      </w:pPr>
      <w:r w:rsidRPr="006A33A4">
        <w:rPr>
          <w:rFonts w:ascii="Arial" w:eastAsia="MS Mincho" w:hAnsi="Arial" w:cs="Arial"/>
          <w:sz w:val="20"/>
          <w:szCs w:val="22"/>
        </w:rPr>
        <w:t xml:space="preserve">Email: </w:t>
      </w:r>
      <w:hyperlink r:id="rId23" w:history="1">
        <w:r w:rsidRPr="006A33A4">
          <w:rPr>
            <w:rFonts w:ascii="Arial" w:eastAsia="MS Mincho" w:hAnsi="Arial" w:cs="Arial"/>
            <w:color w:val="0000FF"/>
            <w:sz w:val="20"/>
            <w:szCs w:val="22"/>
            <w:u w:val="single"/>
          </w:rPr>
          <w:t>alexandra_janetzko@hbi.de</w:t>
        </w:r>
      </w:hyperlink>
      <w:r w:rsidRPr="006A33A4">
        <w:rPr>
          <w:rFonts w:ascii="Arial" w:eastAsia="MS Mincho" w:hAnsi="Arial" w:cs="Arial"/>
          <w:sz w:val="20"/>
          <w:szCs w:val="22"/>
        </w:rPr>
        <w:t xml:space="preserve"> / </w:t>
      </w:r>
      <w:hyperlink r:id="rId24" w:history="1">
        <w:r w:rsidRPr="006A33A4">
          <w:rPr>
            <w:rFonts w:ascii="Arial" w:eastAsia="MS Mincho" w:hAnsi="Arial" w:cs="Arial"/>
            <w:color w:val="0000FF"/>
            <w:sz w:val="20"/>
            <w:szCs w:val="22"/>
            <w:u w:val="single"/>
          </w:rPr>
          <w:t>martin_stummer@hbi.de</w:t>
        </w:r>
      </w:hyperlink>
    </w:p>
    <w:p w14:paraId="2A6A6CA8" w14:textId="393A743C" w:rsidR="006A33A4" w:rsidRDefault="006A33A4" w:rsidP="006A33A4">
      <w:pPr>
        <w:widowControl w:val="0"/>
        <w:tabs>
          <w:tab w:val="left" w:pos="1680"/>
        </w:tabs>
      </w:pPr>
      <w:r w:rsidRPr="006A33A4">
        <w:rPr>
          <w:rFonts w:ascii="Arial" w:eastAsia="MS Mincho" w:hAnsi="Arial" w:cs="Arial"/>
          <w:sz w:val="20"/>
          <w:szCs w:val="22"/>
        </w:rPr>
        <w:t xml:space="preserve">Web: </w:t>
      </w:r>
      <w:hyperlink r:id="rId25" w:history="1">
        <w:r w:rsidRPr="006A33A4">
          <w:rPr>
            <w:rFonts w:ascii="Arial" w:eastAsia="MS Mincho" w:hAnsi="Arial" w:cs="Arial"/>
            <w:color w:val="0000FF"/>
            <w:sz w:val="20"/>
            <w:szCs w:val="22"/>
            <w:u w:val="single"/>
          </w:rPr>
          <w:t>www.hbi.de</w:t>
        </w:r>
      </w:hyperlink>
    </w:p>
    <w:p w14:paraId="1289EFF3" w14:textId="77777777" w:rsidR="006A33A4" w:rsidRPr="006A33A4" w:rsidRDefault="006A33A4" w:rsidP="006A33A4">
      <w:pPr>
        <w:widowControl w:val="0"/>
        <w:tabs>
          <w:tab w:val="left" w:pos="1680"/>
        </w:tabs>
        <w:rPr>
          <w:rFonts w:ascii="Arial" w:eastAsia="Arial" w:hAnsi="Arial" w:cs="Arial"/>
          <w:sz w:val="22"/>
          <w:szCs w:val="22"/>
          <w:lang w:val="it-IT"/>
        </w:rPr>
      </w:pPr>
    </w:p>
    <w:bookmarkEnd w:id="3"/>
    <w:sectPr w:rsidR="006A33A4" w:rsidRPr="006A33A4" w:rsidSect="009E73EB">
      <w:headerReference w:type="default" r:id="rId26"/>
      <w:headerReference w:type="first" r:id="rId27"/>
      <w:pgSz w:w="11906" w:h="16838" w:code="9"/>
      <w:pgMar w:top="2232" w:right="720" w:bottom="1728" w:left="1872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0BD97" w14:textId="77777777" w:rsidR="009E73EB" w:rsidRDefault="009E73EB">
      <w:r>
        <w:separator/>
      </w:r>
    </w:p>
  </w:endnote>
  <w:endnote w:type="continuationSeparator" w:id="0">
    <w:p w14:paraId="12AE66F2" w14:textId="77777777" w:rsidR="009E73EB" w:rsidRDefault="009E73EB">
      <w:r>
        <w:continuationSeparator/>
      </w:r>
    </w:p>
  </w:endnote>
  <w:endnote w:type="continuationNotice" w:id="1">
    <w:p w14:paraId="457B4E22" w14:textId="77777777" w:rsidR="009E73EB" w:rsidRDefault="009E73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6C24A" w14:textId="77777777" w:rsidR="009E73EB" w:rsidRDefault="009E73EB">
      <w:r>
        <w:separator/>
      </w:r>
    </w:p>
  </w:footnote>
  <w:footnote w:type="continuationSeparator" w:id="0">
    <w:p w14:paraId="18158B54" w14:textId="77777777" w:rsidR="009E73EB" w:rsidRDefault="009E73EB">
      <w:r>
        <w:continuationSeparator/>
      </w:r>
    </w:p>
  </w:footnote>
  <w:footnote w:type="continuationNotice" w:id="1">
    <w:p w14:paraId="3DC6B2A6" w14:textId="77777777" w:rsidR="009E73EB" w:rsidRDefault="009E73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3C11" w14:textId="77777777" w:rsidR="00471AD9" w:rsidRDefault="00471AD9">
    <w:pPr>
      <w:pStyle w:val="Kopfzeile"/>
    </w:pPr>
  </w:p>
  <w:p w14:paraId="5A4B5574" w14:textId="77777777" w:rsidR="00471AD9" w:rsidRDefault="00471A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6C4C" w14:textId="71E5E5E0" w:rsidR="00471AD9" w:rsidRPr="0002606F" w:rsidRDefault="00C133C5">
    <w:pPr>
      <w:pStyle w:val="Kopfzeile"/>
      <w:rPr>
        <w:b/>
        <w:bCs/>
      </w:rPr>
    </w:pPr>
    <w:r>
      <w:rPr>
        <w:rFonts w:ascii="Franklin Gothic Heavy" w:hAnsi="Franklin Gothic Heavy"/>
        <w:noProof/>
        <w:color w:val="C60C46"/>
        <w:sz w:val="36"/>
        <w:szCs w:val="36"/>
      </w:rPr>
      <w:drawing>
        <wp:anchor distT="0" distB="0" distL="114300" distR="114300" simplePos="0" relativeHeight="251658242" behindDoc="0" locked="0" layoutInCell="1" allowOverlap="1" wp14:anchorId="1BB0A8CE" wp14:editId="179C9AB9">
          <wp:simplePos x="0" y="0"/>
          <wp:positionH relativeFrom="column">
            <wp:posOffset>3686175</wp:posOffset>
          </wp:positionH>
          <wp:positionV relativeFrom="paragraph">
            <wp:posOffset>37465</wp:posOffset>
          </wp:positionV>
          <wp:extent cx="2075342" cy="349857"/>
          <wp:effectExtent l="0" t="0" r="0" b="0"/>
          <wp:wrapNone/>
          <wp:docPr id="1" name="Picture 1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342" cy="349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1AD9" w:rsidRPr="0002606F">
      <w:rPr>
        <w:b/>
        <w:bCs/>
        <w:noProof/>
        <w:color w:val="FF0000"/>
        <w:lang w:eastAsia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C83E44F" wp14:editId="0866FC33">
              <wp:simplePos x="0" y="0"/>
              <wp:positionH relativeFrom="page">
                <wp:posOffset>1224280</wp:posOffset>
              </wp:positionH>
              <wp:positionV relativeFrom="page">
                <wp:posOffset>1224280</wp:posOffset>
              </wp:positionV>
              <wp:extent cx="5831840" cy="635"/>
              <wp:effectExtent l="5080" t="5080" r="11430" b="1333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2D999A" id="Straight Connector 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4pt,96.4pt" to="55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" strokeweight=".3pt">
              <w10:wrap anchorx="page" anchory="page"/>
            </v:line>
          </w:pict>
        </mc:Fallback>
      </mc:AlternateContent>
    </w:r>
    <w:r w:rsidR="00471AD9" w:rsidRPr="0002606F">
      <w:rPr>
        <w:b/>
        <w:bCs/>
        <w:noProof/>
        <w:color w:val="FF0000"/>
        <w:lang w:eastAsia="en-US"/>
      </w:rPr>
      <w:drawing>
        <wp:anchor distT="0" distB="0" distL="114300" distR="114300" simplePos="0" relativeHeight="251658240" behindDoc="0" locked="0" layoutInCell="1" allowOverlap="1" wp14:anchorId="2A63A798" wp14:editId="4C213607">
          <wp:simplePos x="0" y="0"/>
          <wp:positionH relativeFrom="page">
            <wp:posOffset>-33020</wp:posOffset>
          </wp:positionH>
          <wp:positionV relativeFrom="page">
            <wp:posOffset>-46990</wp:posOffset>
          </wp:positionV>
          <wp:extent cx="690880" cy="10749280"/>
          <wp:effectExtent l="0" t="0" r="0" b="0"/>
          <wp:wrapSquare wrapText="left"/>
          <wp:docPr id="5" name="Picture 5" descr="news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news_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74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4D89"/>
    <w:multiLevelType w:val="hybridMultilevel"/>
    <w:tmpl w:val="47342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61D2F"/>
    <w:multiLevelType w:val="hybridMultilevel"/>
    <w:tmpl w:val="3CE699D8"/>
    <w:lvl w:ilvl="0" w:tplc="0E1204BC">
      <w:start w:val="1"/>
      <w:numFmt w:val="bullet"/>
      <w:pStyle w:val="wSub-bullet"/>
      <w:lvlText w:val=""/>
      <w:lvlJc w:val="left"/>
      <w:pPr>
        <w:ind w:left="648" w:hanging="360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8783A60"/>
    <w:multiLevelType w:val="hybridMultilevel"/>
    <w:tmpl w:val="8CAAE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60370"/>
    <w:multiLevelType w:val="hybridMultilevel"/>
    <w:tmpl w:val="22DEE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971BEA"/>
    <w:multiLevelType w:val="hybridMultilevel"/>
    <w:tmpl w:val="3F785CDA"/>
    <w:lvl w:ilvl="0" w:tplc="F9B891DA">
      <w:start w:val="1"/>
      <w:numFmt w:val="bullet"/>
      <w:pStyle w:val="wMain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D807DD"/>
    <w:multiLevelType w:val="hybridMultilevel"/>
    <w:tmpl w:val="9A16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854B3"/>
    <w:multiLevelType w:val="hybridMultilevel"/>
    <w:tmpl w:val="24CC2122"/>
    <w:lvl w:ilvl="0" w:tplc="AF12FA34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0083C"/>
    <w:multiLevelType w:val="hybridMultilevel"/>
    <w:tmpl w:val="D4C8A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920458">
    <w:abstractNumId w:val="4"/>
  </w:num>
  <w:num w:numId="2" w16cid:durableId="538131896">
    <w:abstractNumId w:val="1"/>
  </w:num>
  <w:num w:numId="3" w16cid:durableId="956107414">
    <w:abstractNumId w:val="5"/>
  </w:num>
  <w:num w:numId="4" w16cid:durableId="139621143">
    <w:abstractNumId w:val="3"/>
  </w:num>
  <w:num w:numId="5" w16cid:durableId="1611359090">
    <w:abstractNumId w:val="0"/>
  </w:num>
  <w:num w:numId="6" w16cid:durableId="973604484">
    <w:abstractNumId w:val="2"/>
  </w:num>
  <w:num w:numId="7" w16cid:durableId="2124961913">
    <w:abstractNumId w:val="7"/>
  </w:num>
  <w:num w:numId="8" w16cid:durableId="26576799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279"/>
    <w:rsid w:val="00000E32"/>
    <w:rsid w:val="00000E44"/>
    <w:rsid w:val="00000E6A"/>
    <w:rsid w:val="00000FFB"/>
    <w:rsid w:val="00001716"/>
    <w:rsid w:val="00004198"/>
    <w:rsid w:val="00004A66"/>
    <w:rsid w:val="00004FCB"/>
    <w:rsid w:val="00005D56"/>
    <w:rsid w:val="000063F1"/>
    <w:rsid w:val="00007830"/>
    <w:rsid w:val="00007A6C"/>
    <w:rsid w:val="00007C71"/>
    <w:rsid w:val="000101DA"/>
    <w:rsid w:val="00010869"/>
    <w:rsid w:val="00010ED0"/>
    <w:rsid w:val="00011012"/>
    <w:rsid w:val="000112BA"/>
    <w:rsid w:val="00012BBC"/>
    <w:rsid w:val="000134BD"/>
    <w:rsid w:val="000136B7"/>
    <w:rsid w:val="00013BFC"/>
    <w:rsid w:val="00014AFC"/>
    <w:rsid w:val="00014CEA"/>
    <w:rsid w:val="0001516E"/>
    <w:rsid w:val="00015A6F"/>
    <w:rsid w:val="00015C6B"/>
    <w:rsid w:val="00015F49"/>
    <w:rsid w:val="00016017"/>
    <w:rsid w:val="000168D9"/>
    <w:rsid w:val="0001695B"/>
    <w:rsid w:val="00016B22"/>
    <w:rsid w:val="00017236"/>
    <w:rsid w:val="000179A6"/>
    <w:rsid w:val="000201BA"/>
    <w:rsid w:val="00020242"/>
    <w:rsid w:val="00020FA8"/>
    <w:rsid w:val="000210F4"/>
    <w:rsid w:val="00021292"/>
    <w:rsid w:val="000212C4"/>
    <w:rsid w:val="00021904"/>
    <w:rsid w:val="00021A18"/>
    <w:rsid w:val="00022189"/>
    <w:rsid w:val="0002480A"/>
    <w:rsid w:val="00024B56"/>
    <w:rsid w:val="00024B71"/>
    <w:rsid w:val="00024D47"/>
    <w:rsid w:val="00025BDB"/>
    <w:rsid w:val="00025F66"/>
    <w:rsid w:val="0002606F"/>
    <w:rsid w:val="00033B22"/>
    <w:rsid w:val="00033CFA"/>
    <w:rsid w:val="00034255"/>
    <w:rsid w:val="0003490D"/>
    <w:rsid w:val="00034EA2"/>
    <w:rsid w:val="000354AB"/>
    <w:rsid w:val="0003550C"/>
    <w:rsid w:val="00036675"/>
    <w:rsid w:val="00036AD5"/>
    <w:rsid w:val="0003734B"/>
    <w:rsid w:val="00037378"/>
    <w:rsid w:val="000373D1"/>
    <w:rsid w:val="000375ED"/>
    <w:rsid w:val="00037865"/>
    <w:rsid w:val="00037EF8"/>
    <w:rsid w:val="00040994"/>
    <w:rsid w:val="000416FD"/>
    <w:rsid w:val="0004177D"/>
    <w:rsid w:val="00041AA4"/>
    <w:rsid w:val="00042279"/>
    <w:rsid w:val="00042C81"/>
    <w:rsid w:val="0004466D"/>
    <w:rsid w:val="00044E39"/>
    <w:rsid w:val="00045065"/>
    <w:rsid w:val="00045C3E"/>
    <w:rsid w:val="000478EE"/>
    <w:rsid w:val="0005076C"/>
    <w:rsid w:val="0005089B"/>
    <w:rsid w:val="00050B99"/>
    <w:rsid w:val="00051BAD"/>
    <w:rsid w:val="0005245E"/>
    <w:rsid w:val="00053BDD"/>
    <w:rsid w:val="00053EF9"/>
    <w:rsid w:val="0005413B"/>
    <w:rsid w:val="00054660"/>
    <w:rsid w:val="0005511D"/>
    <w:rsid w:val="000559EB"/>
    <w:rsid w:val="00057741"/>
    <w:rsid w:val="00057CD8"/>
    <w:rsid w:val="000602D7"/>
    <w:rsid w:val="00060390"/>
    <w:rsid w:val="00060CA7"/>
    <w:rsid w:val="000614C5"/>
    <w:rsid w:val="00061917"/>
    <w:rsid w:val="00062004"/>
    <w:rsid w:val="0006208D"/>
    <w:rsid w:val="000620C8"/>
    <w:rsid w:val="000622AC"/>
    <w:rsid w:val="0006261C"/>
    <w:rsid w:val="00062D1D"/>
    <w:rsid w:val="0006349B"/>
    <w:rsid w:val="00063590"/>
    <w:rsid w:val="00063DCA"/>
    <w:rsid w:val="00064E76"/>
    <w:rsid w:val="0006512B"/>
    <w:rsid w:val="000661BB"/>
    <w:rsid w:val="00066CCA"/>
    <w:rsid w:val="00067E15"/>
    <w:rsid w:val="00067F7E"/>
    <w:rsid w:val="00070301"/>
    <w:rsid w:val="0007181D"/>
    <w:rsid w:val="000718A3"/>
    <w:rsid w:val="00071A86"/>
    <w:rsid w:val="0007224F"/>
    <w:rsid w:val="00073102"/>
    <w:rsid w:val="00075411"/>
    <w:rsid w:val="0007560A"/>
    <w:rsid w:val="000756E0"/>
    <w:rsid w:val="0007589D"/>
    <w:rsid w:val="000764FF"/>
    <w:rsid w:val="00076AF0"/>
    <w:rsid w:val="0007738D"/>
    <w:rsid w:val="00077534"/>
    <w:rsid w:val="0007771D"/>
    <w:rsid w:val="00077D1C"/>
    <w:rsid w:val="0008009A"/>
    <w:rsid w:val="000805A0"/>
    <w:rsid w:val="00080D54"/>
    <w:rsid w:val="0008131C"/>
    <w:rsid w:val="00081672"/>
    <w:rsid w:val="000827D7"/>
    <w:rsid w:val="00082EBF"/>
    <w:rsid w:val="000830C1"/>
    <w:rsid w:val="00083BF8"/>
    <w:rsid w:val="0008408B"/>
    <w:rsid w:val="000851E6"/>
    <w:rsid w:val="00085D6D"/>
    <w:rsid w:val="000865C6"/>
    <w:rsid w:val="00087208"/>
    <w:rsid w:val="000877FD"/>
    <w:rsid w:val="00087D8A"/>
    <w:rsid w:val="00090071"/>
    <w:rsid w:val="00090A48"/>
    <w:rsid w:val="00090D02"/>
    <w:rsid w:val="0009199E"/>
    <w:rsid w:val="000922C9"/>
    <w:rsid w:val="000925D3"/>
    <w:rsid w:val="000929EA"/>
    <w:rsid w:val="000945D4"/>
    <w:rsid w:val="00094BDA"/>
    <w:rsid w:val="00095B6C"/>
    <w:rsid w:val="00096360"/>
    <w:rsid w:val="00096D4F"/>
    <w:rsid w:val="000A06BC"/>
    <w:rsid w:val="000A1730"/>
    <w:rsid w:val="000A184C"/>
    <w:rsid w:val="000A3150"/>
    <w:rsid w:val="000A3256"/>
    <w:rsid w:val="000A3293"/>
    <w:rsid w:val="000A3416"/>
    <w:rsid w:val="000A4FE3"/>
    <w:rsid w:val="000A5CAD"/>
    <w:rsid w:val="000A5D54"/>
    <w:rsid w:val="000A65CB"/>
    <w:rsid w:val="000A7757"/>
    <w:rsid w:val="000A77F3"/>
    <w:rsid w:val="000B0556"/>
    <w:rsid w:val="000B0A99"/>
    <w:rsid w:val="000B0CFA"/>
    <w:rsid w:val="000B0D20"/>
    <w:rsid w:val="000B16A2"/>
    <w:rsid w:val="000B1972"/>
    <w:rsid w:val="000B2B81"/>
    <w:rsid w:val="000B3843"/>
    <w:rsid w:val="000B46FA"/>
    <w:rsid w:val="000B497B"/>
    <w:rsid w:val="000B4A5F"/>
    <w:rsid w:val="000B4BA4"/>
    <w:rsid w:val="000B6312"/>
    <w:rsid w:val="000B6D2F"/>
    <w:rsid w:val="000B6F71"/>
    <w:rsid w:val="000B75C6"/>
    <w:rsid w:val="000B7CAC"/>
    <w:rsid w:val="000B7E4C"/>
    <w:rsid w:val="000C0405"/>
    <w:rsid w:val="000C04BA"/>
    <w:rsid w:val="000C0F50"/>
    <w:rsid w:val="000C10D9"/>
    <w:rsid w:val="000C115B"/>
    <w:rsid w:val="000C1432"/>
    <w:rsid w:val="000C17EC"/>
    <w:rsid w:val="000C1C5A"/>
    <w:rsid w:val="000C1DA4"/>
    <w:rsid w:val="000C2447"/>
    <w:rsid w:val="000C2935"/>
    <w:rsid w:val="000C3175"/>
    <w:rsid w:val="000C366E"/>
    <w:rsid w:val="000C3FA2"/>
    <w:rsid w:val="000C40C0"/>
    <w:rsid w:val="000C4186"/>
    <w:rsid w:val="000C4257"/>
    <w:rsid w:val="000C4B28"/>
    <w:rsid w:val="000C53AE"/>
    <w:rsid w:val="000C5825"/>
    <w:rsid w:val="000C6795"/>
    <w:rsid w:val="000C6A55"/>
    <w:rsid w:val="000C6D2E"/>
    <w:rsid w:val="000C759D"/>
    <w:rsid w:val="000C77EC"/>
    <w:rsid w:val="000C7CD7"/>
    <w:rsid w:val="000D047D"/>
    <w:rsid w:val="000D04E7"/>
    <w:rsid w:val="000D07CF"/>
    <w:rsid w:val="000D0BFC"/>
    <w:rsid w:val="000D148B"/>
    <w:rsid w:val="000D19B7"/>
    <w:rsid w:val="000D2295"/>
    <w:rsid w:val="000D3BCD"/>
    <w:rsid w:val="000D403D"/>
    <w:rsid w:val="000D410D"/>
    <w:rsid w:val="000D428E"/>
    <w:rsid w:val="000D4766"/>
    <w:rsid w:val="000D4C4B"/>
    <w:rsid w:val="000D5043"/>
    <w:rsid w:val="000D5139"/>
    <w:rsid w:val="000D5590"/>
    <w:rsid w:val="000D62D8"/>
    <w:rsid w:val="000D75D6"/>
    <w:rsid w:val="000D7744"/>
    <w:rsid w:val="000E046F"/>
    <w:rsid w:val="000E05BE"/>
    <w:rsid w:val="000E0823"/>
    <w:rsid w:val="000E11A2"/>
    <w:rsid w:val="000E17F0"/>
    <w:rsid w:val="000E20E7"/>
    <w:rsid w:val="000E2204"/>
    <w:rsid w:val="000E2AA8"/>
    <w:rsid w:val="000E2F54"/>
    <w:rsid w:val="000E4745"/>
    <w:rsid w:val="000E4F8C"/>
    <w:rsid w:val="000E69A8"/>
    <w:rsid w:val="000E7574"/>
    <w:rsid w:val="000F0083"/>
    <w:rsid w:val="000F0385"/>
    <w:rsid w:val="000F0CFB"/>
    <w:rsid w:val="000F1427"/>
    <w:rsid w:val="000F1D0D"/>
    <w:rsid w:val="000F1F1B"/>
    <w:rsid w:val="000F1FAD"/>
    <w:rsid w:val="000F2DC6"/>
    <w:rsid w:val="000F3471"/>
    <w:rsid w:val="000F35CD"/>
    <w:rsid w:val="000F4104"/>
    <w:rsid w:val="000F418C"/>
    <w:rsid w:val="000F4A19"/>
    <w:rsid w:val="000F4C01"/>
    <w:rsid w:val="000F552C"/>
    <w:rsid w:val="000F5C2A"/>
    <w:rsid w:val="000F60EC"/>
    <w:rsid w:val="000F6E2A"/>
    <w:rsid w:val="000F70FB"/>
    <w:rsid w:val="000F7E43"/>
    <w:rsid w:val="00100705"/>
    <w:rsid w:val="00101898"/>
    <w:rsid w:val="00102479"/>
    <w:rsid w:val="001042A0"/>
    <w:rsid w:val="00106197"/>
    <w:rsid w:val="001072DB"/>
    <w:rsid w:val="00110563"/>
    <w:rsid w:val="0011110C"/>
    <w:rsid w:val="001120DB"/>
    <w:rsid w:val="00112507"/>
    <w:rsid w:val="001125D3"/>
    <w:rsid w:val="001135B5"/>
    <w:rsid w:val="001135FC"/>
    <w:rsid w:val="001138A4"/>
    <w:rsid w:val="00115A79"/>
    <w:rsid w:val="0011616B"/>
    <w:rsid w:val="00116B60"/>
    <w:rsid w:val="00120EF9"/>
    <w:rsid w:val="00120F98"/>
    <w:rsid w:val="0012115C"/>
    <w:rsid w:val="0012143B"/>
    <w:rsid w:val="00122116"/>
    <w:rsid w:val="001225CE"/>
    <w:rsid w:val="00124652"/>
    <w:rsid w:val="0012545C"/>
    <w:rsid w:val="00125ED5"/>
    <w:rsid w:val="00126E76"/>
    <w:rsid w:val="00126E90"/>
    <w:rsid w:val="00126EFB"/>
    <w:rsid w:val="001270CD"/>
    <w:rsid w:val="0012719E"/>
    <w:rsid w:val="001274CE"/>
    <w:rsid w:val="00130026"/>
    <w:rsid w:val="0013015B"/>
    <w:rsid w:val="00130F7D"/>
    <w:rsid w:val="00132005"/>
    <w:rsid w:val="00132041"/>
    <w:rsid w:val="00132423"/>
    <w:rsid w:val="00132592"/>
    <w:rsid w:val="001329FD"/>
    <w:rsid w:val="00132A9E"/>
    <w:rsid w:val="00133637"/>
    <w:rsid w:val="00135143"/>
    <w:rsid w:val="001353BE"/>
    <w:rsid w:val="001354E2"/>
    <w:rsid w:val="00135590"/>
    <w:rsid w:val="0013744C"/>
    <w:rsid w:val="00137CFF"/>
    <w:rsid w:val="00137D72"/>
    <w:rsid w:val="00137DB3"/>
    <w:rsid w:val="001407E3"/>
    <w:rsid w:val="00140B51"/>
    <w:rsid w:val="00140F62"/>
    <w:rsid w:val="00140F76"/>
    <w:rsid w:val="00141089"/>
    <w:rsid w:val="00141820"/>
    <w:rsid w:val="00142924"/>
    <w:rsid w:val="00142B44"/>
    <w:rsid w:val="001437E7"/>
    <w:rsid w:val="00143CDE"/>
    <w:rsid w:val="00144224"/>
    <w:rsid w:val="001442B1"/>
    <w:rsid w:val="00144409"/>
    <w:rsid w:val="00144876"/>
    <w:rsid w:val="00144AF5"/>
    <w:rsid w:val="00144D8F"/>
    <w:rsid w:val="00145076"/>
    <w:rsid w:val="00145B96"/>
    <w:rsid w:val="001460F4"/>
    <w:rsid w:val="00146283"/>
    <w:rsid w:val="00146350"/>
    <w:rsid w:val="00146411"/>
    <w:rsid w:val="001465C4"/>
    <w:rsid w:val="0015031E"/>
    <w:rsid w:val="001509C6"/>
    <w:rsid w:val="00150E61"/>
    <w:rsid w:val="00150F03"/>
    <w:rsid w:val="0015109A"/>
    <w:rsid w:val="001529C7"/>
    <w:rsid w:val="00152DE3"/>
    <w:rsid w:val="00153439"/>
    <w:rsid w:val="0015354D"/>
    <w:rsid w:val="001537C6"/>
    <w:rsid w:val="001540F5"/>
    <w:rsid w:val="00154848"/>
    <w:rsid w:val="00155693"/>
    <w:rsid w:val="0015688D"/>
    <w:rsid w:val="00156DC4"/>
    <w:rsid w:val="001573FD"/>
    <w:rsid w:val="00157C32"/>
    <w:rsid w:val="0016005B"/>
    <w:rsid w:val="00161023"/>
    <w:rsid w:val="00162CD5"/>
    <w:rsid w:val="00162EB3"/>
    <w:rsid w:val="001630AA"/>
    <w:rsid w:val="001630F2"/>
    <w:rsid w:val="00163A91"/>
    <w:rsid w:val="00164965"/>
    <w:rsid w:val="00164D23"/>
    <w:rsid w:val="001654AF"/>
    <w:rsid w:val="00165C9C"/>
    <w:rsid w:val="00165FEC"/>
    <w:rsid w:val="00166F7D"/>
    <w:rsid w:val="00167790"/>
    <w:rsid w:val="00167F8B"/>
    <w:rsid w:val="00170334"/>
    <w:rsid w:val="0017074E"/>
    <w:rsid w:val="00171738"/>
    <w:rsid w:val="00171C21"/>
    <w:rsid w:val="0017266A"/>
    <w:rsid w:val="00172CE0"/>
    <w:rsid w:val="001733CD"/>
    <w:rsid w:val="00174698"/>
    <w:rsid w:val="00175342"/>
    <w:rsid w:val="00175531"/>
    <w:rsid w:val="00176336"/>
    <w:rsid w:val="0017717E"/>
    <w:rsid w:val="0017768D"/>
    <w:rsid w:val="00177A27"/>
    <w:rsid w:val="0018025E"/>
    <w:rsid w:val="001811C3"/>
    <w:rsid w:val="00182268"/>
    <w:rsid w:val="00182528"/>
    <w:rsid w:val="001827E5"/>
    <w:rsid w:val="0018281F"/>
    <w:rsid w:val="00182DDC"/>
    <w:rsid w:val="00183BFE"/>
    <w:rsid w:val="001843B0"/>
    <w:rsid w:val="00184464"/>
    <w:rsid w:val="00185B0B"/>
    <w:rsid w:val="0018633D"/>
    <w:rsid w:val="00187003"/>
    <w:rsid w:val="0018747C"/>
    <w:rsid w:val="00187C75"/>
    <w:rsid w:val="00187CBC"/>
    <w:rsid w:val="00190F66"/>
    <w:rsid w:val="00190FCB"/>
    <w:rsid w:val="001912E8"/>
    <w:rsid w:val="00191529"/>
    <w:rsid w:val="00192176"/>
    <w:rsid w:val="001921D7"/>
    <w:rsid w:val="00192B20"/>
    <w:rsid w:val="00192F45"/>
    <w:rsid w:val="00193BFE"/>
    <w:rsid w:val="00193E36"/>
    <w:rsid w:val="0019405F"/>
    <w:rsid w:val="00194B7E"/>
    <w:rsid w:val="00194EB3"/>
    <w:rsid w:val="00195078"/>
    <w:rsid w:val="001951A3"/>
    <w:rsid w:val="00195D0A"/>
    <w:rsid w:val="00195E5A"/>
    <w:rsid w:val="00196348"/>
    <w:rsid w:val="001965F7"/>
    <w:rsid w:val="0019678A"/>
    <w:rsid w:val="00197925"/>
    <w:rsid w:val="001A078D"/>
    <w:rsid w:val="001A1104"/>
    <w:rsid w:val="001A1BEA"/>
    <w:rsid w:val="001A23E6"/>
    <w:rsid w:val="001A2460"/>
    <w:rsid w:val="001A295B"/>
    <w:rsid w:val="001A2D08"/>
    <w:rsid w:val="001A3627"/>
    <w:rsid w:val="001A3A82"/>
    <w:rsid w:val="001A4638"/>
    <w:rsid w:val="001A478B"/>
    <w:rsid w:val="001A4BD9"/>
    <w:rsid w:val="001A4F91"/>
    <w:rsid w:val="001A56D0"/>
    <w:rsid w:val="001A6A0A"/>
    <w:rsid w:val="001A6F0D"/>
    <w:rsid w:val="001A6F9B"/>
    <w:rsid w:val="001A70B8"/>
    <w:rsid w:val="001A7D1D"/>
    <w:rsid w:val="001A7F46"/>
    <w:rsid w:val="001B045C"/>
    <w:rsid w:val="001B165E"/>
    <w:rsid w:val="001B16C1"/>
    <w:rsid w:val="001B1DA0"/>
    <w:rsid w:val="001B1E6B"/>
    <w:rsid w:val="001B2134"/>
    <w:rsid w:val="001B21DD"/>
    <w:rsid w:val="001B282E"/>
    <w:rsid w:val="001B2E83"/>
    <w:rsid w:val="001B385D"/>
    <w:rsid w:val="001B3A81"/>
    <w:rsid w:val="001B535B"/>
    <w:rsid w:val="001B5881"/>
    <w:rsid w:val="001B68FA"/>
    <w:rsid w:val="001B6A3D"/>
    <w:rsid w:val="001B6D3D"/>
    <w:rsid w:val="001B71A8"/>
    <w:rsid w:val="001B7B86"/>
    <w:rsid w:val="001B7FF0"/>
    <w:rsid w:val="001C1250"/>
    <w:rsid w:val="001C1280"/>
    <w:rsid w:val="001C1C17"/>
    <w:rsid w:val="001C1EAA"/>
    <w:rsid w:val="001C26A8"/>
    <w:rsid w:val="001C3CAA"/>
    <w:rsid w:val="001C3D19"/>
    <w:rsid w:val="001C494F"/>
    <w:rsid w:val="001C4998"/>
    <w:rsid w:val="001C5446"/>
    <w:rsid w:val="001C62CB"/>
    <w:rsid w:val="001C684F"/>
    <w:rsid w:val="001C6A1C"/>
    <w:rsid w:val="001C6C83"/>
    <w:rsid w:val="001C73DB"/>
    <w:rsid w:val="001D1253"/>
    <w:rsid w:val="001D1DB4"/>
    <w:rsid w:val="001D2601"/>
    <w:rsid w:val="001D3133"/>
    <w:rsid w:val="001D39E3"/>
    <w:rsid w:val="001D3D6A"/>
    <w:rsid w:val="001D44C2"/>
    <w:rsid w:val="001D480E"/>
    <w:rsid w:val="001D53F3"/>
    <w:rsid w:val="001D614E"/>
    <w:rsid w:val="001D6D79"/>
    <w:rsid w:val="001D6F65"/>
    <w:rsid w:val="001D7099"/>
    <w:rsid w:val="001D7AF9"/>
    <w:rsid w:val="001E0371"/>
    <w:rsid w:val="001E0DFA"/>
    <w:rsid w:val="001E11E2"/>
    <w:rsid w:val="001E22ED"/>
    <w:rsid w:val="001E24EC"/>
    <w:rsid w:val="001E2AB9"/>
    <w:rsid w:val="001E2DC5"/>
    <w:rsid w:val="001E2EB4"/>
    <w:rsid w:val="001E30C2"/>
    <w:rsid w:val="001E3847"/>
    <w:rsid w:val="001E3985"/>
    <w:rsid w:val="001E4088"/>
    <w:rsid w:val="001E510D"/>
    <w:rsid w:val="001E5837"/>
    <w:rsid w:val="001E76F6"/>
    <w:rsid w:val="001F082D"/>
    <w:rsid w:val="001F0C48"/>
    <w:rsid w:val="001F18B4"/>
    <w:rsid w:val="001F1A8C"/>
    <w:rsid w:val="001F22A2"/>
    <w:rsid w:val="001F27FD"/>
    <w:rsid w:val="001F45CB"/>
    <w:rsid w:val="001F4EE1"/>
    <w:rsid w:val="001F6C1A"/>
    <w:rsid w:val="001F72E8"/>
    <w:rsid w:val="001F757C"/>
    <w:rsid w:val="001F7807"/>
    <w:rsid w:val="002009C8"/>
    <w:rsid w:val="002009FB"/>
    <w:rsid w:val="00203979"/>
    <w:rsid w:val="00203B8A"/>
    <w:rsid w:val="00204005"/>
    <w:rsid w:val="00204494"/>
    <w:rsid w:val="002045A4"/>
    <w:rsid w:val="002049CC"/>
    <w:rsid w:val="002049F3"/>
    <w:rsid w:val="00205132"/>
    <w:rsid w:val="002059A3"/>
    <w:rsid w:val="002069DB"/>
    <w:rsid w:val="0020702E"/>
    <w:rsid w:val="00207F9E"/>
    <w:rsid w:val="00210EC9"/>
    <w:rsid w:val="002114D0"/>
    <w:rsid w:val="00211EB2"/>
    <w:rsid w:val="0021266A"/>
    <w:rsid w:val="00212CF1"/>
    <w:rsid w:val="002130A5"/>
    <w:rsid w:val="002134B5"/>
    <w:rsid w:val="00213567"/>
    <w:rsid w:val="002137B8"/>
    <w:rsid w:val="00213ABE"/>
    <w:rsid w:val="00213C3E"/>
    <w:rsid w:val="002141A7"/>
    <w:rsid w:val="002142E7"/>
    <w:rsid w:val="00214E38"/>
    <w:rsid w:val="00215296"/>
    <w:rsid w:val="00216C0D"/>
    <w:rsid w:val="002171DC"/>
    <w:rsid w:val="00217781"/>
    <w:rsid w:val="00217A9C"/>
    <w:rsid w:val="0022053E"/>
    <w:rsid w:val="00220919"/>
    <w:rsid w:val="00220C5F"/>
    <w:rsid w:val="0022132C"/>
    <w:rsid w:val="00221E6F"/>
    <w:rsid w:val="0022272C"/>
    <w:rsid w:val="0022349D"/>
    <w:rsid w:val="002239E6"/>
    <w:rsid w:val="00223F4C"/>
    <w:rsid w:val="0022402F"/>
    <w:rsid w:val="002241FF"/>
    <w:rsid w:val="0022473B"/>
    <w:rsid w:val="00224906"/>
    <w:rsid w:val="002256B7"/>
    <w:rsid w:val="00225987"/>
    <w:rsid w:val="00225D83"/>
    <w:rsid w:val="00226936"/>
    <w:rsid w:val="00226EC7"/>
    <w:rsid w:val="00226ED6"/>
    <w:rsid w:val="00227C6B"/>
    <w:rsid w:val="002301EB"/>
    <w:rsid w:val="0023040B"/>
    <w:rsid w:val="00231381"/>
    <w:rsid w:val="00231884"/>
    <w:rsid w:val="00232129"/>
    <w:rsid w:val="002324A3"/>
    <w:rsid w:val="00232C64"/>
    <w:rsid w:val="00233D1F"/>
    <w:rsid w:val="002344A8"/>
    <w:rsid w:val="00234573"/>
    <w:rsid w:val="0023472C"/>
    <w:rsid w:val="002350FD"/>
    <w:rsid w:val="00235DAC"/>
    <w:rsid w:val="00237C85"/>
    <w:rsid w:val="00240496"/>
    <w:rsid w:val="00240D00"/>
    <w:rsid w:val="00240F79"/>
    <w:rsid w:val="002410A2"/>
    <w:rsid w:val="002420AD"/>
    <w:rsid w:val="00242C0A"/>
    <w:rsid w:val="00242E6E"/>
    <w:rsid w:val="00243B9A"/>
    <w:rsid w:val="00243CB4"/>
    <w:rsid w:val="00243F9C"/>
    <w:rsid w:val="00245569"/>
    <w:rsid w:val="002468AE"/>
    <w:rsid w:val="00246D3B"/>
    <w:rsid w:val="0024702B"/>
    <w:rsid w:val="00247076"/>
    <w:rsid w:val="0025016B"/>
    <w:rsid w:val="00250A2C"/>
    <w:rsid w:val="00250B75"/>
    <w:rsid w:val="00250E62"/>
    <w:rsid w:val="0025128F"/>
    <w:rsid w:val="0025188A"/>
    <w:rsid w:val="00251F0C"/>
    <w:rsid w:val="00252016"/>
    <w:rsid w:val="002528BC"/>
    <w:rsid w:val="00253A4C"/>
    <w:rsid w:val="00253EB2"/>
    <w:rsid w:val="0025518D"/>
    <w:rsid w:val="00255DA5"/>
    <w:rsid w:val="00255F52"/>
    <w:rsid w:val="00256836"/>
    <w:rsid w:val="00256C5A"/>
    <w:rsid w:val="00256D0A"/>
    <w:rsid w:val="0026054B"/>
    <w:rsid w:val="00260CF7"/>
    <w:rsid w:val="002614A1"/>
    <w:rsid w:val="00261ED1"/>
    <w:rsid w:val="0026210A"/>
    <w:rsid w:val="0026233E"/>
    <w:rsid w:val="00263179"/>
    <w:rsid w:val="0026366D"/>
    <w:rsid w:val="00264540"/>
    <w:rsid w:val="0026463A"/>
    <w:rsid w:val="00265AD6"/>
    <w:rsid w:val="00266678"/>
    <w:rsid w:val="00266875"/>
    <w:rsid w:val="00266AC6"/>
    <w:rsid w:val="00266B94"/>
    <w:rsid w:val="0026789C"/>
    <w:rsid w:val="00267CD2"/>
    <w:rsid w:val="00267DDC"/>
    <w:rsid w:val="0027001A"/>
    <w:rsid w:val="002700BB"/>
    <w:rsid w:val="00270579"/>
    <w:rsid w:val="0027127B"/>
    <w:rsid w:val="0027186C"/>
    <w:rsid w:val="00271BF4"/>
    <w:rsid w:val="00272380"/>
    <w:rsid w:val="00272D3E"/>
    <w:rsid w:val="00273053"/>
    <w:rsid w:val="0027335C"/>
    <w:rsid w:val="00273F69"/>
    <w:rsid w:val="00273F96"/>
    <w:rsid w:val="002747C1"/>
    <w:rsid w:val="00274AE3"/>
    <w:rsid w:val="00275849"/>
    <w:rsid w:val="00276A95"/>
    <w:rsid w:val="00276E79"/>
    <w:rsid w:val="00277416"/>
    <w:rsid w:val="0027789E"/>
    <w:rsid w:val="00277AB8"/>
    <w:rsid w:val="00277D16"/>
    <w:rsid w:val="00277E57"/>
    <w:rsid w:val="00280304"/>
    <w:rsid w:val="0028084E"/>
    <w:rsid w:val="002816BC"/>
    <w:rsid w:val="0028170E"/>
    <w:rsid w:val="00281A88"/>
    <w:rsid w:val="00281C69"/>
    <w:rsid w:val="00281DB2"/>
    <w:rsid w:val="0028205A"/>
    <w:rsid w:val="0028240D"/>
    <w:rsid w:val="00283197"/>
    <w:rsid w:val="00283275"/>
    <w:rsid w:val="002855A3"/>
    <w:rsid w:val="00285966"/>
    <w:rsid w:val="00285BAB"/>
    <w:rsid w:val="00286501"/>
    <w:rsid w:val="00286A7F"/>
    <w:rsid w:val="00286BC7"/>
    <w:rsid w:val="00286C42"/>
    <w:rsid w:val="00287036"/>
    <w:rsid w:val="002875D7"/>
    <w:rsid w:val="00287F60"/>
    <w:rsid w:val="002902BF"/>
    <w:rsid w:val="00290A27"/>
    <w:rsid w:val="00291C04"/>
    <w:rsid w:val="002923CB"/>
    <w:rsid w:val="00292F2A"/>
    <w:rsid w:val="00293050"/>
    <w:rsid w:val="00293C16"/>
    <w:rsid w:val="00293F17"/>
    <w:rsid w:val="00295D4A"/>
    <w:rsid w:val="0029656C"/>
    <w:rsid w:val="00296D12"/>
    <w:rsid w:val="0029797B"/>
    <w:rsid w:val="00297B5E"/>
    <w:rsid w:val="00297DDE"/>
    <w:rsid w:val="002A07D2"/>
    <w:rsid w:val="002A090E"/>
    <w:rsid w:val="002A0FB4"/>
    <w:rsid w:val="002A15CF"/>
    <w:rsid w:val="002A1C62"/>
    <w:rsid w:val="002A2C42"/>
    <w:rsid w:val="002A3A27"/>
    <w:rsid w:val="002A40B6"/>
    <w:rsid w:val="002A44A6"/>
    <w:rsid w:val="002A563E"/>
    <w:rsid w:val="002A56C2"/>
    <w:rsid w:val="002A5A42"/>
    <w:rsid w:val="002A5CE2"/>
    <w:rsid w:val="002A6F3A"/>
    <w:rsid w:val="002A6FB0"/>
    <w:rsid w:val="002A7643"/>
    <w:rsid w:val="002A7AE7"/>
    <w:rsid w:val="002A7BB4"/>
    <w:rsid w:val="002B1AAA"/>
    <w:rsid w:val="002B1C9C"/>
    <w:rsid w:val="002B1E70"/>
    <w:rsid w:val="002B1EAA"/>
    <w:rsid w:val="002B3A1E"/>
    <w:rsid w:val="002B4572"/>
    <w:rsid w:val="002B4A7F"/>
    <w:rsid w:val="002B4B84"/>
    <w:rsid w:val="002B5C28"/>
    <w:rsid w:val="002B721E"/>
    <w:rsid w:val="002B727F"/>
    <w:rsid w:val="002B779E"/>
    <w:rsid w:val="002C0266"/>
    <w:rsid w:val="002C131E"/>
    <w:rsid w:val="002C19A0"/>
    <w:rsid w:val="002C1A6F"/>
    <w:rsid w:val="002C22D0"/>
    <w:rsid w:val="002C231D"/>
    <w:rsid w:val="002C2DC6"/>
    <w:rsid w:val="002C332E"/>
    <w:rsid w:val="002C3423"/>
    <w:rsid w:val="002C3617"/>
    <w:rsid w:val="002C4102"/>
    <w:rsid w:val="002C4802"/>
    <w:rsid w:val="002C5578"/>
    <w:rsid w:val="002C63D5"/>
    <w:rsid w:val="002C6A01"/>
    <w:rsid w:val="002C6AA2"/>
    <w:rsid w:val="002C6BD5"/>
    <w:rsid w:val="002C77E1"/>
    <w:rsid w:val="002C7A92"/>
    <w:rsid w:val="002D0A72"/>
    <w:rsid w:val="002D1631"/>
    <w:rsid w:val="002D1F00"/>
    <w:rsid w:val="002D232C"/>
    <w:rsid w:val="002D2AF4"/>
    <w:rsid w:val="002D2CE5"/>
    <w:rsid w:val="002D2E61"/>
    <w:rsid w:val="002D38F9"/>
    <w:rsid w:val="002D4A71"/>
    <w:rsid w:val="002D5197"/>
    <w:rsid w:val="002D5339"/>
    <w:rsid w:val="002D5919"/>
    <w:rsid w:val="002D69A1"/>
    <w:rsid w:val="002D6EB7"/>
    <w:rsid w:val="002E1436"/>
    <w:rsid w:val="002E1890"/>
    <w:rsid w:val="002E1D52"/>
    <w:rsid w:val="002E1E89"/>
    <w:rsid w:val="002E2AF7"/>
    <w:rsid w:val="002E2FC2"/>
    <w:rsid w:val="002E332B"/>
    <w:rsid w:val="002E34A8"/>
    <w:rsid w:val="002E34B4"/>
    <w:rsid w:val="002E4D37"/>
    <w:rsid w:val="002E4E80"/>
    <w:rsid w:val="002E5451"/>
    <w:rsid w:val="002E5981"/>
    <w:rsid w:val="002E5AAD"/>
    <w:rsid w:val="002E6CC0"/>
    <w:rsid w:val="002E7C40"/>
    <w:rsid w:val="002F0BF1"/>
    <w:rsid w:val="002F11EA"/>
    <w:rsid w:val="002F1726"/>
    <w:rsid w:val="002F1865"/>
    <w:rsid w:val="002F20B6"/>
    <w:rsid w:val="002F2372"/>
    <w:rsid w:val="002F3D81"/>
    <w:rsid w:val="002F3F05"/>
    <w:rsid w:val="002F57A8"/>
    <w:rsid w:val="002F63EF"/>
    <w:rsid w:val="002F680F"/>
    <w:rsid w:val="002F7BA5"/>
    <w:rsid w:val="002F7E03"/>
    <w:rsid w:val="002F7E92"/>
    <w:rsid w:val="00300AC9"/>
    <w:rsid w:val="00300C07"/>
    <w:rsid w:val="00301573"/>
    <w:rsid w:val="00301848"/>
    <w:rsid w:val="00301A8E"/>
    <w:rsid w:val="0030256F"/>
    <w:rsid w:val="003040B5"/>
    <w:rsid w:val="003042F7"/>
    <w:rsid w:val="00304A18"/>
    <w:rsid w:val="003055D8"/>
    <w:rsid w:val="003058DD"/>
    <w:rsid w:val="00305C1F"/>
    <w:rsid w:val="003065D8"/>
    <w:rsid w:val="00306ED5"/>
    <w:rsid w:val="003073E8"/>
    <w:rsid w:val="003100BF"/>
    <w:rsid w:val="003100D6"/>
    <w:rsid w:val="0031050F"/>
    <w:rsid w:val="003113C6"/>
    <w:rsid w:val="003117C4"/>
    <w:rsid w:val="00311EAA"/>
    <w:rsid w:val="00312270"/>
    <w:rsid w:val="003124B3"/>
    <w:rsid w:val="00312594"/>
    <w:rsid w:val="00312843"/>
    <w:rsid w:val="00312C12"/>
    <w:rsid w:val="00312D01"/>
    <w:rsid w:val="00313D0F"/>
    <w:rsid w:val="00314536"/>
    <w:rsid w:val="00316A1A"/>
    <w:rsid w:val="00316E45"/>
    <w:rsid w:val="0031786F"/>
    <w:rsid w:val="00320FB4"/>
    <w:rsid w:val="00321168"/>
    <w:rsid w:val="00321ED5"/>
    <w:rsid w:val="00321F5F"/>
    <w:rsid w:val="00322269"/>
    <w:rsid w:val="003231C8"/>
    <w:rsid w:val="00323677"/>
    <w:rsid w:val="003243D0"/>
    <w:rsid w:val="0032470C"/>
    <w:rsid w:val="00324AB6"/>
    <w:rsid w:val="00324B25"/>
    <w:rsid w:val="00325154"/>
    <w:rsid w:val="00325531"/>
    <w:rsid w:val="00325569"/>
    <w:rsid w:val="003258B2"/>
    <w:rsid w:val="00325977"/>
    <w:rsid w:val="00326795"/>
    <w:rsid w:val="00326AFA"/>
    <w:rsid w:val="00330362"/>
    <w:rsid w:val="003309B8"/>
    <w:rsid w:val="00330D93"/>
    <w:rsid w:val="00330EFA"/>
    <w:rsid w:val="00330F88"/>
    <w:rsid w:val="003318F6"/>
    <w:rsid w:val="00331B26"/>
    <w:rsid w:val="0033299F"/>
    <w:rsid w:val="00332F40"/>
    <w:rsid w:val="00334112"/>
    <w:rsid w:val="00335F0A"/>
    <w:rsid w:val="00340D93"/>
    <w:rsid w:val="00341367"/>
    <w:rsid w:val="00341816"/>
    <w:rsid w:val="00341849"/>
    <w:rsid w:val="0034206D"/>
    <w:rsid w:val="003421D8"/>
    <w:rsid w:val="00342ED4"/>
    <w:rsid w:val="00343144"/>
    <w:rsid w:val="00343897"/>
    <w:rsid w:val="00344DF6"/>
    <w:rsid w:val="00345146"/>
    <w:rsid w:val="00345153"/>
    <w:rsid w:val="003459B9"/>
    <w:rsid w:val="00346D77"/>
    <w:rsid w:val="00347069"/>
    <w:rsid w:val="0034715C"/>
    <w:rsid w:val="00351AA0"/>
    <w:rsid w:val="00351BB4"/>
    <w:rsid w:val="00351DA0"/>
    <w:rsid w:val="00352323"/>
    <w:rsid w:val="00352837"/>
    <w:rsid w:val="003528F6"/>
    <w:rsid w:val="00352C72"/>
    <w:rsid w:val="00352FFD"/>
    <w:rsid w:val="003533A0"/>
    <w:rsid w:val="00353516"/>
    <w:rsid w:val="00354BDD"/>
    <w:rsid w:val="00354CC4"/>
    <w:rsid w:val="003552DD"/>
    <w:rsid w:val="00355403"/>
    <w:rsid w:val="00355C3F"/>
    <w:rsid w:val="00355F43"/>
    <w:rsid w:val="00355FF0"/>
    <w:rsid w:val="00360739"/>
    <w:rsid w:val="00360A1C"/>
    <w:rsid w:val="00362874"/>
    <w:rsid w:val="00362BCB"/>
    <w:rsid w:val="00362C4B"/>
    <w:rsid w:val="00362EF8"/>
    <w:rsid w:val="00363FEA"/>
    <w:rsid w:val="003640A6"/>
    <w:rsid w:val="003646B6"/>
    <w:rsid w:val="003647DD"/>
    <w:rsid w:val="0036686A"/>
    <w:rsid w:val="003668ED"/>
    <w:rsid w:val="003670D4"/>
    <w:rsid w:val="0036714F"/>
    <w:rsid w:val="00367959"/>
    <w:rsid w:val="00367B63"/>
    <w:rsid w:val="00367D03"/>
    <w:rsid w:val="00370152"/>
    <w:rsid w:val="0037073D"/>
    <w:rsid w:val="0037105E"/>
    <w:rsid w:val="003712FD"/>
    <w:rsid w:val="003723B9"/>
    <w:rsid w:val="00372551"/>
    <w:rsid w:val="003729C1"/>
    <w:rsid w:val="00372B86"/>
    <w:rsid w:val="00372C1E"/>
    <w:rsid w:val="00372DE3"/>
    <w:rsid w:val="00373656"/>
    <w:rsid w:val="0037384D"/>
    <w:rsid w:val="0037392E"/>
    <w:rsid w:val="00373DAD"/>
    <w:rsid w:val="00373FF8"/>
    <w:rsid w:val="00374A5D"/>
    <w:rsid w:val="00374E9A"/>
    <w:rsid w:val="00376403"/>
    <w:rsid w:val="003771C7"/>
    <w:rsid w:val="003776BC"/>
    <w:rsid w:val="00377C85"/>
    <w:rsid w:val="00380393"/>
    <w:rsid w:val="003804C2"/>
    <w:rsid w:val="00380FF3"/>
    <w:rsid w:val="00381385"/>
    <w:rsid w:val="0038142C"/>
    <w:rsid w:val="003816AF"/>
    <w:rsid w:val="003816B7"/>
    <w:rsid w:val="0038192A"/>
    <w:rsid w:val="00381FCD"/>
    <w:rsid w:val="00382C11"/>
    <w:rsid w:val="00383147"/>
    <w:rsid w:val="0038333D"/>
    <w:rsid w:val="003838BF"/>
    <w:rsid w:val="00385B54"/>
    <w:rsid w:val="00385D16"/>
    <w:rsid w:val="0038620E"/>
    <w:rsid w:val="00387220"/>
    <w:rsid w:val="003872AB"/>
    <w:rsid w:val="003876A1"/>
    <w:rsid w:val="00387FB4"/>
    <w:rsid w:val="0039020B"/>
    <w:rsid w:val="003905CD"/>
    <w:rsid w:val="003911BE"/>
    <w:rsid w:val="003913D8"/>
    <w:rsid w:val="00393821"/>
    <w:rsid w:val="00393822"/>
    <w:rsid w:val="00393866"/>
    <w:rsid w:val="003938BE"/>
    <w:rsid w:val="00393A8D"/>
    <w:rsid w:val="00393F03"/>
    <w:rsid w:val="00394C7C"/>
    <w:rsid w:val="00394CA6"/>
    <w:rsid w:val="003953F6"/>
    <w:rsid w:val="003977F0"/>
    <w:rsid w:val="00397C61"/>
    <w:rsid w:val="00397CC9"/>
    <w:rsid w:val="003A0894"/>
    <w:rsid w:val="003A231E"/>
    <w:rsid w:val="003A2E25"/>
    <w:rsid w:val="003A31FD"/>
    <w:rsid w:val="003A336A"/>
    <w:rsid w:val="003A3917"/>
    <w:rsid w:val="003A3C15"/>
    <w:rsid w:val="003A5241"/>
    <w:rsid w:val="003A54C6"/>
    <w:rsid w:val="003B00A1"/>
    <w:rsid w:val="003B015C"/>
    <w:rsid w:val="003B0194"/>
    <w:rsid w:val="003B0A4C"/>
    <w:rsid w:val="003B0BA7"/>
    <w:rsid w:val="003B1044"/>
    <w:rsid w:val="003B18F3"/>
    <w:rsid w:val="003B2A6E"/>
    <w:rsid w:val="003B32C8"/>
    <w:rsid w:val="003B350D"/>
    <w:rsid w:val="003B4221"/>
    <w:rsid w:val="003B490E"/>
    <w:rsid w:val="003B5281"/>
    <w:rsid w:val="003B5BF8"/>
    <w:rsid w:val="003B679D"/>
    <w:rsid w:val="003B67DB"/>
    <w:rsid w:val="003B6900"/>
    <w:rsid w:val="003B6D08"/>
    <w:rsid w:val="003B6F72"/>
    <w:rsid w:val="003B732C"/>
    <w:rsid w:val="003C0631"/>
    <w:rsid w:val="003C1289"/>
    <w:rsid w:val="003C1913"/>
    <w:rsid w:val="003C1C88"/>
    <w:rsid w:val="003C2935"/>
    <w:rsid w:val="003C2AB0"/>
    <w:rsid w:val="003C2D2C"/>
    <w:rsid w:val="003C36DF"/>
    <w:rsid w:val="003C4DAE"/>
    <w:rsid w:val="003C510F"/>
    <w:rsid w:val="003C5E84"/>
    <w:rsid w:val="003C6696"/>
    <w:rsid w:val="003C6D5F"/>
    <w:rsid w:val="003C78DC"/>
    <w:rsid w:val="003C7B95"/>
    <w:rsid w:val="003D0ED0"/>
    <w:rsid w:val="003D17A3"/>
    <w:rsid w:val="003D1AE5"/>
    <w:rsid w:val="003D1E31"/>
    <w:rsid w:val="003D1EB4"/>
    <w:rsid w:val="003D21A3"/>
    <w:rsid w:val="003D234D"/>
    <w:rsid w:val="003D2C1D"/>
    <w:rsid w:val="003D2E53"/>
    <w:rsid w:val="003D3C96"/>
    <w:rsid w:val="003D3DA3"/>
    <w:rsid w:val="003D5A9C"/>
    <w:rsid w:val="003D6529"/>
    <w:rsid w:val="003D681A"/>
    <w:rsid w:val="003D71EF"/>
    <w:rsid w:val="003D7543"/>
    <w:rsid w:val="003D7C64"/>
    <w:rsid w:val="003D7F57"/>
    <w:rsid w:val="003E048C"/>
    <w:rsid w:val="003E0655"/>
    <w:rsid w:val="003E127C"/>
    <w:rsid w:val="003E1C6D"/>
    <w:rsid w:val="003E1CA2"/>
    <w:rsid w:val="003E1F94"/>
    <w:rsid w:val="003E377C"/>
    <w:rsid w:val="003E3EEC"/>
    <w:rsid w:val="003E46E5"/>
    <w:rsid w:val="003E5F38"/>
    <w:rsid w:val="003E64C8"/>
    <w:rsid w:val="003E7010"/>
    <w:rsid w:val="003F0097"/>
    <w:rsid w:val="003F0C21"/>
    <w:rsid w:val="003F1107"/>
    <w:rsid w:val="003F195F"/>
    <w:rsid w:val="003F1AC4"/>
    <w:rsid w:val="003F31F4"/>
    <w:rsid w:val="003F337D"/>
    <w:rsid w:val="003F35BC"/>
    <w:rsid w:val="003F3AE8"/>
    <w:rsid w:val="003F3B46"/>
    <w:rsid w:val="003F3D5E"/>
    <w:rsid w:val="003F4003"/>
    <w:rsid w:val="003F4083"/>
    <w:rsid w:val="003F4770"/>
    <w:rsid w:val="003F4984"/>
    <w:rsid w:val="003F56C6"/>
    <w:rsid w:val="003F5A3E"/>
    <w:rsid w:val="003F5F13"/>
    <w:rsid w:val="003F5FCD"/>
    <w:rsid w:val="003F6C12"/>
    <w:rsid w:val="003F7185"/>
    <w:rsid w:val="003F75BC"/>
    <w:rsid w:val="004003B4"/>
    <w:rsid w:val="0040040C"/>
    <w:rsid w:val="004005D3"/>
    <w:rsid w:val="00401FD1"/>
    <w:rsid w:val="00402026"/>
    <w:rsid w:val="0040247A"/>
    <w:rsid w:val="00403F63"/>
    <w:rsid w:val="00404D62"/>
    <w:rsid w:val="00405167"/>
    <w:rsid w:val="00405A9A"/>
    <w:rsid w:val="00405B96"/>
    <w:rsid w:val="00405E4A"/>
    <w:rsid w:val="0040630D"/>
    <w:rsid w:val="00407D0B"/>
    <w:rsid w:val="004104C2"/>
    <w:rsid w:val="00410507"/>
    <w:rsid w:val="0041068B"/>
    <w:rsid w:val="00410771"/>
    <w:rsid w:val="00411166"/>
    <w:rsid w:val="00412EF4"/>
    <w:rsid w:val="004130B5"/>
    <w:rsid w:val="00413E4B"/>
    <w:rsid w:val="00414C65"/>
    <w:rsid w:val="00415456"/>
    <w:rsid w:val="00415698"/>
    <w:rsid w:val="0041572A"/>
    <w:rsid w:val="00415E7F"/>
    <w:rsid w:val="0041614D"/>
    <w:rsid w:val="004168AF"/>
    <w:rsid w:val="00416A99"/>
    <w:rsid w:val="00417572"/>
    <w:rsid w:val="004176B8"/>
    <w:rsid w:val="00420A4F"/>
    <w:rsid w:val="00421112"/>
    <w:rsid w:val="004212C8"/>
    <w:rsid w:val="004228D1"/>
    <w:rsid w:val="00422D80"/>
    <w:rsid w:val="00423402"/>
    <w:rsid w:val="004254E5"/>
    <w:rsid w:val="0042568C"/>
    <w:rsid w:val="0042695D"/>
    <w:rsid w:val="00426B08"/>
    <w:rsid w:val="0042772D"/>
    <w:rsid w:val="00427AE9"/>
    <w:rsid w:val="0043054C"/>
    <w:rsid w:val="00430740"/>
    <w:rsid w:val="0043191F"/>
    <w:rsid w:val="00431FE4"/>
    <w:rsid w:val="004328D0"/>
    <w:rsid w:val="00434054"/>
    <w:rsid w:val="0043490D"/>
    <w:rsid w:val="00434F10"/>
    <w:rsid w:val="004354D8"/>
    <w:rsid w:val="00435BA3"/>
    <w:rsid w:val="0043623C"/>
    <w:rsid w:val="004370B0"/>
    <w:rsid w:val="00437292"/>
    <w:rsid w:val="00437788"/>
    <w:rsid w:val="00437FA2"/>
    <w:rsid w:val="00440003"/>
    <w:rsid w:val="00440AAD"/>
    <w:rsid w:val="00441719"/>
    <w:rsid w:val="00441D70"/>
    <w:rsid w:val="00441E09"/>
    <w:rsid w:val="004423AF"/>
    <w:rsid w:val="00442B43"/>
    <w:rsid w:val="00442DB2"/>
    <w:rsid w:val="00443E08"/>
    <w:rsid w:val="004444B0"/>
    <w:rsid w:val="004445CC"/>
    <w:rsid w:val="0044488E"/>
    <w:rsid w:val="00444E74"/>
    <w:rsid w:val="00445177"/>
    <w:rsid w:val="00445F52"/>
    <w:rsid w:val="004473AB"/>
    <w:rsid w:val="00450741"/>
    <w:rsid w:val="00450C44"/>
    <w:rsid w:val="00450CA9"/>
    <w:rsid w:val="00451876"/>
    <w:rsid w:val="00451B21"/>
    <w:rsid w:val="00451BA7"/>
    <w:rsid w:val="00451BA8"/>
    <w:rsid w:val="00451C0F"/>
    <w:rsid w:val="00453BB8"/>
    <w:rsid w:val="00454360"/>
    <w:rsid w:val="004549FE"/>
    <w:rsid w:val="004550DA"/>
    <w:rsid w:val="00455568"/>
    <w:rsid w:val="00455C09"/>
    <w:rsid w:val="00455E7C"/>
    <w:rsid w:val="004560CD"/>
    <w:rsid w:val="00457526"/>
    <w:rsid w:val="00457570"/>
    <w:rsid w:val="0045762B"/>
    <w:rsid w:val="00457DEB"/>
    <w:rsid w:val="004629B7"/>
    <w:rsid w:val="00462A57"/>
    <w:rsid w:val="004632CA"/>
    <w:rsid w:val="004638FC"/>
    <w:rsid w:val="0046492F"/>
    <w:rsid w:val="00464B34"/>
    <w:rsid w:val="00464B7F"/>
    <w:rsid w:val="004650C5"/>
    <w:rsid w:val="00465976"/>
    <w:rsid w:val="00466809"/>
    <w:rsid w:val="004668A9"/>
    <w:rsid w:val="00466D37"/>
    <w:rsid w:val="00471761"/>
    <w:rsid w:val="00471AD9"/>
    <w:rsid w:val="00471EB2"/>
    <w:rsid w:val="00471ECE"/>
    <w:rsid w:val="0047300F"/>
    <w:rsid w:val="004731B3"/>
    <w:rsid w:val="00473A05"/>
    <w:rsid w:val="00473CDB"/>
    <w:rsid w:val="00473FF2"/>
    <w:rsid w:val="0047411D"/>
    <w:rsid w:val="004742F3"/>
    <w:rsid w:val="004746A9"/>
    <w:rsid w:val="00474AC0"/>
    <w:rsid w:val="00474F4F"/>
    <w:rsid w:val="00475354"/>
    <w:rsid w:val="0047584E"/>
    <w:rsid w:val="00475865"/>
    <w:rsid w:val="004758C6"/>
    <w:rsid w:val="00475B37"/>
    <w:rsid w:val="004761A2"/>
    <w:rsid w:val="004765F1"/>
    <w:rsid w:val="004765FA"/>
    <w:rsid w:val="004779CC"/>
    <w:rsid w:val="00477FE7"/>
    <w:rsid w:val="004803E1"/>
    <w:rsid w:val="00480FE1"/>
    <w:rsid w:val="00481001"/>
    <w:rsid w:val="0048243C"/>
    <w:rsid w:val="00482977"/>
    <w:rsid w:val="00483571"/>
    <w:rsid w:val="00483A95"/>
    <w:rsid w:val="00484063"/>
    <w:rsid w:val="00484073"/>
    <w:rsid w:val="004844F7"/>
    <w:rsid w:val="00484E02"/>
    <w:rsid w:val="00485126"/>
    <w:rsid w:val="00485D19"/>
    <w:rsid w:val="004871D5"/>
    <w:rsid w:val="004879EC"/>
    <w:rsid w:val="00487B62"/>
    <w:rsid w:val="00487E82"/>
    <w:rsid w:val="00487EAA"/>
    <w:rsid w:val="0049014B"/>
    <w:rsid w:val="00491917"/>
    <w:rsid w:val="004920E2"/>
    <w:rsid w:val="0049393F"/>
    <w:rsid w:val="00493C57"/>
    <w:rsid w:val="0049497C"/>
    <w:rsid w:val="004956E9"/>
    <w:rsid w:val="0049618F"/>
    <w:rsid w:val="00496473"/>
    <w:rsid w:val="004964A8"/>
    <w:rsid w:val="004967AC"/>
    <w:rsid w:val="004A0F30"/>
    <w:rsid w:val="004A13A9"/>
    <w:rsid w:val="004A1AA1"/>
    <w:rsid w:val="004A1D98"/>
    <w:rsid w:val="004A21E7"/>
    <w:rsid w:val="004A44B8"/>
    <w:rsid w:val="004A49D0"/>
    <w:rsid w:val="004A520B"/>
    <w:rsid w:val="004A538E"/>
    <w:rsid w:val="004A56CB"/>
    <w:rsid w:val="004A5723"/>
    <w:rsid w:val="004A572E"/>
    <w:rsid w:val="004A6042"/>
    <w:rsid w:val="004A67E1"/>
    <w:rsid w:val="004A7DA4"/>
    <w:rsid w:val="004B1DEA"/>
    <w:rsid w:val="004B1E83"/>
    <w:rsid w:val="004B213E"/>
    <w:rsid w:val="004B2872"/>
    <w:rsid w:val="004B2CEB"/>
    <w:rsid w:val="004B2F03"/>
    <w:rsid w:val="004B3132"/>
    <w:rsid w:val="004B3390"/>
    <w:rsid w:val="004B33F2"/>
    <w:rsid w:val="004B3C56"/>
    <w:rsid w:val="004B471C"/>
    <w:rsid w:val="004B4EEC"/>
    <w:rsid w:val="004B50C7"/>
    <w:rsid w:val="004B544B"/>
    <w:rsid w:val="004B59EA"/>
    <w:rsid w:val="004B5FF5"/>
    <w:rsid w:val="004B70D3"/>
    <w:rsid w:val="004B73D3"/>
    <w:rsid w:val="004B75E0"/>
    <w:rsid w:val="004B7EC5"/>
    <w:rsid w:val="004C19F7"/>
    <w:rsid w:val="004C2632"/>
    <w:rsid w:val="004C2C24"/>
    <w:rsid w:val="004C2ECE"/>
    <w:rsid w:val="004C4729"/>
    <w:rsid w:val="004C5AC3"/>
    <w:rsid w:val="004C6424"/>
    <w:rsid w:val="004C6776"/>
    <w:rsid w:val="004C7CF1"/>
    <w:rsid w:val="004C7DF2"/>
    <w:rsid w:val="004D037C"/>
    <w:rsid w:val="004D0FA7"/>
    <w:rsid w:val="004D13D7"/>
    <w:rsid w:val="004D154E"/>
    <w:rsid w:val="004D16F6"/>
    <w:rsid w:val="004D1A5A"/>
    <w:rsid w:val="004D317A"/>
    <w:rsid w:val="004D3CFC"/>
    <w:rsid w:val="004D4FD5"/>
    <w:rsid w:val="004D589D"/>
    <w:rsid w:val="004D5B01"/>
    <w:rsid w:val="004D5FBA"/>
    <w:rsid w:val="004D67A0"/>
    <w:rsid w:val="004D708D"/>
    <w:rsid w:val="004D7553"/>
    <w:rsid w:val="004D785B"/>
    <w:rsid w:val="004D78D0"/>
    <w:rsid w:val="004D7F1E"/>
    <w:rsid w:val="004E0836"/>
    <w:rsid w:val="004E0BA5"/>
    <w:rsid w:val="004E1E15"/>
    <w:rsid w:val="004E32DE"/>
    <w:rsid w:val="004E4200"/>
    <w:rsid w:val="004E5012"/>
    <w:rsid w:val="004E61DE"/>
    <w:rsid w:val="004E623D"/>
    <w:rsid w:val="004E6E1F"/>
    <w:rsid w:val="004E7096"/>
    <w:rsid w:val="004E70EB"/>
    <w:rsid w:val="004E7A35"/>
    <w:rsid w:val="004E7F42"/>
    <w:rsid w:val="004F0A3A"/>
    <w:rsid w:val="004F0E37"/>
    <w:rsid w:val="004F114C"/>
    <w:rsid w:val="004F11E9"/>
    <w:rsid w:val="004F14DC"/>
    <w:rsid w:val="004F1D88"/>
    <w:rsid w:val="004F1F00"/>
    <w:rsid w:val="004F2041"/>
    <w:rsid w:val="004F2626"/>
    <w:rsid w:val="004F2F18"/>
    <w:rsid w:val="004F7ACE"/>
    <w:rsid w:val="004F7DF0"/>
    <w:rsid w:val="005003C0"/>
    <w:rsid w:val="0050042D"/>
    <w:rsid w:val="00500566"/>
    <w:rsid w:val="00501687"/>
    <w:rsid w:val="00501858"/>
    <w:rsid w:val="0050201E"/>
    <w:rsid w:val="00502C0A"/>
    <w:rsid w:val="00504251"/>
    <w:rsid w:val="00504579"/>
    <w:rsid w:val="00504D45"/>
    <w:rsid w:val="005057DC"/>
    <w:rsid w:val="005060E0"/>
    <w:rsid w:val="00506F8A"/>
    <w:rsid w:val="005075BF"/>
    <w:rsid w:val="00510570"/>
    <w:rsid w:val="00511C32"/>
    <w:rsid w:val="00512267"/>
    <w:rsid w:val="00512744"/>
    <w:rsid w:val="00512FD0"/>
    <w:rsid w:val="005137D0"/>
    <w:rsid w:val="005149C7"/>
    <w:rsid w:val="00514F68"/>
    <w:rsid w:val="005151C3"/>
    <w:rsid w:val="00515D3F"/>
    <w:rsid w:val="00516BC4"/>
    <w:rsid w:val="00517373"/>
    <w:rsid w:val="00520671"/>
    <w:rsid w:val="00520F2A"/>
    <w:rsid w:val="005216F8"/>
    <w:rsid w:val="00522CE3"/>
    <w:rsid w:val="0052401D"/>
    <w:rsid w:val="00524A12"/>
    <w:rsid w:val="005254BF"/>
    <w:rsid w:val="00525C1F"/>
    <w:rsid w:val="00525FD2"/>
    <w:rsid w:val="005263F5"/>
    <w:rsid w:val="005265A7"/>
    <w:rsid w:val="00526D22"/>
    <w:rsid w:val="00526DAE"/>
    <w:rsid w:val="00526E23"/>
    <w:rsid w:val="00530994"/>
    <w:rsid w:val="00530C6F"/>
    <w:rsid w:val="00530CDB"/>
    <w:rsid w:val="00530DDC"/>
    <w:rsid w:val="00530E44"/>
    <w:rsid w:val="00531988"/>
    <w:rsid w:val="00532292"/>
    <w:rsid w:val="0053237D"/>
    <w:rsid w:val="0053287E"/>
    <w:rsid w:val="00532E14"/>
    <w:rsid w:val="00533006"/>
    <w:rsid w:val="0053300E"/>
    <w:rsid w:val="00533B87"/>
    <w:rsid w:val="005340EB"/>
    <w:rsid w:val="005345E5"/>
    <w:rsid w:val="005351B1"/>
    <w:rsid w:val="005352CC"/>
    <w:rsid w:val="00535309"/>
    <w:rsid w:val="005367BF"/>
    <w:rsid w:val="005372D1"/>
    <w:rsid w:val="005377E6"/>
    <w:rsid w:val="00540291"/>
    <w:rsid w:val="00540BB1"/>
    <w:rsid w:val="00540C48"/>
    <w:rsid w:val="0054189B"/>
    <w:rsid w:val="00542C89"/>
    <w:rsid w:val="00543506"/>
    <w:rsid w:val="005440E8"/>
    <w:rsid w:val="00545086"/>
    <w:rsid w:val="0054510B"/>
    <w:rsid w:val="0054619A"/>
    <w:rsid w:val="00546A13"/>
    <w:rsid w:val="005473A0"/>
    <w:rsid w:val="00550FA7"/>
    <w:rsid w:val="0055194C"/>
    <w:rsid w:val="005524EB"/>
    <w:rsid w:val="00552B5C"/>
    <w:rsid w:val="00552F96"/>
    <w:rsid w:val="005534A7"/>
    <w:rsid w:val="0055351C"/>
    <w:rsid w:val="00555B28"/>
    <w:rsid w:val="0055609C"/>
    <w:rsid w:val="00556DC2"/>
    <w:rsid w:val="00557F34"/>
    <w:rsid w:val="00560542"/>
    <w:rsid w:val="00560802"/>
    <w:rsid w:val="005621FF"/>
    <w:rsid w:val="005630F8"/>
    <w:rsid w:val="0056396C"/>
    <w:rsid w:val="005643DD"/>
    <w:rsid w:val="00564917"/>
    <w:rsid w:val="00564DAA"/>
    <w:rsid w:val="005655A6"/>
    <w:rsid w:val="00565B8B"/>
    <w:rsid w:val="00566E48"/>
    <w:rsid w:val="00567748"/>
    <w:rsid w:val="005678E7"/>
    <w:rsid w:val="005710DC"/>
    <w:rsid w:val="0057118E"/>
    <w:rsid w:val="00571B84"/>
    <w:rsid w:val="00571B98"/>
    <w:rsid w:val="005731A0"/>
    <w:rsid w:val="005744F3"/>
    <w:rsid w:val="00575931"/>
    <w:rsid w:val="00575EB6"/>
    <w:rsid w:val="00576270"/>
    <w:rsid w:val="005765B0"/>
    <w:rsid w:val="00576CC1"/>
    <w:rsid w:val="00576F21"/>
    <w:rsid w:val="0057708F"/>
    <w:rsid w:val="00577098"/>
    <w:rsid w:val="005776B2"/>
    <w:rsid w:val="005800D3"/>
    <w:rsid w:val="0058036C"/>
    <w:rsid w:val="005811A2"/>
    <w:rsid w:val="005827C8"/>
    <w:rsid w:val="00582C7E"/>
    <w:rsid w:val="00582DE4"/>
    <w:rsid w:val="00582E29"/>
    <w:rsid w:val="00582FF2"/>
    <w:rsid w:val="005832D9"/>
    <w:rsid w:val="00585BA3"/>
    <w:rsid w:val="00585C37"/>
    <w:rsid w:val="0058662F"/>
    <w:rsid w:val="005867AD"/>
    <w:rsid w:val="00586F2E"/>
    <w:rsid w:val="00587A17"/>
    <w:rsid w:val="00587F60"/>
    <w:rsid w:val="00590458"/>
    <w:rsid w:val="00590DD5"/>
    <w:rsid w:val="00591B1F"/>
    <w:rsid w:val="00591F80"/>
    <w:rsid w:val="0059290B"/>
    <w:rsid w:val="00592D5E"/>
    <w:rsid w:val="00592DB7"/>
    <w:rsid w:val="005940A9"/>
    <w:rsid w:val="00594671"/>
    <w:rsid w:val="00594D80"/>
    <w:rsid w:val="00594E33"/>
    <w:rsid w:val="00594F6B"/>
    <w:rsid w:val="00595A02"/>
    <w:rsid w:val="005965E6"/>
    <w:rsid w:val="00596AF2"/>
    <w:rsid w:val="00596CF7"/>
    <w:rsid w:val="005971F5"/>
    <w:rsid w:val="0059752C"/>
    <w:rsid w:val="005A0CBD"/>
    <w:rsid w:val="005A15F9"/>
    <w:rsid w:val="005A190B"/>
    <w:rsid w:val="005A1BA8"/>
    <w:rsid w:val="005A1D66"/>
    <w:rsid w:val="005A207B"/>
    <w:rsid w:val="005A2367"/>
    <w:rsid w:val="005A2551"/>
    <w:rsid w:val="005A2CAF"/>
    <w:rsid w:val="005A3840"/>
    <w:rsid w:val="005A3BC5"/>
    <w:rsid w:val="005A4020"/>
    <w:rsid w:val="005A4ECC"/>
    <w:rsid w:val="005A4F28"/>
    <w:rsid w:val="005A503F"/>
    <w:rsid w:val="005A52B7"/>
    <w:rsid w:val="005A5457"/>
    <w:rsid w:val="005A54A3"/>
    <w:rsid w:val="005A5E29"/>
    <w:rsid w:val="005A6131"/>
    <w:rsid w:val="005A6202"/>
    <w:rsid w:val="005A6274"/>
    <w:rsid w:val="005A6B4A"/>
    <w:rsid w:val="005A7B3F"/>
    <w:rsid w:val="005A7FE2"/>
    <w:rsid w:val="005B016A"/>
    <w:rsid w:val="005B04A2"/>
    <w:rsid w:val="005B080B"/>
    <w:rsid w:val="005B1000"/>
    <w:rsid w:val="005B1219"/>
    <w:rsid w:val="005B35B0"/>
    <w:rsid w:val="005B3949"/>
    <w:rsid w:val="005B3B72"/>
    <w:rsid w:val="005B48AF"/>
    <w:rsid w:val="005B4DEB"/>
    <w:rsid w:val="005B51E0"/>
    <w:rsid w:val="005B5D26"/>
    <w:rsid w:val="005B5FA2"/>
    <w:rsid w:val="005B63A5"/>
    <w:rsid w:val="005B7575"/>
    <w:rsid w:val="005B7816"/>
    <w:rsid w:val="005B7A04"/>
    <w:rsid w:val="005B7CDB"/>
    <w:rsid w:val="005B7D8F"/>
    <w:rsid w:val="005B7F35"/>
    <w:rsid w:val="005C00C4"/>
    <w:rsid w:val="005C13D2"/>
    <w:rsid w:val="005C2DA9"/>
    <w:rsid w:val="005C3801"/>
    <w:rsid w:val="005C38FE"/>
    <w:rsid w:val="005C41D7"/>
    <w:rsid w:val="005C509E"/>
    <w:rsid w:val="005C630F"/>
    <w:rsid w:val="005C6362"/>
    <w:rsid w:val="005C6AE8"/>
    <w:rsid w:val="005C6B88"/>
    <w:rsid w:val="005C6FEA"/>
    <w:rsid w:val="005C76C8"/>
    <w:rsid w:val="005C7844"/>
    <w:rsid w:val="005D019A"/>
    <w:rsid w:val="005D01DF"/>
    <w:rsid w:val="005D0ED8"/>
    <w:rsid w:val="005D0F5A"/>
    <w:rsid w:val="005D11CC"/>
    <w:rsid w:val="005D1A8D"/>
    <w:rsid w:val="005D22F1"/>
    <w:rsid w:val="005D2E13"/>
    <w:rsid w:val="005D30F1"/>
    <w:rsid w:val="005D3523"/>
    <w:rsid w:val="005D3783"/>
    <w:rsid w:val="005D3C33"/>
    <w:rsid w:val="005D617B"/>
    <w:rsid w:val="005D63C4"/>
    <w:rsid w:val="005D657F"/>
    <w:rsid w:val="005D66F9"/>
    <w:rsid w:val="005D69D6"/>
    <w:rsid w:val="005E029C"/>
    <w:rsid w:val="005E0373"/>
    <w:rsid w:val="005E102F"/>
    <w:rsid w:val="005E2120"/>
    <w:rsid w:val="005E24BF"/>
    <w:rsid w:val="005E25F5"/>
    <w:rsid w:val="005E2C29"/>
    <w:rsid w:val="005E3142"/>
    <w:rsid w:val="005E36D8"/>
    <w:rsid w:val="005E413D"/>
    <w:rsid w:val="005E4543"/>
    <w:rsid w:val="005E561C"/>
    <w:rsid w:val="005E5E43"/>
    <w:rsid w:val="005E674C"/>
    <w:rsid w:val="005E6854"/>
    <w:rsid w:val="005E7ADB"/>
    <w:rsid w:val="005F03AA"/>
    <w:rsid w:val="005F0DB8"/>
    <w:rsid w:val="005F17C9"/>
    <w:rsid w:val="005F1820"/>
    <w:rsid w:val="005F1AA3"/>
    <w:rsid w:val="005F21EC"/>
    <w:rsid w:val="005F2436"/>
    <w:rsid w:val="005F25C5"/>
    <w:rsid w:val="005F2CB4"/>
    <w:rsid w:val="005F2F6D"/>
    <w:rsid w:val="005F3664"/>
    <w:rsid w:val="005F3E21"/>
    <w:rsid w:val="005F446F"/>
    <w:rsid w:val="005F646A"/>
    <w:rsid w:val="005F67B6"/>
    <w:rsid w:val="005F7DAA"/>
    <w:rsid w:val="0060017D"/>
    <w:rsid w:val="00600330"/>
    <w:rsid w:val="00600799"/>
    <w:rsid w:val="00601060"/>
    <w:rsid w:val="0060115D"/>
    <w:rsid w:val="00601467"/>
    <w:rsid w:val="00602ADE"/>
    <w:rsid w:val="00602CBA"/>
    <w:rsid w:val="00603994"/>
    <w:rsid w:val="00603DD3"/>
    <w:rsid w:val="00604317"/>
    <w:rsid w:val="00604868"/>
    <w:rsid w:val="006048F3"/>
    <w:rsid w:val="006055A1"/>
    <w:rsid w:val="00605B1C"/>
    <w:rsid w:val="00605E40"/>
    <w:rsid w:val="00605E6C"/>
    <w:rsid w:val="00606009"/>
    <w:rsid w:val="00606D33"/>
    <w:rsid w:val="006072B2"/>
    <w:rsid w:val="00607DB6"/>
    <w:rsid w:val="00607E16"/>
    <w:rsid w:val="00610D2E"/>
    <w:rsid w:val="00612812"/>
    <w:rsid w:val="00613670"/>
    <w:rsid w:val="006137B9"/>
    <w:rsid w:val="00613824"/>
    <w:rsid w:val="00613ACB"/>
    <w:rsid w:val="00614102"/>
    <w:rsid w:val="006148C8"/>
    <w:rsid w:val="00615030"/>
    <w:rsid w:val="006153D0"/>
    <w:rsid w:val="006153E8"/>
    <w:rsid w:val="00615463"/>
    <w:rsid w:val="006155A7"/>
    <w:rsid w:val="006159D7"/>
    <w:rsid w:val="00616598"/>
    <w:rsid w:val="00616BA9"/>
    <w:rsid w:val="00616ED6"/>
    <w:rsid w:val="00617C18"/>
    <w:rsid w:val="006202AF"/>
    <w:rsid w:val="00620349"/>
    <w:rsid w:val="006205A0"/>
    <w:rsid w:val="00620B1E"/>
    <w:rsid w:val="006226EE"/>
    <w:rsid w:val="00623CCC"/>
    <w:rsid w:val="00624B12"/>
    <w:rsid w:val="00625467"/>
    <w:rsid w:val="00625676"/>
    <w:rsid w:val="006259F6"/>
    <w:rsid w:val="00625E49"/>
    <w:rsid w:val="00626219"/>
    <w:rsid w:val="006274D1"/>
    <w:rsid w:val="0063022F"/>
    <w:rsid w:val="00630744"/>
    <w:rsid w:val="00631061"/>
    <w:rsid w:val="006310EC"/>
    <w:rsid w:val="00632B7F"/>
    <w:rsid w:val="00632FB8"/>
    <w:rsid w:val="006332EF"/>
    <w:rsid w:val="006337FD"/>
    <w:rsid w:val="00633E05"/>
    <w:rsid w:val="00633E1B"/>
    <w:rsid w:val="0063521E"/>
    <w:rsid w:val="006353EE"/>
    <w:rsid w:val="00635576"/>
    <w:rsid w:val="00635B83"/>
    <w:rsid w:val="00636713"/>
    <w:rsid w:val="00640384"/>
    <w:rsid w:val="0064042B"/>
    <w:rsid w:val="00640646"/>
    <w:rsid w:val="00640BE8"/>
    <w:rsid w:val="00641036"/>
    <w:rsid w:val="00641BE4"/>
    <w:rsid w:val="00641C62"/>
    <w:rsid w:val="006421AB"/>
    <w:rsid w:val="00643EBE"/>
    <w:rsid w:val="006450B1"/>
    <w:rsid w:val="00645295"/>
    <w:rsid w:val="00645337"/>
    <w:rsid w:val="00645A09"/>
    <w:rsid w:val="00645E57"/>
    <w:rsid w:val="00646184"/>
    <w:rsid w:val="006465EA"/>
    <w:rsid w:val="00646B3F"/>
    <w:rsid w:val="006500FF"/>
    <w:rsid w:val="0065162D"/>
    <w:rsid w:val="006525AC"/>
    <w:rsid w:val="006531AF"/>
    <w:rsid w:val="00653742"/>
    <w:rsid w:val="00653C7D"/>
    <w:rsid w:val="006549D6"/>
    <w:rsid w:val="00654C84"/>
    <w:rsid w:val="006555AC"/>
    <w:rsid w:val="006557A5"/>
    <w:rsid w:val="00655D14"/>
    <w:rsid w:val="0065602E"/>
    <w:rsid w:val="0065621E"/>
    <w:rsid w:val="00656DB1"/>
    <w:rsid w:val="00661376"/>
    <w:rsid w:val="0066307E"/>
    <w:rsid w:val="006635E7"/>
    <w:rsid w:val="0066388B"/>
    <w:rsid w:val="00664238"/>
    <w:rsid w:val="00665499"/>
    <w:rsid w:val="006658E3"/>
    <w:rsid w:val="00666084"/>
    <w:rsid w:val="00666444"/>
    <w:rsid w:val="0066684A"/>
    <w:rsid w:val="006700E5"/>
    <w:rsid w:val="0067123C"/>
    <w:rsid w:val="0067135C"/>
    <w:rsid w:val="00671648"/>
    <w:rsid w:val="00671B21"/>
    <w:rsid w:val="00671B5C"/>
    <w:rsid w:val="00672153"/>
    <w:rsid w:val="006724CE"/>
    <w:rsid w:val="00672EC0"/>
    <w:rsid w:val="00672F3D"/>
    <w:rsid w:val="0067336B"/>
    <w:rsid w:val="006735C5"/>
    <w:rsid w:val="00674214"/>
    <w:rsid w:val="00674642"/>
    <w:rsid w:val="00675C3E"/>
    <w:rsid w:val="00676230"/>
    <w:rsid w:val="006766BA"/>
    <w:rsid w:val="00676C17"/>
    <w:rsid w:val="006779B9"/>
    <w:rsid w:val="00680BB4"/>
    <w:rsid w:val="006814DE"/>
    <w:rsid w:val="0068177E"/>
    <w:rsid w:val="00682147"/>
    <w:rsid w:val="00682C93"/>
    <w:rsid w:val="00682DD2"/>
    <w:rsid w:val="00683BB0"/>
    <w:rsid w:val="00683EEE"/>
    <w:rsid w:val="00684764"/>
    <w:rsid w:val="00684A09"/>
    <w:rsid w:val="00685387"/>
    <w:rsid w:val="006857BE"/>
    <w:rsid w:val="00685AB5"/>
    <w:rsid w:val="00686E0E"/>
    <w:rsid w:val="00687870"/>
    <w:rsid w:val="00687D0D"/>
    <w:rsid w:val="00690473"/>
    <w:rsid w:val="00690A33"/>
    <w:rsid w:val="00690F36"/>
    <w:rsid w:val="0069134E"/>
    <w:rsid w:val="00691F00"/>
    <w:rsid w:val="00692138"/>
    <w:rsid w:val="006924AE"/>
    <w:rsid w:val="00692CB3"/>
    <w:rsid w:val="0069334B"/>
    <w:rsid w:val="006937F7"/>
    <w:rsid w:val="00693E51"/>
    <w:rsid w:val="00694F51"/>
    <w:rsid w:val="00695080"/>
    <w:rsid w:val="006952F2"/>
    <w:rsid w:val="00695613"/>
    <w:rsid w:val="00695978"/>
    <w:rsid w:val="006960CB"/>
    <w:rsid w:val="0069616A"/>
    <w:rsid w:val="006963B8"/>
    <w:rsid w:val="00696B48"/>
    <w:rsid w:val="00697CCB"/>
    <w:rsid w:val="00697E35"/>
    <w:rsid w:val="006A1610"/>
    <w:rsid w:val="006A19F6"/>
    <w:rsid w:val="006A33A4"/>
    <w:rsid w:val="006A33D9"/>
    <w:rsid w:val="006A361A"/>
    <w:rsid w:val="006A36E1"/>
    <w:rsid w:val="006A422F"/>
    <w:rsid w:val="006A4A8A"/>
    <w:rsid w:val="006A5035"/>
    <w:rsid w:val="006A6822"/>
    <w:rsid w:val="006A7789"/>
    <w:rsid w:val="006A7E54"/>
    <w:rsid w:val="006B12C0"/>
    <w:rsid w:val="006B251E"/>
    <w:rsid w:val="006B2537"/>
    <w:rsid w:val="006B3515"/>
    <w:rsid w:val="006B360D"/>
    <w:rsid w:val="006B3FE9"/>
    <w:rsid w:val="006B5355"/>
    <w:rsid w:val="006B6119"/>
    <w:rsid w:val="006B6601"/>
    <w:rsid w:val="006B6F76"/>
    <w:rsid w:val="006B7973"/>
    <w:rsid w:val="006B7C04"/>
    <w:rsid w:val="006B7D2C"/>
    <w:rsid w:val="006C124C"/>
    <w:rsid w:val="006C1259"/>
    <w:rsid w:val="006C2961"/>
    <w:rsid w:val="006C38FE"/>
    <w:rsid w:val="006C3983"/>
    <w:rsid w:val="006C3ADE"/>
    <w:rsid w:val="006C4C91"/>
    <w:rsid w:val="006C5264"/>
    <w:rsid w:val="006C54DD"/>
    <w:rsid w:val="006C5573"/>
    <w:rsid w:val="006C5BCC"/>
    <w:rsid w:val="006C5BFB"/>
    <w:rsid w:val="006C5E8C"/>
    <w:rsid w:val="006C661E"/>
    <w:rsid w:val="006C78BC"/>
    <w:rsid w:val="006C797D"/>
    <w:rsid w:val="006D048F"/>
    <w:rsid w:val="006D153E"/>
    <w:rsid w:val="006D1CD4"/>
    <w:rsid w:val="006D31ED"/>
    <w:rsid w:val="006D3E15"/>
    <w:rsid w:val="006D4491"/>
    <w:rsid w:val="006D4D35"/>
    <w:rsid w:val="006D629F"/>
    <w:rsid w:val="006D6624"/>
    <w:rsid w:val="006D6ADD"/>
    <w:rsid w:val="006D6C95"/>
    <w:rsid w:val="006D7433"/>
    <w:rsid w:val="006D75A4"/>
    <w:rsid w:val="006E033F"/>
    <w:rsid w:val="006E03E9"/>
    <w:rsid w:val="006E057F"/>
    <w:rsid w:val="006E07A3"/>
    <w:rsid w:val="006E086E"/>
    <w:rsid w:val="006E0930"/>
    <w:rsid w:val="006E0ACA"/>
    <w:rsid w:val="006E0CBC"/>
    <w:rsid w:val="006E16E9"/>
    <w:rsid w:val="006E18ED"/>
    <w:rsid w:val="006E23B8"/>
    <w:rsid w:val="006E2A95"/>
    <w:rsid w:val="006E350A"/>
    <w:rsid w:val="006E35AE"/>
    <w:rsid w:val="006E3970"/>
    <w:rsid w:val="006E3CD7"/>
    <w:rsid w:val="006E3E3D"/>
    <w:rsid w:val="006E41AD"/>
    <w:rsid w:val="006E44DD"/>
    <w:rsid w:val="006E4834"/>
    <w:rsid w:val="006E568A"/>
    <w:rsid w:val="006E5B4F"/>
    <w:rsid w:val="006E6E7E"/>
    <w:rsid w:val="006E770B"/>
    <w:rsid w:val="006F030D"/>
    <w:rsid w:val="006F0417"/>
    <w:rsid w:val="006F07BB"/>
    <w:rsid w:val="006F088F"/>
    <w:rsid w:val="006F08E6"/>
    <w:rsid w:val="006F0AEE"/>
    <w:rsid w:val="006F0E6D"/>
    <w:rsid w:val="006F1225"/>
    <w:rsid w:val="006F1560"/>
    <w:rsid w:val="006F18FE"/>
    <w:rsid w:val="006F1987"/>
    <w:rsid w:val="006F1B5C"/>
    <w:rsid w:val="006F22F1"/>
    <w:rsid w:val="006F3693"/>
    <w:rsid w:val="006F374D"/>
    <w:rsid w:val="006F39E8"/>
    <w:rsid w:val="006F3B3A"/>
    <w:rsid w:val="006F49BF"/>
    <w:rsid w:val="006F4BB4"/>
    <w:rsid w:val="006F5560"/>
    <w:rsid w:val="006F5B7E"/>
    <w:rsid w:val="006F5D97"/>
    <w:rsid w:val="006F6246"/>
    <w:rsid w:val="006F6363"/>
    <w:rsid w:val="006F6905"/>
    <w:rsid w:val="006F6A9D"/>
    <w:rsid w:val="006F6DB0"/>
    <w:rsid w:val="006F7684"/>
    <w:rsid w:val="006F77CB"/>
    <w:rsid w:val="00700069"/>
    <w:rsid w:val="0070057D"/>
    <w:rsid w:val="00700E18"/>
    <w:rsid w:val="00701203"/>
    <w:rsid w:val="0070148B"/>
    <w:rsid w:val="00701C32"/>
    <w:rsid w:val="00701EEE"/>
    <w:rsid w:val="0070215E"/>
    <w:rsid w:val="007034D1"/>
    <w:rsid w:val="00703A11"/>
    <w:rsid w:val="0070475B"/>
    <w:rsid w:val="0070490A"/>
    <w:rsid w:val="00704A34"/>
    <w:rsid w:val="00704ABE"/>
    <w:rsid w:val="007059A2"/>
    <w:rsid w:val="00705E61"/>
    <w:rsid w:val="00706D29"/>
    <w:rsid w:val="0070710B"/>
    <w:rsid w:val="00707F8F"/>
    <w:rsid w:val="0071011B"/>
    <w:rsid w:val="00710381"/>
    <w:rsid w:val="00710597"/>
    <w:rsid w:val="00710BB2"/>
    <w:rsid w:val="007112FB"/>
    <w:rsid w:val="00711A66"/>
    <w:rsid w:val="00711F2D"/>
    <w:rsid w:val="00712464"/>
    <w:rsid w:val="00713357"/>
    <w:rsid w:val="00713F52"/>
    <w:rsid w:val="007154F3"/>
    <w:rsid w:val="007170F4"/>
    <w:rsid w:val="00717936"/>
    <w:rsid w:val="00717D4A"/>
    <w:rsid w:val="00717F9B"/>
    <w:rsid w:val="00720BB5"/>
    <w:rsid w:val="007222A7"/>
    <w:rsid w:val="0072241C"/>
    <w:rsid w:val="00723BD3"/>
    <w:rsid w:val="00725B28"/>
    <w:rsid w:val="00726310"/>
    <w:rsid w:val="00726698"/>
    <w:rsid w:val="0072721E"/>
    <w:rsid w:val="007278E2"/>
    <w:rsid w:val="00730CFA"/>
    <w:rsid w:val="00731A48"/>
    <w:rsid w:val="00731A4B"/>
    <w:rsid w:val="007324A3"/>
    <w:rsid w:val="007332CB"/>
    <w:rsid w:val="00733968"/>
    <w:rsid w:val="00733E95"/>
    <w:rsid w:val="00734255"/>
    <w:rsid w:val="00734935"/>
    <w:rsid w:val="00735686"/>
    <w:rsid w:val="00737522"/>
    <w:rsid w:val="007377A4"/>
    <w:rsid w:val="00740032"/>
    <w:rsid w:val="00740196"/>
    <w:rsid w:val="0074022B"/>
    <w:rsid w:val="00740603"/>
    <w:rsid w:val="00741260"/>
    <w:rsid w:val="007412B0"/>
    <w:rsid w:val="00742272"/>
    <w:rsid w:val="00744100"/>
    <w:rsid w:val="007453C6"/>
    <w:rsid w:val="00745829"/>
    <w:rsid w:val="00745910"/>
    <w:rsid w:val="007462D7"/>
    <w:rsid w:val="00746A05"/>
    <w:rsid w:val="00746E6E"/>
    <w:rsid w:val="00746F81"/>
    <w:rsid w:val="007470E6"/>
    <w:rsid w:val="00747ED5"/>
    <w:rsid w:val="00750403"/>
    <w:rsid w:val="007508C8"/>
    <w:rsid w:val="0075178A"/>
    <w:rsid w:val="007536C1"/>
    <w:rsid w:val="00753C1E"/>
    <w:rsid w:val="007542C8"/>
    <w:rsid w:val="00754AB3"/>
    <w:rsid w:val="00754E2B"/>
    <w:rsid w:val="00755B9F"/>
    <w:rsid w:val="00755CF8"/>
    <w:rsid w:val="00755D3E"/>
    <w:rsid w:val="00757802"/>
    <w:rsid w:val="00757F9B"/>
    <w:rsid w:val="0076003F"/>
    <w:rsid w:val="00760567"/>
    <w:rsid w:val="0076063C"/>
    <w:rsid w:val="00760925"/>
    <w:rsid w:val="00762175"/>
    <w:rsid w:val="0076229A"/>
    <w:rsid w:val="0076241B"/>
    <w:rsid w:val="00762B66"/>
    <w:rsid w:val="00763D4F"/>
    <w:rsid w:val="007646CB"/>
    <w:rsid w:val="00764844"/>
    <w:rsid w:val="00764AC9"/>
    <w:rsid w:val="007650B2"/>
    <w:rsid w:val="0076539B"/>
    <w:rsid w:val="0076566B"/>
    <w:rsid w:val="007664A7"/>
    <w:rsid w:val="00767156"/>
    <w:rsid w:val="00767CB1"/>
    <w:rsid w:val="00767DDC"/>
    <w:rsid w:val="007706A3"/>
    <w:rsid w:val="00770C16"/>
    <w:rsid w:val="0077116B"/>
    <w:rsid w:val="0077180C"/>
    <w:rsid w:val="00771AAE"/>
    <w:rsid w:val="00771D7E"/>
    <w:rsid w:val="00772B8F"/>
    <w:rsid w:val="00772D0B"/>
    <w:rsid w:val="0077317E"/>
    <w:rsid w:val="00773BB4"/>
    <w:rsid w:val="0077492E"/>
    <w:rsid w:val="00774AD4"/>
    <w:rsid w:val="007753D3"/>
    <w:rsid w:val="007757E9"/>
    <w:rsid w:val="0077580F"/>
    <w:rsid w:val="00775A59"/>
    <w:rsid w:val="00775F71"/>
    <w:rsid w:val="00776FFC"/>
    <w:rsid w:val="00777734"/>
    <w:rsid w:val="00777BD8"/>
    <w:rsid w:val="007814EA"/>
    <w:rsid w:val="0078158A"/>
    <w:rsid w:val="00781D71"/>
    <w:rsid w:val="00781FFA"/>
    <w:rsid w:val="00782687"/>
    <w:rsid w:val="007828C3"/>
    <w:rsid w:val="00782D3A"/>
    <w:rsid w:val="00783071"/>
    <w:rsid w:val="00783344"/>
    <w:rsid w:val="007840EE"/>
    <w:rsid w:val="007842F0"/>
    <w:rsid w:val="007842FE"/>
    <w:rsid w:val="00784C78"/>
    <w:rsid w:val="007852EC"/>
    <w:rsid w:val="007856EB"/>
    <w:rsid w:val="00785D6B"/>
    <w:rsid w:val="007867E9"/>
    <w:rsid w:val="00786FB8"/>
    <w:rsid w:val="007876AC"/>
    <w:rsid w:val="0079004F"/>
    <w:rsid w:val="00790869"/>
    <w:rsid w:val="007913AE"/>
    <w:rsid w:val="00791ED5"/>
    <w:rsid w:val="0079316A"/>
    <w:rsid w:val="00793691"/>
    <w:rsid w:val="0079543A"/>
    <w:rsid w:val="0079548B"/>
    <w:rsid w:val="00795A19"/>
    <w:rsid w:val="0079604F"/>
    <w:rsid w:val="007969BC"/>
    <w:rsid w:val="00797790"/>
    <w:rsid w:val="0079790E"/>
    <w:rsid w:val="007A046E"/>
    <w:rsid w:val="007A0A5F"/>
    <w:rsid w:val="007A0B01"/>
    <w:rsid w:val="007A191C"/>
    <w:rsid w:val="007A2299"/>
    <w:rsid w:val="007A290A"/>
    <w:rsid w:val="007A292A"/>
    <w:rsid w:val="007A31C6"/>
    <w:rsid w:val="007A3351"/>
    <w:rsid w:val="007A3DC1"/>
    <w:rsid w:val="007A47E8"/>
    <w:rsid w:val="007A5199"/>
    <w:rsid w:val="007A53A6"/>
    <w:rsid w:val="007A634A"/>
    <w:rsid w:val="007A641C"/>
    <w:rsid w:val="007A71D1"/>
    <w:rsid w:val="007A76F3"/>
    <w:rsid w:val="007B0427"/>
    <w:rsid w:val="007B1068"/>
    <w:rsid w:val="007B197F"/>
    <w:rsid w:val="007B1D41"/>
    <w:rsid w:val="007B1FB1"/>
    <w:rsid w:val="007B23EE"/>
    <w:rsid w:val="007B277E"/>
    <w:rsid w:val="007B2894"/>
    <w:rsid w:val="007B2ABF"/>
    <w:rsid w:val="007B2CFA"/>
    <w:rsid w:val="007B2D96"/>
    <w:rsid w:val="007B3658"/>
    <w:rsid w:val="007B373E"/>
    <w:rsid w:val="007B386B"/>
    <w:rsid w:val="007B486D"/>
    <w:rsid w:val="007B4B73"/>
    <w:rsid w:val="007B4C5A"/>
    <w:rsid w:val="007B53FF"/>
    <w:rsid w:val="007B649A"/>
    <w:rsid w:val="007B6682"/>
    <w:rsid w:val="007B69B6"/>
    <w:rsid w:val="007B6A0F"/>
    <w:rsid w:val="007B7A66"/>
    <w:rsid w:val="007C00BA"/>
    <w:rsid w:val="007C0152"/>
    <w:rsid w:val="007C0AC6"/>
    <w:rsid w:val="007C0AD9"/>
    <w:rsid w:val="007C0C06"/>
    <w:rsid w:val="007C12B0"/>
    <w:rsid w:val="007C12C1"/>
    <w:rsid w:val="007C2E97"/>
    <w:rsid w:val="007C35BE"/>
    <w:rsid w:val="007C3715"/>
    <w:rsid w:val="007C4052"/>
    <w:rsid w:val="007C4D0D"/>
    <w:rsid w:val="007C5343"/>
    <w:rsid w:val="007C601A"/>
    <w:rsid w:val="007C6C52"/>
    <w:rsid w:val="007C6E03"/>
    <w:rsid w:val="007C7106"/>
    <w:rsid w:val="007D0027"/>
    <w:rsid w:val="007D0D40"/>
    <w:rsid w:val="007D1132"/>
    <w:rsid w:val="007D1AA1"/>
    <w:rsid w:val="007D1C31"/>
    <w:rsid w:val="007D3D4F"/>
    <w:rsid w:val="007D4783"/>
    <w:rsid w:val="007D49C5"/>
    <w:rsid w:val="007D52E2"/>
    <w:rsid w:val="007D5EE1"/>
    <w:rsid w:val="007D673C"/>
    <w:rsid w:val="007D6A95"/>
    <w:rsid w:val="007D6B98"/>
    <w:rsid w:val="007D6E4D"/>
    <w:rsid w:val="007D70B2"/>
    <w:rsid w:val="007D7148"/>
    <w:rsid w:val="007D7AD3"/>
    <w:rsid w:val="007D7E97"/>
    <w:rsid w:val="007D7F1F"/>
    <w:rsid w:val="007E02E0"/>
    <w:rsid w:val="007E1223"/>
    <w:rsid w:val="007E151B"/>
    <w:rsid w:val="007E19DC"/>
    <w:rsid w:val="007E1F11"/>
    <w:rsid w:val="007E2055"/>
    <w:rsid w:val="007E24F9"/>
    <w:rsid w:val="007E255B"/>
    <w:rsid w:val="007E2730"/>
    <w:rsid w:val="007E39D8"/>
    <w:rsid w:val="007E4491"/>
    <w:rsid w:val="007E47DD"/>
    <w:rsid w:val="007E487B"/>
    <w:rsid w:val="007E498F"/>
    <w:rsid w:val="007E52A5"/>
    <w:rsid w:val="007E58BA"/>
    <w:rsid w:val="007E5BC4"/>
    <w:rsid w:val="007E6FC9"/>
    <w:rsid w:val="007E7CD3"/>
    <w:rsid w:val="007F0869"/>
    <w:rsid w:val="007F0E0C"/>
    <w:rsid w:val="007F0E6B"/>
    <w:rsid w:val="007F16D7"/>
    <w:rsid w:val="007F1863"/>
    <w:rsid w:val="007F19F7"/>
    <w:rsid w:val="007F1C60"/>
    <w:rsid w:val="007F246C"/>
    <w:rsid w:val="007F2491"/>
    <w:rsid w:val="007F252A"/>
    <w:rsid w:val="007F36F4"/>
    <w:rsid w:val="007F3792"/>
    <w:rsid w:val="007F37B7"/>
    <w:rsid w:val="007F4053"/>
    <w:rsid w:val="007F439A"/>
    <w:rsid w:val="007F44BC"/>
    <w:rsid w:val="007F489B"/>
    <w:rsid w:val="007F6F1F"/>
    <w:rsid w:val="007F7A14"/>
    <w:rsid w:val="00800486"/>
    <w:rsid w:val="00800639"/>
    <w:rsid w:val="00800B83"/>
    <w:rsid w:val="00800BFA"/>
    <w:rsid w:val="00801EC3"/>
    <w:rsid w:val="0080208A"/>
    <w:rsid w:val="008020AD"/>
    <w:rsid w:val="00802612"/>
    <w:rsid w:val="00802E03"/>
    <w:rsid w:val="008033CE"/>
    <w:rsid w:val="00803C5A"/>
    <w:rsid w:val="00803DD9"/>
    <w:rsid w:val="00803E9D"/>
    <w:rsid w:val="008041C2"/>
    <w:rsid w:val="008046CD"/>
    <w:rsid w:val="008047F5"/>
    <w:rsid w:val="008059BC"/>
    <w:rsid w:val="00805C2A"/>
    <w:rsid w:val="00806635"/>
    <w:rsid w:val="0080761F"/>
    <w:rsid w:val="008107A3"/>
    <w:rsid w:val="0081134C"/>
    <w:rsid w:val="00811E54"/>
    <w:rsid w:val="008127E4"/>
    <w:rsid w:val="00813BCA"/>
    <w:rsid w:val="0081462B"/>
    <w:rsid w:val="00814CA1"/>
    <w:rsid w:val="00814D2C"/>
    <w:rsid w:val="00814D75"/>
    <w:rsid w:val="008155B1"/>
    <w:rsid w:val="00816EB2"/>
    <w:rsid w:val="00817215"/>
    <w:rsid w:val="00817B28"/>
    <w:rsid w:val="00820A11"/>
    <w:rsid w:val="00821322"/>
    <w:rsid w:val="00821B1A"/>
    <w:rsid w:val="008220A1"/>
    <w:rsid w:val="008220B4"/>
    <w:rsid w:val="00822C99"/>
    <w:rsid w:val="00822CBB"/>
    <w:rsid w:val="00823019"/>
    <w:rsid w:val="0082303B"/>
    <w:rsid w:val="0082342B"/>
    <w:rsid w:val="0082394C"/>
    <w:rsid w:val="008241EB"/>
    <w:rsid w:val="00824B2A"/>
    <w:rsid w:val="008256D4"/>
    <w:rsid w:val="00825B73"/>
    <w:rsid w:val="0082677B"/>
    <w:rsid w:val="00827755"/>
    <w:rsid w:val="00827856"/>
    <w:rsid w:val="00830F03"/>
    <w:rsid w:val="00831562"/>
    <w:rsid w:val="00831C64"/>
    <w:rsid w:val="00831DA9"/>
    <w:rsid w:val="00832168"/>
    <w:rsid w:val="00832880"/>
    <w:rsid w:val="00832A47"/>
    <w:rsid w:val="00832E16"/>
    <w:rsid w:val="008339D2"/>
    <w:rsid w:val="00833E6A"/>
    <w:rsid w:val="00834090"/>
    <w:rsid w:val="008345D0"/>
    <w:rsid w:val="0083462F"/>
    <w:rsid w:val="00834655"/>
    <w:rsid w:val="00834683"/>
    <w:rsid w:val="00835A3F"/>
    <w:rsid w:val="0083718C"/>
    <w:rsid w:val="0083745B"/>
    <w:rsid w:val="008374B8"/>
    <w:rsid w:val="008375C4"/>
    <w:rsid w:val="00840022"/>
    <w:rsid w:val="008402A6"/>
    <w:rsid w:val="008405E2"/>
    <w:rsid w:val="00840B7C"/>
    <w:rsid w:val="00841232"/>
    <w:rsid w:val="00841F1B"/>
    <w:rsid w:val="0084233A"/>
    <w:rsid w:val="008424B5"/>
    <w:rsid w:val="008425D4"/>
    <w:rsid w:val="008432F5"/>
    <w:rsid w:val="0084464F"/>
    <w:rsid w:val="00844B6C"/>
    <w:rsid w:val="00845414"/>
    <w:rsid w:val="008460FC"/>
    <w:rsid w:val="008470E6"/>
    <w:rsid w:val="00847266"/>
    <w:rsid w:val="008474FF"/>
    <w:rsid w:val="0084792F"/>
    <w:rsid w:val="00850020"/>
    <w:rsid w:val="0085004C"/>
    <w:rsid w:val="0085040A"/>
    <w:rsid w:val="00850A1B"/>
    <w:rsid w:val="0085110B"/>
    <w:rsid w:val="008514A6"/>
    <w:rsid w:val="0085158B"/>
    <w:rsid w:val="008519FF"/>
    <w:rsid w:val="00852398"/>
    <w:rsid w:val="00852766"/>
    <w:rsid w:val="00853923"/>
    <w:rsid w:val="00853930"/>
    <w:rsid w:val="00853B89"/>
    <w:rsid w:val="008550AB"/>
    <w:rsid w:val="00855B50"/>
    <w:rsid w:val="00855F1D"/>
    <w:rsid w:val="008567F9"/>
    <w:rsid w:val="00856AB3"/>
    <w:rsid w:val="00856BE1"/>
    <w:rsid w:val="00857123"/>
    <w:rsid w:val="00857BF3"/>
    <w:rsid w:val="00857DFC"/>
    <w:rsid w:val="0086037D"/>
    <w:rsid w:val="00860863"/>
    <w:rsid w:val="00863151"/>
    <w:rsid w:val="00863A69"/>
    <w:rsid w:val="00863D18"/>
    <w:rsid w:val="00864427"/>
    <w:rsid w:val="00864644"/>
    <w:rsid w:val="00864699"/>
    <w:rsid w:val="008646A3"/>
    <w:rsid w:val="0086498E"/>
    <w:rsid w:val="00865614"/>
    <w:rsid w:val="00866820"/>
    <w:rsid w:val="00866C20"/>
    <w:rsid w:val="00866C9D"/>
    <w:rsid w:val="0086784D"/>
    <w:rsid w:val="00867FC5"/>
    <w:rsid w:val="00870114"/>
    <w:rsid w:val="00870602"/>
    <w:rsid w:val="008708F4"/>
    <w:rsid w:val="00870B27"/>
    <w:rsid w:val="008727CF"/>
    <w:rsid w:val="00872C70"/>
    <w:rsid w:val="00872F70"/>
    <w:rsid w:val="00873659"/>
    <w:rsid w:val="00873BB4"/>
    <w:rsid w:val="00875290"/>
    <w:rsid w:val="00876789"/>
    <w:rsid w:val="00876A51"/>
    <w:rsid w:val="00877009"/>
    <w:rsid w:val="008770B8"/>
    <w:rsid w:val="00877CCB"/>
    <w:rsid w:val="00880600"/>
    <w:rsid w:val="00880FD5"/>
    <w:rsid w:val="008810C5"/>
    <w:rsid w:val="008821A9"/>
    <w:rsid w:val="008826F6"/>
    <w:rsid w:val="00882808"/>
    <w:rsid w:val="0088296A"/>
    <w:rsid w:val="00882F94"/>
    <w:rsid w:val="0088494E"/>
    <w:rsid w:val="00884A23"/>
    <w:rsid w:val="00885BAC"/>
    <w:rsid w:val="008866D3"/>
    <w:rsid w:val="00886980"/>
    <w:rsid w:val="008904D5"/>
    <w:rsid w:val="00890F1B"/>
    <w:rsid w:val="0089148D"/>
    <w:rsid w:val="00891D19"/>
    <w:rsid w:val="00892351"/>
    <w:rsid w:val="00893016"/>
    <w:rsid w:val="0089358B"/>
    <w:rsid w:val="00894345"/>
    <w:rsid w:val="008943CF"/>
    <w:rsid w:val="0089550A"/>
    <w:rsid w:val="0089599F"/>
    <w:rsid w:val="0089749F"/>
    <w:rsid w:val="00897D57"/>
    <w:rsid w:val="00897EFC"/>
    <w:rsid w:val="008A0329"/>
    <w:rsid w:val="008A06DB"/>
    <w:rsid w:val="008A0DD8"/>
    <w:rsid w:val="008A2801"/>
    <w:rsid w:val="008A3426"/>
    <w:rsid w:val="008A38B1"/>
    <w:rsid w:val="008A4705"/>
    <w:rsid w:val="008A55C9"/>
    <w:rsid w:val="008A5864"/>
    <w:rsid w:val="008A5944"/>
    <w:rsid w:val="008A5AC3"/>
    <w:rsid w:val="008A5E9E"/>
    <w:rsid w:val="008A61D1"/>
    <w:rsid w:val="008A6587"/>
    <w:rsid w:val="008A7007"/>
    <w:rsid w:val="008A72B5"/>
    <w:rsid w:val="008A73A8"/>
    <w:rsid w:val="008A7C3D"/>
    <w:rsid w:val="008A7E77"/>
    <w:rsid w:val="008A7FC3"/>
    <w:rsid w:val="008A7FD5"/>
    <w:rsid w:val="008B0410"/>
    <w:rsid w:val="008B0722"/>
    <w:rsid w:val="008B1F1E"/>
    <w:rsid w:val="008B20FC"/>
    <w:rsid w:val="008B251F"/>
    <w:rsid w:val="008B2764"/>
    <w:rsid w:val="008B2AA7"/>
    <w:rsid w:val="008B2CDE"/>
    <w:rsid w:val="008B37E1"/>
    <w:rsid w:val="008B4A38"/>
    <w:rsid w:val="008B4CB6"/>
    <w:rsid w:val="008B4F71"/>
    <w:rsid w:val="008B66C6"/>
    <w:rsid w:val="008B6B3F"/>
    <w:rsid w:val="008B731C"/>
    <w:rsid w:val="008B7F8D"/>
    <w:rsid w:val="008C052F"/>
    <w:rsid w:val="008C11C2"/>
    <w:rsid w:val="008C17AB"/>
    <w:rsid w:val="008C25D3"/>
    <w:rsid w:val="008C317E"/>
    <w:rsid w:val="008C3308"/>
    <w:rsid w:val="008C3458"/>
    <w:rsid w:val="008C3C1B"/>
    <w:rsid w:val="008C3D1E"/>
    <w:rsid w:val="008C57B4"/>
    <w:rsid w:val="008C5B33"/>
    <w:rsid w:val="008C6523"/>
    <w:rsid w:val="008C6AE1"/>
    <w:rsid w:val="008C7579"/>
    <w:rsid w:val="008D0344"/>
    <w:rsid w:val="008D0463"/>
    <w:rsid w:val="008D0C15"/>
    <w:rsid w:val="008D1199"/>
    <w:rsid w:val="008D12E6"/>
    <w:rsid w:val="008D13C4"/>
    <w:rsid w:val="008D143B"/>
    <w:rsid w:val="008D19B6"/>
    <w:rsid w:val="008D1B1B"/>
    <w:rsid w:val="008D2AA0"/>
    <w:rsid w:val="008D2D89"/>
    <w:rsid w:val="008D31FA"/>
    <w:rsid w:val="008D40FF"/>
    <w:rsid w:val="008D529C"/>
    <w:rsid w:val="008D57C0"/>
    <w:rsid w:val="008D6211"/>
    <w:rsid w:val="008D6597"/>
    <w:rsid w:val="008D67B8"/>
    <w:rsid w:val="008D700F"/>
    <w:rsid w:val="008D7034"/>
    <w:rsid w:val="008D7D5D"/>
    <w:rsid w:val="008E04D5"/>
    <w:rsid w:val="008E1536"/>
    <w:rsid w:val="008E197B"/>
    <w:rsid w:val="008E278B"/>
    <w:rsid w:val="008E27A8"/>
    <w:rsid w:val="008E314A"/>
    <w:rsid w:val="008E3D5C"/>
    <w:rsid w:val="008E4F98"/>
    <w:rsid w:val="008E534B"/>
    <w:rsid w:val="008E563C"/>
    <w:rsid w:val="008E5D02"/>
    <w:rsid w:val="008E60B7"/>
    <w:rsid w:val="008E6933"/>
    <w:rsid w:val="008E6C3C"/>
    <w:rsid w:val="008E7170"/>
    <w:rsid w:val="008E7387"/>
    <w:rsid w:val="008F0BD5"/>
    <w:rsid w:val="008F10B2"/>
    <w:rsid w:val="008F20C2"/>
    <w:rsid w:val="008F253A"/>
    <w:rsid w:val="008F2811"/>
    <w:rsid w:val="008F2A14"/>
    <w:rsid w:val="008F31F7"/>
    <w:rsid w:val="008F3798"/>
    <w:rsid w:val="008F4106"/>
    <w:rsid w:val="008F4A4E"/>
    <w:rsid w:val="008F4BB5"/>
    <w:rsid w:val="008F5DB6"/>
    <w:rsid w:val="008F5EEE"/>
    <w:rsid w:val="008F6350"/>
    <w:rsid w:val="008F73A1"/>
    <w:rsid w:val="008F796B"/>
    <w:rsid w:val="009002DB"/>
    <w:rsid w:val="0090090F"/>
    <w:rsid w:val="00900BCC"/>
    <w:rsid w:val="00901A47"/>
    <w:rsid w:val="00902315"/>
    <w:rsid w:val="00902C4A"/>
    <w:rsid w:val="00902E8C"/>
    <w:rsid w:val="0090356D"/>
    <w:rsid w:val="00903822"/>
    <w:rsid w:val="00904268"/>
    <w:rsid w:val="0090584F"/>
    <w:rsid w:val="00905C7F"/>
    <w:rsid w:val="00906588"/>
    <w:rsid w:val="0090755E"/>
    <w:rsid w:val="009101EF"/>
    <w:rsid w:val="0091033A"/>
    <w:rsid w:val="00910E2D"/>
    <w:rsid w:val="00911C61"/>
    <w:rsid w:val="00911ED2"/>
    <w:rsid w:val="009122E2"/>
    <w:rsid w:val="00913266"/>
    <w:rsid w:val="0091332F"/>
    <w:rsid w:val="00913634"/>
    <w:rsid w:val="00913975"/>
    <w:rsid w:val="00913A62"/>
    <w:rsid w:val="00913D06"/>
    <w:rsid w:val="00913DE0"/>
    <w:rsid w:val="00914206"/>
    <w:rsid w:val="00914299"/>
    <w:rsid w:val="0091444D"/>
    <w:rsid w:val="0091472B"/>
    <w:rsid w:val="00914B13"/>
    <w:rsid w:val="009156BF"/>
    <w:rsid w:val="009165F1"/>
    <w:rsid w:val="0091662E"/>
    <w:rsid w:val="009203CD"/>
    <w:rsid w:val="00920565"/>
    <w:rsid w:val="00921072"/>
    <w:rsid w:val="00921EB8"/>
    <w:rsid w:val="00922270"/>
    <w:rsid w:val="009222E0"/>
    <w:rsid w:val="0092363A"/>
    <w:rsid w:val="00923F51"/>
    <w:rsid w:val="00924354"/>
    <w:rsid w:val="00924F40"/>
    <w:rsid w:val="009253B3"/>
    <w:rsid w:val="009255E8"/>
    <w:rsid w:val="0092570B"/>
    <w:rsid w:val="0092578D"/>
    <w:rsid w:val="00925805"/>
    <w:rsid w:val="00925885"/>
    <w:rsid w:val="00925E43"/>
    <w:rsid w:val="00925F2B"/>
    <w:rsid w:val="00926139"/>
    <w:rsid w:val="009261EE"/>
    <w:rsid w:val="009264E1"/>
    <w:rsid w:val="009269AA"/>
    <w:rsid w:val="009273B2"/>
    <w:rsid w:val="0093065E"/>
    <w:rsid w:val="00930EB8"/>
    <w:rsid w:val="00930FC3"/>
    <w:rsid w:val="0093148A"/>
    <w:rsid w:val="00931546"/>
    <w:rsid w:val="009317F8"/>
    <w:rsid w:val="00931ACB"/>
    <w:rsid w:val="00933AC3"/>
    <w:rsid w:val="009345BE"/>
    <w:rsid w:val="00935254"/>
    <w:rsid w:val="00935346"/>
    <w:rsid w:val="0093548F"/>
    <w:rsid w:val="009354DE"/>
    <w:rsid w:val="0093572A"/>
    <w:rsid w:val="00935DE6"/>
    <w:rsid w:val="00937E71"/>
    <w:rsid w:val="00940379"/>
    <w:rsid w:val="009409E5"/>
    <w:rsid w:val="00940B7C"/>
    <w:rsid w:val="00941724"/>
    <w:rsid w:val="00942049"/>
    <w:rsid w:val="00942274"/>
    <w:rsid w:val="00942279"/>
    <w:rsid w:val="009429BE"/>
    <w:rsid w:val="009436EA"/>
    <w:rsid w:val="00944A11"/>
    <w:rsid w:val="009453D8"/>
    <w:rsid w:val="00945C08"/>
    <w:rsid w:val="00945C6F"/>
    <w:rsid w:val="0094739B"/>
    <w:rsid w:val="009477D3"/>
    <w:rsid w:val="00947861"/>
    <w:rsid w:val="00947AF9"/>
    <w:rsid w:val="009502EB"/>
    <w:rsid w:val="0095154E"/>
    <w:rsid w:val="00951BAA"/>
    <w:rsid w:val="00951BB4"/>
    <w:rsid w:val="00951CB6"/>
    <w:rsid w:val="00951D1F"/>
    <w:rsid w:val="00952B91"/>
    <w:rsid w:val="009549AC"/>
    <w:rsid w:val="00954C0E"/>
    <w:rsid w:val="0095564D"/>
    <w:rsid w:val="00955840"/>
    <w:rsid w:val="00955C9D"/>
    <w:rsid w:val="00956171"/>
    <w:rsid w:val="0095676D"/>
    <w:rsid w:val="00957732"/>
    <w:rsid w:val="00961109"/>
    <w:rsid w:val="00961226"/>
    <w:rsid w:val="00962456"/>
    <w:rsid w:val="0096295C"/>
    <w:rsid w:val="00963361"/>
    <w:rsid w:val="00963461"/>
    <w:rsid w:val="009636A4"/>
    <w:rsid w:val="00963D0B"/>
    <w:rsid w:val="00963F1F"/>
    <w:rsid w:val="00964A9F"/>
    <w:rsid w:val="00965E2E"/>
    <w:rsid w:val="0096649C"/>
    <w:rsid w:val="009668CF"/>
    <w:rsid w:val="00966E1E"/>
    <w:rsid w:val="00967075"/>
    <w:rsid w:val="009672E6"/>
    <w:rsid w:val="009673DB"/>
    <w:rsid w:val="00967FFC"/>
    <w:rsid w:val="00970205"/>
    <w:rsid w:val="00970213"/>
    <w:rsid w:val="009703AF"/>
    <w:rsid w:val="00970AA9"/>
    <w:rsid w:val="00971A36"/>
    <w:rsid w:val="00971FB3"/>
    <w:rsid w:val="0097254D"/>
    <w:rsid w:val="00972CCB"/>
    <w:rsid w:val="00974548"/>
    <w:rsid w:val="0097591D"/>
    <w:rsid w:val="00975DA6"/>
    <w:rsid w:val="0097668A"/>
    <w:rsid w:val="009766A8"/>
    <w:rsid w:val="00976D89"/>
    <w:rsid w:val="00977B34"/>
    <w:rsid w:val="00980146"/>
    <w:rsid w:val="0098037E"/>
    <w:rsid w:val="00980C68"/>
    <w:rsid w:val="009812CE"/>
    <w:rsid w:val="009814BE"/>
    <w:rsid w:val="00981669"/>
    <w:rsid w:val="00982512"/>
    <w:rsid w:val="009829BA"/>
    <w:rsid w:val="00982C2E"/>
    <w:rsid w:val="0098303D"/>
    <w:rsid w:val="00983126"/>
    <w:rsid w:val="009841EE"/>
    <w:rsid w:val="0098479D"/>
    <w:rsid w:val="00984FF4"/>
    <w:rsid w:val="009853F0"/>
    <w:rsid w:val="0098645D"/>
    <w:rsid w:val="009868CE"/>
    <w:rsid w:val="00986B1B"/>
    <w:rsid w:val="00986C0A"/>
    <w:rsid w:val="00986CA1"/>
    <w:rsid w:val="009872AE"/>
    <w:rsid w:val="00990946"/>
    <w:rsid w:val="00990CA0"/>
    <w:rsid w:val="00990DEA"/>
    <w:rsid w:val="00990EA7"/>
    <w:rsid w:val="009914FD"/>
    <w:rsid w:val="00992134"/>
    <w:rsid w:val="0099229D"/>
    <w:rsid w:val="0099242A"/>
    <w:rsid w:val="00992B69"/>
    <w:rsid w:val="00992C95"/>
    <w:rsid w:val="009932BC"/>
    <w:rsid w:val="00994494"/>
    <w:rsid w:val="009947DB"/>
    <w:rsid w:val="00995259"/>
    <w:rsid w:val="00995847"/>
    <w:rsid w:val="00995ED6"/>
    <w:rsid w:val="0099777E"/>
    <w:rsid w:val="00997A48"/>
    <w:rsid w:val="00997C0F"/>
    <w:rsid w:val="009A071D"/>
    <w:rsid w:val="009A0DC7"/>
    <w:rsid w:val="009A1729"/>
    <w:rsid w:val="009A1804"/>
    <w:rsid w:val="009A1F96"/>
    <w:rsid w:val="009A3A7D"/>
    <w:rsid w:val="009A3B40"/>
    <w:rsid w:val="009A3B94"/>
    <w:rsid w:val="009A4675"/>
    <w:rsid w:val="009A4EA3"/>
    <w:rsid w:val="009A5237"/>
    <w:rsid w:val="009A606D"/>
    <w:rsid w:val="009A6614"/>
    <w:rsid w:val="009A6F6E"/>
    <w:rsid w:val="009A7437"/>
    <w:rsid w:val="009A75C3"/>
    <w:rsid w:val="009A78AA"/>
    <w:rsid w:val="009A78F5"/>
    <w:rsid w:val="009A7F83"/>
    <w:rsid w:val="009B0340"/>
    <w:rsid w:val="009B334C"/>
    <w:rsid w:val="009B3A00"/>
    <w:rsid w:val="009B3A17"/>
    <w:rsid w:val="009B3FCE"/>
    <w:rsid w:val="009B5D9A"/>
    <w:rsid w:val="009B6A58"/>
    <w:rsid w:val="009B6B33"/>
    <w:rsid w:val="009B7010"/>
    <w:rsid w:val="009B72E4"/>
    <w:rsid w:val="009C12FD"/>
    <w:rsid w:val="009C1FDD"/>
    <w:rsid w:val="009C20DF"/>
    <w:rsid w:val="009C25BB"/>
    <w:rsid w:val="009C2922"/>
    <w:rsid w:val="009C2F10"/>
    <w:rsid w:val="009C3311"/>
    <w:rsid w:val="009C36F1"/>
    <w:rsid w:val="009C38E3"/>
    <w:rsid w:val="009C4F7F"/>
    <w:rsid w:val="009C5D5A"/>
    <w:rsid w:val="009C5E49"/>
    <w:rsid w:val="009C780F"/>
    <w:rsid w:val="009C7A59"/>
    <w:rsid w:val="009C7C47"/>
    <w:rsid w:val="009C7D68"/>
    <w:rsid w:val="009D045A"/>
    <w:rsid w:val="009D0A91"/>
    <w:rsid w:val="009D1414"/>
    <w:rsid w:val="009D2886"/>
    <w:rsid w:val="009D2F46"/>
    <w:rsid w:val="009D33AF"/>
    <w:rsid w:val="009D44D9"/>
    <w:rsid w:val="009D4D5C"/>
    <w:rsid w:val="009D5551"/>
    <w:rsid w:val="009D6077"/>
    <w:rsid w:val="009D6A44"/>
    <w:rsid w:val="009D7D4B"/>
    <w:rsid w:val="009E00D6"/>
    <w:rsid w:val="009E0651"/>
    <w:rsid w:val="009E134A"/>
    <w:rsid w:val="009E1A43"/>
    <w:rsid w:val="009E2520"/>
    <w:rsid w:val="009E2DFB"/>
    <w:rsid w:val="009E30B1"/>
    <w:rsid w:val="009E30E2"/>
    <w:rsid w:val="009E3451"/>
    <w:rsid w:val="009E348A"/>
    <w:rsid w:val="009E3F39"/>
    <w:rsid w:val="009E4562"/>
    <w:rsid w:val="009E4B54"/>
    <w:rsid w:val="009E4E60"/>
    <w:rsid w:val="009E5058"/>
    <w:rsid w:val="009E51F3"/>
    <w:rsid w:val="009E5314"/>
    <w:rsid w:val="009E5430"/>
    <w:rsid w:val="009E5D1A"/>
    <w:rsid w:val="009E62B0"/>
    <w:rsid w:val="009E73EB"/>
    <w:rsid w:val="009E7A1B"/>
    <w:rsid w:val="009E7F00"/>
    <w:rsid w:val="009F00C8"/>
    <w:rsid w:val="009F00E0"/>
    <w:rsid w:val="009F048A"/>
    <w:rsid w:val="009F0ED1"/>
    <w:rsid w:val="009F107E"/>
    <w:rsid w:val="009F1104"/>
    <w:rsid w:val="009F11B4"/>
    <w:rsid w:val="009F1B5C"/>
    <w:rsid w:val="009F2E64"/>
    <w:rsid w:val="009F3FFF"/>
    <w:rsid w:val="009F4173"/>
    <w:rsid w:val="009F41D4"/>
    <w:rsid w:val="009F45C0"/>
    <w:rsid w:val="009F4861"/>
    <w:rsid w:val="009F495A"/>
    <w:rsid w:val="009F49AB"/>
    <w:rsid w:val="009F4CB4"/>
    <w:rsid w:val="009F53D9"/>
    <w:rsid w:val="009F5A2F"/>
    <w:rsid w:val="009F5DF4"/>
    <w:rsid w:val="009F6A0E"/>
    <w:rsid w:val="009F6CB7"/>
    <w:rsid w:val="009F7702"/>
    <w:rsid w:val="00A0022D"/>
    <w:rsid w:val="00A008F0"/>
    <w:rsid w:val="00A0113F"/>
    <w:rsid w:val="00A023FB"/>
    <w:rsid w:val="00A0260F"/>
    <w:rsid w:val="00A02EAA"/>
    <w:rsid w:val="00A036D9"/>
    <w:rsid w:val="00A0489F"/>
    <w:rsid w:val="00A0494B"/>
    <w:rsid w:val="00A0617D"/>
    <w:rsid w:val="00A066CB"/>
    <w:rsid w:val="00A06711"/>
    <w:rsid w:val="00A067E4"/>
    <w:rsid w:val="00A0706D"/>
    <w:rsid w:val="00A07596"/>
    <w:rsid w:val="00A07953"/>
    <w:rsid w:val="00A07CC7"/>
    <w:rsid w:val="00A104B8"/>
    <w:rsid w:val="00A10A3F"/>
    <w:rsid w:val="00A11A95"/>
    <w:rsid w:val="00A1335A"/>
    <w:rsid w:val="00A13B90"/>
    <w:rsid w:val="00A14023"/>
    <w:rsid w:val="00A1443E"/>
    <w:rsid w:val="00A145AF"/>
    <w:rsid w:val="00A162A7"/>
    <w:rsid w:val="00A162FE"/>
    <w:rsid w:val="00A16ECD"/>
    <w:rsid w:val="00A1721E"/>
    <w:rsid w:val="00A17F61"/>
    <w:rsid w:val="00A21C65"/>
    <w:rsid w:val="00A21D49"/>
    <w:rsid w:val="00A21E4B"/>
    <w:rsid w:val="00A22303"/>
    <w:rsid w:val="00A22C48"/>
    <w:rsid w:val="00A235B1"/>
    <w:rsid w:val="00A23A7E"/>
    <w:rsid w:val="00A23D3A"/>
    <w:rsid w:val="00A248A8"/>
    <w:rsid w:val="00A25117"/>
    <w:rsid w:val="00A2598E"/>
    <w:rsid w:val="00A26629"/>
    <w:rsid w:val="00A26897"/>
    <w:rsid w:val="00A269DF"/>
    <w:rsid w:val="00A30953"/>
    <w:rsid w:val="00A30B3B"/>
    <w:rsid w:val="00A30BCF"/>
    <w:rsid w:val="00A30BF8"/>
    <w:rsid w:val="00A30C95"/>
    <w:rsid w:val="00A3277D"/>
    <w:rsid w:val="00A332CD"/>
    <w:rsid w:val="00A342D9"/>
    <w:rsid w:val="00A34BF8"/>
    <w:rsid w:val="00A34DA8"/>
    <w:rsid w:val="00A356BB"/>
    <w:rsid w:val="00A3618C"/>
    <w:rsid w:val="00A36540"/>
    <w:rsid w:val="00A36A47"/>
    <w:rsid w:val="00A373F3"/>
    <w:rsid w:val="00A37E1F"/>
    <w:rsid w:val="00A40011"/>
    <w:rsid w:val="00A40CC1"/>
    <w:rsid w:val="00A41DAF"/>
    <w:rsid w:val="00A41DC1"/>
    <w:rsid w:val="00A427F3"/>
    <w:rsid w:val="00A42C83"/>
    <w:rsid w:val="00A431E2"/>
    <w:rsid w:val="00A45090"/>
    <w:rsid w:val="00A45136"/>
    <w:rsid w:val="00A45221"/>
    <w:rsid w:val="00A45636"/>
    <w:rsid w:val="00A4586E"/>
    <w:rsid w:val="00A45EC1"/>
    <w:rsid w:val="00A45FA1"/>
    <w:rsid w:val="00A465B9"/>
    <w:rsid w:val="00A46E7D"/>
    <w:rsid w:val="00A47635"/>
    <w:rsid w:val="00A51719"/>
    <w:rsid w:val="00A5225E"/>
    <w:rsid w:val="00A529B6"/>
    <w:rsid w:val="00A52F62"/>
    <w:rsid w:val="00A5312E"/>
    <w:rsid w:val="00A53416"/>
    <w:rsid w:val="00A543FB"/>
    <w:rsid w:val="00A552EB"/>
    <w:rsid w:val="00A555A6"/>
    <w:rsid w:val="00A5562B"/>
    <w:rsid w:val="00A557C6"/>
    <w:rsid w:val="00A56ADA"/>
    <w:rsid w:val="00A6088E"/>
    <w:rsid w:val="00A60DDD"/>
    <w:rsid w:val="00A61515"/>
    <w:rsid w:val="00A61548"/>
    <w:rsid w:val="00A64588"/>
    <w:rsid w:val="00A64E4F"/>
    <w:rsid w:val="00A64ED2"/>
    <w:rsid w:val="00A64F82"/>
    <w:rsid w:val="00A65029"/>
    <w:rsid w:val="00A651AC"/>
    <w:rsid w:val="00A65A33"/>
    <w:rsid w:val="00A65EE2"/>
    <w:rsid w:val="00A668DE"/>
    <w:rsid w:val="00A67E29"/>
    <w:rsid w:val="00A7158D"/>
    <w:rsid w:val="00A716BC"/>
    <w:rsid w:val="00A7179D"/>
    <w:rsid w:val="00A719AD"/>
    <w:rsid w:val="00A72AAA"/>
    <w:rsid w:val="00A72F59"/>
    <w:rsid w:val="00A7343D"/>
    <w:rsid w:val="00A73FC9"/>
    <w:rsid w:val="00A740BF"/>
    <w:rsid w:val="00A74176"/>
    <w:rsid w:val="00A74346"/>
    <w:rsid w:val="00A753E1"/>
    <w:rsid w:val="00A758C5"/>
    <w:rsid w:val="00A762A4"/>
    <w:rsid w:val="00A76890"/>
    <w:rsid w:val="00A768DE"/>
    <w:rsid w:val="00A76FBF"/>
    <w:rsid w:val="00A7769F"/>
    <w:rsid w:val="00A77844"/>
    <w:rsid w:val="00A800FF"/>
    <w:rsid w:val="00A80601"/>
    <w:rsid w:val="00A80704"/>
    <w:rsid w:val="00A82FB7"/>
    <w:rsid w:val="00A82FD2"/>
    <w:rsid w:val="00A83A41"/>
    <w:rsid w:val="00A83DE7"/>
    <w:rsid w:val="00A84224"/>
    <w:rsid w:val="00A85354"/>
    <w:rsid w:val="00A85725"/>
    <w:rsid w:val="00A85CCB"/>
    <w:rsid w:val="00A85F93"/>
    <w:rsid w:val="00A87D7D"/>
    <w:rsid w:val="00A91376"/>
    <w:rsid w:val="00A92FD1"/>
    <w:rsid w:val="00A92FE4"/>
    <w:rsid w:val="00A93185"/>
    <w:rsid w:val="00A933AB"/>
    <w:rsid w:val="00A938C7"/>
    <w:rsid w:val="00A9430F"/>
    <w:rsid w:val="00A94D13"/>
    <w:rsid w:val="00A94D73"/>
    <w:rsid w:val="00A96087"/>
    <w:rsid w:val="00A967A4"/>
    <w:rsid w:val="00A96EE1"/>
    <w:rsid w:val="00A9761F"/>
    <w:rsid w:val="00A97621"/>
    <w:rsid w:val="00A976D0"/>
    <w:rsid w:val="00A97BCD"/>
    <w:rsid w:val="00AA0A81"/>
    <w:rsid w:val="00AA17F0"/>
    <w:rsid w:val="00AA18B8"/>
    <w:rsid w:val="00AA1C3E"/>
    <w:rsid w:val="00AA369E"/>
    <w:rsid w:val="00AA57B3"/>
    <w:rsid w:val="00AA580A"/>
    <w:rsid w:val="00AA5E42"/>
    <w:rsid w:val="00AA600F"/>
    <w:rsid w:val="00AA61E4"/>
    <w:rsid w:val="00AA61F6"/>
    <w:rsid w:val="00AA6261"/>
    <w:rsid w:val="00AA7E66"/>
    <w:rsid w:val="00AB0185"/>
    <w:rsid w:val="00AB0782"/>
    <w:rsid w:val="00AB192A"/>
    <w:rsid w:val="00AB1997"/>
    <w:rsid w:val="00AB1E47"/>
    <w:rsid w:val="00AB27DA"/>
    <w:rsid w:val="00AB2C12"/>
    <w:rsid w:val="00AB305C"/>
    <w:rsid w:val="00AB3335"/>
    <w:rsid w:val="00AB37B1"/>
    <w:rsid w:val="00AB3D35"/>
    <w:rsid w:val="00AB3FAA"/>
    <w:rsid w:val="00AB4A30"/>
    <w:rsid w:val="00AB53F6"/>
    <w:rsid w:val="00AB589C"/>
    <w:rsid w:val="00AB66AE"/>
    <w:rsid w:val="00AB6ECD"/>
    <w:rsid w:val="00AB7295"/>
    <w:rsid w:val="00AB75A6"/>
    <w:rsid w:val="00AB796D"/>
    <w:rsid w:val="00AC1006"/>
    <w:rsid w:val="00AC3309"/>
    <w:rsid w:val="00AC3834"/>
    <w:rsid w:val="00AC414B"/>
    <w:rsid w:val="00AC47CE"/>
    <w:rsid w:val="00AC4867"/>
    <w:rsid w:val="00AC4DB7"/>
    <w:rsid w:val="00AC65E0"/>
    <w:rsid w:val="00AC6994"/>
    <w:rsid w:val="00AC6E32"/>
    <w:rsid w:val="00AC7578"/>
    <w:rsid w:val="00AC77DC"/>
    <w:rsid w:val="00AC78E7"/>
    <w:rsid w:val="00AD046C"/>
    <w:rsid w:val="00AD0884"/>
    <w:rsid w:val="00AD0D5F"/>
    <w:rsid w:val="00AD119E"/>
    <w:rsid w:val="00AD1549"/>
    <w:rsid w:val="00AD1CA4"/>
    <w:rsid w:val="00AD2ADA"/>
    <w:rsid w:val="00AD2AF8"/>
    <w:rsid w:val="00AD3096"/>
    <w:rsid w:val="00AD482F"/>
    <w:rsid w:val="00AD4A29"/>
    <w:rsid w:val="00AD4F70"/>
    <w:rsid w:val="00AD4FDE"/>
    <w:rsid w:val="00AD5989"/>
    <w:rsid w:val="00AD5D63"/>
    <w:rsid w:val="00AD5E00"/>
    <w:rsid w:val="00AD5E46"/>
    <w:rsid w:val="00AD6989"/>
    <w:rsid w:val="00AD6F07"/>
    <w:rsid w:val="00AD72AE"/>
    <w:rsid w:val="00AD74D5"/>
    <w:rsid w:val="00AD776D"/>
    <w:rsid w:val="00AD7F27"/>
    <w:rsid w:val="00AE058B"/>
    <w:rsid w:val="00AE091C"/>
    <w:rsid w:val="00AE181F"/>
    <w:rsid w:val="00AE1D98"/>
    <w:rsid w:val="00AE218D"/>
    <w:rsid w:val="00AE2BD7"/>
    <w:rsid w:val="00AE32FE"/>
    <w:rsid w:val="00AE4096"/>
    <w:rsid w:val="00AE5256"/>
    <w:rsid w:val="00AE56CD"/>
    <w:rsid w:val="00AE59D1"/>
    <w:rsid w:val="00AE5ECA"/>
    <w:rsid w:val="00AE5F03"/>
    <w:rsid w:val="00AE7B5D"/>
    <w:rsid w:val="00AE7E6C"/>
    <w:rsid w:val="00AF0230"/>
    <w:rsid w:val="00AF0270"/>
    <w:rsid w:val="00AF07C5"/>
    <w:rsid w:val="00AF083C"/>
    <w:rsid w:val="00AF0AA4"/>
    <w:rsid w:val="00AF0B79"/>
    <w:rsid w:val="00AF12EE"/>
    <w:rsid w:val="00AF1620"/>
    <w:rsid w:val="00AF2D5B"/>
    <w:rsid w:val="00AF38AD"/>
    <w:rsid w:val="00AF5265"/>
    <w:rsid w:val="00AF56FC"/>
    <w:rsid w:val="00AF597F"/>
    <w:rsid w:val="00AF6550"/>
    <w:rsid w:val="00AF723B"/>
    <w:rsid w:val="00AF76FD"/>
    <w:rsid w:val="00AF79DA"/>
    <w:rsid w:val="00B00348"/>
    <w:rsid w:val="00B00988"/>
    <w:rsid w:val="00B01399"/>
    <w:rsid w:val="00B0187E"/>
    <w:rsid w:val="00B01B06"/>
    <w:rsid w:val="00B02C06"/>
    <w:rsid w:val="00B02D1F"/>
    <w:rsid w:val="00B042F1"/>
    <w:rsid w:val="00B043DB"/>
    <w:rsid w:val="00B04FD3"/>
    <w:rsid w:val="00B06FCA"/>
    <w:rsid w:val="00B07277"/>
    <w:rsid w:val="00B07C9B"/>
    <w:rsid w:val="00B10EEC"/>
    <w:rsid w:val="00B10EF8"/>
    <w:rsid w:val="00B111DB"/>
    <w:rsid w:val="00B121AE"/>
    <w:rsid w:val="00B1241C"/>
    <w:rsid w:val="00B13191"/>
    <w:rsid w:val="00B13276"/>
    <w:rsid w:val="00B13651"/>
    <w:rsid w:val="00B13730"/>
    <w:rsid w:val="00B1472D"/>
    <w:rsid w:val="00B15447"/>
    <w:rsid w:val="00B158C6"/>
    <w:rsid w:val="00B15E3D"/>
    <w:rsid w:val="00B1610B"/>
    <w:rsid w:val="00B171FC"/>
    <w:rsid w:val="00B1763A"/>
    <w:rsid w:val="00B20DEF"/>
    <w:rsid w:val="00B21AF8"/>
    <w:rsid w:val="00B21F47"/>
    <w:rsid w:val="00B23681"/>
    <w:rsid w:val="00B24519"/>
    <w:rsid w:val="00B246E0"/>
    <w:rsid w:val="00B24C1F"/>
    <w:rsid w:val="00B24D58"/>
    <w:rsid w:val="00B251D1"/>
    <w:rsid w:val="00B2547F"/>
    <w:rsid w:val="00B258BD"/>
    <w:rsid w:val="00B269BF"/>
    <w:rsid w:val="00B2718B"/>
    <w:rsid w:val="00B276FA"/>
    <w:rsid w:val="00B279F6"/>
    <w:rsid w:val="00B30098"/>
    <w:rsid w:val="00B307C8"/>
    <w:rsid w:val="00B30B01"/>
    <w:rsid w:val="00B318FA"/>
    <w:rsid w:val="00B32015"/>
    <w:rsid w:val="00B32240"/>
    <w:rsid w:val="00B32C73"/>
    <w:rsid w:val="00B32FBF"/>
    <w:rsid w:val="00B33548"/>
    <w:rsid w:val="00B33738"/>
    <w:rsid w:val="00B3516C"/>
    <w:rsid w:val="00B354B8"/>
    <w:rsid w:val="00B35ABE"/>
    <w:rsid w:val="00B35B91"/>
    <w:rsid w:val="00B365BB"/>
    <w:rsid w:val="00B3665E"/>
    <w:rsid w:val="00B37824"/>
    <w:rsid w:val="00B3787D"/>
    <w:rsid w:val="00B37E36"/>
    <w:rsid w:val="00B37E74"/>
    <w:rsid w:val="00B405BF"/>
    <w:rsid w:val="00B41288"/>
    <w:rsid w:val="00B423F8"/>
    <w:rsid w:val="00B42549"/>
    <w:rsid w:val="00B42C3B"/>
    <w:rsid w:val="00B42E13"/>
    <w:rsid w:val="00B434B4"/>
    <w:rsid w:val="00B43F23"/>
    <w:rsid w:val="00B43FEA"/>
    <w:rsid w:val="00B44284"/>
    <w:rsid w:val="00B448EE"/>
    <w:rsid w:val="00B4529C"/>
    <w:rsid w:val="00B453D2"/>
    <w:rsid w:val="00B4553D"/>
    <w:rsid w:val="00B4597E"/>
    <w:rsid w:val="00B46180"/>
    <w:rsid w:val="00B461A3"/>
    <w:rsid w:val="00B465CD"/>
    <w:rsid w:val="00B4757C"/>
    <w:rsid w:val="00B4788A"/>
    <w:rsid w:val="00B512FF"/>
    <w:rsid w:val="00B51448"/>
    <w:rsid w:val="00B519BD"/>
    <w:rsid w:val="00B52296"/>
    <w:rsid w:val="00B5317E"/>
    <w:rsid w:val="00B5333A"/>
    <w:rsid w:val="00B5364E"/>
    <w:rsid w:val="00B53BBC"/>
    <w:rsid w:val="00B53DA2"/>
    <w:rsid w:val="00B5412A"/>
    <w:rsid w:val="00B543DB"/>
    <w:rsid w:val="00B562C2"/>
    <w:rsid w:val="00B56614"/>
    <w:rsid w:val="00B56D43"/>
    <w:rsid w:val="00B56FBA"/>
    <w:rsid w:val="00B57E65"/>
    <w:rsid w:val="00B60545"/>
    <w:rsid w:val="00B6123E"/>
    <w:rsid w:val="00B61948"/>
    <w:rsid w:val="00B63FDB"/>
    <w:rsid w:val="00B63FF9"/>
    <w:rsid w:val="00B64EB3"/>
    <w:rsid w:val="00B653C4"/>
    <w:rsid w:val="00B7110C"/>
    <w:rsid w:val="00B7169A"/>
    <w:rsid w:val="00B717C5"/>
    <w:rsid w:val="00B72066"/>
    <w:rsid w:val="00B7335A"/>
    <w:rsid w:val="00B736B1"/>
    <w:rsid w:val="00B739C0"/>
    <w:rsid w:val="00B73BAF"/>
    <w:rsid w:val="00B741C0"/>
    <w:rsid w:val="00B746FC"/>
    <w:rsid w:val="00B7481E"/>
    <w:rsid w:val="00B74A60"/>
    <w:rsid w:val="00B74C7C"/>
    <w:rsid w:val="00B74F2E"/>
    <w:rsid w:val="00B75F71"/>
    <w:rsid w:val="00B7625B"/>
    <w:rsid w:val="00B76534"/>
    <w:rsid w:val="00B769DC"/>
    <w:rsid w:val="00B76D41"/>
    <w:rsid w:val="00B770E6"/>
    <w:rsid w:val="00B77793"/>
    <w:rsid w:val="00B77ACE"/>
    <w:rsid w:val="00B77E41"/>
    <w:rsid w:val="00B8007D"/>
    <w:rsid w:val="00B80A94"/>
    <w:rsid w:val="00B80B0A"/>
    <w:rsid w:val="00B80DD2"/>
    <w:rsid w:val="00B815BC"/>
    <w:rsid w:val="00B82224"/>
    <w:rsid w:val="00B82EFF"/>
    <w:rsid w:val="00B83928"/>
    <w:rsid w:val="00B83C27"/>
    <w:rsid w:val="00B83F61"/>
    <w:rsid w:val="00B8442B"/>
    <w:rsid w:val="00B84981"/>
    <w:rsid w:val="00B85DBF"/>
    <w:rsid w:val="00B86220"/>
    <w:rsid w:val="00B86279"/>
    <w:rsid w:val="00B86359"/>
    <w:rsid w:val="00B865F5"/>
    <w:rsid w:val="00B866B9"/>
    <w:rsid w:val="00B86BAE"/>
    <w:rsid w:val="00B87C65"/>
    <w:rsid w:val="00B90241"/>
    <w:rsid w:val="00B90864"/>
    <w:rsid w:val="00B911B6"/>
    <w:rsid w:val="00B912A2"/>
    <w:rsid w:val="00B91CC5"/>
    <w:rsid w:val="00B91FB7"/>
    <w:rsid w:val="00B92C48"/>
    <w:rsid w:val="00B93702"/>
    <w:rsid w:val="00B93B80"/>
    <w:rsid w:val="00B95577"/>
    <w:rsid w:val="00B957FD"/>
    <w:rsid w:val="00B95919"/>
    <w:rsid w:val="00B9595B"/>
    <w:rsid w:val="00B95A47"/>
    <w:rsid w:val="00B95CF3"/>
    <w:rsid w:val="00B96578"/>
    <w:rsid w:val="00B965EB"/>
    <w:rsid w:val="00B96841"/>
    <w:rsid w:val="00B96F72"/>
    <w:rsid w:val="00B979B1"/>
    <w:rsid w:val="00B979E4"/>
    <w:rsid w:val="00BA000C"/>
    <w:rsid w:val="00BA0246"/>
    <w:rsid w:val="00BA0711"/>
    <w:rsid w:val="00BA0854"/>
    <w:rsid w:val="00BA17D3"/>
    <w:rsid w:val="00BA34E3"/>
    <w:rsid w:val="00BA387E"/>
    <w:rsid w:val="00BA39E0"/>
    <w:rsid w:val="00BA4D9B"/>
    <w:rsid w:val="00BA5AA1"/>
    <w:rsid w:val="00BA5BE2"/>
    <w:rsid w:val="00BA5DA2"/>
    <w:rsid w:val="00BA5E6F"/>
    <w:rsid w:val="00BA6548"/>
    <w:rsid w:val="00BA65FA"/>
    <w:rsid w:val="00BA6836"/>
    <w:rsid w:val="00BA6A0E"/>
    <w:rsid w:val="00BA6C0B"/>
    <w:rsid w:val="00BA6C23"/>
    <w:rsid w:val="00BA755A"/>
    <w:rsid w:val="00BA76E8"/>
    <w:rsid w:val="00BA7871"/>
    <w:rsid w:val="00BA7A1A"/>
    <w:rsid w:val="00BA7EDD"/>
    <w:rsid w:val="00BB1468"/>
    <w:rsid w:val="00BB1496"/>
    <w:rsid w:val="00BB1728"/>
    <w:rsid w:val="00BB182E"/>
    <w:rsid w:val="00BB1A0B"/>
    <w:rsid w:val="00BB2044"/>
    <w:rsid w:val="00BB2347"/>
    <w:rsid w:val="00BB23A6"/>
    <w:rsid w:val="00BB3B2D"/>
    <w:rsid w:val="00BB3C16"/>
    <w:rsid w:val="00BB3C29"/>
    <w:rsid w:val="00BB503A"/>
    <w:rsid w:val="00BB5437"/>
    <w:rsid w:val="00BB56FD"/>
    <w:rsid w:val="00BB636D"/>
    <w:rsid w:val="00BB6415"/>
    <w:rsid w:val="00BB65A9"/>
    <w:rsid w:val="00BB68E2"/>
    <w:rsid w:val="00BC1A9C"/>
    <w:rsid w:val="00BC1CD9"/>
    <w:rsid w:val="00BC1DD3"/>
    <w:rsid w:val="00BC3766"/>
    <w:rsid w:val="00BC3840"/>
    <w:rsid w:val="00BC3C10"/>
    <w:rsid w:val="00BC3F43"/>
    <w:rsid w:val="00BC460F"/>
    <w:rsid w:val="00BC499E"/>
    <w:rsid w:val="00BC4B82"/>
    <w:rsid w:val="00BC5B48"/>
    <w:rsid w:val="00BD0637"/>
    <w:rsid w:val="00BD155F"/>
    <w:rsid w:val="00BD1AB1"/>
    <w:rsid w:val="00BD1B08"/>
    <w:rsid w:val="00BD2470"/>
    <w:rsid w:val="00BD2C92"/>
    <w:rsid w:val="00BD3337"/>
    <w:rsid w:val="00BD42C8"/>
    <w:rsid w:val="00BD54B0"/>
    <w:rsid w:val="00BD72CF"/>
    <w:rsid w:val="00BD79A4"/>
    <w:rsid w:val="00BD7EE0"/>
    <w:rsid w:val="00BE14F6"/>
    <w:rsid w:val="00BE1889"/>
    <w:rsid w:val="00BE2B20"/>
    <w:rsid w:val="00BE2F6F"/>
    <w:rsid w:val="00BE2F94"/>
    <w:rsid w:val="00BE3CDE"/>
    <w:rsid w:val="00BE4943"/>
    <w:rsid w:val="00BE49C6"/>
    <w:rsid w:val="00BE55FD"/>
    <w:rsid w:val="00BE5E6A"/>
    <w:rsid w:val="00BE6F2E"/>
    <w:rsid w:val="00BE7FC7"/>
    <w:rsid w:val="00BF0310"/>
    <w:rsid w:val="00BF0E95"/>
    <w:rsid w:val="00BF1A36"/>
    <w:rsid w:val="00BF1E2F"/>
    <w:rsid w:val="00BF26D5"/>
    <w:rsid w:val="00BF2E80"/>
    <w:rsid w:val="00BF3B22"/>
    <w:rsid w:val="00BF3ED8"/>
    <w:rsid w:val="00BF4328"/>
    <w:rsid w:val="00BF4A3F"/>
    <w:rsid w:val="00BF5011"/>
    <w:rsid w:val="00BF5846"/>
    <w:rsid w:val="00BF59F1"/>
    <w:rsid w:val="00BF5CB8"/>
    <w:rsid w:val="00BF63C1"/>
    <w:rsid w:val="00BF657D"/>
    <w:rsid w:val="00BF67BE"/>
    <w:rsid w:val="00BF7B4E"/>
    <w:rsid w:val="00BF7CF3"/>
    <w:rsid w:val="00C00D89"/>
    <w:rsid w:val="00C0113A"/>
    <w:rsid w:val="00C0280C"/>
    <w:rsid w:val="00C0316A"/>
    <w:rsid w:val="00C03955"/>
    <w:rsid w:val="00C05B81"/>
    <w:rsid w:val="00C071F7"/>
    <w:rsid w:val="00C07760"/>
    <w:rsid w:val="00C10B40"/>
    <w:rsid w:val="00C11A90"/>
    <w:rsid w:val="00C11BBE"/>
    <w:rsid w:val="00C11C7D"/>
    <w:rsid w:val="00C128DE"/>
    <w:rsid w:val="00C1295C"/>
    <w:rsid w:val="00C12C69"/>
    <w:rsid w:val="00C133C5"/>
    <w:rsid w:val="00C1355A"/>
    <w:rsid w:val="00C1358F"/>
    <w:rsid w:val="00C13601"/>
    <w:rsid w:val="00C136FD"/>
    <w:rsid w:val="00C13B2F"/>
    <w:rsid w:val="00C13E61"/>
    <w:rsid w:val="00C14648"/>
    <w:rsid w:val="00C148A7"/>
    <w:rsid w:val="00C14EDC"/>
    <w:rsid w:val="00C15B5F"/>
    <w:rsid w:val="00C162D8"/>
    <w:rsid w:val="00C164C8"/>
    <w:rsid w:val="00C16B11"/>
    <w:rsid w:val="00C1771B"/>
    <w:rsid w:val="00C17789"/>
    <w:rsid w:val="00C2227E"/>
    <w:rsid w:val="00C22AFE"/>
    <w:rsid w:val="00C22C63"/>
    <w:rsid w:val="00C232C1"/>
    <w:rsid w:val="00C2360F"/>
    <w:rsid w:val="00C23C0A"/>
    <w:rsid w:val="00C24042"/>
    <w:rsid w:val="00C24D76"/>
    <w:rsid w:val="00C26B41"/>
    <w:rsid w:val="00C26D4C"/>
    <w:rsid w:val="00C26E3F"/>
    <w:rsid w:val="00C270DC"/>
    <w:rsid w:val="00C2722A"/>
    <w:rsid w:val="00C274D7"/>
    <w:rsid w:val="00C27FEA"/>
    <w:rsid w:val="00C30160"/>
    <w:rsid w:val="00C3032B"/>
    <w:rsid w:val="00C3041E"/>
    <w:rsid w:val="00C30564"/>
    <w:rsid w:val="00C30B2B"/>
    <w:rsid w:val="00C30CF6"/>
    <w:rsid w:val="00C30DCD"/>
    <w:rsid w:val="00C30EDB"/>
    <w:rsid w:val="00C30F9E"/>
    <w:rsid w:val="00C313CB"/>
    <w:rsid w:val="00C318E2"/>
    <w:rsid w:val="00C31D6F"/>
    <w:rsid w:val="00C31F6D"/>
    <w:rsid w:val="00C32BA2"/>
    <w:rsid w:val="00C32D70"/>
    <w:rsid w:val="00C331CB"/>
    <w:rsid w:val="00C333BF"/>
    <w:rsid w:val="00C33983"/>
    <w:rsid w:val="00C341A6"/>
    <w:rsid w:val="00C343CD"/>
    <w:rsid w:val="00C346E2"/>
    <w:rsid w:val="00C34D40"/>
    <w:rsid w:val="00C35377"/>
    <w:rsid w:val="00C35773"/>
    <w:rsid w:val="00C35E3A"/>
    <w:rsid w:val="00C36BB6"/>
    <w:rsid w:val="00C36D88"/>
    <w:rsid w:val="00C3710A"/>
    <w:rsid w:val="00C376E2"/>
    <w:rsid w:val="00C37943"/>
    <w:rsid w:val="00C37A0B"/>
    <w:rsid w:val="00C40DAA"/>
    <w:rsid w:val="00C42A68"/>
    <w:rsid w:val="00C430CE"/>
    <w:rsid w:val="00C430D0"/>
    <w:rsid w:val="00C43A62"/>
    <w:rsid w:val="00C43CCE"/>
    <w:rsid w:val="00C449CC"/>
    <w:rsid w:val="00C44E30"/>
    <w:rsid w:val="00C45205"/>
    <w:rsid w:val="00C459CF"/>
    <w:rsid w:val="00C46219"/>
    <w:rsid w:val="00C478DF"/>
    <w:rsid w:val="00C50389"/>
    <w:rsid w:val="00C50824"/>
    <w:rsid w:val="00C50953"/>
    <w:rsid w:val="00C50BA4"/>
    <w:rsid w:val="00C50F61"/>
    <w:rsid w:val="00C518E3"/>
    <w:rsid w:val="00C52B8E"/>
    <w:rsid w:val="00C52BE9"/>
    <w:rsid w:val="00C52FBE"/>
    <w:rsid w:val="00C53588"/>
    <w:rsid w:val="00C53718"/>
    <w:rsid w:val="00C53A81"/>
    <w:rsid w:val="00C571AB"/>
    <w:rsid w:val="00C5736A"/>
    <w:rsid w:val="00C5743D"/>
    <w:rsid w:val="00C61E8A"/>
    <w:rsid w:val="00C621CF"/>
    <w:rsid w:val="00C622D7"/>
    <w:rsid w:val="00C625B5"/>
    <w:rsid w:val="00C646B3"/>
    <w:rsid w:val="00C64A1F"/>
    <w:rsid w:val="00C64CF5"/>
    <w:rsid w:val="00C64FF7"/>
    <w:rsid w:val="00C66C55"/>
    <w:rsid w:val="00C70D00"/>
    <w:rsid w:val="00C71985"/>
    <w:rsid w:val="00C723EA"/>
    <w:rsid w:val="00C72486"/>
    <w:rsid w:val="00C736C0"/>
    <w:rsid w:val="00C73895"/>
    <w:rsid w:val="00C742FD"/>
    <w:rsid w:val="00C7445E"/>
    <w:rsid w:val="00C74C6A"/>
    <w:rsid w:val="00C74DA7"/>
    <w:rsid w:val="00C75051"/>
    <w:rsid w:val="00C750DE"/>
    <w:rsid w:val="00C753BC"/>
    <w:rsid w:val="00C75C16"/>
    <w:rsid w:val="00C75DE3"/>
    <w:rsid w:val="00C76328"/>
    <w:rsid w:val="00C76729"/>
    <w:rsid w:val="00C7682B"/>
    <w:rsid w:val="00C778F4"/>
    <w:rsid w:val="00C77B2E"/>
    <w:rsid w:val="00C77FC1"/>
    <w:rsid w:val="00C8042C"/>
    <w:rsid w:val="00C819FC"/>
    <w:rsid w:val="00C829A7"/>
    <w:rsid w:val="00C82E78"/>
    <w:rsid w:val="00C832D8"/>
    <w:rsid w:val="00C833C8"/>
    <w:rsid w:val="00C83657"/>
    <w:rsid w:val="00C83CF6"/>
    <w:rsid w:val="00C84484"/>
    <w:rsid w:val="00C854DA"/>
    <w:rsid w:val="00C859AB"/>
    <w:rsid w:val="00C85D00"/>
    <w:rsid w:val="00C85D4B"/>
    <w:rsid w:val="00C85E0A"/>
    <w:rsid w:val="00C86183"/>
    <w:rsid w:val="00C8621A"/>
    <w:rsid w:val="00C8682E"/>
    <w:rsid w:val="00C875E4"/>
    <w:rsid w:val="00C9080A"/>
    <w:rsid w:val="00C912ED"/>
    <w:rsid w:val="00C91B64"/>
    <w:rsid w:val="00C91C7B"/>
    <w:rsid w:val="00C9227A"/>
    <w:rsid w:val="00C9265D"/>
    <w:rsid w:val="00C92791"/>
    <w:rsid w:val="00C92A86"/>
    <w:rsid w:val="00C92C81"/>
    <w:rsid w:val="00C92F7D"/>
    <w:rsid w:val="00C93513"/>
    <w:rsid w:val="00C9388E"/>
    <w:rsid w:val="00C93A60"/>
    <w:rsid w:val="00C9444F"/>
    <w:rsid w:val="00C947CE"/>
    <w:rsid w:val="00C94939"/>
    <w:rsid w:val="00C94C42"/>
    <w:rsid w:val="00C95140"/>
    <w:rsid w:val="00C9557F"/>
    <w:rsid w:val="00C95BA2"/>
    <w:rsid w:val="00C96BA7"/>
    <w:rsid w:val="00C9793E"/>
    <w:rsid w:val="00CA06B7"/>
    <w:rsid w:val="00CA1C6B"/>
    <w:rsid w:val="00CA2090"/>
    <w:rsid w:val="00CA2804"/>
    <w:rsid w:val="00CA2EE7"/>
    <w:rsid w:val="00CA555D"/>
    <w:rsid w:val="00CA5F72"/>
    <w:rsid w:val="00CA66A4"/>
    <w:rsid w:val="00CA7113"/>
    <w:rsid w:val="00CA7E7B"/>
    <w:rsid w:val="00CA7F76"/>
    <w:rsid w:val="00CB02FD"/>
    <w:rsid w:val="00CB2037"/>
    <w:rsid w:val="00CB2385"/>
    <w:rsid w:val="00CB2FB3"/>
    <w:rsid w:val="00CB339E"/>
    <w:rsid w:val="00CB3989"/>
    <w:rsid w:val="00CB3BEA"/>
    <w:rsid w:val="00CB456D"/>
    <w:rsid w:val="00CB4693"/>
    <w:rsid w:val="00CB46C4"/>
    <w:rsid w:val="00CB4DF3"/>
    <w:rsid w:val="00CB62AE"/>
    <w:rsid w:val="00CB6839"/>
    <w:rsid w:val="00CB68B0"/>
    <w:rsid w:val="00CC0F7E"/>
    <w:rsid w:val="00CC1C1C"/>
    <w:rsid w:val="00CC240A"/>
    <w:rsid w:val="00CC2531"/>
    <w:rsid w:val="00CC2BC3"/>
    <w:rsid w:val="00CC2F6B"/>
    <w:rsid w:val="00CC3549"/>
    <w:rsid w:val="00CC3E11"/>
    <w:rsid w:val="00CC44E4"/>
    <w:rsid w:val="00CC45DD"/>
    <w:rsid w:val="00CC480D"/>
    <w:rsid w:val="00CC52FD"/>
    <w:rsid w:val="00CC5922"/>
    <w:rsid w:val="00CC6476"/>
    <w:rsid w:val="00CC64C4"/>
    <w:rsid w:val="00CC698D"/>
    <w:rsid w:val="00CC6E3D"/>
    <w:rsid w:val="00CC760C"/>
    <w:rsid w:val="00CC76EA"/>
    <w:rsid w:val="00CC781E"/>
    <w:rsid w:val="00CC7AA5"/>
    <w:rsid w:val="00CD02AF"/>
    <w:rsid w:val="00CD0CCA"/>
    <w:rsid w:val="00CD1277"/>
    <w:rsid w:val="00CD12DD"/>
    <w:rsid w:val="00CD1C96"/>
    <w:rsid w:val="00CD2008"/>
    <w:rsid w:val="00CD2FED"/>
    <w:rsid w:val="00CD3639"/>
    <w:rsid w:val="00CD40E5"/>
    <w:rsid w:val="00CD5132"/>
    <w:rsid w:val="00CD51AE"/>
    <w:rsid w:val="00CD56A6"/>
    <w:rsid w:val="00CD66DF"/>
    <w:rsid w:val="00CD776E"/>
    <w:rsid w:val="00CD77B8"/>
    <w:rsid w:val="00CD7FF7"/>
    <w:rsid w:val="00CE0442"/>
    <w:rsid w:val="00CE0C86"/>
    <w:rsid w:val="00CE0D55"/>
    <w:rsid w:val="00CE13E6"/>
    <w:rsid w:val="00CE2D03"/>
    <w:rsid w:val="00CE46EC"/>
    <w:rsid w:val="00CE4D78"/>
    <w:rsid w:val="00CE5040"/>
    <w:rsid w:val="00CE5C4C"/>
    <w:rsid w:val="00CE5D6D"/>
    <w:rsid w:val="00CE6027"/>
    <w:rsid w:val="00CE6414"/>
    <w:rsid w:val="00CE6820"/>
    <w:rsid w:val="00CE6C83"/>
    <w:rsid w:val="00CE6FC8"/>
    <w:rsid w:val="00CE70A5"/>
    <w:rsid w:val="00CF010C"/>
    <w:rsid w:val="00CF01DB"/>
    <w:rsid w:val="00CF17EF"/>
    <w:rsid w:val="00CF282A"/>
    <w:rsid w:val="00CF356D"/>
    <w:rsid w:val="00CF3D6C"/>
    <w:rsid w:val="00CF4CF5"/>
    <w:rsid w:val="00CF5467"/>
    <w:rsid w:val="00CF54FD"/>
    <w:rsid w:val="00CF5550"/>
    <w:rsid w:val="00CF5595"/>
    <w:rsid w:val="00CF5AF3"/>
    <w:rsid w:val="00CF5B01"/>
    <w:rsid w:val="00CF6454"/>
    <w:rsid w:val="00CF682D"/>
    <w:rsid w:val="00CF684C"/>
    <w:rsid w:val="00CF7870"/>
    <w:rsid w:val="00CF7BC1"/>
    <w:rsid w:val="00CF7DF0"/>
    <w:rsid w:val="00CF7E3D"/>
    <w:rsid w:val="00D0034E"/>
    <w:rsid w:val="00D00467"/>
    <w:rsid w:val="00D00756"/>
    <w:rsid w:val="00D007AF"/>
    <w:rsid w:val="00D00F5D"/>
    <w:rsid w:val="00D01824"/>
    <w:rsid w:val="00D029E7"/>
    <w:rsid w:val="00D02ECA"/>
    <w:rsid w:val="00D04441"/>
    <w:rsid w:val="00D04905"/>
    <w:rsid w:val="00D04EE0"/>
    <w:rsid w:val="00D051A5"/>
    <w:rsid w:val="00D0589C"/>
    <w:rsid w:val="00D05B8F"/>
    <w:rsid w:val="00D05E65"/>
    <w:rsid w:val="00D07DC9"/>
    <w:rsid w:val="00D10D45"/>
    <w:rsid w:val="00D118E3"/>
    <w:rsid w:val="00D11FB1"/>
    <w:rsid w:val="00D12398"/>
    <w:rsid w:val="00D1290E"/>
    <w:rsid w:val="00D12A72"/>
    <w:rsid w:val="00D13564"/>
    <w:rsid w:val="00D135F4"/>
    <w:rsid w:val="00D144B0"/>
    <w:rsid w:val="00D167C9"/>
    <w:rsid w:val="00D170F7"/>
    <w:rsid w:val="00D17472"/>
    <w:rsid w:val="00D203BE"/>
    <w:rsid w:val="00D20CBE"/>
    <w:rsid w:val="00D212B0"/>
    <w:rsid w:val="00D21667"/>
    <w:rsid w:val="00D21AB4"/>
    <w:rsid w:val="00D21B4B"/>
    <w:rsid w:val="00D22544"/>
    <w:rsid w:val="00D22F42"/>
    <w:rsid w:val="00D23A5A"/>
    <w:rsid w:val="00D23C45"/>
    <w:rsid w:val="00D2455C"/>
    <w:rsid w:val="00D24AB7"/>
    <w:rsid w:val="00D24EB9"/>
    <w:rsid w:val="00D25436"/>
    <w:rsid w:val="00D2699A"/>
    <w:rsid w:val="00D27741"/>
    <w:rsid w:val="00D304BC"/>
    <w:rsid w:val="00D30B52"/>
    <w:rsid w:val="00D315E0"/>
    <w:rsid w:val="00D31FF1"/>
    <w:rsid w:val="00D32E66"/>
    <w:rsid w:val="00D336E9"/>
    <w:rsid w:val="00D33A0B"/>
    <w:rsid w:val="00D33CBF"/>
    <w:rsid w:val="00D33F87"/>
    <w:rsid w:val="00D34216"/>
    <w:rsid w:val="00D34A11"/>
    <w:rsid w:val="00D34A8A"/>
    <w:rsid w:val="00D361C8"/>
    <w:rsid w:val="00D36CA6"/>
    <w:rsid w:val="00D36D12"/>
    <w:rsid w:val="00D36E27"/>
    <w:rsid w:val="00D36E84"/>
    <w:rsid w:val="00D374EB"/>
    <w:rsid w:val="00D4058F"/>
    <w:rsid w:val="00D406D1"/>
    <w:rsid w:val="00D40D0A"/>
    <w:rsid w:val="00D42287"/>
    <w:rsid w:val="00D43160"/>
    <w:rsid w:val="00D435A0"/>
    <w:rsid w:val="00D4429E"/>
    <w:rsid w:val="00D4459C"/>
    <w:rsid w:val="00D44BD6"/>
    <w:rsid w:val="00D44C90"/>
    <w:rsid w:val="00D451E1"/>
    <w:rsid w:val="00D4548E"/>
    <w:rsid w:val="00D45497"/>
    <w:rsid w:val="00D45A25"/>
    <w:rsid w:val="00D4630F"/>
    <w:rsid w:val="00D46E40"/>
    <w:rsid w:val="00D50370"/>
    <w:rsid w:val="00D50961"/>
    <w:rsid w:val="00D50BF2"/>
    <w:rsid w:val="00D51A40"/>
    <w:rsid w:val="00D51BFB"/>
    <w:rsid w:val="00D51D0B"/>
    <w:rsid w:val="00D521C9"/>
    <w:rsid w:val="00D52A3C"/>
    <w:rsid w:val="00D531FD"/>
    <w:rsid w:val="00D55087"/>
    <w:rsid w:val="00D55380"/>
    <w:rsid w:val="00D555E8"/>
    <w:rsid w:val="00D56B24"/>
    <w:rsid w:val="00D572CC"/>
    <w:rsid w:val="00D575D7"/>
    <w:rsid w:val="00D57D30"/>
    <w:rsid w:val="00D60075"/>
    <w:rsid w:val="00D606F4"/>
    <w:rsid w:val="00D60EEA"/>
    <w:rsid w:val="00D611AA"/>
    <w:rsid w:val="00D61371"/>
    <w:rsid w:val="00D613EF"/>
    <w:rsid w:val="00D61605"/>
    <w:rsid w:val="00D6264A"/>
    <w:rsid w:val="00D633AD"/>
    <w:rsid w:val="00D6387D"/>
    <w:rsid w:val="00D640B4"/>
    <w:rsid w:val="00D64C88"/>
    <w:rsid w:val="00D65250"/>
    <w:rsid w:val="00D66948"/>
    <w:rsid w:val="00D67209"/>
    <w:rsid w:val="00D67D52"/>
    <w:rsid w:val="00D67FED"/>
    <w:rsid w:val="00D70CE7"/>
    <w:rsid w:val="00D70DCB"/>
    <w:rsid w:val="00D71ADB"/>
    <w:rsid w:val="00D727FB"/>
    <w:rsid w:val="00D73771"/>
    <w:rsid w:val="00D74581"/>
    <w:rsid w:val="00D76777"/>
    <w:rsid w:val="00D76C76"/>
    <w:rsid w:val="00D77A76"/>
    <w:rsid w:val="00D800D9"/>
    <w:rsid w:val="00D805C8"/>
    <w:rsid w:val="00D80DFB"/>
    <w:rsid w:val="00D814E1"/>
    <w:rsid w:val="00D82EF4"/>
    <w:rsid w:val="00D8334B"/>
    <w:rsid w:val="00D838CC"/>
    <w:rsid w:val="00D8391A"/>
    <w:rsid w:val="00D839B0"/>
    <w:rsid w:val="00D83C7C"/>
    <w:rsid w:val="00D83E94"/>
    <w:rsid w:val="00D84322"/>
    <w:rsid w:val="00D84571"/>
    <w:rsid w:val="00D84652"/>
    <w:rsid w:val="00D859F5"/>
    <w:rsid w:val="00D85CF7"/>
    <w:rsid w:val="00D85DD7"/>
    <w:rsid w:val="00D85F08"/>
    <w:rsid w:val="00D862F5"/>
    <w:rsid w:val="00D872B2"/>
    <w:rsid w:val="00D9183C"/>
    <w:rsid w:val="00D91DB4"/>
    <w:rsid w:val="00D92090"/>
    <w:rsid w:val="00D92B6E"/>
    <w:rsid w:val="00D92B91"/>
    <w:rsid w:val="00D930B1"/>
    <w:rsid w:val="00D9335F"/>
    <w:rsid w:val="00D9412B"/>
    <w:rsid w:val="00D945BF"/>
    <w:rsid w:val="00D945F7"/>
    <w:rsid w:val="00D95313"/>
    <w:rsid w:val="00D95501"/>
    <w:rsid w:val="00D95FBC"/>
    <w:rsid w:val="00D95FCF"/>
    <w:rsid w:val="00D96688"/>
    <w:rsid w:val="00D96C4D"/>
    <w:rsid w:val="00D97019"/>
    <w:rsid w:val="00D97135"/>
    <w:rsid w:val="00D975E5"/>
    <w:rsid w:val="00DA03C4"/>
    <w:rsid w:val="00DA0E54"/>
    <w:rsid w:val="00DA1292"/>
    <w:rsid w:val="00DA1A4E"/>
    <w:rsid w:val="00DA1C71"/>
    <w:rsid w:val="00DA3F57"/>
    <w:rsid w:val="00DA4E8A"/>
    <w:rsid w:val="00DA4F2E"/>
    <w:rsid w:val="00DA5315"/>
    <w:rsid w:val="00DA5363"/>
    <w:rsid w:val="00DA6348"/>
    <w:rsid w:val="00DA6650"/>
    <w:rsid w:val="00DA7870"/>
    <w:rsid w:val="00DB114A"/>
    <w:rsid w:val="00DB13E3"/>
    <w:rsid w:val="00DB2E98"/>
    <w:rsid w:val="00DB2EAB"/>
    <w:rsid w:val="00DB3239"/>
    <w:rsid w:val="00DB3F13"/>
    <w:rsid w:val="00DB50E3"/>
    <w:rsid w:val="00DB5783"/>
    <w:rsid w:val="00DB5AC2"/>
    <w:rsid w:val="00DB62E1"/>
    <w:rsid w:val="00DB6E84"/>
    <w:rsid w:val="00DB7001"/>
    <w:rsid w:val="00DB7031"/>
    <w:rsid w:val="00DB765D"/>
    <w:rsid w:val="00DB7FB6"/>
    <w:rsid w:val="00DC01D8"/>
    <w:rsid w:val="00DC0A8C"/>
    <w:rsid w:val="00DC2328"/>
    <w:rsid w:val="00DC26D8"/>
    <w:rsid w:val="00DC2B38"/>
    <w:rsid w:val="00DC2D84"/>
    <w:rsid w:val="00DC3590"/>
    <w:rsid w:val="00DC384D"/>
    <w:rsid w:val="00DC4BBF"/>
    <w:rsid w:val="00DC5012"/>
    <w:rsid w:val="00DC5818"/>
    <w:rsid w:val="00DC6944"/>
    <w:rsid w:val="00DC69C7"/>
    <w:rsid w:val="00DC7636"/>
    <w:rsid w:val="00DC7659"/>
    <w:rsid w:val="00DD0929"/>
    <w:rsid w:val="00DD0D4A"/>
    <w:rsid w:val="00DD0E4F"/>
    <w:rsid w:val="00DD19EE"/>
    <w:rsid w:val="00DD1D52"/>
    <w:rsid w:val="00DD2589"/>
    <w:rsid w:val="00DD2C96"/>
    <w:rsid w:val="00DD2FF9"/>
    <w:rsid w:val="00DD4005"/>
    <w:rsid w:val="00DD4439"/>
    <w:rsid w:val="00DD4926"/>
    <w:rsid w:val="00DD4B6F"/>
    <w:rsid w:val="00DD53D2"/>
    <w:rsid w:val="00DD5EB1"/>
    <w:rsid w:val="00DD66AB"/>
    <w:rsid w:val="00DD6C4A"/>
    <w:rsid w:val="00DD7D28"/>
    <w:rsid w:val="00DE00D6"/>
    <w:rsid w:val="00DE09EE"/>
    <w:rsid w:val="00DE0B53"/>
    <w:rsid w:val="00DE0B68"/>
    <w:rsid w:val="00DE0E2B"/>
    <w:rsid w:val="00DE17DF"/>
    <w:rsid w:val="00DE2937"/>
    <w:rsid w:val="00DE2C05"/>
    <w:rsid w:val="00DE2E53"/>
    <w:rsid w:val="00DE30EF"/>
    <w:rsid w:val="00DE34D8"/>
    <w:rsid w:val="00DE3ACD"/>
    <w:rsid w:val="00DE3C40"/>
    <w:rsid w:val="00DE3F3F"/>
    <w:rsid w:val="00DE440D"/>
    <w:rsid w:val="00DE4662"/>
    <w:rsid w:val="00DE50F3"/>
    <w:rsid w:val="00DE5547"/>
    <w:rsid w:val="00DE5A64"/>
    <w:rsid w:val="00DE5F17"/>
    <w:rsid w:val="00DE600B"/>
    <w:rsid w:val="00DE682C"/>
    <w:rsid w:val="00DE736C"/>
    <w:rsid w:val="00DE7C36"/>
    <w:rsid w:val="00DE7CC1"/>
    <w:rsid w:val="00DF0227"/>
    <w:rsid w:val="00DF02A0"/>
    <w:rsid w:val="00DF06D3"/>
    <w:rsid w:val="00DF0F46"/>
    <w:rsid w:val="00DF11F3"/>
    <w:rsid w:val="00DF145F"/>
    <w:rsid w:val="00DF15E0"/>
    <w:rsid w:val="00DF1775"/>
    <w:rsid w:val="00DF1E58"/>
    <w:rsid w:val="00DF1F8C"/>
    <w:rsid w:val="00DF236A"/>
    <w:rsid w:val="00DF2C09"/>
    <w:rsid w:val="00DF2D7D"/>
    <w:rsid w:val="00DF3294"/>
    <w:rsid w:val="00DF405D"/>
    <w:rsid w:val="00DF507E"/>
    <w:rsid w:val="00DF5177"/>
    <w:rsid w:val="00DF53BA"/>
    <w:rsid w:val="00DF5D27"/>
    <w:rsid w:val="00DF5E78"/>
    <w:rsid w:val="00DF6487"/>
    <w:rsid w:val="00DF73ED"/>
    <w:rsid w:val="00DF787A"/>
    <w:rsid w:val="00E018FC"/>
    <w:rsid w:val="00E02832"/>
    <w:rsid w:val="00E03A0F"/>
    <w:rsid w:val="00E03B21"/>
    <w:rsid w:val="00E0409D"/>
    <w:rsid w:val="00E05808"/>
    <w:rsid w:val="00E06187"/>
    <w:rsid w:val="00E06CDC"/>
    <w:rsid w:val="00E074EB"/>
    <w:rsid w:val="00E0771A"/>
    <w:rsid w:val="00E0791F"/>
    <w:rsid w:val="00E1077E"/>
    <w:rsid w:val="00E10D8A"/>
    <w:rsid w:val="00E1329A"/>
    <w:rsid w:val="00E132B9"/>
    <w:rsid w:val="00E1350A"/>
    <w:rsid w:val="00E1396D"/>
    <w:rsid w:val="00E14726"/>
    <w:rsid w:val="00E14A09"/>
    <w:rsid w:val="00E152C3"/>
    <w:rsid w:val="00E156BC"/>
    <w:rsid w:val="00E15B8B"/>
    <w:rsid w:val="00E16625"/>
    <w:rsid w:val="00E17A21"/>
    <w:rsid w:val="00E21083"/>
    <w:rsid w:val="00E22D7A"/>
    <w:rsid w:val="00E23F09"/>
    <w:rsid w:val="00E241D2"/>
    <w:rsid w:val="00E25295"/>
    <w:rsid w:val="00E25406"/>
    <w:rsid w:val="00E267BC"/>
    <w:rsid w:val="00E270CA"/>
    <w:rsid w:val="00E27443"/>
    <w:rsid w:val="00E303D5"/>
    <w:rsid w:val="00E305CD"/>
    <w:rsid w:val="00E306E6"/>
    <w:rsid w:val="00E316B7"/>
    <w:rsid w:val="00E31CE6"/>
    <w:rsid w:val="00E321A4"/>
    <w:rsid w:val="00E32CC7"/>
    <w:rsid w:val="00E3307A"/>
    <w:rsid w:val="00E330CE"/>
    <w:rsid w:val="00E330D0"/>
    <w:rsid w:val="00E337E1"/>
    <w:rsid w:val="00E33BA1"/>
    <w:rsid w:val="00E34093"/>
    <w:rsid w:val="00E341C9"/>
    <w:rsid w:val="00E3482B"/>
    <w:rsid w:val="00E34F48"/>
    <w:rsid w:val="00E34FAD"/>
    <w:rsid w:val="00E35C3A"/>
    <w:rsid w:val="00E35F46"/>
    <w:rsid w:val="00E366E8"/>
    <w:rsid w:val="00E369B2"/>
    <w:rsid w:val="00E37477"/>
    <w:rsid w:val="00E37D7F"/>
    <w:rsid w:val="00E4097B"/>
    <w:rsid w:val="00E40DE0"/>
    <w:rsid w:val="00E41B32"/>
    <w:rsid w:val="00E41B34"/>
    <w:rsid w:val="00E4217E"/>
    <w:rsid w:val="00E423AF"/>
    <w:rsid w:val="00E42BEA"/>
    <w:rsid w:val="00E42FE7"/>
    <w:rsid w:val="00E43251"/>
    <w:rsid w:val="00E4338B"/>
    <w:rsid w:val="00E43E12"/>
    <w:rsid w:val="00E452FF"/>
    <w:rsid w:val="00E45660"/>
    <w:rsid w:val="00E45953"/>
    <w:rsid w:val="00E45E38"/>
    <w:rsid w:val="00E4652C"/>
    <w:rsid w:val="00E46DCF"/>
    <w:rsid w:val="00E50B53"/>
    <w:rsid w:val="00E51CEC"/>
    <w:rsid w:val="00E53B74"/>
    <w:rsid w:val="00E568F8"/>
    <w:rsid w:val="00E56E98"/>
    <w:rsid w:val="00E57C97"/>
    <w:rsid w:val="00E57E49"/>
    <w:rsid w:val="00E605A8"/>
    <w:rsid w:val="00E612FB"/>
    <w:rsid w:val="00E61AB5"/>
    <w:rsid w:val="00E61FF9"/>
    <w:rsid w:val="00E62668"/>
    <w:rsid w:val="00E62DD7"/>
    <w:rsid w:val="00E6399A"/>
    <w:rsid w:val="00E63CA3"/>
    <w:rsid w:val="00E64BA4"/>
    <w:rsid w:val="00E64E38"/>
    <w:rsid w:val="00E70DB4"/>
    <w:rsid w:val="00E71150"/>
    <w:rsid w:val="00E71847"/>
    <w:rsid w:val="00E7198C"/>
    <w:rsid w:val="00E71E56"/>
    <w:rsid w:val="00E72078"/>
    <w:rsid w:val="00E723AE"/>
    <w:rsid w:val="00E735DA"/>
    <w:rsid w:val="00E74524"/>
    <w:rsid w:val="00E75434"/>
    <w:rsid w:val="00E757E2"/>
    <w:rsid w:val="00E75ED0"/>
    <w:rsid w:val="00E7697D"/>
    <w:rsid w:val="00E76A24"/>
    <w:rsid w:val="00E76FEA"/>
    <w:rsid w:val="00E81431"/>
    <w:rsid w:val="00E816C8"/>
    <w:rsid w:val="00E81D07"/>
    <w:rsid w:val="00E830D3"/>
    <w:rsid w:val="00E83554"/>
    <w:rsid w:val="00E83805"/>
    <w:rsid w:val="00E83E72"/>
    <w:rsid w:val="00E848E5"/>
    <w:rsid w:val="00E84BC1"/>
    <w:rsid w:val="00E850AE"/>
    <w:rsid w:val="00E85FA1"/>
    <w:rsid w:val="00E8613B"/>
    <w:rsid w:val="00E86157"/>
    <w:rsid w:val="00E864B7"/>
    <w:rsid w:val="00E8661D"/>
    <w:rsid w:val="00E86A02"/>
    <w:rsid w:val="00E86CB3"/>
    <w:rsid w:val="00E86E55"/>
    <w:rsid w:val="00E87261"/>
    <w:rsid w:val="00E87A27"/>
    <w:rsid w:val="00E87F86"/>
    <w:rsid w:val="00E904D8"/>
    <w:rsid w:val="00E914E6"/>
    <w:rsid w:val="00E915B2"/>
    <w:rsid w:val="00E91802"/>
    <w:rsid w:val="00E91AFB"/>
    <w:rsid w:val="00E928C3"/>
    <w:rsid w:val="00E92B42"/>
    <w:rsid w:val="00E93415"/>
    <w:rsid w:val="00E9362B"/>
    <w:rsid w:val="00E939EA"/>
    <w:rsid w:val="00E93E5A"/>
    <w:rsid w:val="00E9409A"/>
    <w:rsid w:val="00E94260"/>
    <w:rsid w:val="00E94502"/>
    <w:rsid w:val="00E94582"/>
    <w:rsid w:val="00E94FD3"/>
    <w:rsid w:val="00E951AF"/>
    <w:rsid w:val="00E952D6"/>
    <w:rsid w:val="00E953A1"/>
    <w:rsid w:val="00E9569D"/>
    <w:rsid w:val="00E95804"/>
    <w:rsid w:val="00E96984"/>
    <w:rsid w:val="00E96ACA"/>
    <w:rsid w:val="00E96D4E"/>
    <w:rsid w:val="00E96D7D"/>
    <w:rsid w:val="00E9709A"/>
    <w:rsid w:val="00EA004D"/>
    <w:rsid w:val="00EA016D"/>
    <w:rsid w:val="00EA0334"/>
    <w:rsid w:val="00EA098C"/>
    <w:rsid w:val="00EA1AA7"/>
    <w:rsid w:val="00EA1EEF"/>
    <w:rsid w:val="00EA22EE"/>
    <w:rsid w:val="00EA2ED6"/>
    <w:rsid w:val="00EA347C"/>
    <w:rsid w:val="00EA3C39"/>
    <w:rsid w:val="00EA424D"/>
    <w:rsid w:val="00EA51A1"/>
    <w:rsid w:val="00EA5301"/>
    <w:rsid w:val="00EA59D1"/>
    <w:rsid w:val="00EA5CEE"/>
    <w:rsid w:val="00EB0570"/>
    <w:rsid w:val="00EB06F1"/>
    <w:rsid w:val="00EB0712"/>
    <w:rsid w:val="00EB0813"/>
    <w:rsid w:val="00EB18CE"/>
    <w:rsid w:val="00EB26D8"/>
    <w:rsid w:val="00EB2DF4"/>
    <w:rsid w:val="00EB2E49"/>
    <w:rsid w:val="00EB30E4"/>
    <w:rsid w:val="00EB3504"/>
    <w:rsid w:val="00EB3D2F"/>
    <w:rsid w:val="00EB424F"/>
    <w:rsid w:val="00EB5072"/>
    <w:rsid w:val="00EB5124"/>
    <w:rsid w:val="00EB65AC"/>
    <w:rsid w:val="00EB77B4"/>
    <w:rsid w:val="00EC03D1"/>
    <w:rsid w:val="00EC0CDF"/>
    <w:rsid w:val="00EC0EE7"/>
    <w:rsid w:val="00EC0FFF"/>
    <w:rsid w:val="00EC1146"/>
    <w:rsid w:val="00EC198E"/>
    <w:rsid w:val="00EC1E87"/>
    <w:rsid w:val="00EC2B69"/>
    <w:rsid w:val="00EC2CB2"/>
    <w:rsid w:val="00EC30C2"/>
    <w:rsid w:val="00EC3D18"/>
    <w:rsid w:val="00EC476C"/>
    <w:rsid w:val="00EC63A2"/>
    <w:rsid w:val="00EC6468"/>
    <w:rsid w:val="00EC711F"/>
    <w:rsid w:val="00EC7372"/>
    <w:rsid w:val="00EC7D72"/>
    <w:rsid w:val="00ED0B10"/>
    <w:rsid w:val="00ED0CE2"/>
    <w:rsid w:val="00ED1332"/>
    <w:rsid w:val="00ED149D"/>
    <w:rsid w:val="00ED16C1"/>
    <w:rsid w:val="00ED1930"/>
    <w:rsid w:val="00ED20FB"/>
    <w:rsid w:val="00ED21A0"/>
    <w:rsid w:val="00ED21A5"/>
    <w:rsid w:val="00ED2AA8"/>
    <w:rsid w:val="00ED2B4F"/>
    <w:rsid w:val="00ED309B"/>
    <w:rsid w:val="00ED3A26"/>
    <w:rsid w:val="00ED3DB1"/>
    <w:rsid w:val="00ED52C9"/>
    <w:rsid w:val="00ED5F86"/>
    <w:rsid w:val="00ED65D3"/>
    <w:rsid w:val="00ED6F18"/>
    <w:rsid w:val="00ED7A1F"/>
    <w:rsid w:val="00ED7E97"/>
    <w:rsid w:val="00EE0175"/>
    <w:rsid w:val="00EE04E5"/>
    <w:rsid w:val="00EE0562"/>
    <w:rsid w:val="00EE0E92"/>
    <w:rsid w:val="00EE0F37"/>
    <w:rsid w:val="00EE0F43"/>
    <w:rsid w:val="00EE1920"/>
    <w:rsid w:val="00EE1F5B"/>
    <w:rsid w:val="00EE1FFE"/>
    <w:rsid w:val="00EE2496"/>
    <w:rsid w:val="00EE28FB"/>
    <w:rsid w:val="00EE2FF9"/>
    <w:rsid w:val="00EE355A"/>
    <w:rsid w:val="00EE3574"/>
    <w:rsid w:val="00EE36AE"/>
    <w:rsid w:val="00EE4191"/>
    <w:rsid w:val="00EE42C1"/>
    <w:rsid w:val="00EE4485"/>
    <w:rsid w:val="00EE5863"/>
    <w:rsid w:val="00EE5EF0"/>
    <w:rsid w:val="00EE613A"/>
    <w:rsid w:val="00EE6551"/>
    <w:rsid w:val="00EE6F0E"/>
    <w:rsid w:val="00EE6FB3"/>
    <w:rsid w:val="00EE70C9"/>
    <w:rsid w:val="00EE74EE"/>
    <w:rsid w:val="00EE7D1D"/>
    <w:rsid w:val="00EF007F"/>
    <w:rsid w:val="00EF048F"/>
    <w:rsid w:val="00EF07A8"/>
    <w:rsid w:val="00EF0B9D"/>
    <w:rsid w:val="00EF1F05"/>
    <w:rsid w:val="00EF2682"/>
    <w:rsid w:val="00EF2ABB"/>
    <w:rsid w:val="00EF2C61"/>
    <w:rsid w:val="00EF366D"/>
    <w:rsid w:val="00EF3675"/>
    <w:rsid w:val="00EF474C"/>
    <w:rsid w:val="00EF4BCF"/>
    <w:rsid w:val="00EF4FFA"/>
    <w:rsid w:val="00EF5244"/>
    <w:rsid w:val="00EF60BA"/>
    <w:rsid w:val="00EF6127"/>
    <w:rsid w:val="00EF63FD"/>
    <w:rsid w:val="00EF7179"/>
    <w:rsid w:val="00EF7D78"/>
    <w:rsid w:val="00F01961"/>
    <w:rsid w:val="00F01A96"/>
    <w:rsid w:val="00F01BAF"/>
    <w:rsid w:val="00F021BA"/>
    <w:rsid w:val="00F02D47"/>
    <w:rsid w:val="00F03422"/>
    <w:rsid w:val="00F03D0C"/>
    <w:rsid w:val="00F04367"/>
    <w:rsid w:val="00F04744"/>
    <w:rsid w:val="00F04893"/>
    <w:rsid w:val="00F048B8"/>
    <w:rsid w:val="00F04BE6"/>
    <w:rsid w:val="00F058D0"/>
    <w:rsid w:val="00F063F1"/>
    <w:rsid w:val="00F065F3"/>
    <w:rsid w:val="00F077F2"/>
    <w:rsid w:val="00F07969"/>
    <w:rsid w:val="00F108BD"/>
    <w:rsid w:val="00F10AC9"/>
    <w:rsid w:val="00F10CFF"/>
    <w:rsid w:val="00F12776"/>
    <w:rsid w:val="00F12BFF"/>
    <w:rsid w:val="00F13121"/>
    <w:rsid w:val="00F14457"/>
    <w:rsid w:val="00F14D54"/>
    <w:rsid w:val="00F14F31"/>
    <w:rsid w:val="00F1579D"/>
    <w:rsid w:val="00F163BB"/>
    <w:rsid w:val="00F16427"/>
    <w:rsid w:val="00F16ABC"/>
    <w:rsid w:val="00F203BC"/>
    <w:rsid w:val="00F21043"/>
    <w:rsid w:val="00F21C31"/>
    <w:rsid w:val="00F21E45"/>
    <w:rsid w:val="00F22293"/>
    <w:rsid w:val="00F22C6F"/>
    <w:rsid w:val="00F22CBA"/>
    <w:rsid w:val="00F22F2C"/>
    <w:rsid w:val="00F23615"/>
    <w:rsid w:val="00F239B5"/>
    <w:rsid w:val="00F240EB"/>
    <w:rsid w:val="00F2457A"/>
    <w:rsid w:val="00F24C2C"/>
    <w:rsid w:val="00F24D44"/>
    <w:rsid w:val="00F255E6"/>
    <w:rsid w:val="00F257EE"/>
    <w:rsid w:val="00F25A0C"/>
    <w:rsid w:val="00F26BB7"/>
    <w:rsid w:val="00F2776A"/>
    <w:rsid w:val="00F30033"/>
    <w:rsid w:val="00F303B0"/>
    <w:rsid w:val="00F3086C"/>
    <w:rsid w:val="00F31270"/>
    <w:rsid w:val="00F31344"/>
    <w:rsid w:val="00F3141C"/>
    <w:rsid w:val="00F31D56"/>
    <w:rsid w:val="00F32B2F"/>
    <w:rsid w:val="00F334B5"/>
    <w:rsid w:val="00F33601"/>
    <w:rsid w:val="00F34161"/>
    <w:rsid w:val="00F34390"/>
    <w:rsid w:val="00F34AA6"/>
    <w:rsid w:val="00F34AAD"/>
    <w:rsid w:val="00F34D3A"/>
    <w:rsid w:val="00F35769"/>
    <w:rsid w:val="00F35E1D"/>
    <w:rsid w:val="00F36801"/>
    <w:rsid w:val="00F369F5"/>
    <w:rsid w:val="00F37077"/>
    <w:rsid w:val="00F40C7C"/>
    <w:rsid w:val="00F41935"/>
    <w:rsid w:val="00F41948"/>
    <w:rsid w:val="00F421BC"/>
    <w:rsid w:val="00F429B7"/>
    <w:rsid w:val="00F436BA"/>
    <w:rsid w:val="00F43EE8"/>
    <w:rsid w:val="00F4552F"/>
    <w:rsid w:val="00F461D0"/>
    <w:rsid w:val="00F46985"/>
    <w:rsid w:val="00F46E1B"/>
    <w:rsid w:val="00F50344"/>
    <w:rsid w:val="00F505BB"/>
    <w:rsid w:val="00F517AE"/>
    <w:rsid w:val="00F521DC"/>
    <w:rsid w:val="00F52A63"/>
    <w:rsid w:val="00F52BE8"/>
    <w:rsid w:val="00F53B27"/>
    <w:rsid w:val="00F54998"/>
    <w:rsid w:val="00F54F14"/>
    <w:rsid w:val="00F54FAF"/>
    <w:rsid w:val="00F557D0"/>
    <w:rsid w:val="00F56457"/>
    <w:rsid w:val="00F568B7"/>
    <w:rsid w:val="00F56BE5"/>
    <w:rsid w:val="00F5763C"/>
    <w:rsid w:val="00F5765D"/>
    <w:rsid w:val="00F57969"/>
    <w:rsid w:val="00F57C94"/>
    <w:rsid w:val="00F57E99"/>
    <w:rsid w:val="00F60A8C"/>
    <w:rsid w:val="00F60CF2"/>
    <w:rsid w:val="00F610DD"/>
    <w:rsid w:val="00F615E7"/>
    <w:rsid w:val="00F62AB5"/>
    <w:rsid w:val="00F63805"/>
    <w:rsid w:val="00F64359"/>
    <w:rsid w:val="00F64F74"/>
    <w:rsid w:val="00F65459"/>
    <w:rsid w:val="00F6618F"/>
    <w:rsid w:val="00F66C4B"/>
    <w:rsid w:val="00F670CF"/>
    <w:rsid w:val="00F67305"/>
    <w:rsid w:val="00F70145"/>
    <w:rsid w:val="00F7064E"/>
    <w:rsid w:val="00F7083E"/>
    <w:rsid w:val="00F70E6D"/>
    <w:rsid w:val="00F70FC6"/>
    <w:rsid w:val="00F71299"/>
    <w:rsid w:val="00F722E2"/>
    <w:rsid w:val="00F723D3"/>
    <w:rsid w:val="00F72680"/>
    <w:rsid w:val="00F72765"/>
    <w:rsid w:val="00F72A0C"/>
    <w:rsid w:val="00F73810"/>
    <w:rsid w:val="00F73CF4"/>
    <w:rsid w:val="00F73DE9"/>
    <w:rsid w:val="00F745AF"/>
    <w:rsid w:val="00F756A5"/>
    <w:rsid w:val="00F75B2D"/>
    <w:rsid w:val="00F75C00"/>
    <w:rsid w:val="00F75FE3"/>
    <w:rsid w:val="00F76899"/>
    <w:rsid w:val="00F77955"/>
    <w:rsid w:val="00F77ED4"/>
    <w:rsid w:val="00F80262"/>
    <w:rsid w:val="00F803B4"/>
    <w:rsid w:val="00F80461"/>
    <w:rsid w:val="00F809F8"/>
    <w:rsid w:val="00F81370"/>
    <w:rsid w:val="00F82064"/>
    <w:rsid w:val="00F82BA7"/>
    <w:rsid w:val="00F83E3D"/>
    <w:rsid w:val="00F854AC"/>
    <w:rsid w:val="00F86088"/>
    <w:rsid w:val="00F86193"/>
    <w:rsid w:val="00F8651C"/>
    <w:rsid w:val="00F86CF7"/>
    <w:rsid w:val="00F87F79"/>
    <w:rsid w:val="00F90941"/>
    <w:rsid w:val="00F90ACA"/>
    <w:rsid w:val="00F92200"/>
    <w:rsid w:val="00F9294B"/>
    <w:rsid w:val="00F92BCF"/>
    <w:rsid w:val="00F93B1D"/>
    <w:rsid w:val="00F93DA5"/>
    <w:rsid w:val="00F93DD8"/>
    <w:rsid w:val="00F94669"/>
    <w:rsid w:val="00F946D2"/>
    <w:rsid w:val="00F94724"/>
    <w:rsid w:val="00F94845"/>
    <w:rsid w:val="00F94CC6"/>
    <w:rsid w:val="00F94ED1"/>
    <w:rsid w:val="00F9509A"/>
    <w:rsid w:val="00F95217"/>
    <w:rsid w:val="00F95E20"/>
    <w:rsid w:val="00F965FA"/>
    <w:rsid w:val="00F96666"/>
    <w:rsid w:val="00F9677B"/>
    <w:rsid w:val="00F96E38"/>
    <w:rsid w:val="00FA01DC"/>
    <w:rsid w:val="00FA0424"/>
    <w:rsid w:val="00FA1322"/>
    <w:rsid w:val="00FA1355"/>
    <w:rsid w:val="00FA2C74"/>
    <w:rsid w:val="00FA35D4"/>
    <w:rsid w:val="00FA3E72"/>
    <w:rsid w:val="00FA45A9"/>
    <w:rsid w:val="00FA4D5D"/>
    <w:rsid w:val="00FA5184"/>
    <w:rsid w:val="00FA576B"/>
    <w:rsid w:val="00FA5771"/>
    <w:rsid w:val="00FA5EC0"/>
    <w:rsid w:val="00FA63FE"/>
    <w:rsid w:val="00FA6C59"/>
    <w:rsid w:val="00FA74F7"/>
    <w:rsid w:val="00FA7761"/>
    <w:rsid w:val="00FB0BE2"/>
    <w:rsid w:val="00FB0EA3"/>
    <w:rsid w:val="00FB1632"/>
    <w:rsid w:val="00FB1CF5"/>
    <w:rsid w:val="00FB1E46"/>
    <w:rsid w:val="00FB2CC8"/>
    <w:rsid w:val="00FB3C65"/>
    <w:rsid w:val="00FB3FA9"/>
    <w:rsid w:val="00FB4445"/>
    <w:rsid w:val="00FB4507"/>
    <w:rsid w:val="00FB47D8"/>
    <w:rsid w:val="00FB4FDB"/>
    <w:rsid w:val="00FB5005"/>
    <w:rsid w:val="00FB52D7"/>
    <w:rsid w:val="00FB552B"/>
    <w:rsid w:val="00FB7311"/>
    <w:rsid w:val="00FC0541"/>
    <w:rsid w:val="00FC147E"/>
    <w:rsid w:val="00FC1FC4"/>
    <w:rsid w:val="00FC21E3"/>
    <w:rsid w:val="00FC36AD"/>
    <w:rsid w:val="00FC3879"/>
    <w:rsid w:val="00FC444F"/>
    <w:rsid w:val="00FC4D94"/>
    <w:rsid w:val="00FC4EAF"/>
    <w:rsid w:val="00FC5D5C"/>
    <w:rsid w:val="00FC629D"/>
    <w:rsid w:val="00FC656C"/>
    <w:rsid w:val="00FC6951"/>
    <w:rsid w:val="00FC7078"/>
    <w:rsid w:val="00FD099F"/>
    <w:rsid w:val="00FD0AF9"/>
    <w:rsid w:val="00FD0C4B"/>
    <w:rsid w:val="00FD17EF"/>
    <w:rsid w:val="00FD1B02"/>
    <w:rsid w:val="00FD1B3C"/>
    <w:rsid w:val="00FD1FCB"/>
    <w:rsid w:val="00FD2765"/>
    <w:rsid w:val="00FD3F07"/>
    <w:rsid w:val="00FD40C1"/>
    <w:rsid w:val="00FD47F2"/>
    <w:rsid w:val="00FD502D"/>
    <w:rsid w:val="00FD5398"/>
    <w:rsid w:val="00FD6804"/>
    <w:rsid w:val="00FD6869"/>
    <w:rsid w:val="00FD7183"/>
    <w:rsid w:val="00FE0CC1"/>
    <w:rsid w:val="00FE0CE9"/>
    <w:rsid w:val="00FE1589"/>
    <w:rsid w:val="00FE159D"/>
    <w:rsid w:val="00FE24A7"/>
    <w:rsid w:val="00FE2F36"/>
    <w:rsid w:val="00FE3304"/>
    <w:rsid w:val="00FE3C16"/>
    <w:rsid w:val="00FE451D"/>
    <w:rsid w:val="00FE47C9"/>
    <w:rsid w:val="00FE4DA0"/>
    <w:rsid w:val="00FE50B9"/>
    <w:rsid w:val="00FE5454"/>
    <w:rsid w:val="00FE5C67"/>
    <w:rsid w:val="00FE65A8"/>
    <w:rsid w:val="00FE680B"/>
    <w:rsid w:val="00FE6D6B"/>
    <w:rsid w:val="00FE6E6C"/>
    <w:rsid w:val="00FE6EDE"/>
    <w:rsid w:val="00FE70D8"/>
    <w:rsid w:val="00FE7392"/>
    <w:rsid w:val="00FF0E7E"/>
    <w:rsid w:val="00FF1B38"/>
    <w:rsid w:val="00FF22A7"/>
    <w:rsid w:val="00FF297E"/>
    <w:rsid w:val="00FF2CDA"/>
    <w:rsid w:val="00FF3485"/>
    <w:rsid w:val="00FF3658"/>
    <w:rsid w:val="00FF3BA5"/>
    <w:rsid w:val="00FF3EF1"/>
    <w:rsid w:val="00FF4368"/>
    <w:rsid w:val="00FF4768"/>
    <w:rsid w:val="00FF4985"/>
    <w:rsid w:val="00FF4BC4"/>
    <w:rsid w:val="00FF5E3E"/>
    <w:rsid w:val="00FF65FD"/>
    <w:rsid w:val="00FF6871"/>
    <w:rsid w:val="00FF68BA"/>
    <w:rsid w:val="00FF69DD"/>
    <w:rsid w:val="00FF6B77"/>
    <w:rsid w:val="00FF7BD0"/>
    <w:rsid w:val="03D6129C"/>
    <w:rsid w:val="0ADDFC40"/>
    <w:rsid w:val="2D4C1CD9"/>
    <w:rsid w:val="366AF4C5"/>
    <w:rsid w:val="448CFF13"/>
    <w:rsid w:val="44E5CA77"/>
    <w:rsid w:val="497BFF60"/>
    <w:rsid w:val="6057AB74"/>
    <w:rsid w:val="62B736EE"/>
    <w:rsid w:val="647445C6"/>
    <w:rsid w:val="661878E8"/>
    <w:rsid w:val="6C38A541"/>
    <w:rsid w:val="7108F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6D8D82C"/>
  <w15:docId w15:val="{0705A55C-3B95-4D29-B44D-73144AAE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03550C"/>
    <w:rPr>
      <w:rFonts w:ascii="Times New Roman" w:eastAsia="Times New Roman" w:hAnsi="Times New Roman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02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373DAD"/>
    <w:pPr>
      <w:spacing w:before="100" w:beforeAutospacing="1" w:after="100" w:afterAutospacing="1"/>
      <w:outlineLvl w:val="1"/>
    </w:pPr>
    <w:rPr>
      <w:rFonts w:ascii="MS PGothic" w:eastAsia="MS PGothic" w:hAnsi="MS PGothic" w:cs="MS PGothic"/>
      <w:b/>
      <w:bCs/>
      <w:sz w:val="36"/>
      <w:szCs w:val="36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53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73FF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  <w:lang w:eastAsia="ja-JP"/>
    </w:rPr>
  </w:style>
  <w:style w:type="paragraph" w:styleId="Fuzeile">
    <w:name w:val="footer"/>
    <w:basedOn w:val="Standard"/>
    <w:rsid w:val="00373FF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E4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E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Gruformel">
    <w:name w:val="Closing"/>
    <w:basedOn w:val="Standard"/>
    <w:next w:val="Standard"/>
    <w:link w:val="GruformelZchn"/>
    <w:rsid w:val="00E43251"/>
    <w:pPr>
      <w:widowControl w:val="0"/>
      <w:jc w:val="right"/>
    </w:pPr>
    <w:rPr>
      <w:rFonts w:ascii="Mincho" w:eastAsia="Mincho" w:hAnsi="Courier New"/>
      <w:color w:val="000000"/>
      <w:kern w:val="2"/>
      <w:sz w:val="20"/>
      <w:szCs w:val="20"/>
      <w:lang w:eastAsia="ja-JP"/>
    </w:rPr>
  </w:style>
  <w:style w:type="character" w:customStyle="1" w:styleId="GruformelZchn">
    <w:name w:val="Grußformel Zchn"/>
    <w:basedOn w:val="Absatz-Standardschriftart"/>
    <w:link w:val="Gruformel"/>
    <w:rsid w:val="00E43251"/>
    <w:rPr>
      <w:rFonts w:ascii="Mincho" w:eastAsia="Mincho" w:hAnsi="Courier New"/>
      <w:color w:val="000000"/>
      <w:kern w:val="2"/>
    </w:rPr>
  </w:style>
  <w:style w:type="character" w:styleId="Hyperlink">
    <w:name w:val="Hyperlink"/>
    <w:basedOn w:val="Absatz-Standardschriftart"/>
    <w:unhideWhenUsed/>
    <w:rsid w:val="00312C12"/>
    <w:rPr>
      <w:color w:val="0563C1" w:themeColor="hyperlink"/>
      <w:u w:val="single"/>
    </w:rPr>
  </w:style>
  <w:style w:type="character" w:customStyle="1" w:styleId="1">
    <w:name w:val="未解決のメンション1"/>
    <w:basedOn w:val="Absatz-Standardschriftart"/>
    <w:uiPriority w:val="99"/>
    <w:semiHidden/>
    <w:unhideWhenUsed/>
    <w:rsid w:val="00312C12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3DAD"/>
    <w:rPr>
      <w:rFonts w:ascii="MS PGothic" w:eastAsia="MS PGothic" w:hAnsi="MS PGothic" w:cs="MS PGothic"/>
      <w:b/>
      <w:bCs/>
      <w:sz w:val="36"/>
      <w:szCs w:val="36"/>
    </w:rPr>
  </w:style>
  <w:style w:type="paragraph" w:styleId="StandardWeb">
    <w:name w:val="Normal (Web)"/>
    <w:basedOn w:val="Standard"/>
    <w:uiPriority w:val="99"/>
    <w:unhideWhenUsed/>
    <w:rsid w:val="00373DAD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character" w:styleId="BesuchterLink">
    <w:name w:val="FollowedHyperlink"/>
    <w:basedOn w:val="Absatz-Standardschriftart"/>
    <w:uiPriority w:val="99"/>
    <w:semiHidden/>
    <w:unhideWhenUsed/>
    <w:rsid w:val="006924AE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5F2F6D"/>
    <w:pPr>
      <w:widowControl w:val="0"/>
      <w:ind w:leftChars="400" w:left="840"/>
      <w:jc w:val="both"/>
    </w:pPr>
    <w:rPr>
      <w:rFonts w:ascii="Times" w:eastAsia="MS Mincho" w:hAnsi="Times"/>
      <w:kern w:val="2"/>
      <w:szCs w:val="20"/>
      <w:lang w:eastAsia="ja-JP"/>
    </w:rPr>
  </w:style>
  <w:style w:type="paragraph" w:customStyle="1" w:styleId="Default">
    <w:name w:val="Default"/>
    <w:rsid w:val="006C526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3C6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FB3C65"/>
    <w:pPr>
      <w:widowControl w:val="0"/>
    </w:pPr>
    <w:rPr>
      <w:rFonts w:ascii="Times" w:eastAsia="MS Mincho" w:hAnsi="Times"/>
      <w:kern w:val="2"/>
      <w:szCs w:val="20"/>
      <w:lang w:eastAsia="ja-JP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3C65"/>
    <w:rPr>
      <w:rFonts w:ascii="Times" w:hAnsi="Times"/>
      <w:kern w:val="2"/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3C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3C65"/>
    <w:rPr>
      <w:rFonts w:ascii="Times" w:hAnsi="Times"/>
      <w:b/>
      <w:bCs/>
      <w:kern w:val="2"/>
      <w:sz w:val="24"/>
    </w:rPr>
  </w:style>
  <w:style w:type="paragraph" w:styleId="berarbeitung">
    <w:name w:val="Revision"/>
    <w:hidden/>
    <w:uiPriority w:val="99"/>
    <w:semiHidden/>
    <w:rsid w:val="00EA51A1"/>
    <w:rPr>
      <w:rFonts w:ascii="Times" w:hAnsi="Times"/>
      <w:kern w:val="2"/>
      <w:sz w:val="24"/>
    </w:rPr>
  </w:style>
  <w:style w:type="character" w:customStyle="1" w:styleId="bold1">
    <w:name w:val="bold1"/>
    <w:rsid w:val="00501687"/>
    <w:rPr>
      <w:rFonts w:cs="Times New Roman"/>
      <w:b/>
      <w:b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45337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DB5AC2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C94C42"/>
    <w:pPr>
      <w:spacing w:line="276" w:lineRule="auto"/>
    </w:pPr>
    <w:rPr>
      <w:rFonts w:ascii="Franklin Gothic Book" w:eastAsiaTheme="minorEastAsia" w:hAnsi="Franklin Gothic Book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F75C00"/>
    <w:rPr>
      <w:i/>
      <w:iCs/>
    </w:rPr>
  </w:style>
  <w:style w:type="paragraph" w:customStyle="1" w:styleId="wMainBullet">
    <w:name w:val="w_Main Bullet"/>
    <w:basedOn w:val="Standard"/>
    <w:link w:val="wMainBulletChar"/>
    <w:qFormat/>
    <w:rsid w:val="00B318FA"/>
    <w:pPr>
      <w:keepLines/>
      <w:numPr>
        <w:numId w:val="1"/>
      </w:numPr>
      <w:tabs>
        <w:tab w:val="clear" w:pos="360"/>
        <w:tab w:val="left" w:pos="288"/>
      </w:tabs>
      <w:spacing w:before="60" w:after="60"/>
    </w:pPr>
    <w:rPr>
      <w:rFonts w:ascii="Arial Narrow" w:eastAsia="Batang" w:hAnsi="Arial Narrow"/>
      <w:sz w:val="21"/>
    </w:rPr>
  </w:style>
  <w:style w:type="character" w:customStyle="1" w:styleId="wMainBulletChar">
    <w:name w:val="w_Main Bullet Char"/>
    <w:basedOn w:val="Absatz-Standardschriftart"/>
    <w:link w:val="wMainBullet"/>
    <w:rsid w:val="00B318FA"/>
    <w:rPr>
      <w:rFonts w:ascii="Arial Narrow" w:eastAsia="Batang" w:hAnsi="Arial Narrow"/>
      <w:sz w:val="21"/>
      <w:szCs w:val="24"/>
      <w:lang w:eastAsia="en-US"/>
    </w:rPr>
  </w:style>
  <w:style w:type="paragraph" w:customStyle="1" w:styleId="wSub-bullet">
    <w:name w:val="w_Sub-bullet"/>
    <w:basedOn w:val="wMainBullet"/>
    <w:link w:val="wSub-bulletChar"/>
    <w:qFormat/>
    <w:rsid w:val="00616ED6"/>
    <w:pPr>
      <w:numPr>
        <w:numId w:val="2"/>
      </w:numPr>
      <w:tabs>
        <w:tab w:val="clear" w:pos="288"/>
        <w:tab w:val="left" w:pos="504"/>
      </w:tabs>
    </w:pPr>
  </w:style>
  <w:style w:type="character" w:customStyle="1" w:styleId="wSub-bulletChar">
    <w:name w:val="w_Sub-bullet Char"/>
    <w:basedOn w:val="Absatz-Standardschriftart"/>
    <w:link w:val="wSub-bullet"/>
    <w:rsid w:val="00616ED6"/>
    <w:rPr>
      <w:rFonts w:ascii="Arial Narrow" w:eastAsia="Batang" w:hAnsi="Arial Narrow"/>
      <w:sz w:val="21"/>
      <w:szCs w:val="24"/>
      <w:lang w:eastAsia="en-US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41116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F7B4E"/>
    <w:rPr>
      <w:rFonts w:ascii="Calibri" w:eastAsiaTheme="minorEastAsia" w:hAnsi="Calibri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4">
    <w:name w:val="Unresolved Mention4"/>
    <w:basedOn w:val="Absatz-Standardschriftart"/>
    <w:uiPriority w:val="99"/>
    <w:semiHidden/>
    <w:unhideWhenUsed/>
    <w:rsid w:val="00466809"/>
    <w:rPr>
      <w:color w:val="605E5C"/>
      <w:shd w:val="clear" w:color="auto" w:fill="E1DFDD"/>
    </w:rPr>
  </w:style>
  <w:style w:type="character" w:customStyle="1" w:styleId="UnresolvedMention5">
    <w:name w:val="Unresolved Mention5"/>
    <w:basedOn w:val="Absatz-Standardschriftart"/>
    <w:uiPriority w:val="99"/>
    <w:rsid w:val="002B1AAA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uiPriority w:val="99"/>
    <w:rsid w:val="00F40C7C"/>
    <w:rPr>
      <w:rFonts w:ascii="Calibri" w:eastAsiaTheme="minorHAnsi" w:hAnsi="Calibri" w:cs="Calibri"/>
      <w:sz w:val="22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531988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NurTextZchn">
    <w:name w:val="Nur Text Zchn"/>
    <w:basedOn w:val="Absatz-Standardschriftart"/>
    <w:link w:val="NurText"/>
    <w:uiPriority w:val="99"/>
    <w:rsid w:val="00531988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53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UnresolvedMention6">
    <w:name w:val="Unresolved Mention6"/>
    <w:basedOn w:val="Absatz-Standardschriftart"/>
    <w:uiPriority w:val="99"/>
    <w:semiHidden/>
    <w:unhideWhenUsed/>
    <w:rsid w:val="00ED3A26"/>
    <w:rPr>
      <w:color w:val="605E5C"/>
      <w:shd w:val="clear" w:color="auto" w:fill="E1DFDD"/>
    </w:rPr>
  </w:style>
  <w:style w:type="character" w:customStyle="1" w:styleId="field">
    <w:name w:val="field"/>
    <w:basedOn w:val="Absatz-Standardschriftart"/>
    <w:rsid w:val="000B0556"/>
  </w:style>
  <w:style w:type="character" w:customStyle="1" w:styleId="berschrift1Zchn">
    <w:name w:val="Überschrift 1 Zchn"/>
    <w:basedOn w:val="Absatz-Standardschriftart"/>
    <w:link w:val="berschrift1"/>
    <w:uiPriority w:val="9"/>
    <w:rsid w:val="00AF027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NichtaufgelsteErwhnung">
    <w:name w:val="Unresolved Mention"/>
    <w:basedOn w:val="Absatz-Standardschriftart"/>
    <w:uiPriority w:val="99"/>
    <w:rsid w:val="009F45C0"/>
    <w:rPr>
      <w:color w:val="605E5C"/>
      <w:shd w:val="clear" w:color="auto" w:fill="E1DFDD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1562"/>
    <w:pPr>
      <w:spacing w:after="120" w:line="276" w:lineRule="auto"/>
      <w:ind w:left="360"/>
    </w:pPr>
    <w:rPr>
      <w:rFonts w:ascii="Franklin Gothic Book" w:eastAsiaTheme="minorEastAsia" w:hAnsi="Franklin Gothic Book"/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1562"/>
    <w:rPr>
      <w:rFonts w:ascii="Franklin Gothic Book" w:eastAsiaTheme="minorEastAsia" w:hAnsi="Franklin Gothic Book"/>
      <w:sz w:val="16"/>
      <w:szCs w:val="16"/>
      <w:lang w:eastAsia="en-US"/>
    </w:rPr>
  </w:style>
  <w:style w:type="character" w:customStyle="1" w:styleId="cf01">
    <w:name w:val="cf01"/>
    <w:basedOn w:val="Absatz-Standardschriftart"/>
    <w:rsid w:val="00E72078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Absatz-Standardschriftart"/>
    <w:rsid w:val="00177A27"/>
  </w:style>
  <w:style w:type="paragraph" w:styleId="Funotentext">
    <w:name w:val="footnote text"/>
    <w:basedOn w:val="Standard"/>
    <w:link w:val="FunotentextZchn"/>
    <w:uiPriority w:val="99"/>
    <w:semiHidden/>
    <w:unhideWhenUsed/>
    <w:rsid w:val="00775F7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F71"/>
    <w:rPr>
      <w:rFonts w:ascii="Times New Roman" w:eastAsia="Times New Roman" w:hAnsi="Times New Roman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75F71"/>
    <w:rPr>
      <w:vertAlign w:val="superscript"/>
    </w:rPr>
  </w:style>
  <w:style w:type="character" w:styleId="Erwhnung">
    <w:name w:val="Mention"/>
    <w:basedOn w:val="Absatz-Standardschriftart"/>
    <w:uiPriority w:val="99"/>
    <w:unhideWhenUsed/>
    <w:rsid w:val="00500566"/>
    <w:rPr>
      <w:color w:val="2B579A"/>
      <w:shd w:val="clear" w:color="auto" w:fill="E1DFDD"/>
    </w:rPr>
  </w:style>
  <w:style w:type="character" w:customStyle="1" w:styleId="normaltextrun">
    <w:name w:val="normaltextrun"/>
    <w:basedOn w:val="Absatz-Standardschriftart"/>
    <w:rsid w:val="004C2632"/>
  </w:style>
  <w:style w:type="paragraph" w:customStyle="1" w:styleId="pf0">
    <w:name w:val="pf0"/>
    <w:basedOn w:val="Standard"/>
    <w:rsid w:val="000212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6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07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058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013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25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972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660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86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287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4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307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5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2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1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45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5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74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20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87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enesas.com/applications?utm_campaign=f-up-mcu_ra2a2-epsg-iotbd-ipm2-null&amp;utm_source=null&amp;utm_medium=pr&amp;utm_content=acp" TargetMode="External"/><Relationship Id="rId18" Type="http://schemas.openxmlformats.org/officeDocument/2006/relationships/hyperlink" Target="https://www.linkedin.com/company/renesas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user/RenesasPresent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renesas.com/applications/industrial/renewable-energy-grid/3-phase-smart-electric-meter?utm_campaign=f-up-mcu_ra2a2-epsg-iotbd-ipm2-null&amp;utm_source=null&amp;utm_medium=pr&amp;utm_content=wc" TargetMode="External"/><Relationship Id="rId17" Type="http://schemas.openxmlformats.org/officeDocument/2006/relationships/hyperlink" Target="http://www.renesas.com/" TargetMode="External"/><Relationship Id="rId25" Type="http://schemas.openxmlformats.org/officeDocument/2006/relationships/hyperlink" Target="http://www.hbi.d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jpx.co.jp/english/" TargetMode="External"/><Relationship Id="rId20" Type="http://schemas.openxmlformats.org/officeDocument/2006/relationships/hyperlink" Target="https://twitter.com/renesasgloba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nesas.com/software-tool/flexible-software-package-fsp?utm_campaign=f-up-mcu_ra2a2-epsg-iotbd-ipm2-null&amp;utm_source=null&amp;utm_medium=pr&amp;utm_content=sw" TargetMode="External"/><Relationship Id="rId24" Type="http://schemas.openxmlformats.org/officeDocument/2006/relationships/hyperlink" Target="mailto:martin_stummer@hbi.d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renesas.com/products/microcontrollers-microprocessors?utm_campaign=f-up-mcu_ra2a2-epsg-iotbd-ipm2-null&amp;utm_source=null&amp;utm_medium=pr&amp;utm_content=pcp" TargetMode="External"/><Relationship Id="rId23" Type="http://schemas.openxmlformats.org/officeDocument/2006/relationships/hyperlink" Target="mailto:alexandra_janetzko@hbi.d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renesas.com/products/microcontrollers-microprocessors/ra-cortex-m-mcus/ra2a2-48mhz-arm-cortex-m23-ultra-low-power-general-purpose-microcontroller-rich-peripherals?utm_campaign=f-up-mcu_ra2a2-epsg-iotbd-ipm2-null&amp;utm_source=null&amp;utm_medium=pr&amp;utm_content=pp" TargetMode="External"/><Relationship Id="rId19" Type="http://schemas.openxmlformats.org/officeDocument/2006/relationships/hyperlink" Target="https://www.facebook.com/RenesasElectronic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enesas.com/products/microcontrollers-microprocessors/ra-cortex-m-mcus/ra2a2-48mhz-arm-cortex-m23-ultra-low-power-general-purpose-microcontroller-rich-peripherals?utm_campaign=f-up-mcu_ra2a2-epsg-iotbd-ipm2-null&amp;utm_source=null&amp;utm_medium=pr&amp;utm_content=pp" TargetMode="External"/><Relationship Id="rId22" Type="http://schemas.openxmlformats.org/officeDocument/2006/relationships/hyperlink" Target="https://www.instagram.com/renesas_global/" TargetMode="External"/><Relationship Id="rId27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65075CEDE9A49BE557D8CB59D7EA7" ma:contentTypeVersion="17" ma:contentTypeDescription="Create a new document." ma:contentTypeScope="" ma:versionID="15b377b72503b152bb39b2db0abbdf8c">
  <xsd:schema xmlns:xsd="http://www.w3.org/2001/XMLSchema" xmlns:xs="http://www.w3.org/2001/XMLSchema" xmlns:p="http://schemas.microsoft.com/office/2006/metadata/properties" xmlns:ns2="cd8fbd96-2212-4d8f-8de4-880642039697" xmlns:ns3="4e526aed-20d6-4a73-ad3c-ff536c877bbc" xmlns:ns4="73088aa1-bb70-4e27-95fc-187c5437fa54" targetNamespace="http://schemas.microsoft.com/office/2006/metadata/properties" ma:root="true" ma:fieldsID="202dd77da41514d0024ed53acf8ed360" ns2:_="" ns3:_="" ns4:_="">
    <xsd:import namespace="cd8fbd96-2212-4d8f-8de4-880642039697"/>
    <xsd:import namespace="4e526aed-20d6-4a73-ad3c-ff536c877bbc"/>
    <xsd:import namespace="73088aa1-bb70-4e27-95fc-187c5437fa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fbd96-2212-4d8f-8de4-88064203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26aed-20d6-4a73-ad3c-ff536c877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1796df-71c9-4044-bd3e-1edca60bec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88aa1-bb70-4e27-95fc-187c5437fa5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e99017-675a-44e4-95e1-37ee3478d7d6}" ma:internalName="TaxCatchAll" ma:showField="CatchAllData" ma:web="cd8fbd96-2212-4d8f-8de4-880642039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995A6-88C0-477B-9462-6451B2B7B5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62EE3F-E4AD-4D58-99E6-1376B0FCB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fbd96-2212-4d8f-8de4-880642039697"/>
    <ds:schemaRef ds:uri="4e526aed-20d6-4a73-ad3c-ff536c877bbc"/>
    <ds:schemaRef ds:uri="73088aa1-bb70-4e27-95fc-187c5437f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68B924-C075-4881-B31D-80BD5A9B49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8411</Characters>
  <Application>Microsoft Office Word</Application>
  <DocSecurity>0</DocSecurity>
  <Lines>70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Andes Technology Corporation</Company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mark.alden.eb@renesas.com</dc:creator>
  <cp:keywords/>
  <cp:lastModifiedBy>Alexandra Janetzko</cp:lastModifiedBy>
  <cp:revision>17</cp:revision>
  <cp:lastPrinted>2022-05-02T10:55:00Z</cp:lastPrinted>
  <dcterms:created xsi:type="dcterms:W3CDTF">2024-03-10T09:24:00Z</dcterms:created>
  <dcterms:modified xsi:type="dcterms:W3CDTF">2024-03-21T10:26:00Z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0x010100B8865075CEDE9A49BE557D8CB59D7EA7</vt:lpwstr>
  </property>
  <property fmtid="{D5CDD505-2E9C-101B-9397-08002B2CF9AE}" pid="3" name="MediaServiceImageTags">
    <vt:lpwstr/>
  </property>
</Properties>
</file>