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7F2C" w14:textId="77777777" w:rsidR="00500619" w:rsidRPr="004428AE" w:rsidRDefault="00500619" w:rsidP="00500619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bookmarkStart w:id="1" w:name="_Hlk146185568"/>
      <w:bookmarkStart w:id="2" w:name="_Hlk151053579"/>
      <w:bookmarkStart w:id="3" w:name="_Hlk102470947"/>
      <w:r w:rsidRPr="004428AE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35A19905" w14:textId="1D59984B" w:rsidR="00500619" w:rsidRPr="004428AE" w:rsidRDefault="00500619" w:rsidP="00500619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REN240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5</w:t>
      </w: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4DBCF1A2" w14:textId="77777777" w:rsidR="00500619" w:rsidRDefault="00500619" w:rsidP="0099229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5B4C5DCC" w14:textId="1448F3C8" w:rsidR="0099229D" w:rsidRPr="005E40EC" w:rsidRDefault="005E40EC" w:rsidP="0099229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5E40E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Renesas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estende alle applicazioni di controllo motore</w:t>
      </w:r>
      <w:r w:rsidRPr="005E40E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i </w:t>
      </w:r>
      <w:r w:rsidRPr="005E40E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microcontrollori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ad alte prestazioni </w:t>
      </w:r>
      <w:r w:rsidRPr="005E40EC">
        <w:rPr>
          <w:rFonts w:asciiTheme="majorHAnsi" w:hAnsiTheme="majorHAnsi" w:cstheme="majorHAnsi"/>
          <w:b/>
          <w:bCs/>
          <w:sz w:val="28"/>
          <w:szCs w:val="28"/>
          <w:lang w:val="it-IT"/>
        </w:rPr>
        <w:t>della serie RA8</w:t>
      </w:r>
      <w:r w:rsidR="003C7B95" w:rsidRPr="005E40E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</w:p>
    <w:p w14:paraId="5159297B" w14:textId="1E514168" w:rsidR="00AA7E66" w:rsidRPr="005E40EC" w:rsidRDefault="004629B7" w:rsidP="00AA7E66">
      <w:pPr>
        <w:jc w:val="center"/>
        <w:rPr>
          <w:rStyle w:val="field"/>
          <w:rFonts w:asciiTheme="majorHAnsi" w:hAnsiTheme="majorHAnsi" w:cstheme="majorBidi"/>
          <w:b/>
          <w:bCs/>
          <w:color w:val="000000" w:themeColor="text1"/>
          <w:lang w:val="it-IT"/>
        </w:rPr>
      </w:pPr>
      <w:r w:rsidRPr="005E40EC">
        <w:rPr>
          <w:rStyle w:val="field"/>
          <w:rFonts w:asciiTheme="majorHAnsi" w:hAnsiTheme="majorHAnsi" w:cstheme="majorBidi"/>
          <w:b/>
          <w:bCs/>
          <w:color w:val="000000" w:themeColor="text1"/>
          <w:lang w:val="it-IT"/>
        </w:rPr>
        <w:t xml:space="preserve">  </w:t>
      </w:r>
    </w:p>
    <w:p w14:paraId="0F78CCF2" w14:textId="44726304" w:rsidR="00B56614" w:rsidRPr="004E0651" w:rsidRDefault="004E0651" w:rsidP="007A2299">
      <w:pPr>
        <w:jc w:val="center"/>
        <w:rPr>
          <w:rFonts w:asciiTheme="majorHAnsi" w:hAnsiTheme="majorHAnsi" w:cstheme="majorHAnsi"/>
          <w:i/>
          <w:iCs/>
          <w:color w:val="000000" w:themeColor="text1"/>
          <w:lang w:val="it-IT"/>
        </w:rPr>
      </w:pPr>
      <w:r w:rsidRPr="004E0651">
        <w:rPr>
          <w:rFonts w:ascii="Arial" w:hAnsi="Arial" w:cs="Arial"/>
          <w:i/>
          <w:iCs/>
          <w:color w:val="000000" w:themeColor="text1"/>
          <w:lang w:val="it-IT"/>
        </w:rPr>
        <w:t>La società leader nel</w:t>
      </w:r>
      <w:r>
        <w:rPr>
          <w:rFonts w:ascii="Arial" w:hAnsi="Arial" w:cs="Arial"/>
          <w:i/>
          <w:iCs/>
          <w:color w:val="000000" w:themeColor="text1"/>
          <w:lang w:val="it-IT"/>
        </w:rPr>
        <w:t xml:space="preserve"> controllo motore presenta i microcontrollori del</w:t>
      </w:r>
      <w:r w:rsidR="008C22A7">
        <w:rPr>
          <w:rFonts w:ascii="Arial" w:hAnsi="Arial" w:cs="Arial"/>
          <w:i/>
          <w:iCs/>
          <w:color w:val="000000" w:themeColor="text1"/>
          <w:lang w:val="it-IT"/>
        </w:rPr>
        <w:t xml:space="preserve"> gruppo</w:t>
      </w:r>
      <w:r>
        <w:rPr>
          <w:rFonts w:ascii="Arial" w:hAnsi="Arial" w:cs="Arial"/>
          <w:i/>
          <w:iCs/>
          <w:color w:val="000000" w:themeColor="text1"/>
          <w:lang w:val="it-IT"/>
        </w:rPr>
        <w:t xml:space="preserve"> RA8T1, tutti basati sul processore </w:t>
      </w:r>
      <w:r w:rsidR="00591FF5" w:rsidRPr="00591FF5">
        <w:rPr>
          <w:rFonts w:ascii="Arial" w:hAnsi="Arial" w:cs="Arial"/>
          <w:i/>
          <w:iCs/>
          <w:color w:val="000000" w:themeColor="text1"/>
          <w:lang w:val="it-IT"/>
        </w:rPr>
        <w:t>Arm® Cortex®-M85</w:t>
      </w:r>
      <w:r>
        <w:rPr>
          <w:rFonts w:ascii="Arial" w:hAnsi="Arial" w:cs="Arial"/>
          <w:i/>
          <w:iCs/>
          <w:color w:val="000000" w:themeColor="text1"/>
          <w:lang w:val="it-IT"/>
        </w:rPr>
        <w:t xml:space="preserve">, </w:t>
      </w:r>
      <w:r w:rsidR="00011D68">
        <w:rPr>
          <w:rFonts w:ascii="Arial" w:hAnsi="Arial" w:cs="Arial"/>
          <w:i/>
          <w:iCs/>
          <w:color w:val="000000" w:themeColor="text1"/>
          <w:lang w:val="it-IT"/>
        </w:rPr>
        <w:t xml:space="preserve">per applicazioni industriali e di automazione sia degli edifici che domestica, </w:t>
      </w:r>
      <w:r>
        <w:rPr>
          <w:rFonts w:ascii="Arial" w:hAnsi="Arial" w:cs="Arial"/>
          <w:i/>
          <w:iCs/>
          <w:color w:val="000000" w:themeColor="text1"/>
          <w:lang w:val="it-IT"/>
        </w:rPr>
        <w:t>arricchendole del funzionamento a basso consumo e di funzionalità analogiche avanzate</w:t>
      </w:r>
    </w:p>
    <w:bookmarkEnd w:id="0"/>
    <w:bookmarkEnd w:id="1"/>
    <w:p w14:paraId="114921FC" w14:textId="77777777" w:rsidR="002130A5" w:rsidRPr="004E0651" w:rsidRDefault="002130A5" w:rsidP="00771D7E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F2004D4" w14:textId="6C62D1C2" w:rsidR="00380FF3" w:rsidRPr="00591FF5" w:rsidRDefault="002F639F" w:rsidP="00771D7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</w:t>
      </w:r>
      <w:r w:rsidR="00531988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="00591FF5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30 gennaio</w:t>
      </w:r>
      <w:r w:rsidR="00531988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</w:t>
      </w:r>
      <w:r w:rsidR="006635E7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</w:t>
      </w:r>
      <w:r w:rsidR="00C92C81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4</w:t>
      </w:r>
      <w:r w:rsidR="00531988" w:rsidRPr="00591FF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―</w:t>
      </w:r>
      <w:r w:rsidR="00531988" w:rsidRPr="00591FF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591FF5" w:rsidRPr="00591FF5">
        <w:rPr>
          <w:rFonts w:ascii="Arial" w:hAnsi="Arial" w:cs="Arial"/>
          <w:color w:val="000000" w:themeColor="text1"/>
          <w:sz w:val="22"/>
          <w:szCs w:val="22"/>
          <w:lang w:val="it-IT"/>
        </w:rPr>
        <w:t>Renesas Electronics Corporation (TSE:6723), uno dei principali fornitori di soluzioni avanzate di semiconduttori, ha presentato oggi il gruppo di microcontrollori (MCU) RA8T1 basato sul processore Arm® Cortex®-M85. I dispositivi RA8T1 consentono il controllo in tempo reale di motori, alimentatori e altri prodotti comunemente utilizzati nell'automazione industriale e</w:t>
      </w:r>
      <w:r w:rsidR="00591FF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degli edifici</w:t>
      </w:r>
      <w:r w:rsidR="00591FF5" w:rsidRPr="00591FF5">
        <w:rPr>
          <w:rFonts w:ascii="Arial" w:hAnsi="Arial" w:cs="Arial"/>
          <w:color w:val="000000" w:themeColor="text1"/>
          <w:sz w:val="22"/>
          <w:szCs w:val="22"/>
          <w:lang w:val="it-IT"/>
        </w:rPr>
        <w:t>, nonché nelle case intelligenti.</w:t>
      </w:r>
      <w:r w:rsidR="00DB13E3" w:rsidRPr="00591FF5">
        <w:rPr>
          <w:rFonts w:ascii="Arial" w:hAnsi="Arial" w:cs="Arial"/>
          <w:sz w:val="22"/>
          <w:szCs w:val="22"/>
          <w:lang w:val="it-IT"/>
        </w:rPr>
        <w:t xml:space="preserve"> </w:t>
      </w:r>
    </w:p>
    <w:bookmarkEnd w:id="2"/>
    <w:p w14:paraId="3561D619" w14:textId="3F5E5408" w:rsidR="00380FF3" w:rsidRPr="00591FF5" w:rsidRDefault="00380FF3" w:rsidP="00771D7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003408F" w14:textId="734D6319" w:rsidR="001D7AF9" w:rsidRPr="00231822" w:rsidRDefault="00231822" w:rsidP="001D7AF9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gruppo RA8T1 è il terzo della serie RA8 di Renesas 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>in grado di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offr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>ire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prestazioni rivoluzionarie di 6,39 </w:t>
      </w:r>
      <w:proofErr w:type="spellStart"/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CoreMark</w:t>
      </w:r>
      <w:proofErr w:type="spellEnd"/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/MHz</w:t>
      </w:r>
      <w:r w:rsidR="008C22A7" w:rsidRPr="008C22A7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1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Tutti 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>i microcontrollori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della serie 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RA8 sfruttano le elevate prestazioni del processore Arm Cortex-M85 e della tecnologia </w:t>
      </w:r>
      <w:proofErr w:type="spellStart"/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Helium</w:t>
      </w:r>
      <w:proofErr w:type="spellEnd"/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™ di Arm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la quale 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fornisce un incremento delle prestazioni fino a 4 volte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superior</w:t>
      </w:r>
      <w:r w:rsidR="00A72448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sia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 le implementazioni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di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processo d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el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segnale digitale (DSP)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che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apprendimento automatico (ML)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rispetto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 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core Cortex-M7. Queste prestazioni aggiuntive nei dispositivi RA8T1 possono essere utilizzate per funzioni AI in grado di prevedere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necessità 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di manutenzione dei motori, riducendo i costosi tempi di fermo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macchina</w:t>
      </w:r>
      <w:r w:rsidRPr="00231822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1D7AF9" w:rsidRPr="00231822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7D09906" w14:textId="77777777" w:rsidR="001D7AF9" w:rsidRPr="00231822" w:rsidRDefault="001D7AF9" w:rsidP="001D7AF9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88B4463" w14:textId="27848D58" w:rsidR="001D7AF9" w:rsidRPr="00BC4647" w:rsidRDefault="00BC4647" w:rsidP="001D7AF9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BC4647">
        <w:rPr>
          <w:rFonts w:ascii="Arial" w:hAnsi="Arial" w:cs="Arial"/>
          <w:b/>
          <w:bCs/>
          <w:sz w:val="22"/>
          <w:szCs w:val="22"/>
          <w:lang w:val="it-IT"/>
        </w:rPr>
        <w:t>Set di funzionalità ottimizzate per il controllo motore</w:t>
      </w:r>
    </w:p>
    <w:p w14:paraId="2FF6DAC2" w14:textId="6412329B" w:rsidR="00F257EE" w:rsidRPr="00BC4647" w:rsidRDefault="00BC4647" w:rsidP="001D7AF9">
      <w:pPr>
        <w:snapToGrid w:val="0"/>
        <w:rPr>
          <w:rFonts w:ascii="Arial" w:eastAsia="MS Mincho" w:hAnsi="Arial" w:cs="Arial"/>
          <w:sz w:val="22"/>
          <w:szCs w:val="22"/>
          <w:lang w:val="it-IT"/>
        </w:rPr>
      </w:pP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>I dispositiv</w:t>
      </w:r>
      <w:r w:rsidR="00A72448">
        <w:rPr>
          <w:rFonts w:ascii="Arial" w:hAnsi="Arial" w:cs="Arial"/>
          <w:sz w:val="22"/>
          <w:szCs w:val="22"/>
          <w:shd w:val="clear" w:color="auto" w:fill="FFFFFF"/>
          <w:lang w:val="it-IT"/>
        </w:rPr>
        <w:t>i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nuovo gruppo</w:t>
      </w:r>
      <w:r w:rsidR="001D7AF9"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1" w:history="1">
        <w:r w:rsidR="00DE09EE" w:rsidRPr="00BC4647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RA8T1</w:t>
        </w:r>
      </w:hyperlink>
      <w:r w:rsidR="001D7AF9"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includono funzionalità PWM avanzate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quali la modalità 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complementare trifase,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con duty allo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0% 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al 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100%,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 </w:t>
      </w:r>
      <w:r w:rsidRPr="00BC4647">
        <w:rPr>
          <w:rFonts w:ascii="Arial" w:hAnsi="Arial" w:cs="Arial"/>
          <w:sz w:val="22"/>
          <w:szCs w:val="22"/>
          <w:shd w:val="clear" w:color="auto" w:fill="FFFFFF"/>
          <w:lang w:val="it-IT"/>
        </w:rPr>
        <w:t>registro di confronto a doppio buffer e cinque modalità di conteggio di fase.</w:t>
      </w:r>
      <w:r w:rsidR="00F257EE" w:rsidRPr="00BC4647">
        <w:rPr>
          <w:rFonts w:ascii="Arial" w:eastAsia="MS Mincho" w:hAnsi="Arial" w:cs="Arial"/>
          <w:sz w:val="22"/>
          <w:szCs w:val="22"/>
          <w:lang w:val="it-IT"/>
        </w:rPr>
        <w:t xml:space="preserve"> 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>Le funzionalità analogiche dei nuovi MCU includono ADC a 12 bit, DAC a 12 bit e comparatori ad alta velocità utilizza</w:t>
      </w:r>
      <w:r w:rsidR="00A72448">
        <w:rPr>
          <w:rFonts w:ascii="Arial" w:eastAsia="MS Mincho" w:hAnsi="Arial" w:cs="Arial"/>
          <w:sz w:val="22"/>
          <w:szCs w:val="22"/>
          <w:lang w:val="it-IT"/>
        </w:rPr>
        <w:t>bili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 nella misurazione </w:t>
      </w:r>
      <w:r>
        <w:rPr>
          <w:rFonts w:ascii="Arial" w:eastAsia="MS Mincho" w:hAnsi="Arial" w:cs="Arial"/>
          <w:sz w:val="22"/>
          <w:szCs w:val="22"/>
          <w:lang w:val="it-IT"/>
        </w:rPr>
        <w:t xml:space="preserve">sia 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di tensione </w:t>
      </w:r>
      <w:r>
        <w:rPr>
          <w:rFonts w:ascii="Arial" w:eastAsia="MS Mincho" w:hAnsi="Arial" w:cs="Arial"/>
          <w:sz w:val="22"/>
          <w:szCs w:val="22"/>
          <w:lang w:val="it-IT"/>
        </w:rPr>
        <w:t>ch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e </w:t>
      </w:r>
      <w:r>
        <w:rPr>
          <w:rFonts w:ascii="Arial" w:eastAsia="MS Mincho" w:hAnsi="Arial" w:cs="Arial"/>
          <w:sz w:val="22"/>
          <w:szCs w:val="22"/>
          <w:lang w:val="it-IT"/>
        </w:rPr>
        <w:t xml:space="preserve">di 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>corrente e nella protezione da sovracorrente.</w:t>
      </w:r>
      <w:r w:rsidR="00B95577" w:rsidRPr="00BC4647">
        <w:rPr>
          <w:rFonts w:ascii="Arial" w:eastAsia="MS Mincho" w:hAnsi="Arial" w:cs="Arial"/>
          <w:sz w:val="22"/>
          <w:szCs w:val="22"/>
          <w:lang w:val="it-IT"/>
        </w:rPr>
        <w:t xml:space="preserve"> </w:t>
      </w:r>
      <w:r>
        <w:rPr>
          <w:rFonts w:ascii="Arial" w:eastAsia="MS Mincho" w:hAnsi="Arial" w:cs="Arial"/>
          <w:sz w:val="22"/>
          <w:szCs w:val="22"/>
          <w:lang w:val="it-IT"/>
        </w:rPr>
        <w:t>I dispositivi del gruppo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 RA8T1 offrono inoltre molteplici funzioni di comunicazione, tra cui SCI, SPI, I2C/I3C, CAN/CAN-FD, Ethernet e USB-FS. Il nuovo gruppo fornisce inoltre la funzionalità di arresto dell</w:t>
      </w:r>
      <w:r>
        <w:rPr>
          <w:rFonts w:ascii="Arial" w:eastAsia="MS Mincho" w:hAnsi="Arial" w:cs="Arial"/>
          <w:sz w:val="22"/>
          <w:szCs w:val="22"/>
          <w:lang w:val="it-IT"/>
        </w:rPr>
        <w:t>e porte di uscita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 </w:t>
      </w:r>
      <w:r>
        <w:rPr>
          <w:rFonts w:ascii="Arial" w:eastAsia="MS Mincho" w:hAnsi="Arial" w:cs="Arial"/>
          <w:sz w:val="22"/>
          <w:szCs w:val="22"/>
          <w:lang w:val="it-IT"/>
        </w:rPr>
        <w:t>a fronte di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 un'anomalia, un'importante caratteristica di sicurezza nel</w:t>
      </w:r>
      <w:r>
        <w:rPr>
          <w:rFonts w:ascii="Arial" w:eastAsia="MS Mincho" w:hAnsi="Arial" w:cs="Arial"/>
          <w:sz w:val="22"/>
          <w:szCs w:val="22"/>
          <w:lang w:val="it-IT"/>
        </w:rPr>
        <w:t>le applicazioni di</w:t>
      </w:r>
      <w:r w:rsidRPr="00BC4647">
        <w:rPr>
          <w:rFonts w:ascii="Arial" w:eastAsia="MS Mincho" w:hAnsi="Arial" w:cs="Arial"/>
          <w:sz w:val="22"/>
          <w:szCs w:val="22"/>
          <w:lang w:val="it-IT"/>
        </w:rPr>
        <w:t xml:space="preserve"> controllo motore. Queste funzionalità, combinate con i timer avanzati e l’esperienza di Renesas nella gestione della potenza, consentono ai clienti di realizzare soluzioni complete di controllo motori a basso consumo.</w:t>
      </w:r>
    </w:p>
    <w:p w14:paraId="3C3967F9" w14:textId="77777777" w:rsidR="00F257EE" w:rsidRPr="00BC4647" w:rsidRDefault="00F257EE" w:rsidP="001D7AF9">
      <w:pPr>
        <w:snapToGrid w:val="0"/>
        <w:rPr>
          <w:rFonts w:ascii="Arial" w:eastAsia="MS Mincho" w:hAnsi="Arial" w:cs="Arial"/>
          <w:sz w:val="22"/>
          <w:szCs w:val="22"/>
          <w:lang w:val="it-IT"/>
        </w:rPr>
      </w:pPr>
    </w:p>
    <w:p w14:paraId="7FCFB81D" w14:textId="70C2ED37" w:rsidR="00E33BA1" w:rsidRPr="00C33DF4" w:rsidRDefault="00C33DF4" w:rsidP="00E33BA1">
      <w:pPr>
        <w:autoSpaceDE w:val="0"/>
        <w:autoSpaceDN w:val="0"/>
        <w:adjustRightInd w:val="0"/>
        <w:snapToGrid w:val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La l</w:t>
      </w:r>
      <w:r w:rsidRPr="00C33DF4">
        <w:rPr>
          <w:rFonts w:ascii="Arial" w:hAnsi="Arial" w:cs="Arial"/>
          <w:b/>
          <w:sz w:val="22"/>
          <w:szCs w:val="22"/>
          <w:lang w:val="it-IT"/>
        </w:rPr>
        <w:t xml:space="preserve">eadership di Renesas nell'elaborazione </w:t>
      </w:r>
      <w:r>
        <w:rPr>
          <w:rFonts w:ascii="Arial" w:hAnsi="Arial" w:cs="Arial"/>
          <w:b/>
          <w:sz w:val="22"/>
          <w:szCs w:val="22"/>
          <w:lang w:val="it-IT"/>
        </w:rPr>
        <w:t>embedded</w:t>
      </w:r>
      <w:r w:rsidRPr="00C33DF4">
        <w:rPr>
          <w:rFonts w:ascii="Arial" w:hAnsi="Arial" w:cs="Arial"/>
          <w:b/>
          <w:sz w:val="22"/>
          <w:szCs w:val="22"/>
          <w:lang w:val="it-IT"/>
        </w:rPr>
        <w:t xml:space="preserve"> per controllo motori</w:t>
      </w:r>
      <w:r w:rsidR="00E33BA1" w:rsidRPr="00C33DF4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5ED72B91" w14:textId="51F1B7AE" w:rsidR="00E33BA1" w:rsidRPr="00C33DF4" w:rsidRDefault="00C33DF4" w:rsidP="00E33BA1">
      <w:pPr>
        <w:pStyle w:val="xmsonormal"/>
        <w:snapToGrid w:val="0"/>
        <w:rPr>
          <w:rFonts w:ascii="Arial" w:hAnsi="Arial" w:cs="Arial"/>
          <w:lang w:val="it-IT"/>
        </w:rPr>
      </w:pPr>
      <w:r w:rsidRPr="00C33DF4">
        <w:rPr>
          <w:rFonts w:ascii="Arial" w:hAnsi="Arial" w:cs="Arial"/>
          <w:lang w:val="it-IT"/>
        </w:rPr>
        <w:t xml:space="preserve">Renesas fornisce </w:t>
      </w:r>
      <w:r>
        <w:rPr>
          <w:rFonts w:ascii="Arial" w:hAnsi="Arial" w:cs="Arial"/>
          <w:lang w:val="it-IT"/>
        </w:rPr>
        <w:t>microcontrollori,</w:t>
      </w:r>
      <w:r w:rsidRPr="00C33DF4">
        <w:rPr>
          <w:rFonts w:ascii="Arial" w:hAnsi="Arial" w:cs="Arial"/>
          <w:lang w:val="it-IT"/>
        </w:rPr>
        <w:t xml:space="preserve"> specifici per controllo motor</w:t>
      </w:r>
      <w:r>
        <w:rPr>
          <w:rFonts w:ascii="Arial" w:hAnsi="Arial" w:cs="Arial"/>
          <w:lang w:val="it-IT"/>
        </w:rPr>
        <w:t>e,</w:t>
      </w:r>
      <w:r w:rsidRPr="00C33DF4">
        <w:rPr>
          <w:rFonts w:ascii="Arial" w:hAnsi="Arial" w:cs="Arial"/>
          <w:lang w:val="it-IT"/>
        </w:rPr>
        <w:t xml:space="preserve"> da oltre </w:t>
      </w:r>
      <w:r w:rsidR="00A72448" w:rsidRPr="00C33DF4">
        <w:rPr>
          <w:rFonts w:ascii="Arial" w:hAnsi="Arial" w:cs="Arial"/>
          <w:lang w:val="it-IT"/>
        </w:rPr>
        <w:t>dieci</w:t>
      </w:r>
      <w:r w:rsidRPr="00C33DF4">
        <w:rPr>
          <w:rFonts w:ascii="Arial" w:hAnsi="Arial" w:cs="Arial"/>
          <w:lang w:val="it-IT"/>
        </w:rPr>
        <w:t xml:space="preserve"> anni. </w:t>
      </w:r>
      <w:r>
        <w:rPr>
          <w:rFonts w:ascii="Arial" w:hAnsi="Arial" w:cs="Arial"/>
          <w:lang w:val="it-IT"/>
        </w:rPr>
        <w:t>Ogni anno, l</w:t>
      </w:r>
      <w:r w:rsidRPr="00C33DF4">
        <w:rPr>
          <w:rFonts w:ascii="Arial" w:hAnsi="Arial" w:cs="Arial"/>
          <w:lang w:val="it-IT"/>
        </w:rPr>
        <w:t xml:space="preserve">'azienda spedisce oltre 230 milioni di processori </w:t>
      </w:r>
      <w:r>
        <w:rPr>
          <w:rFonts w:ascii="Arial" w:hAnsi="Arial" w:cs="Arial"/>
          <w:lang w:val="it-IT"/>
        </w:rPr>
        <w:t>integrati</w:t>
      </w:r>
      <w:r w:rsidRPr="00C33DF4">
        <w:rPr>
          <w:rFonts w:ascii="Arial" w:hAnsi="Arial" w:cs="Arial"/>
          <w:lang w:val="it-IT"/>
        </w:rPr>
        <w:t xml:space="preserve"> per</w:t>
      </w:r>
      <w:r>
        <w:rPr>
          <w:rFonts w:ascii="Arial" w:hAnsi="Arial" w:cs="Arial"/>
          <w:lang w:val="it-IT"/>
        </w:rPr>
        <w:t xml:space="preserve"> applicazioni di</w:t>
      </w:r>
      <w:r w:rsidRPr="00C33DF4">
        <w:rPr>
          <w:rFonts w:ascii="Arial" w:hAnsi="Arial" w:cs="Arial"/>
          <w:lang w:val="it-IT"/>
        </w:rPr>
        <w:t xml:space="preserve"> controllo motor</w:t>
      </w:r>
      <w:r>
        <w:rPr>
          <w:rFonts w:ascii="Arial" w:hAnsi="Arial" w:cs="Arial"/>
          <w:lang w:val="it-IT"/>
        </w:rPr>
        <w:t xml:space="preserve">e </w:t>
      </w:r>
      <w:r w:rsidRPr="00C33DF4">
        <w:rPr>
          <w:rFonts w:ascii="Arial" w:hAnsi="Arial" w:cs="Arial"/>
          <w:lang w:val="it-IT"/>
        </w:rPr>
        <w:t xml:space="preserve">a migliaia di clienti in tutto il mondo. Oltre a </w:t>
      </w:r>
      <w:r>
        <w:rPr>
          <w:rFonts w:ascii="Arial" w:hAnsi="Arial" w:cs="Arial"/>
          <w:lang w:val="it-IT"/>
        </w:rPr>
        <w:t>diversi</w:t>
      </w:r>
      <w:r w:rsidRPr="00C33DF4">
        <w:rPr>
          <w:rFonts w:ascii="Arial" w:hAnsi="Arial" w:cs="Arial"/>
          <w:lang w:val="it-IT"/>
        </w:rPr>
        <w:t xml:space="preserve"> gruppi di </w:t>
      </w:r>
      <w:r>
        <w:rPr>
          <w:rFonts w:ascii="Arial" w:hAnsi="Arial" w:cs="Arial"/>
          <w:lang w:val="it-IT"/>
        </w:rPr>
        <w:t>microcontrollori nell’ambito della famiglia</w:t>
      </w:r>
      <w:r w:rsidRPr="00C33DF4">
        <w:rPr>
          <w:rFonts w:ascii="Arial" w:hAnsi="Arial" w:cs="Arial"/>
          <w:lang w:val="it-IT"/>
        </w:rPr>
        <w:t xml:space="preserve"> RA, Renesas offre dispositivi specifici per il controllo motore nella famiglia RX a 32 bit, </w:t>
      </w:r>
      <w:r>
        <w:rPr>
          <w:rFonts w:ascii="Arial" w:hAnsi="Arial" w:cs="Arial"/>
          <w:lang w:val="it-IT"/>
        </w:rPr>
        <w:t>in quella a 16 bit R</w:t>
      </w:r>
      <w:r w:rsidRPr="00C33DF4">
        <w:rPr>
          <w:rFonts w:ascii="Arial" w:hAnsi="Arial" w:cs="Arial"/>
          <w:lang w:val="it-IT"/>
        </w:rPr>
        <w:t xml:space="preserve">L78 </w:t>
      </w:r>
      <w:r>
        <w:rPr>
          <w:rFonts w:ascii="Arial" w:hAnsi="Arial" w:cs="Arial"/>
          <w:lang w:val="it-IT"/>
        </w:rPr>
        <w:t>fino a</w:t>
      </w:r>
      <w:r w:rsidR="00A72448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dispositivi a 64 bit nell’ambito della famiglia RZ.</w:t>
      </w:r>
      <w:r w:rsidR="00E33BA1" w:rsidRPr="00C33DF4">
        <w:rPr>
          <w:rFonts w:ascii="Arial" w:hAnsi="Arial" w:cs="Arial"/>
          <w:lang w:val="it-IT"/>
        </w:rPr>
        <w:t xml:space="preserve"> Renesas </w:t>
      </w:r>
      <w:r w:rsidRPr="00C33DF4">
        <w:rPr>
          <w:rFonts w:ascii="Arial" w:hAnsi="Arial" w:cs="Arial"/>
          <w:lang w:val="it-IT"/>
        </w:rPr>
        <w:t xml:space="preserve">ha inoltre sviluppato il primo dispositivo </w:t>
      </w:r>
      <w:r>
        <w:rPr>
          <w:rFonts w:ascii="Arial" w:hAnsi="Arial" w:cs="Arial"/>
          <w:lang w:val="it-IT"/>
        </w:rPr>
        <w:t xml:space="preserve">ASSP per controllo motore basato sul core </w:t>
      </w:r>
      <w:hyperlink r:id="rId12" w:history="1">
        <w:r w:rsidRPr="00C33DF4">
          <w:rPr>
            <w:rStyle w:val="Hyperlink"/>
            <w:rFonts w:ascii="Arial" w:hAnsi="Arial" w:cs="Arial"/>
            <w:lang w:val="it-IT"/>
          </w:rPr>
          <w:t>RISC-V</w:t>
        </w:r>
      </w:hyperlink>
      <w:r>
        <w:rPr>
          <w:rFonts w:ascii="Arial" w:hAnsi="Arial" w:cs="Arial"/>
          <w:lang w:val="it-IT"/>
        </w:rPr>
        <w:t xml:space="preserve">. </w:t>
      </w:r>
    </w:p>
    <w:p w14:paraId="4DB73A0F" w14:textId="77777777" w:rsidR="00E33BA1" w:rsidRPr="00C33DF4" w:rsidRDefault="00E33BA1" w:rsidP="00E33BA1">
      <w:pPr>
        <w:pStyle w:val="xmsonormal"/>
        <w:snapToGrid w:val="0"/>
        <w:rPr>
          <w:rFonts w:ascii="Arial" w:hAnsi="Arial" w:cs="Arial"/>
          <w:lang w:val="it-IT"/>
        </w:rPr>
      </w:pPr>
    </w:p>
    <w:p w14:paraId="5522AF4F" w14:textId="161243D2" w:rsidR="00D611AA" w:rsidRPr="006C535F" w:rsidRDefault="00500619" w:rsidP="00D611AA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6C535F" w:rsidRPr="006C535F">
        <w:rPr>
          <w:rFonts w:ascii="Arial" w:hAnsi="Arial" w:cs="Arial"/>
          <w:sz w:val="22"/>
          <w:szCs w:val="22"/>
          <w:lang w:val="it-IT"/>
        </w:rPr>
        <w:t>Renesas è già leader di mercato nel</w:t>
      </w:r>
      <w:r w:rsidR="006C535F">
        <w:rPr>
          <w:rFonts w:ascii="Arial" w:hAnsi="Arial" w:cs="Arial"/>
          <w:sz w:val="22"/>
          <w:szCs w:val="22"/>
          <w:lang w:val="it-IT"/>
        </w:rPr>
        <w:t>le applicazioni di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controllo motor</w:t>
      </w:r>
      <w:r w:rsidR="006C535F">
        <w:rPr>
          <w:rFonts w:ascii="Arial" w:hAnsi="Arial" w:cs="Arial"/>
          <w:sz w:val="22"/>
          <w:szCs w:val="22"/>
          <w:lang w:val="it-IT"/>
        </w:rPr>
        <w:t>e,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con il più ampio portafoglio di </w:t>
      </w:r>
      <w:r w:rsidR="006C535F">
        <w:rPr>
          <w:rFonts w:ascii="Arial" w:hAnsi="Arial" w:cs="Arial"/>
          <w:sz w:val="22"/>
          <w:szCs w:val="22"/>
          <w:lang w:val="it-IT"/>
        </w:rPr>
        <w:t>microcontrollori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per sistemi di automazione domestica, di edifici e di fabbric</w:t>
      </w:r>
      <w:r w:rsidR="006C535F">
        <w:rPr>
          <w:rFonts w:ascii="Arial" w:hAnsi="Arial" w:cs="Arial"/>
          <w:sz w:val="22"/>
          <w:szCs w:val="22"/>
          <w:lang w:val="it-IT"/>
        </w:rPr>
        <w:t>he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intelligenti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6C535F" w:rsidRPr="006C535F">
        <w:rPr>
          <w:rFonts w:ascii="Arial" w:hAnsi="Arial" w:cs="Arial"/>
          <w:sz w:val="22"/>
          <w:szCs w:val="22"/>
          <w:lang w:val="it-IT"/>
        </w:rPr>
        <w:t>,</w:t>
      </w:r>
      <w:r w:rsidR="00A7158D" w:rsidRPr="006C535F">
        <w:rPr>
          <w:rFonts w:ascii="Arial" w:hAnsi="Arial" w:cs="Arial"/>
          <w:sz w:val="22"/>
          <w:szCs w:val="22"/>
          <w:lang w:val="it-IT"/>
        </w:rPr>
        <w:t xml:space="preserve"> </w:t>
      </w:r>
      <w:r w:rsidR="006C535F" w:rsidRPr="00A72448">
        <w:rPr>
          <w:rFonts w:ascii="Arial" w:hAnsi="Arial" w:cs="Arial"/>
          <w:b/>
          <w:bCs/>
          <w:sz w:val="22"/>
          <w:szCs w:val="22"/>
          <w:lang w:val="it-IT"/>
        </w:rPr>
        <w:t>ha dichiarato</w:t>
      </w:r>
      <w:r w:rsidR="00A7158D" w:rsidRPr="006C535F">
        <w:rPr>
          <w:rFonts w:ascii="Arial" w:hAnsi="Arial" w:cs="Arial"/>
          <w:sz w:val="22"/>
          <w:szCs w:val="22"/>
          <w:lang w:val="it-IT"/>
        </w:rPr>
        <w:t xml:space="preserve"> </w:t>
      </w:r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Daryl Khoo, Vice </w:t>
      </w:r>
      <w:proofErr w:type="spellStart"/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C535F">
        <w:rPr>
          <w:rFonts w:ascii="Arial" w:hAnsi="Arial" w:cs="Arial"/>
          <w:b/>
          <w:bCs/>
          <w:sz w:val="22"/>
          <w:szCs w:val="22"/>
          <w:lang w:val="it-IT"/>
        </w:rPr>
        <w:t>della</w:t>
      </w:r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8059BC" w:rsidRPr="006C535F">
        <w:rPr>
          <w:rFonts w:ascii="Arial" w:hAnsi="Arial" w:cs="Arial"/>
          <w:b/>
          <w:bCs/>
          <w:sz w:val="22"/>
          <w:szCs w:val="22"/>
          <w:lang w:val="it-IT"/>
        </w:rPr>
        <w:t>Embedded Processing</w:t>
      </w:r>
      <w:r w:rsidR="009F5A2F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8C22A7">
        <w:rPr>
          <w:rFonts w:ascii="Arial" w:hAnsi="Arial" w:cs="Arial"/>
          <w:b/>
          <w:bCs/>
          <w:sz w:val="22"/>
          <w:szCs w:val="22"/>
          <w:lang w:val="it-IT"/>
        </w:rPr>
        <w:t xml:space="preserve">1st </w:t>
      </w:r>
      <w:proofErr w:type="spellStart"/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>Division</w:t>
      </w:r>
      <w:proofErr w:type="spellEnd"/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C535F">
        <w:rPr>
          <w:rFonts w:ascii="Arial" w:hAnsi="Arial" w:cs="Arial"/>
          <w:b/>
          <w:bCs/>
          <w:sz w:val="22"/>
          <w:szCs w:val="22"/>
          <w:lang w:val="it-IT"/>
        </w:rPr>
        <w:t>di</w:t>
      </w:r>
      <w:r w:rsidR="00A7158D" w:rsidRPr="006C535F">
        <w:rPr>
          <w:rFonts w:ascii="Arial" w:hAnsi="Arial" w:cs="Arial"/>
          <w:b/>
          <w:bCs/>
          <w:sz w:val="22"/>
          <w:szCs w:val="22"/>
          <w:lang w:val="it-IT"/>
        </w:rPr>
        <w:t xml:space="preserve"> Renesas</w:t>
      </w:r>
      <w:r w:rsidR="00A7158D" w:rsidRPr="006C535F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Le prestazioni di questi </w:t>
      </w:r>
      <w:r w:rsidR="006C535F">
        <w:rPr>
          <w:rFonts w:ascii="Arial" w:hAnsi="Arial" w:cs="Arial"/>
          <w:sz w:val="22"/>
          <w:szCs w:val="22"/>
          <w:lang w:val="it-IT"/>
        </w:rPr>
        <w:t>microcontrollori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sono fondamentali nel controllo dei motori elettrici ad alta velocità</w:t>
      </w:r>
      <w:r w:rsidR="006C535F">
        <w:rPr>
          <w:rFonts w:ascii="Arial" w:hAnsi="Arial" w:cs="Arial"/>
          <w:sz w:val="22"/>
          <w:szCs w:val="22"/>
          <w:lang w:val="it-IT"/>
        </w:rPr>
        <w:t>,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</w:t>
      </w:r>
      <w:r w:rsidR="006C535F">
        <w:rPr>
          <w:rFonts w:ascii="Arial" w:hAnsi="Arial" w:cs="Arial"/>
          <w:sz w:val="22"/>
          <w:szCs w:val="22"/>
          <w:lang w:val="it-IT"/>
        </w:rPr>
        <w:t>il quale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richiede</w:t>
      </w:r>
      <w:r w:rsidR="006C535F">
        <w:rPr>
          <w:rFonts w:ascii="Arial" w:hAnsi="Arial" w:cs="Arial"/>
          <w:sz w:val="22"/>
          <w:szCs w:val="22"/>
          <w:lang w:val="it-IT"/>
        </w:rPr>
        <w:t>,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</w:t>
      </w:r>
      <w:r w:rsidR="006C535F">
        <w:rPr>
          <w:rFonts w:ascii="Arial" w:hAnsi="Arial" w:cs="Arial"/>
          <w:sz w:val="22"/>
          <w:szCs w:val="22"/>
          <w:lang w:val="it-IT"/>
        </w:rPr>
        <w:t xml:space="preserve">per </w:t>
      </w:r>
      <w:r w:rsidR="006C535F" w:rsidRPr="006C535F">
        <w:rPr>
          <w:rFonts w:ascii="Arial" w:hAnsi="Arial" w:cs="Arial"/>
          <w:sz w:val="22"/>
          <w:szCs w:val="22"/>
          <w:lang w:val="it-IT"/>
        </w:rPr>
        <w:t>funzionare in modo affidabile, sicuro e protetto</w:t>
      </w:r>
      <w:r w:rsidR="006C535F">
        <w:rPr>
          <w:rFonts w:ascii="Arial" w:hAnsi="Arial" w:cs="Arial"/>
          <w:sz w:val="22"/>
          <w:szCs w:val="22"/>
          <w:lang w:val="it-IT"/>
        </w:rPr>
        <w:t>,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sofisticati algoritmi e software applicativi. </w:t>
      </w:r>
      <w:r w:rsidR="006C535F">
        <w:rPr>
          <w:rFonts w:ascii="Arial" w:hAnsi="Arial" w:cs="Arial"/>
          <w:sz w:val="22"/>
          <w:szCs w:val="22"/>
          <w:lang w:val="it-IT"/>
        </w:rPr>
        <w:t>I microcontrollori del gruppo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RA8T1 apportano al portafoglio </w:t>
      </w:r>
      <w:r w:rsidR="006C535F">
        <w:rPr>
          <w:rFonts w:ascii="Arial" w:hAnsi="Arial" w:cs="Arial"/>
          <w:sz w:val="22"/>
          <w:szCs w:val="22"/>
          <w:lang w:val="it-IT"/>
        </w:rPr>
        <w:t xml:space="preserve">esistente, </w:t>
      </w:r>
      <w:r w:rsidR="006C535F" w:rsidRPr="006C535F">
        <w:rPr>
          <w:rFonts w:ascii="Arial" w:hAnsi="Arial" w:cs="Arial"/>
          <w:sz w:val="22"/>
          <w:szCs w:val="22"/>
          <w:lang w:val="it-IT"/>
        </w:rPr>
        <w:t>una potenza d</w:t>
      </w:r>
      <w:r w:rsidR="006C535F">
        <w:rPr>
          <w:rFonts w:ascii="Arial" w:hAnsi="Arial" w:cs="Arial"/>
          <w:sz w:val="22"/>
          <w:szCs w:val="22"/>
          <w:lang w:val="it-IT"/>
        </w:rPr>
        <w:t>i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CPU senza precedenti </w:t>
      </w:r>
      <w:r w:rsidR="006C535F">
        <w:rPr>
          <w:rFonts w:ascii="Arial" w:hAnsi="Arial" w:cs="Arial"/>
          <w:sz w:val="22"/>
          <w:szCs w:val="22"/>
          <w:lang w:val="it-IT"/>
        </w:rPr>
        <w:t xml:space="preserve">che, 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insieme alla tecnologia </w:t>
      </w:r>
      <w:proofErr w:type="spellStart"/>
      <w:r w:rsidR="006C535F" w:rsidRPr="006C535F">
        <w:rPr>
          <w:rFonts w:ascii="Arial" w:hAnsi="Arial" w:cs="Arial"/>
          <w:sz w:val="22"/>
          <w:szCs w:val="22"/>
          <w:lang w:val="it-IT"/>
        </w:rPr>
        <w:t>Helium</w:t>
      </w:r>
      <w:proofErr w:type="spellEnd"/>
      <w:r w:rsidR="006C535F">
        <w:rPr>
          <w:rFonts w:ascii="Arial" w:hAnsi="Arial" w:cs="Arial"/>
          <w:sz w:val="22"/>
          <w:szCs w:val="22"/>
          <w:lang w:val="it-IT"/>
        </w:rPr>
        <w:t>,</w:t>
      </w:r>
      <w:r w:rsidR="006C535F" w:rsidRPr="006C535F">
        <w:rPr>
          <w:rFonts w:ascii="Arial" w:hAnsi="Arial" w:cs="Arial"/>
          <w:sz w:val="22"/>
          <w:szCs w:val="22"/>
          <w:lang w:val="it-IT"/>
        </w:rPr>
        <w:t xml:space="preserve"> offre ai nostri clienti la flessibilità aggiuntiva per fornire soluzioni intelligenti (AI/ML) senza la necessità di hardware aggiuntivo.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6FEBC6C6" w14:textId="77777777" w:rsidR="00E33BA1" w:rsidRPr="006C535F" w:rsidRDefault="00E33BA1" w:rsidP="00D611AA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7FFB7C5" w14:textId="72EB0598" w:rsidR="00E33BA1" w:rsidRPr="007031DA" w:rsidRDefault="007031DA" w:rsidP="00D611AA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7031DA">
        <w:rPr>
          <w:rFonts w:ascii="Arial" w:hAnsi="Arial" w:cs="Arial"/>
          <w:sz w:val="22"/>
          <w:szCs w:val="22"/>
          <w:lang w:val="it-IT"/>
        </w:rPr>
        <w:t xml:space="preserve">Tutti i dispositivi RA8 offrono inoltre </w:t>
      </w:r>
      <w:r>
        <w:rPr>
          <w:rFonts w:ascii="Arial" w:hAnsi="Arial" w:cs="Arial"/>
          <w:sz w:val="22"/>
          <w:szCs w:val="22"/>
          <w:lang w:val="it-IT"/>
        </w:rPr>
        <w:t xml:space="preserve">caratteristiche di </w:t>
      </w:r>
      <w:r w:rsidRPr="007031DA">
        <w:rPr>
          <w:rFonts w:ascii="Arial" w:hAnsi="Arial" w:cs="Arial"/>
          <w:sz w:val="22"/>
          <w:szCs w:val="22"/>
          <w:lang w:val="it-IT"/>
        </w:rPr>
        <w:t>sicurezza avanzata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7031DA">
        <w:rPr>
          <w:rFonts w:ascii="Arial" w:hAnsi="Arial" w:cs="Arial"/>
          <w:sz w:val="22"/>
          <w:szCs w:val="22"/>
          <w:lang w:val="it-IT"/>
        </w:rPr>
        <w:t xml:space="preserve"> tra cui la tecnologia Arm </w:t>
      </w:r>
      <w:proofErr w:type="spellStart"/>
      <w:r w:rsidRPr="007031DA">
        <w:rPr>
          <w:rFonts w:ascii="Arial" w:hAnsi="Arial" w:cs="Arial"/>
          <w:sz w:val="22"/>
          <w:szCs w:val="22"/>
          <w:lang w:val="it-IT"/>
        </w:rPr>
        <w:t>TrustZone</w:t>
      </w:r>
      <w:proofErr w:type="spellEnd"/>
      <w:r w:rsidRPr="007031DA">
        <w:rPr>
          <w:rFonts w:ascii="Arial" w:hAnsi="Arial" w:cs="Arial"/>
          <w:sz w:val="22"/>
          <w:szCs w:val="22"/>
          <w:lang w:val="it-IT"/>
        </w:rPr>
        <w:t xml:space="preserve">®, </w:t>
      </w:r>
      <w:r>
        <w:rPr>
          <w:rFonts w:ascii="Arial" w:hAnsi="Arial" w:cs="Arial"/>
          <w:sz w:val="22"/>
          <w:szCs w:val="22"/>
          <w:lang w:val="it-IT"/>
        </w:rPr>
        <w:t xml:space="preserve">i moduli </w:t>
      </w:r>
      <w:r w:rsidRPr="007031DA">
        <w:rPr>
          <w:rFonts w:ascii="Arial" w:hAnsi="Arial" w:cs="Arial"/>
          <w:sz w:val="22"/>
          <w:szCs w:val="22"/>
          <w:lang w:val="it-IT"/>
        </w:rPr>
        <w:t xml:space="preserve">Renesas Security IP (RSIP-E51A), Secure Boot con </w:t>
      </w:r>
      <w:proofErr w:type="spellStart"/>
      <w:r w:rsidRPr="007031DA">
        <w:rPr>
          <w:rFonts w:ascii="Arial" w:hAnsi="Arial" w:cs="Arial"/>
          <w:sz w:val="22"/>
          <w:szCs w:val="22"/>
          <w:lang w:val="it-IT"/>
        </w:rPr>
        <w:t>bootloader</w:t>
      </w:r>
      <w:proofErr w:type="spellEnd"/>
      <w:r w:rsidRPr="007031DA">
        <w:rPr>
          <w:rFonts w:ascii="Arial" w:hAnsi="Arial" w:cs="Arial"/>
          <w:sz w:val="22"/>
          <w:szCs w:val="22"/>
          <w:lang w:val="it-IT"/>
        </w:rPr>
        <w:t xml:space="preserve"> di prima fase in memoria immutabile</w:t>
      </w:r>
      <w:r>
        <w:rPr>
          <w:rFonts w:ascii="Arial" w:hAnsi="Arial" w:cs="Arial"/>
          <w:sz w:val="22"/>
          <w:szCs w:val="22"/>
          <w:lang w:val="it-IT"/>
        </w:rPr>
        <w:t xml:space="preserve"> e l’</w:t>
      </w:r>
      <w:r w:rsidRPr="007031DA">
        <w:rPr>
          <w:rFonts w:ascii="Arial" w:hAnsi="Arial" w:cs="Arial"/>
          <w:sz w:val="22"/>
          <w:szCs w:val="22"/>
          <w:lang w:val="it-IT"/>
        </w:rPr>
        <w:t xml:space="preserve">estensione di sicurezza </w:t>
      </w:r>
      <w:r w:rsidRPr="007031DA">
        <w:rPr>
          <w:rFonts w:ascii="Arial" w:hAnsi="Arial" w:cs="Arial"/>
          <w:i/>
          <w:iCs/>
          <w:sz w:val="22"/>
          <w:szCs w:val="22"/>
          <w:lang w:val="it-IT"/>
        </w:rPr>
        <w:t xml:space="preserve">Pointer Authentication and </w:t>
      </w:r>
      <w:proofErr w:type="spellStart"/>
      <w:r w:rsidRPr="007031DA">
        <w:rPr>
          <w:rFonts w:ascii="Arial" w:hAnsi="Arial" w:cs="Arial"/>
          <w:i/>
          <w:iCs/>
          <w:sz w:val="22"/>
          <w:szCs w:val="22"/>
          <w:lang w:val="it-IT"/>
        </w:rPr>
        <w:t>Branch</w:t>
      </w:r>
      <w:proofErr w:type="spellEnd"/>
      <w:r w:rsidRPr="007031DA">
        <w:rPr>
          <w:rFonts w:ascii="Arial" w:hAnsi="Arial" w:cs="Arial"/>
          <w:i/>
          <w:iCs/>
          <w:sz w:val="22"/>
          <w:szCs w:val="22"/>
          <w:lang w:val="it-IT"/>
        </w:rPr>
        <w:t xml:space="preserve"> Target </w:t>
      </w:r>
      <w:proofErr w:type="spellStart"/>
      <w:r w:rsidRPr="007031DA">
        <w:rPr>
          <w:rFonts w:ascii="Arial" w:hAnsi="Arial" w:cs="Arial"/>
          <w:i/>
          <w:iCs/>
          <w:sz w:val="22"/>
          <w:szCs w:val="22"/>
          <w:lang w:val="it-IT"/>
        </w:rPr>
        <w:t>Identification</w:t>
      </w:r>
      <w:proofErr w:type="spellEnd"/>
      <w:r w:rsidRPr="007031DA">
        <w:rPr>
          <w:rFonts w:ascii="Arial" w:hAnsi="Arial" w:cs="Arial"/>
          <w:sz w:val="22"/>
          <w:szCs w:val="22"/>
          <w:lang w:val="it-IT"/>
        </w:rPr>
        <w:t xml:space="preserve"> (PACBTI).</w:t>
      </w:r>
    </w:p>
    <w:p w14:paraId="2A24D3E2" w14:textId="77777777" w:rsidR="007B2894" w:rsidRPr="007031DA" w:rsidRDefault="007B2894" w:rsidP="00771D7E">
      <w:pPr>
        <w:snapToGrid w:val="0"/>
        <w:rPr>
          <w:rFonts w:ascii="Arial" w:eastAsia="MS Mincho" w:hAnsi="Arial" w:cs="Arial"/>
          <w:color w:val="000000" w:themeColor="text1"/>
          <w:sz w:val="22"/>
          <w:szCs w:val="22"/>
          <w:lang w:val="it-IT"/>
        </w:rPr>
      </w:pPr>
    </w:p>
    <w:p w14:paraId="5B361EFB" w14:textId="5F175035" w:rsidR="00442B43" w:rsidRPr="00474D0A" w:rsidRDefault="00474D0A" w:rsidP="00442B43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474D0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Caratteristiche principali de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i microcontrollori</w:t>
      </w:r>
      <w:r w:rsidRPr="00474D0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del gruppo RA8T1</w:t>
      </w:r>
    </w:p>
    <w:p w14:paraId="5FDF37BD" w14:textId="2A65C9C8" w:rsidR="00442B43" w:rsidRDefault="00442B43" w:rsidP="00C16B11">
      <w:pPr>
        <w:pStyle w:val="Listenabsatz"/>
        <w:numPr>
          <w:ilvl w:val="0"/>
          <w:numId w:val="3"/>
        </w:numPr>
        <w:ind w:leftChars="0" w:right="-79"/>
        <w:rPr>
          <w:rFonts w:ascii="Arial" w:hAnsi="Arial" w:cs="Arial"/>
          <w:sz w:val="22"/>
          <w:szCs w:val="22"/>
        </w:rPr>
      </w:pPr>
      <w:r w:rsidRPr="00442B43">
        <w:rPr>
          <w:rFonts w:ascii="Arial" w:hAnsi="Arial" w:cs="Arial"/>
          <w:b/>
          <w:bCs/>
          <w:sz w:val="22"/>
          <w:szCs w:val="22"/>
        </w:rPr>
        <w:t>Core</w:t>
      </w:r>
      <w:r w:rsidRPr="00442B43">
        <w:rPr>
          <w:rFonts w:ascii="Arial" w:hAnsi="Arial" w:cs="Arial"/>
          <w:sz w:val="22"/>
          <w:szCs w:val="22"/>
        </w:rPr>
        <w:t>: Arm Cortex-M85</w:t>
      </w:r>
      <w:r w:rsidR="00474D0A">
        <w:rPr>
          <w:rFonts w:ascii="Arial" w:hAnsi="Arial" w:cs="Arial"/>
          <w:sz w:val="22"/>
          <w:szCs w:val="22"/>
        </w:rPr>
        <w:t xml:space="preserve"> a 480 MHz</w:t>
      </w:r>
      <w:r w:rsidRPr="00442B43">
        <w:rPr>
          <w:rFonts w:ascii="Arial" w:hAnsi="Arial" w:cs="Arial"/>
          <w:sz w:val="22"/>
          <w:szCs w:val="22"/>
        </w:rPr>
        <w:t xml:space="preserve"> </w:t>
      </w:r>
      <w:r w:rsidR="00474D0A">
        <w:rPr>
          <w:rFonts w:ascii="Arial" w:hAnsi="Arial" w:cs="Arial"/>
          <w:sz w:val="22"/>
          <w:szCs w:val="22"/>
        </w:rPr>
        <w:t>con</w:t>
      </w:r>
      <w:r w:rsidRPr="00442B43">
        <w:rPr>
          <w:rFonts w:ascii="Arial" w:hAnsi="Arial" w:cs="Arial"/>
          <w:sz w:val="22"/>
          <w:szCs w:val="22"/>
        </w:rPr>
        <w:t xml:space="preserve"> Helium</w:t>
      </w:r>
      <w:r w:rsidR="00BE2F6F">
        <w:rPr>
          <w:rFonts w:ascii="Arial" w:hAnsi="Arial" w:cs="Arial"/>
          <w:sz w:val="22"/>
          <w:szCs w:val="22"/>
        </w:rPr>
        <w:t xml:space="preserve"> </w:t>
      </w:r>
      <w:r w:rsidR="00474D0A">
        <w:rPr>
          <w:rFonts w:ascii="Arial" w:hAnsi="Arial" w:cs="Arial"/>
          <w:sz w:val="22"/>
          <w:szCs w:val="22"/>
        </w:rPr>
        <w:t>e</w:t>
      </w:r>
      <w:r w:rsidR="00BE2F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F6F">
        <w:rPr>
          <w:rFonts w:ascii="Arial" w:hAnsi="Arial" w:cs="Arial"/>
          <w:sz w:val="22"/>
          <w:szCs w:val="22"/>
        </w:rPr>
        <w:t>TrustZone</w:t>
      </w:r>
      <w:proofErr w:type="spellEnd"/>
    </w:p>
    <w:p w14:paraId="464F63B1" w14:textId="72EF3ECA" w:rsidR="00442B43" w:rsidRPr="00474D0A" w:rsidRDefault="00442B43" w:rsidP="00BE2F6F">
      <w:pPr>
        <w:pStyle w:val="Listenabsatz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474D0A">
        <w:rPr>
          <w:rFonts w:ascii="Arial" w:hAnsi="Arial" w:cs="Arial"/>
          <w:b/>
          <w:bCs/>
          <w:sz w:val="22"/>
          <w:szCs w:val="22"/>
          <w:lang w:val="it-IT"/>
        </w:rPr>
        <w:t>Memor</w:t>
      </w:r>
      <w:r w:rsidR="00474D0A" w:rsidRPr="00474D0A">
        <w:rPr>
          <w:rFonts w:ascii="Arial" w:hAnsi="Arial" w:cs="Arial"/>
          <w:b/>
          <w:bCs/>
          <w:sz w:val="22"/>
          <w:szCs w:val="22"/>
          <w:lang w:val="it-IT"/>
        </w:rPr>
        <w:t>ia</w:t>
      </w:r>
      <w:r w:rsidRPr="00474D0A">
        <w:rPr>
          <w:rFonts w:ascii="Arial" w:hAnsi="Arial" w:cs="Arial"/>
          <w:sz w:val="22"/>
          <w:szCs w:val="22"/>
          <w:lang w:val="it-IT"/>
        </w:rPr>
        <w:t xml:space="preserve">: 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 xml:space="preserve">2MB/1MB </w:t>
      </w:r>
      <w:r w:rsidR="00474D0A" w:rsidRPr="00474D0A">
        <w:rPr>
          <w:rFonts w:ascii="Arial" w:eastAsia="Times New Roman" w:hAnsi="Arial" w:cs="Arial"/>
          <w:sz w:val="22"/>
          <w:szCs w:val="22"/>
          <w:lang w:val="it-IT"/>
        </w:rPr>
        <w:t>di memoria Flash integrata a doppio banco</w:t>
      </w:r>
      <w:r w:rsidR="008C22A7">
        <w:rPr>
          <w:rFonts w:ascii="Arial" w:eastAsia="Times New Roman" w:hAnsi="Arial" w:cs="Arial"/>
          <w:sz w:val="22"/>
          <w:szCs w:val="22"/>
          <w:lang w:val="it-IT"/>
        </w:rPr>
        <w:t xml:space="preserve"> e 1MB SRAM</w:t>
      </w:r>
      <w:r w:rsidR="00AF12EE" w:rsidRPr="00474D0A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>(</w:t>
      </w:r>
      <w:r w:rsidR="00474D0A">
        <w:rPr>
          <w:rFonts w:ascii="Arial" w:eastAsia="Times New Roman" w:hAnsi="Arial" w:cs="Arial"/>
          <w:sz w:val="22"/>
          <w:szCs w:val="22"/>
          <w:lang w:val="it-IT"/>
        </w:rPr>
        <w:t>inclusi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AF12EE" w:rsidRPr="00474D0A">
        <w:rPr>
          <w:rFonts w:ascii="Arial" w:eastAsia="Times New Roman" w:hAnsi="Arial" w:cs="Arial"/>
          <w:sz w:val="22"/>
          <w:szCs w:val="22"/>
          <w:lang w:val="it-IT"/>
        </w:rPr>
        <w:t xml:space="preserve">128KB </w:t>
      </w:r>
      <w:r w:rsidR="00474D0A">
        <w:rPr>
          <w:rFonts w:ascii="Arial" w:eastAsia="Times New Roman" w:hAnsi="Arial" w:cs="Arial"/>
          <w:sz w:val="22"/>
          <w:szCs w:val="22"/>
          <w:lang w:val="it-IT"/>
        </w:rPr>
        <w:t xml:space="preserve">di memoria 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>TCM</w:t>
      </w:r>
      <w:r w:rsidR="00474D0A">
        <w:rPr>
          <w:rFonts w:ascii="Arial" w:eastAsia="Times New Roman" w:hAnsi="Arial" w:cs="Arial"/>
          <w:sz w:val="22"/>
          <w:szCs w:val="22"/>
          <w:lang w:val="it-IT"/>
        </w:rPr>
        <w:t xml:space="preserve"> e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 xml:space="preserve"> 512KB </w:t>
      </w:r>
      <w:r w:rsidR="00474D0A">
        <w:rPr>
          <w:rFonts w:ascii="Arial" w:eastAsia="Times New Roman" w:hAnsi="Arial" w:cs="Arial"/>
          <w:sz w:val="22"/>
          <w:szCs w:val="22"/>
          <w:lang w:val="it-IT"/>
        </w:rPr>
        <w:t xml:space="preserve">con funzionalità di protezione </w:t>
      </w:r>
      <w:r w:rsidR="00BE2F6F" w:rsidRPr="00474D0A">
        <w:rPr>
          <w:rFonts w:ascii="Arial" w:eastAsia="Times New Roman" w:hAnsi="Arial" w:cs="Arial"/>
          <w:sz w:val="22"/>
          <w:szCs w:val="22"/>
          <w:lang w:val="it-IT"/>
        </w:rPr>
        <w:t>ECC)</w:t>
      </w:r>
    </w:p>
    <w:p w14:paraId="294E5DFD" w14:textId="348C3B3C" w:rsidR="001270CD" w:rsidRPr="00C63659" w:rsidRDefault="00C63659" w:rsidP="00AF12EE">
      <w:pPr>
        <w:pStyle w:val="Listenabsatz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63659">
        <w:rPr>
          <w:rFonts w:ascii="Arial" w:hAnsi="Arial" w:cs="Arial"/>
          <w:b/>
          <w:bCs/>
          <w:sz w:val="22"/>
          <w:szCs w:val="22"/>
          <w:lang w:val="it-IT"/>
        </w:rPr>
        <w:t>Periferiche analogiche</w:t>
      </w:r>
      <w:r w:rsidR="00BE2F6F" w:rsidRPr="00C63659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BE2F6F" w:rsidRPr="00C63659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Pr="00C63659">
        <w:rPr>
          <w:rFonts w:ascii="Arial" w:eastAsia="Times New Roman" w:hAnsi="Arial" w:cs="Arial"/>
          <w:sz w:val="22"/>
          <w:szCs w:val="22"/>
          <w:lang w:val="it-IT"/>
        </w:rPr>
        <w:t>Fino a 18 canali</w:t>
      </w:r>
      <w:r w:rsidR="00AF12EE" w:rsidRPr="00C6365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AA369E" w:rsidRPr="00C63659">
        <w:rPr>
          <w:rFonts w:ascii="Arial" w:hAnsi="Arial" w:cs="Arial"/>
          <w:sz w:val="22"/>
          <w:szCs w:val="22"/>
          <w:lang w:val="it-IT"/>
        </w:rPr>
        <w:t xml:space="preserve">PWM </w:t>
      </w:r>
      <w:r w:rsidR="006421AB" w:rsidRPr="00C63659">
        <w:rPr>
          <w:rFonts w:ascii="Arial" w:hAnsi="Arial" w:cs="Arial"/>
          <w:sz w:val="22"/>
          <w:szCs w:val="22"/>
          <w:lang w:val="it-IT"/>
        </w:rPr>
        <w:t>,</w:t>
      </w:r>
      <w:proofErr w:type="gramEnd"/>
      <w:r w:rsidR="00AF12EE" w:rsidRPr="00C63659">
        <w:rPr>
          <w:rFonts w:ascii="Arial" w:hAnsi="Arial" w:cs="Arial"/>
          <w:sz w:val="22"/>
          <w:szCs w:val="22"/>
          <w:lang w:val="it-IT"/>
        </w:rPr>
        <w:t xml:space="preserve"> </w:t>
      </w:r>
      <w:r w:rsidRPr="00C63659">
        <w:rPr>
          <w:rFonts w:ascii="Arial" w:hAnsi="Arial" w:cs="Arial"/>
          <w:sz w:val="22"/>
          <w:szCs w:val="22"/>
          <w:lang w:val="it-IT"/>
        </w:rPr>
        <w:t xml:space="preserve">ADC a </w:t>
      </w:r>
      <w:r w:rsidR="00AA369E" w:rsidRPr="00C63659">
        <w:rPr>
          <w:rFonts w:ascii="Arial" w:hAnsi="Arial" w:cs="Arial"/>
          <w:sz w:val="22"/>
          <w:szCs w:val="22"/>
          <w:lang w:val="it-IT"/>
        </w:rPr>
        <w:t>12-bit</w:t>
      </w:r>
      <w:r w:rsidRPr="00C63659">
        <w:rPr>
          <w:rFonts w:ascii="Arial" w:hAnsi="Arial" w:cs="Arial"/>
          <w:sz w:val="22"/>
          <w:szCs w:val="22"/>
          <w:lang w:val="it-IT"/>
        </w:rPr>
        <w:t>, DAC a</w:t>
      </w:r>
      <w:r w:rsidR="00AF12EE" w:rsidRPr="00C63659">
        <w:rPr>
          <w:rFonts w:ascii="Arial" w:hAnsi="Arial" w:cs="Arial"/>
          <w:sz w:val="22"/>
          <w:szCs w:val="22"/>
          <w:lang w:val="it-IT"/>
        </w:rPr>
        <w:t xml:space="preserve"> 12-bit</w:t>
      </w:r>
      <w:r w:rsidRPr="00C63659">
        <w:rPr>
          <w:rFonts w:ascii="Arial" w:hAnsi="Arial" w:cs="Arial"/>
          <w:sz w:val="22"/>
          <w:szCs w:val="22"/>
          <w:lang w:val="it-IT"/>
        </w:rPr>
        <w:t xml:space="preserve"> e comparatori </w:t>
      </w:r>
      <w:r>
        <w:rPr>
          <w:rFonts w:ascii="Arial" w:hAnsi="Arial" w:cs="Arial"/>
          <w:sz w:val="22"/>
          <w:szCs w:val="22"/>
          <w:lang w:val="it-IT"/>
        </w:rPr>
        <w:t>ad alta velocità</w:t>
      </w:r>
    </w:p>
    <w:p w14:paraId="6EB05557" w14:textId="19B6C04D" w:rsidR="00442B43" w:rsidRPr="00C63659" w:rsidRDefault="00C63659" w:rsidP="00EF35C0">
      <w:pPr>
        <w:pStyle w:val="Listenabsatz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63659">
        <w:rPr>
          <w:rFonts w:ascii="Arial" w:hAnsi="Arial" w:cs="Arial"/>
          <w:b/>
          <w:bCs/>
          <w:sz w:val="22"/>
          <w:szCs w:val="22"/>
          <w:lang w:val="it-IT"/>
        </w:rPr>
        <w:t>Periferiche di comunicazione:</w:t>
      </w:r>
      <w:r w:rsidR="001270CD" w:rsidRPr="00C63659">
        <w:rPr>
          <w:rFonts w:ascii="Arial" w:hAnsi="Arial" w:cs="Arial"/>
          <w:sz w:val="22"/>
          <w:szCs w:val="22"/>
          <w:lang w:val="it-IT"/>
        </w:rPr>
        <w:t xml:space="preserve"> </w:t>
      </w:r>
      <w:r w:rsidR="006421AB" w:rsidRPr="00C63659">
        <w:rPr>
          <w:rFonts w:ascii="Arial" w:hAnsi="Arial" w:cs="Arial"/>
          <w:sz w:val="22"/>
          <w:szCs w:val="22"/>
          <w:lang w:val="it-IT"/>
        </w:rPr>
        <w:t>Ethernet MAC, USB-FS, CAN-FD, I2C/I3C, SPI,</w:t>
      </w:r>
      <w:r w:rsidR="008D40FF" w:rsidRPr="00C63659">
        <w:rPr>
          <w:rFonts w:ascii="Arial" w:hAnsi="Arial" w:cs="Arial"/>
          <w:sz w:val="22"/>
          <w:szCs w:val="22"/>
          <w:lang w:val="it-IT"/>
        </w:rPr>
        <w:t xml:space="preserve"> </w:t>
      </w:r>
      <w:r w:rsidRPr="00C63659">
        <w:rPr>
          <w:rFonts w:ascii="Arial" w:hAnsi="Arial" w:cs="Arial"/>
          <w:sz w:val="22"/>
          <w:szCs w:val="22"/>
          <w:lang w:val="it-IT"/>
        </w:rPr>
        <w:t xml:space="preserve">interfaccia di memoria </w:t>
      </w:r>
      <w:r w:rsidR="006421AB" w:rsidRPr="00C63659">
        <w:rPr>
          <w:rFonts w:ascii="Arial" w:hAnsi="Arial" w:cs="Arial"/>
          <w:sz w:val="22"/>
          <w:szCs w:val="22"/>
          <w:lang w:val="it-IT"/>
        </w:rPr>
        <w:t xml:space="preserve">SD </w:t>
      </w:r>
      <w:r w:rsidRPr="00C63659">
        <w:rPr>
          <w:rFonts w:ascii="Arial" w:hAnsi="Arial" w:cs="Arial"/>
          <w:sz w:val="22"/>
          <w:szCs w:val="22"/>
          <w:lang w:val="it-IT"/>
        </w:rPr>
        <w:t>e</w:t>
      </w:r>
      <w:r w:rsidR="006421AB" w:rsidRPr="00C63659">
        <w:rPr>
          <w:rFonts w:ascii="Arial" w:hAnsi="Arial" w:cs="Arial"/>
          <w:sz w:val="22"/>
          <w:szCs w:val="22"/>
          <w:lang w:val="it-IT"/>
        </w:rPr>
        <w:t xml:space="preserve"> MMC</w:t>
      </w:r>
    </w:p>
    <w:p w14:paraId="2A9DCC43" w14:textId="3E7B9749" w:rsidR="00BE2F6F" w:rsidRPr="00C63659" w:rsidRDefault="00C63659" w:rsidP="00BE2F6F">
      <w:pPr>
        <w:pStyle w:val="Listenabsatz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C63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Sicurezza</w:t>
      </w:r>
      <w:r w:rsidR="00BE2F6F" w:rsidRPr="00C63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: </w:t>
      </w:r>
      <w:r w:rsidRPr="00C63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Algoritmi crittografici all'avanguardia, </w:t>
      </w:r>
      <w:proofErr w:type="spellStart"/>
      <w:r w:rsidRPr="00C63659">
        <w:rPr>
          <w:rFonts w:ascii="Arial" w:hAnsi="Arial" w:cs="Arial"/>
          <w:color w:val="000000" w:themeColor="text1"/>
          <w:sz w:val="22"/>
          <w:szCs w:val="22"/>
          <w:lang w:val="it-IT"/>
        </w:rPr>
        <w:t>TrustZone</w:t>
      </w:r>
      <w:proofErr w:type="spellEnd"/>
      <w:r w:rsidRPr="00C63659">
        <w:rPr>
          <w:rFonts w:ascii="Arial" w:hAnsi="Arial" w:cs="Arial"/>
          <w:color w:val="000000" w:themeColor="text1"/>
          <w:sz w:val="22"/>
          <w:szCs w:val="22"/>
          <w:lang w:val="it-IT"/>
        </w:rPr>
        <w:t>, Secure Boot, storage immutabile, resistenza alle manomissioni con protezione dagli attacchi DPA/SPA, debug sicuro, programmazione di fabbrica sicura e supporto per la gestione del ciclo di vita</w:t>
      </w:r>
    </w:p>
    <w:p w14:paraId="7DC6D4DA" w14:textId="70429779" w:rsidR="00442B43" w:rsidRPr="001270CD" w:rsidRDefault="00442B43" w:rsidP="00BE2F6F">
      <w:pPr>
        <w:pStyle w:val="Listenabsatz"/>
        <w:numPr>
          <w:ilvl w:val="0"/>
          <w:numId w:val="3"/>
        </w:numPr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270CD">
        <w:rPr>
          <w:rFonts w:ascii="Arial" w:hAnsi="Arial" w:cs="Arial"/>
          <w:b/>
          <w:bCs/>
          <w:sz w:val="22"/>
          <w:szCs w:val="22"/>
        </w:rPr>
        <w:t>Packages</w:t>
      </w:r>
      <w:r w:rsidRPr="001270CD">
        <w:rPr>
          <w:rFonts w:ascii="Arial" w:hAnsi="Arial" w:cs="Arial"/>
          <w:sz w:val="22"/>
          <w:szCs w:val="22"/>
        </w:rPr>
        <w:t xml:space="preserve">: </w:t>
      </w:r>
      <w:r w:rsidR="001270CD" w:rsidRPr="001270CD">
        <w:rPr>
          <w:rFonts w:ascii="Arial" w:hAnsi="Arial" w:cs="Arial"/>
          <w:sz w:val="22"/>
          <w:szCs w:val="22"/>
        </w:rPr>
        <w:t>1</w:t>
      </w:r>
      <w:r w:rsidR="006421AB">
        <w:rPr>
          <w:rFonts w:ascii="Arial" w:hAnsi="Arial" w:cs="Arial"/>
          <w:sz w:val="22"/>
          <w:szCs w:val="22"/>
        </w:rPr>
        <w:t xml:space="preserve">00-, 144- </w:t>
      </w:r>
      <w:r w:rsidR="00C63659">
        <w:rPr>
          <w:rFonts w:ascii="Arial" w:hAnsi="Arial" w:cs="Arial"/>
          <w:sz w:val="22"/>
          <w:szCs w:val="22"/>
        </w:rPr>
        <w:t>e</w:t>
      </w:r>
      <w:r w:rsidR="006421AB">
        <w:rPr>
          <w:rFonts w:ascii="Arial" w:hAnsi="Arial" w:cs="Arial"/>
          <w:sz w:val="22"/>
          <w:szCs w:val="22"/>
        </w:rPr>
        <w:t xml:space="preserve"> 176</w:t>
      </w:r>
      <w:r w:rsidR="001270CD" w:rsidRPr="001270CD">
        <w:rPr>
          <w:rFonts w:ascii="Arial" w:hAnsi="Arial" w:cs="Arial"/>
          <w:sz w:val="22"/>
          <w:szCs w:val="22"/>
        </w:rPr>
        <w:t>-pin LQFP</w:t>
      </w:r>
      <w:r w:rsidR="006421AB">
        <w:rPr>
          <w:rFonts w:ascii="Arial" w:hAnsi="Arial" w:cs="Arial"/>
          <w:sz w:val="22"/>
          <w:szCs w:val="22"/>
        </w:rPr>
        <w:t>s</w:t>
      </w:r>
      <w:r w:rsidR="001270CD" w:rsidRPr="001270CD">
        <w:rPr>
          <w:rFonts w:ascii="Arial" w:hAnsi="Arial" w:cs="Arial"/>
          <w:sz w:val="22"/>
          <w:szCs w:val="22"/>
        </w:rPr>
        <w:t>, 224-pin BGA</w:t>
      </w:r>
    </w:p>
    <w:p w14:paraId="13CDBE6C" w14:textId="77777777" w:rsidR="00DE7CC1" w:rsidRPr="001270CD" w:rsidRDefault="00DE7CC1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0F6C8086" w14:textId="5A100143" w:rsidR="00B562C2" w:rsidRPr="00660F43" w:rsidRDefault="00660F43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660F4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 nuovi </w:t>
      </w:r>
      <w:r w:rsidR="00A72448">
        <w:rPr>
          <w:rFonts w:ascii="Arial" w:hAnsi="Arial" w:cs="Arial"/>
          <w:sz w:val="22"/>
          <w:szCs w:val="22"/>
          <w:shd w:val="clear" w:color="auto" w:fill="FFFFFF"/>
          <w:lang w:val="it-IT"/>
        </w:rPr>
        <w:t>microcontrollori</w:t>
      </w:r>
      <w:r w:rsidRPr="00660F4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gruppo RA8T1 sono supportati da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l</w:t>
      </w:r>
      <w:r w:rsidR="00B46180" w:rsidRPr="00660F4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proofErr w:type="spellStart"/>
        <w:r w:rsidR="00DE09EE" w:rsidRPr="00660F43">
          <w:rPr>
            <w:rStyle w:val="Hyperlink"/>
            <w:rFonts w:ascii="Arial" w:hAnsi="Arial" w:cs="Arial"/>
            <w:sz w:val="22"/>
            <w:szCs w:val="22"/>
            <w:lang w:val="it-IT"/>
          </w:rPr>
          <w:t>Flexible</w:t>
        </w:r>
        <w:proofErr w:type="spellEnd"/>
        <w:r w:rsidR="00DE09EE" w:rsidRPr="00660F43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Software Package</w:t>
        </w:r>
      </w:hyperlink>
      <w:r w:rsidR="00B46180" w:rsidRPr="00660F43">
        <w:rPr>
          <w:rFonts w:ascii="Arial" w:hAnsi="Arial" w:cs="Arial"/>
          <w:sz w:val="22"/>
          <w:szCs w:val="22"/>
          <w:lang w:val="it-IT"/>
        </w:rPr>
        <w:t xml:space="preserve"> (FSP)</w:t>
      </w:r>
      <w:r>
        <w:rPr>
          <w:rFonts w:ascii="Arial" w:hAnsi="Arial" w:cs="Arial"/>
          <w:sz w:val="22"/>
          <w:szCs w:val="22"/>
          <w:lang w:val="it-IT"/>
        </w:rPr>
        <w:t xml:space="preserve"> di Renesas</w:t>
      </w:r>
      <w:r w:rsidR="00B46180" w:rsidRPr="00660F43">
        <w:rPr>
          <w:rFonts w:ascii="Arial" w:hAnsi="Arial" w:cs="Arial"/>
          <w:sz w:val="22"/>
          <w:szCs w:val="22"/>
          <w:lang w:val="it-IT"/>
        </w:rPr>
        <w:t xml:space="preserve">. 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L'FSP consente uno sviluppo applicativo più rapido fornendo tutto il software infrastrutturale necessario, inclusi più </w:t>
      </w:r>
      <w:r>
        <w:rPr>
          <w:rFonts w:ascii="Arial" w:hAnsi="Arial" w:cs="Arial"/>
          <w:sz w:val="22"/>
          <w:szCs w:val="22"/>
          <w:lang w:val="it-IT"/>
        </w:rPr>
        <w:t>sistemi operativi Real-Time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BSP, driver </w:t>
      </w:r>
      <w:r>
        <w:rPr>
          <w:rFonts w:ascii="Arial" w:hAnsi="Arial" w:cs="Arial"/>
          <w:sz w:val="22"/>
          <w:szCs w:val="22"/>
          <w:lang w:val="it-IT"/>
        </w:rPr>
        <w:t xml:space="preserve">per le </w:t>
      </w:r>
      <w:r w:rsidRPr="00660F43">
        <w:rPr>
          <w:rFonts w:ascii="Arial" w:hAnsi="Arial" w:cs="Arial"/>
          <w:sz w:val="22"/>
          <w:szCs w:val="22"/>
          <w:lang w:val="it-IT"/>
        </w:rPr>
        <w:t>periferic</w:t>
      </w:r>
      <w:r>
        <w:rPr>
          <w:rFonts w:ascii="Arial" w:hAnsi="Arial" w:cs="Arial"/>
          <w:sz w:val="22"/>
          <w:szCs w:val="22"/>
          <w:lang w:val="it-IT"/>
        </w:rPr>
        <w:t>he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svariati 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middleware,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stack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</w:t>
      </w:r>
      <w:r w:rsidRPr="00660F43">
        <w:rPr>
          <w:rFonts w:ascii="Arial" w:hAnsi="Arial" w:cs="Arial"/>
          <w:sz w:val="22"/>
          <w:szCs w:val="22"/>
          <w:lang w:val="it-IT"/>
        </w:rPr>
        <w:t>connettività</w:t>
      </w:r>
      <w:r>
        <w:rPr>
          <w:rFonts w:ascii="Arial" w:hAnsi="Arial" w:cs="Arial"/>
          <w:sz w:val="22"/>
          <w:szCs w:val="22"/>
          <w:lang w:val="it-IT"/>
        </w:rPr>
        <w:t xml:space="preserve"> di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 rete e di sicurezza, nonché software di riferimento per creare soluzioni complesse di intelligenza artificiale, </w:t>
      </w:r>
      <w:r>
        <w:rPr>
          <w:rFonts w:ascii="Arial" w:hAnsi="Arial" w:cs="Arial"/>
          <w:sz w:val="22"/>
          <w:szCs w:val="22"/>
          <w:lang w:val="it-IT"/>
        </w:rPr>
        <w:t xml:space="preserve">di </w:t>
      </w:r>
      <w:r w:rsidRPr="00660F43">
        <w:rPr>
          <w:rFonts w:ascii="Arial" w:hAnsi="Arial" w:cs="Arial"/>
          <w:sz w:val="22"/>
          <w:szCs w:val="22"/>
          <w:lang w:val="it-IT"/>
        </w:rPr>
        <w:t>controllo motor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 e </w:t>
      </w:r>
      <w:r>
        <w:rPr>
          <w:rFonts w:ascii="Arial" w:hAnsi="Arial" w:cs="Arial"/>
          <w:sz w:val="22"/>
          <w:szCs w:val="22"/>
          <w:lang w:val="it-IT"/>
        </w:rPr>
        <w:t xml:space="preserve">connessione al </w:t>
      </w:r>
      <w:r w:rsidRPr="00660F43">
        <w:rPr>
          <w:rFonts w:ascii="Arial" w:hAnsi="Arial" w:cs="Arial"/>
          <w:sz w:val="22"/>
          <w:szCs w:val="22"/>
          <w:lang w:val="it-IT"/>
        </w:rPr>
        <w:t xml:space="preserve">cloud. Consente ai clienti di integrare il proprio codice </w:t>
      </w:r>
      <w:r>
        <w:rPr>
          <w:rFonts w:ascii="Arial" w:hAnsi="Arial" w:cs="Arial"/>
          <w:sz w:val="22"/>
          <w:szCs w:val="22"/>
          <w:lang w:val="it-IT"/>
        </w:rPr>
        <w:t>esistente</w:t>
      </w:r>
      <w:r w:rsidRPr="00660F43">
        <w:rPr>
          <w:rFonts w:ascii="Arial" w:hAnsi="Arial" w:cs="Arial"/>
          <w:sz w:val="22"/>
          <w:szCs w:val="22"/>
          <w:lang w:val="it-IT"/>
        </w:rPr>
        <w:t>, fornendo così la massima flessibilità nello sviluppo delle applicazioni. L'utilizzo dell'FSP faciliterà la migrazione dei progetti esistenti ai nuovi dispositivi della serie RA8.</w:t>
      </w:r>
    </w:p>
    <w:p w14:paraId="3CB6A121" w14:textId="3B867D38" w:rsidR="00164965" w:rsidRPr="00660F43" w:rsidRDefault="00164965" w:rsidP="0001723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17E92E1" w14:textId="70FAF3F3" w:rsidR="00164965" w:rsidRPr="00B45E3F" w:rsidRDefault="00B45E3F" w:rsidP="00017236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bookmarkStart w:id="4" w:name="_Hlk148945605"/>
      <w:r w:rsidRPr="00B45E3F">
        <w:rPr>
          <w:rFonts w:ascii="Arial" w:hAnsi="Arial" w:cs="Arial"/>
          <w:b/>
          <w:bCs/>
          <w:sz w:val="22"/>
          <w:szCs w:val="22"/>
          <w:lang w:val="it-IT"/>
        </w:rPr>
        <w:t>Combinazioni vincenti</w:t>
      </w:r>
    </w:p>
    <w:p w14:paraId="5C988C52" w14:textId="434890D3" w:rsidR="00164965" w:rsidRDefault="00B45E3F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Renesas ha combinato i nuovi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microcontrollori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gruppo RA8T1 con numerosi dispositivi compatibili del suo portafoglio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offrire un'ampia gamma di combinazioni vincenti, incluso </w:t>
      </w:r>
      <w:hyperlink r:id="rId14" w:history="1">
        <w:r w:rsidRPr="008C22A7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l'inverter PFC trifase da 20 kW</w:t>
        </w:r>
      </w:hyperlink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CE5D6D"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Le combinazioni vincenti sono architetture di sistema tecnicamente controllate da dispositivi reciprocamente compatibili che interagiscono perfettamente per offrire un design ottimizzato e a basso rischio per un time-to-market più rapido. Renesas offre più di 400 combinazioni vincenti con un'ampia gamma di prodotti d</w:t>
      </w:r>
      <w:r w:rsidR="00A72448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 </w:t>
      </w:r>
      <w:r w:rsidR="00A7244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proprio 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portafoglio</w:t>
      </w:r>
      <w:r w:rsidR="00A72448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consentire ai clienti di accelerare il processo di progettazione e immettere i propri prodotti sul mercato più rapidamente. Possono essere trovate su</w:t>
      </w:r>
      <w:r w:rsidR="00164965"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5" w:history="1">
        <w:r w:rsidR="00DE09EE" w:rsidRPr="00B45E3F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renesas.com/</w:t>
        </w:r>
        <w:proofErr w:type="spellStart"/>
        <w:r w:rsidR="00DE09EE" w:rsidRPr="00B45E3F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win</w:t>
        </w:r>
        <w:proofErr w:type="spellEnd"/>
      </w:hyperlink>
      <w:r w:rsidR="00164965"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14:paraId="0D649C6D" w14:textId="35F0C1F8" w:rsidR="00500619" w:rsidRDefault="00500619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704E26ED" w14:textId="77777777" w:rsidR="005339B3" w:rsidRPr="00B45E3F" w:rsidRDefault="005339B3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bookmarkEnd w:id="4"/>
    <w:p w14:paraId="03C86836" w14:textId="5EAAE65C" w:rsidR="0093148A" w:rsidRPr="00B45E3F" w:rsidRDefault="00B45E3F" w:rsidP="00017236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B45E3F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lastRenderedPageBreak/>
        <w:t>Disponibilità</w:t>
      </w:r>
    </w:p>
    <w:p w14:paraId="6E872C19" w14:textId="62AC448E" w:rsidR="0093148A" w:rsidRPr="00B45E3F" w:rsidRDefault="00B45E3F" w:rsidP="00017236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Tutti i microcontrollori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gruppo RA8T1 sono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già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disponibili insieme al software FSP. I nuovi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dispositivi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sono supportati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da un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kit di sviluppo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per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controllo motore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il quale 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consente una facile valutazione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grazie all’utilizzo di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motori sincroni a magneti permanenti (motori CC senza spazzole) 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al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l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’applicativo software 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Renesas Motor Workbench. Questo kit di sviluppo offre una piattaforma di progettazione comune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numerosi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microcontrollori per </w:t>
      </w:r>
      <w:r w:rsidRPr="00B45E3F">
        <w:rPr>
          <w:rFonts w:ascii="Arial" w:hAnsi="Arial" w:cs="Arial"/>
          <w:sz w:val="22"/>
          <w:szCs w:val="22"/>
          <w:shd w:val="clear" w:color="auto" w:fill="FFFFFF"/>
          <w:lang w:val="it-IT"/>
        </w:rPr>
        <w:t>controllo motore delle famiglie RA e RX, consentendo la migrazione dell'IP su numerosi dispositivi.</w:t>
      </w:r>
      <w:r w:rsidR="004E7096" w:rsidRPr="00B45E3F">
        <w:rPr>
          <w:rFonts w:ascii="Arial" w:hAnsi="Arial" w:cs="Arial"/>
          <w:sz w:val="22"/>
          <w:szCs w:val="22"/>
          <w:lang w:val="it-IT"/>
        </w:rPr>
        <w:t xml:space="preserve"> </w:t>
      </w:r>
      <w:r w:rsidRPr="00B45E3F">
        <w:rPr>
          <w:rFonts w:ascii="Arial" w:hAnsi="Arial" w:cs="Arial"/>
          <w:color w:val="000000"/>
          <w:sz w:val="22"/>
          <w:szCs w:val="22"/>
          <w:lang w:val="it-IT"/>
        </w:rPr>
        <w:t>Informazioni su tutte queste offerte sono disponibili all'indirizzo</w:t>
      </w:r>
      <w:r w:rsidR="005440E8" w:rsidRPr="00B45E3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hyperlink r:id="rId16" w:history="1">
        <w:r w:rsidR="00DE09EE" w:rsidRPr="00B45E3F">
          <w:rPr>
            <w:rStyle w:val="Hyperlink"/>
            <w:rFonts w:ascii="Arial" w:hAnsi="Arial" w:cs="Arial"/>
            <w:sz w:val="22"/>
            <w:szCs w:val="22"/>
            <w:lang w:val="it-IT"/>
          </w:rPr>
          <w:t>renesas.com/RA8T1</w:t>
        </w:r>
      </w:hyperlink>
      <w:r w:rsidR="005440E8" w:rsidRPr="00B45E3F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16BA9" w:rsidRPr="00B45E3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45E3F">
        <w:rPr>
          <w:rFonts w:ascii="Arial" w:hAnsi="Arial" w:cs="Arial"/>
          <w:color w:val="000000"/>
          <w:sz w:val="22"/>
          <w:szCs w:val="22"/>
          <w:lang w:val="it-IT"/>
        </w:rPr>
        <w:t>Campioni e kit possono essere ordinati sul sito web di Renesas o tramite i distributori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ufficiali</w:t>
      </w:r>
      <w:r w:rsidRPr="00B45E3F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bookmarkEnd w:id="3"/>
    <w:p w14:paraId="48BCC4EC" w14:textId="77777777" w:rsidR="00500619" w:rsidRDefault="00500619" w:rsidP="00500619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0CDB673B" w14:textId="77777777" w:rsidR="00500619" w:rsidRPr="00832166" w:rsidRDefault="00500619" w:rsidP="00500619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832166">
        <w:rPr>
          <w:rFonts w:ascii="Arial" w:hAnsi="Arial" w:cs="Arial"/>
          <w:b/>
          <w:bCs/>
          <w:sz w:val="22"/>
          <w:szCs w:val="22"/>
          <w:lang w:val="it-IT"/>
        </w:rPr>
        <w:t>La leadership di Renesas nel settore dei microcontrollori</w:t>
      </w:r>
    </w:p>
    <w:p w14:paraId="5813FF93" w14:textId="593C8466" w:rsidR="00500619" w:rsidRPr="00832166" w:rsidRDefault="00500619" w:rsidP="001B0384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832166">
        <w:rPr>
          <w:rFonts w:ascii="Arial" w:hAnsi="Arial" w:cs="Arial"/>
          <w:sz w:val="22"/>
          <w:szCs w:val="22"/>
          <w:lang w:val="it-IT"/>
        </w:rPr>
        <w:t xml:space="preserve">Renesas, leader mondiale nella produzione di microcontrollori, distribuisce oltre 3,5 miliardi di unità all'anno, circa il 50% dei quali nel settore automobilistico ed il resto nelle applicazioni industriali, dell'Internet of </w:t>
      </w:r>
      <w:proofErr w:type="spellStart"/>
      <w:r w:rsidRPr="00832166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Pr="00832166">
        <w:rPr>
          <w:rFonts w:ascii="Arial" w:hAnsi="Arial" w:cs="Arial"/>
          <w:sz w:val="22"/>
          <w:szCs w:val="22"/>
          <w:lang w:val="it-IT"/>
        </w:rPr>
        <w:t>, oltre che nelle infrastrutture per data center e nel settore delle comunicazioni. Renesas ha il più ampio portafoglio di dispositivi a 8 bit, 16 bit e 32 bit, che offrono qualità ed efficienza senza pari e prestazioni eccezionali. In qualità di fornitore di fiducia, Renesas vanta decenni di esperienza nella progettazione di MCU intelligenti e sicuri, supportati da un modello di produzione doppia sorgente, dalla tecnologia di processo MCU più avanzata del settore e da una vasta rete di oltre 200 partner a supporto dell'ecosistema. Per ulteriori informazioni sui microcontrollori forniti da Renesas, visitate il sito</w:t>
      </w:r>
      <w:r w:rsidR="001B038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7" w:history="1">
        <w:r w:rsidR="001B0384" w:rsidRPr="001D223B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www.renesas.com/MCUs</w:t>
        </w:r>
      </w:hyperlink>
      <w:r w:rsidRPr="00832166">
        <w:rPr>
          <w:rFonts w:ascii="Arial" w:hAnsi="Arial" w:cs="Arial"/>
          <w:sz w:val="22"/>
          <w:szCs w:val="22"/>
          <w:lang w:val="it-IT"/>
        </w:rPr>
        <w:t>.</w:t>
      </w:r>
    </w:p>
    <w:p w14:paraId="12408CA3" w14:textId="77777777" w:rsidR="00500619" w:rsidRDefault="00500619" w:rsidP="0050061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16001B6" w14:textId="77777777" w:rsidR="00500619" w:rsidRPr="00832166" w:rsidRDefault="00500619" w:rsidP="0050061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B2E7B4E" w14:textId="77777777" w:rsidR="00500619" w:rsidRPr="0022741A" w:rsidRDefault="00500619" w:rsidP="00500619">
      <w:pPr>
        <w:snapToGrid w:val="0"/>
        <w:rPr>
          <w:rFonts w:ascii="Arial" w:hAnsi="Arial" w:cs="Arial"/>
          <w:sz w:val="20"/>
          <w:szCs w:val="20"/>
          <w:lang w:val="it-IT"/>
        </w:rPr>
      </w:pPr>
      <w:r w:rsidRPr="0022741A">
        <w:rPr>
          <w:rStyle w:val="Funotenzeichen"/>
          <w:rFonts w:ascii="Arial" w:hAnsi="Arial" w:cs="Arial"/>
          <w:sz w:val="20"/>
          <w:szCs w:val="20"/>
        </w:rPr>
        <w:footnoteRef/>
      </w:r>
      <w:r w:rsidRPr="0022741A">
        <w:rPr>
          <w:rFonts w:ascii="Arial" w:hAnsi="Arial" w:cs="Arial"/>
          <w:sz w:val="20"/>
          <w:szCs w:val="20"/>
          <w:lang w:val="it-IT"/>
        </w:rPr>
        <w:t xml:space="preserve"> I parametri (benchmark) </w:t>
      </w:r>
      <w:proofErr w:type="spellStart"/>
      <w:r w:rsidRPr="0022741A">
        <w:rPr>
          <w:rFonts w:ascii="Arial" w:hAnsi="Arial" w:cs="Arial"/>
          <w:sz w:val="20"/>
          <w:szCs w:val="20"/>
          <w:lang w:val="it-IT"/>
        </w:rPr>
        <w:t>CoreMark</w:t>
      </w:r>
      <w:proofErr w:type="spellEnd"/>
      <w:r w:rsidRPr="0022741A">
        <w:rPr>
          <w:rFonts w:ascii="Arial" w:hAnsi="Arial" w:cs="Arial"/>
          <w:sz w:val="20"/>
          <w:szCs w:val="20"/>
          <w:lang w:val="it-IT"/>
        </w:rPr>
        <w:t>® di EEMBC misurano le performance dei MCU e delle CPU utilizzate nei sistemi embedded.</w:t>
      </w:r>
    </w:p>
    <w:p w14:paraId="713D5785" w14:textId="77777777" w:rsidR="00500619" w:rsidRDefault="00500619" w:rsidP="0050061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38DA8B6" w14:textId="77777777" w:rsidR="00500619" w:rsidRDefault="00500619" w:rsidP="00500619">
      <w:pPr>
        <w:pStyle w:val="xmsonormal"/>
        <w:snapToGrid w:val="0"/>
        <w:rPr>
          <w:rFonts w:ascii="Arial" w:eastAsia="Times New Roman" w:hAnsi="Arial" w:cs="Arial"/>
          <w:color w:val="000000" w:themeColor="text1"/>
          <w:lang w:val="it-IT"/>
        </w:rPr>
      </w:pPr>
    </w:p>
    <w:p w14:paraId="5C8E19B8" w14:textId="77777777" w:rsidR="00500619" w:rsidRPr="004428AE" w:rsidRDefault="00500619" w:rsidP="00500619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4428AE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27D8C3F" w14:textId="77777777" w:rsidR="00500619" w:rsidRDefault="00500619" w:rsidP="00500619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8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4428AE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9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428AE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20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1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2" w:tgtFrame="_blank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4428AE">
        <w:rPr>
          <w:rFonts w:ascii="Arial" w:hAnsi="Arial" w:cs="Arial"/>
          <w:sz w:val="22"/>
          <w:szCs w:val="22"/>
        </w:rPr>
        <w:t xml:space="preserve">, </w:t>
      </w:r>
      <w:hyperlink r:id="rId23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4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>.</w:t>
      </w:r>
    </w:p>
    <w:p w14:paraId="357A3603" w14:textId="77777777" w:rsidR="00500619" w:rsidRPr="004428AE" w:rsidRDefault="00500619" w:rsidP="00500619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4428AE">
        <w:rPr>
          <w:rFonts w:ascii="Arial" w:eastAsia="Arial" w:hAnsi="Arial" w:cs="Arial"/>
          <w:sz w:val="22"/>
          <w:szCs w:val="22"/>
          <w:lang w:val="it-IT"/>
        </w:rPr>
        <w:tab/>
      </w:r>
    </w:p>
    <w:p w14:paraId="6836A89B" w14:textId="77777777" w:rsidR="00500619" w:rsidRDefault="00500619" w:rsidP="0050061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13EF369A" w14:textId="77777777" w:rsidR="00500619" w:rsidRPr="004428AE" w:rsidRDefault="00500619" w:rsidP="00500619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4428AE">
        <w:rPr>
          <w:rFonts w:ascii="Arial" w:eastAsia="Arial" w:hAnsi="Arial" w:cs="Arial"/>
          <w:sz w:val="16"/>
          <w:szCs w:val="16"/>
          <w:lang w:val="it-IT"/>
        </w:rPr>
        <w:t>Tutti i nomi di prodotti o servizi citati in questo comunicato stampa sono marchi o marchi registrati dei rispettivi proprietari.</w:t>
      </w:r>
    </w:p>
    <w:p w14:paraId="76CEF108" w14:textId="77777777" w:rsidR="00500619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51CBB81D" w14:textId="77777777" w:rsidR="00500619" w:rsidRPr="004428AE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4428AE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0F630FEC" w14:textId="77777777" w:rsidR="00500619" w:rsidRPr="004428AE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66668CFA" w14:textId="77777777" w:rsidR="00500619" w:rsidRPr="004428AE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4428AE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4428AE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073B2E29" w14:textId="77777777" w:rsidR="00500619" w:rsidRPr="004428AE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04669E7C" w14:textId="77777777" w:rsidR="00500619" w:rsidRPr="004428AE" w:rsidRDefault="00500619" w:rsidP="00500619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Email: </w:t>
      </w:r>
      <w:hyperlink r:id="rId25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4428AE">
        <w:rPr>
          <w:rFonts w:ascii="Arial" w:eastAsia="MS Mincho" w:hAnsi="Arial" w:cs="Arial"/>
          <w:sz w:val="20"/>
          <w:szCs w:val="22"/>
        </w:rPr>
        <w:t xml:space="preserve"> / </w:t>
      </w:r>
      <w:hyperlink r:id="rId26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249642CE" w14:textId="6BDB968E" w:rsidR="00500619" w:rsidRPr="00B45E3F" w:rsidRDefault="00500619" w:rsidP="00500619">
      <w:pPr>
        <w:widowControl w:val="0"/>
        <w:tabs>
          <w:tab w:val="left" w:pos="1680"/>
        </w:tabs>
        <w:rPr>
          <w:rFonts w:asciiTheme="majorHAnsi" w:eastAsia="Arial" w:hAnsiTheme="majorHAnsi" w:cstheme="majorHAnsi"/>
          <w:sz w:val="22"/>
          <w:szCs w:val="22"/>
          <w:lang w:val="it-IT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Web: </w:t>
      </w:r>
      <w:hyperlink r:id="rId27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sectPr w:rsidR="00500619" w:rsidRPr="00B45E3F" w:rsidSect="00623608">
      <w:headerReference w:type="default" r:id="rId28"/>
      <w:headerReference w:type="first" r:id="rId29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3F04" w14:textId="77777777" w:rsidR="00623608" w:rsidRDefault="00623608">
      <w:r>
        <w:separator/>
      </w:r>
    </w:p>
  </w:endnote>
  <w:endnote w:type="continuationSeparator" w:id="0">
    <w:p w14:paraId="32ABEC79" w14:textId="77777777" w:rsidR="00623608" w:rsidRDefault="00623608">
      <w:r>
        <w:continuationSeparator/>
      </w:r>
    </w:p>
  </w:endnote>
  <w:endnote w:type="continuationNotice" w:id="1">
    <w:p w14:paraId="5A0C1197" w14:textId="77777777" w:rsidR="00623608" w:rsidRDefault="00623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A3A5" w14:textId="77777777" w:rsidR="00623608" w:rsidRDefault="00623608">
      <w:r>
        <w:separator/>
      </w:r>
    </w:p>
  </w:footnote>
  <w:footnote w:type="continuationSeparator" w:id="0">
    <w:p w14:paraId="282EBB55" w14:textId="77777777" w:rsidR="00623608" w:rsidRDefault="00623608">
      <w:r>
        <w:continuationSeparator/>
      </w:r>
    </w:p>
  </w:footnote>
  <w:footnote w:type="continuationNotice" w:id="1">
    <w:p w14:paraId="4E4D19FC" w14:textId="77777777" w:rsidR="00623608" w:rsidRDefault="00623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471AD9" w:rsidRDefault="00471AD9">
    <w:pPr>
      <w:pStyle w:val="Kopfzeile"/>
    </w:pPr>
  </w:p>
  <w:p w14:paraId="5A4B5574" w14:textId="77777777" w:rsidR="00471AD9" w:rsidRDefault="00471A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1E5E5E0" w:rsidR="00471AD9" w:rsidRPr="0002606F" w:rsidRDefault="00C133C5">
    <w:pPr>
      <w:pStyle w:val="Kopfzeile"/>
      <w:rPr>
        <w:b/>
        <w:bCs/>
      </w:rPr>
    </w:pPr>
    <w:r>
      <w:rPr>
        <w:rFonts w:ascii="Franklin Gothic Heavy" w:hAnsi="Franklin Gothic Heavy"/>
        <w:noProof/>
        <w:color w:val="C60C46"/>
        <w:sz w:val="36"/>
        <w:szCs w:val="36"/>
      </w:rPr>
      <w:drawing>
        <wp:anchor distT="0" distB="0" distL="114300" distR="114300" simplePos="0" relativeHeight="251658242" behindDoc="0" locked="0" layoutInCell="1" allowOverlap="1" wp14:anchorId="1BB0A8CE" wp14:editId="179C9AB9">
          <wp:simplePos x="0" y="0"/>
          <wp:positionH relativeFrom="column">
            <wp:posOffset>3686175</wp:posOffset>
          </wp:positionH>
          <wp:positionV relativeFrom="paragraph">
            <wp:posOffset>37465</wp:posOffset>
          </wp:positionV>
          <wp:extent cx="2075342" cy="349857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42" cy="34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AD9" w:rsidRPr="0002606F">
      <w:rPr>
        <w:b/>
        <w:bCs/>
        <w:noProof/>
        <w:color w:val="FF0000"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3E44F" wp14:editId="0866FC3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1F8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471AD9" w:rsidRPr="0002606F">
      <w:rPr>
        <w:b/>
        <w:bCs/>
        <w:noProof/>
        <w:color w:val="FF0000"/>
        <w:lang w:eastAsia="en-US"/>
      </w:rPr>
      <w:drawing>
        <wp:anchor distT="0" distB="0" distL="114300" distR="114300" simplePos="0" relativeHeight="251658240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89"/>
    <w:multiLevelType w:val="hybridMultilevel"/>
    <w:tmpl w:val="4734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8783A60"/>
    <w:multiLevelType w:val="hybridMultilevel"/>
    <w:tmpl w:val="8CA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370"/>
    <w:multiLevelType w:val="hybridMultilevel"/>
    <w:tmpl w:val="22DEE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807DD"/>
    <w:multiLevelType w:val="hybridMultilevel"/>
    <w:tmpl w:val="9A16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854B3"/>
    <w:multiLevelType w:val="hybridMultilevel"/>
    <w:tmpl w:val="24CC2122"/>
    <w:lvl w:ilvl="0" w:tplc="AF12FA34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083C"/>
    <w:multiLevelType w:val="hybridMultilevel"/>
    <w:tmpl w:val="D4C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0458">
    <w:abstractNumId w:val="4"/>
  </w:num>
  <w:num w:numId="2" w16cid:durableId="538131896">
    <w:abstractNumId w:val="1"/>
  </w:num>
  <w:num w:numId="3" w16cid:durableId="956107414">
    <w:abstractNumId w:val="5"/>
  </w:num>
  <w:num w:numId="4" w16cid:durableId="139621143">
    <w:abstractNumId w:val="3"/>
  </w:num>
  <w:num w:numId="5" w16cid:durableId="1611359090">
    <w:abstractNumId w:val="0"/>
  </w:num>
  <w:num w:numId="6" w16cid:durableId="973604484">
    <w:abstractNumId w:val="2"/>
  </w:num>
  <w:num w:numId="7" w16cid:durableId="2124961913">
    <w:abstractNumId w:val="7"/>
  </w:num>
  <w:num w:numId="8" w16cid:durableId="26576799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5D56"/>
    <w:rsid w:val="000063F1"/>
    <w:rsid w:val="00007830"/>
    <w:rsid w:val="00007A6C"/>
    <w:rsid w:val="00007C71"/>
    <w:rsid w:val="000101DA"/>
    <w:rsid w:val="00010869"/>
    <w:rsid w:val="00010ED0"/>
    <w:rsid w:val="00011012"/>
    <w:rsid w:val="000112BA"/>
    <w:rsid w:val="00011D68"/>
    <w:rsid w:val="00012BBC"/>
    <w:rsid w:val="000134BD"/>
    <w:rsid w:val="000136B7"/>
    <w:rsid w:val="00013BFC"/>
    <w:rsid w:val="00014AFC"/>
    <w:rsid w:val="00014CEA"/>
    <w:rsid w:val="0001516E"/>
    <w:rsid w:val="00015A6F"/>
    <w:rsid w:val="00015C6B"/>
    <w:rsid w:val="00015F49"/>
    <w:rsid w:val="00016017"/>
    <w:rsid w:val="000168D9"/>
    <w:rsid w:val="0001695B"/>
    <w:rsid w:val="00016B22"/>
    <w:rsid w:val="00017236"/>
    <w:rsid w:val="000179A6"/>
    <w:rsid w:val="000201BA"/>
    <w:rsid w:val="00020242"/>
    <w:rsid w:val="00020FA8"/>
    <w:rsid w:val="000210F4"/>
    <w:rsid w:val="00021292"/>
    <w:rsid w:val="00021904"/>
    <w:rsid w:val="00021A18"/>
    <w:rsid w:val="00022189"/>
    <w:rsid w:val="0002480A"/>
    <w:rsid w:val="00024B56"/>
    <w:rsid w:val="00024B71"/>
    <w:rsid w:val="00024D47"/>
    <w:rsid w:val="00025BDB"/>
    <w:rsid w:val="00025F66"/>
    <w:rsid w:val="0002606F"/>
    <w:rsid w:val="00033B22"/>
    <w:rsid w:val="00033CFA"/>
    <w:rsid w:val="00034255"/>
    <w:rsid w:val="00034EA2"/>
    <w:rsid w:val="000354AB"/>
    <w:rsid w:val="0003550C"/>
    <w:rsid w:val="00036675"/>
    <w:rsid w:val="00036AD5"/>
    <w:rsid w:val="0003734B"/>
    <w:rsid w:val="00037378"/>
    <w:rsid w:val="000373D1"/>
    <w:rsid w:val="00037865"/>
    <w:rsid w:val="00037EF8"/>
    <w:rsid w:val="00040994"/>
    <w:rsid w:val="0004177D"/>
    <w:rsid w:val="00041AA4"/>
    <w:rsid w:val="00042279"/>
    <w:rsid w:val="00042C81"/>
    <w:rsid w:val="0004466D"/>
    <w:rsid w:val="00044E39"/>
    <w:rsid w:val="00045065"/>
    <w:rsid w:val="00045C3E"/>
    <w:rsid w:val="000478EE"/>
    <w:rsid w:val="0005076C"/>
    <w:rsid w:val="0005089B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57CD8"/>
    <w:rsid w:val="000602D7"/>
    <w:rsid w:val="00060390"/>
    <w:rsid w:val="00060CA7"/>
    <w:rsid w:val="000614C5"/>
    <w:rsid w:val="00061917"/>
    <w:rsid w:val="00062004"/>
    <w:rsid w:val="0006208D"/>
    <w:rsid w:val="000620C8"/>
    <w:rsid w:val="000622AC"/>
    <w:rsid w:val="0006261C"/>
    <w:rsid w:val="00062D1D"/>
    <w:rsid w:val="0006349B"/>
    <w:rsid w:val="00063590"/>
    <w:rsid w:val="00063DCA"/>
    <w:rsid w:val="00064E76"/>
    <w:rsid w:val="0006512B"/>
    <w:rsid w:val="000661BB"/>
    <w:rsid w:val="00066CCA"/>
    <w:rsid w:val="00067E15"/>
    <w:rsid w:val="00067F7E"/>
    <w:rsid w:val="00070301"/>
    <w:rsid w:val="0007181D"/>
    <w:rsid w:val="000718A3"/>
    <w:rsid w:val="00071A86"/>
    <w:rsid w:val="0007224F"/>
    <w:rsid w:val="00073102"/>
    <w:rsid w:val="00075411"/>
    <w:rsid w:val="0007560A"/>
    <w:rsid w:val="000756E0"/>
    <w:rsid w:val="0007589D"/>
    <w:rsid w:val="000764FF"/>
    <w:rsid w:val="0007738D"/>
    <w:rsid w:val="00077534"/>
    <w:rsid w:val="00077D1C"/>
    <w:rsid w:val="0008009A"/>
    <w:rsid w:val="000805A0"/>
    <w:rsid w:val="00080D54"/>
    <w:rsid w:val="0008131C"/>
    <w:rsid w:val="00081672"/>
    <w:rsid w:val="000827D7"/>
    <w:rsid w:val="00082EBF"/>
    <w:rsid w:val="000830C1"/>
    <w:rsid w:val="00083BF8"/>
    <w:rsid w:val="0008408B"/>
    <w:rsid w:val="000851E6"/>
    <w:rsid w:val="00085D6D"/>
    <w:rsid w:val="000865C6"/>
    <w:rsid w:val="00087208"/>
    <w:rsid w:val="000877FD"/>
    <w:rsid w:val="00087D8A"/>
    <w:rsid w:val="00090071"/>
    <w:rsid w:val="00090A48"/>
    <w:rsid w:val="00090D02"/>
    <w:rsid w:val="0009199E"/>
    <w:rsid w:val="000922C9"/>
    <w:rsid w:val="000925D3"/>
    <w:rsid w:val="000929EA"/>
    <w:rsid w:val="00094BDA"/>
    <w:rsid w:val="00095B6C"/>
    <w:rsid w:val="00096360"/>
    <w:rsid w:val="00096D4F"/>
    <w:rsid w:val="000A06BC"/>
    <w:rsid w:val="000A1730"/>
    <w:rsid w:val="000A184C"/>
    <w:rsid w:val="000A3150"/>
    <w:rsid w:val="000A3256"/>
    <w:rsid w:val="000A3293"/>
    <w:rsid w:val="000A3416"/>
    <w:rsid w:val="000A4FE3"/>
    <w:rsid w:val="000A5CAD"/>
    <w:rsid w:val="000A5D54"/>
    <w:rsid w:val="000A65CB"/>
    <w:rsid w:val="000A7757"/>
    <w:rsid w:val="000A77F3"/>
    <w:rsid w:val="000B0556"/>
    <w:rsid w:val="000B0A99"/>
    <w:rsid w:val="000B0CFA"/>
    <w:rsid w:val="000B0D20"/>
    <w:rsid w:val="000B16A2"/>
    <w:rsid w:val="000B1972"/>
    <w:rsid w:val="000B3843"/>
    <w:rsid w:val="000B46FA"/>
    <w:rsid w:val="000B497B"/>
    <w:rsid w:val="000B4A5F"/>
    <w:rsid w:val="000B4BA4"/>
    <w:rsid w:val="000B6312"/>
    <w:rsid w:val="000B6D2F"/>
    <w:rsid w:val="000B6F71"/>
    <w:rsid w:val="000B75C6"/>
    <w:rsid w:val="000B7CAC"/>
    <w:rsid w:val="000B7E4C"/>
    <w:rsid w:val="000C0405"/>
    <w:rsid w:val="000C04BA"/>
    <w:rsid w:val="000C0F50"/>
    <w:rsid w:val="000C10D9"/>
    <w:rsid w:val="000C115B"/>
    <w:rsid w:val="000C1432"/>
    <w:rsid w:val="000C17EC"/>
    <w:rsid w:val="000C1C5A"/>
    <w:rsid w:val="000C1DA4"/>
    <w:rsid w:val="000C2447"/>
    <w:rsid w:val="000C2935"/>
    <w:rsid w:val="000C3175"/>
    <w:rsid w:val="000C366E"/>
    <w:rsid w:val="000C3FA2"/>
    <w:rsid w:val="000C40C0"/>
    <w:rsid w:val="000C4186"/>
    <w:rsid w:val="000C4257"/>
    <w:rsid w:val="000C4B28"/>
    <w:rsid w:val="000C53AE"/>
    <w:rsid w:val="000C5825"/>
    <w:rsid w:val="000C6795"/>
    <w:rsid w:val="000C6A55"/>
    <w:rsid w:val="000C6D2E"/>
    <w:rsid w:val="000C77EC"/>
    <w:rsid w:val="000C7CD7"/>
    <w:rsid w:val="000D047D"/>
    <w:rsid w:val="000D04E7"/>
    <w:rsid w:val="000D07CF"/>
    <w:rsid w:val="000D0BFC"/>
    <w:rsid w:val="000D148B"/>
    <w:rsid w:val="000D19B7"/>
    <w:rsid w:val="000D2295"/>
    <w:rsid w:val="000D3BCD"/>
    <w:rsid w:val="000D403D"/>
    <w:rsid w:val="000D410D"/>
    <w:rsid w:val="000D428E"/>
    <w:rsid w:val="000D4766"/>
    <w:rsid w:val="000D4C4B"/>
    <w:rsid w:val="000D5139"/>
    <w:rsid w:val="000D5590"/>
    <w:rsid w:val="000D62D8"/>
    <w:rsid w:val="000D75D6"/>
    <w:rsid w:val="000D7744"/>
    <w:rsid w:val="000E046F"/>
    <w:rsid w:val="000E05BE"/>
    <w:rsid w:val="000E0823"/>
    <w:rsid w:val="000E11A2"/>
    <w:rsid w:val="000E17F0"/>
    <w:rsid w:val="000E20E7"/>
    <w:rsid w:val="000E2204"/>
    <w:rsid w:val="000E2AA8"/>
    <w:rsid w:val="000E2F54"/>
    <w:rsid w:val="000E4745"/>
    <w:rsid w:val="000E4F8C"/>
    <w:rsid w:val="000E69A8"/>
    <w:rsid w:val="000E7574"/>
    <w:rsid w:val="000F0083"/>
    <w:rsid w:val="000F0385"/>
    <w:rsid w:val="000F0CFB"/>
    <w:rsid w:val="000F1427"/>
    <w:rsid w:val="000F1D0D"/>
    <w:rsid w:val="000F1F1B"/>
    <w:rsid w:val="000F1FAD"/>
    <w:rsid w:val="000F2DC6"/>
    <w:rsid w:val="000F3471"/>
    <w:rsid w:val="000F35CD"/>
    <w:rsid w:val="000F4104"/>
    <w:rsid w:val="000F418C"/>
    <w:rsid w:val="000F4A19"/>
    <w:rsid w:val="000F4C01"/>
    <w:rsid w:val="000F552C"/>
    <w:rsid w:val="000F5C2A"/>
    <w:rsid w:val="000F6E2A"/>
    <w:rsid w:val="000F70FB"/>
    <w:rsid w:val="000F7E43"/>
    <w:rsid w:val="00100705"/>
    <w:rsid w:val="00101898"/>
    <w:rsid w:val="00102479"/>
    <w:rsid w:val="001042A0"/>
    <w:rsid w:val="00106197"/>
    <w:rsid w:val="001072DB"/>
    <w:rsid w:val="00110563"/>
    <w:rsid w:val="0011110C"/>
    <w:rsid w:val="001120DB"/>
    <w:rsid w:val="00112507"/>
    <w:rsid w:val="001125D3"/>
    <w:rsid w:val="001135B5"/>
    <w:rsid w:val="001135FC"/>
    <w:rsid w:val="001138A4"/>
    <w:rsid w:val="0011616B"/>
    <w:rsid w:val="00116B60"/>
    <w:rsid w:val="00120EF9"/>
    <w:rsid w:val="00120F98"/>
    <w:rsid w:val="0012115C"/>
    <w:rsid w:val="00122116"/>
    <w:rsid w:val="001225CE"/>
    <w:rsid w:val="00124652"/>
    <w:rsid w:val="0012545C"/>
    <w:rsid w:val="00125ED5"/>
    <w:rsid w:val="00126E76"/>
    <w:rsid w:val="00126E90"/>
    <w:rsid w:val="00126EFB"/>
    <w:rsid w:val="001270CD"/>
    <w:rsid w:val="0012719E"/>
    <w:rsid w:val="001274CE"/>
    <w:rsid w:val="00130026"/>
    <w:rsid w:val="0013015B"/>
    <w:rsid w:val="00130F7D"/>
    <w:rsid w:val="00132005"/>
    <w:rsid w:val="00132041"/>
    <w:rsid w:val="00132423"/>
    <w:rsid w:val="00132592"/>
    <w:rsid w:val="001329FD"/>
    <w:rsid w:val="00132A9E"/>
    <w:rsid w:val="00133637"/>
    <w:rsid w:val="001354E2"/>
    <w:rsid w:val="00135590"/>
    <w:rsid w:val="0013744C"/>
    <w:rsid w:val="00137CFF"/>
    <w:rsid w:val="00137D72"/>
    <w:rsid w:val="00137DB3"/>
    <w:rsid w:val="001407E3"/>
    <w:rsid w:val="00140B51"/>
    <w:rsid w:val="00140F62"/>
    <w:rsid w:val="00140F76"/>
    <w:rsid w:val="00141089"/>
    <w:rsid w:val="00141820"/>
    <w:rsid w:val="00142924"/>
    <w:rsid w:val="00142B44"/>
    <w:rsid w:val="001437E7"/>
    <w:rsid w:val="00143CDE"/>
    <w:rsid w:val="00144224"/>
    <w:rsid w:val="001442B1"/>
    <w:rsid w:val="00144409"/>
    <w:rsid w:val="00144AF5"/>
    <w:rsid w:val="00144D8F"/>
    <w:rsid w:val="00145076"/>
    <w:rsid w:val="001460F4"/>
    <w:rsid w:val="00146283"/>
    <w:rsid w:val="00146350"/>
    <w:rsid w:val="00146411"/>
    <w:rsid w:val="001465C4"/>
    <w:rsid w:val="0015031E"/>
    <w:rsid w:val="001509C6"/>
    <w:rsid w:val="00150E61"/>
    <w:rsid w:val="00150F03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005B"/>
    <w:rsid w:val="00161023"/>
    <w:rsid w:val="00162CD5"/>
    <w:rsid w:val="00162EB3"/>
    <w:rsid w:val="001630AA"/>
    <w:rsid w:val="001630F2"/>
    <w:rsid w:val="00163A91"/>
    <w:rsid w:val="00164965"/>
    <w:rsid w:val="00164D23"/>
    <w:rsid w:val="001654AF"/>
    <w:rsid w:val="00165C9C"/>
    <w:rsid w:val="00165FEC"/>
    <w:rsid w:val="00167790"/>
    <w:rsid w:val="00167F8B"/>
    <w:rsid w:val="00170334"/>
    <w:rsid w:val="0017074E"/>
    <w:rsid w:val="00171738"/>
    <w:rsid w:val="0017266A"/>
    <w:rsid w:val="00172CE0"/>
    <w:rsid w:val="001733CD"/>
    <w:rsid w:val="00174698"/>
    <w:rsid w:val="00175342"/>
    <w:rsid w:val="00176336"/>
    <w:rsid w:val="0017717E"/>
    <w:rsid w:val="0017768D"/>
    <w:rsid w:val="00177A27"/>
    <w:rsid w:val="0018025E"/>
    <w:rsid w:val="001811C3"/>
    <w:rsid w:val="00182268"/>
    <w:rsid w:val="00182528"/>
    <w:rsid w:val="001827E5"/>
    <w:rsid w:val="0018281F"/>
    <w:rsid w:val="00182DDC"/>
    <w:rsid w:val="00183BFE"/>
    <w:rsid w:val="001843B0"/>
    <w:rsid w:val="00184464"/>
    <w:rsid w:val="00185B0B"/>
    <w:rsid w:val="0018633D"/>
    <w:rsid w:val="00187003"/>
    <w:rsid w:val="0018747C"/>
    <w:rsid w:val="00187C75"/>
    <w:rsid w:val="00187CBC"/>
    <w:rsid w:val="00190F66"/>
    <w:rsid w:val="00190FCB"/>
    <w:rsid w:val="001912E8"/>
    <w:rsid w:val="00191529"/>
    <w:rsid w:val="00192176"/>
    <w:rsid w:val="001921D7"/>
    <w:rsid w:val="00192F45"/>
    <w:rsid w:val="00193BFE"/>
    <w:rsid w:val="00193E36"/>
    <w:rsid w:val="0019405F"/>
    <w:rsid w:val="00194B7E"/>
    <w:rsid w:val="00194EB3"/>
    <w:rsid w:val="00195078"/>
    <w:rsid w:val="001951A3"/>
    <w:rsid w:val="00195D0A"/>
    <w:rsid w:val="00195E5A"/>
    <w:rsid w:val="00196348"/>
    <w:rsid w:val="001965F7"/>
    <w:rsid w:val="0019678A"/>
    <w:rsid w:val="00197925"/>
    <w:rsid w:val="001A078D"/>
    <w:rsid w:val="001A1104"/>
    <w:rsid w:val="001A1BEA"/>
    <w:rsid w:val="001A23E6"/>
    <w:rsid w:val="001A2460"/>
    <w:rsid w:val="001A295B"/>
    <w:rsid w:val="001A2D08"/>
    <w:rsid w:val="001A3627"/>
    <w:rsid w:val="001A3A82"/>
    <w:rsid w:val="001A4638"/>
    <w:rsid w:val="001A478B"/>
    <w:rsid w:val="001A4BD9"/>
    <w:rsid w:val="001A4F91"/>
    <w:rsid w:val="001A56D0"/>
    <w:rsid w:val="001A6A0A"/>
    <w:rsid w:val="001A6F0D"/>
    <w:rsid w:val="001A6F9B"/>
    <w:rsid w:val="001A70B8"/>
    <w:rsid w:val="001A7D1D"/>
    <w:rsid w:val="001A7F46"/>
    <w:rsid w:val="001B0384"/>
    <w:rsid w:val="001B045C"/>
    <w:rsid w:val="001B165E"/>
    <w:rsid w:val="001B1DA0"/>
    <w:rsid w:val="001B1E6B"/>
    <w:rsid w:val="001B2134"/>
    <w:rsid w:val="001B21DD"/>
    <w:rsid w:val="001B282E"/>
    <w:rsid w:val="001B2E83"/>
    <w:rsid w:val="001B385D"/>
    <w:rsid w:val="001B3A81"/>
    <w:rsid w:val="001B535B"/>
    <w:rsid w:val="001B5881"/>
    <w:rsid w:val="001B68FA"/>
    <w:rsid w:val="001B6A3D"/>
    <w:rsid w:val="001B6D3D"/>
    <w:rsid w:val="001B71A8"/>
    <w:rsid w:val="001B7B86"/>
    <w:rsid w:val="001B7FF0"/>
    <w:rsid w:val="001C1250"/>
    <w:rsid w:val="001C1280"/>
    <w:rsid w:val="001C1C17"/>
    <w:rsid w:val="001C1EAA"/>
    <w:rsid w:val="001C26A8"/>
    <w:rsid w:val="001C3CAA"/>
    <w:rsid w:val="001C3D19"/>
    <w:rsid w:val="001C494F"/>
    <w:rsid w:val="001C4998"/>
    <w:rsid w:val="001C5446"/>
    <w:rsid w:val="001C62CB"/>
    <w:rsid w:val="001C684F"/>
    <w:rsid w:val="001C6A1C"/>
    <w:rsid w:val="001C6C83"/>
    <w:rsid w:val="001C73DB"/>
    <w:rsid w:val="001D1253"/>
    <w:rsid w:val="001D1DB4"/>
    <w:rsid w:val="001D2601"/>
    <w:rsid w:val="001D3133"/>
    <w:rsid w:val="001D39E3"/>
    <w:rsid w:val="001D3D6A"/>
    <w:rsid w:val="001D44C2"/>
    <w:rsid w:val="001D480E"/>
    <w:rsid w:val="001D53F3"/>
    <w:rsid w:val="001D614E"/>
    <w:rsid w:val="001D6D79"/>
    <w:rsid w:val="001D6F65"/>
    <w:rsid w:val="001D7099"/>
    <w:rsid w:val="001D7AF9"/>
    <w:rsid w:val="001E0371"/>
    <w:rsid w:val="001E0DFA"/>
    <w:rsid w:val="001E11E2"/>
    <w:rsid w:val="001E22ED"/>
    <w:rsid w:val="001E24EC"/>
    <w:rsid w:val="001E2AB9"/>
    <w:rsid w:val="001E2DC5"/>
    <w:rsid w:val="001E2EB4"/>
    <w:rsid w:val="001E30C2"/>
    <w:rsid w:val="001E3847"/>
    <w:rsid w:val="001E3985"/>
    <w:rsid w:val="001E4088"/>
    <w:rsid w:val="001E510D"/>
    <w:rsid w:val="001E5837"/>
    <w:rsid w:val="001E76F6"/>
    <w:rsid w:val="001F082D"/>
    <w:rsid w:val="001F0C48"/>
    <w:rsid w:val="001F18B4"/>
    <w:rsid w:val="001F1A8C"/>
    <w:rsid w:val="001F22A2"/>
    <w:rsid w:val="001F27FD"/>
    <w:rsid w:val="001F45CB"/>
    <w:rsid w:val="001F4EE1"/>
    <w:rsid w:val="001F6C1A"/>
    <w:rsid w:val="001F72E8"/>
    <w:rsid w:val="001F757C"/>
    <w:rsid w:val="001F7807"/>
    <w:rsid w:val="002009C8"/>
    <w:rsid w:val="002009FB"/>
    <w:rsid w:val="00203979"/>
    <w:rsid w:val="00203B8A"/>
    <w:rsid w:val="00204005"/>
    <w:rsid w:val="00204494"/>
    <w:rsid w:val="002045A4"/>
    <w:rsid w:val="002049CC"/>
    <w:rsid w:val="002049F3"/>
    <w:rsid w:val="00205132"/>
    <w:rsid w:val="002059A3"/>
    <w:rsid w:val="002069DB"/>
    <w:rsid w:val="0020702E"/>
    <w:rsid w:val="00207F9E"/>
    <w:rsid w:val="00210EC9"/>
    <w:rsid w:val="002114D0"/>
    <w:rsid w:val="00211EB2"/>
    <w:rsid w:val="0021266A"/>
    <w:rsid w:val="00212CF1"/>
    <w:rsid w:val="002130A5"/>
    <w:rsid w:val="002134B5"/>
    <w:rsid w:val="002137B8"/>
    <w:rsid w:val="00213ABE"/>
    <w:rsid w:val="00213C3E"/>
    <w:rsid w:val="002141A7"/>
    <w:rsid w:val="002142E7"/>
    <w:rsid w:val="00214E38"/>
    <w:rsid w:val="00215296"/>
    <w:rsid w:val="00216C0D"/>
    <w:rsid w:val="002171DC"/>
    <w:rsid w:val="00217781"/>
    <w:rsid w:val="00217A9C"/>
    <w:rsid w:val="0022053E"/>
    <w:rsid w:val="00220919"/>
    <w:rsid w:val="00220C5F"/>
    <w:rsid w:val="0022132C"/>
    <w:rsid w:val="00221E6F"/>
    <w:rsid w:val="0022272C"/>
    <w:rsid w:val="0022349D"/>
    <w:rsid w:val="002239E6"/>
    <w:rsid w:val="00223F4C"/>
    <w:rsid w:val="0022402F"/>
    <w:rsid w:val="002241FF"/>
    <w:rsid w:val="0022473B"/>
    <w:rsid w:val="00224906"/>
    <w:rsid w:val="002256B7"/>
    <w:rsid w:val="00225987"/>
    <w:rsid w:val="00225D83"/>
    <w:rsid w:val="00226936"/>
    <w:rsid w:val="00226EC7"/>
    <w:rsid w:val="00226ED6"/>
    <w:rsid w:val="00227C6B"/>
    <w:rsid w:val="002301EB"/>
    <w:rsid w:val="0023040B"/>
    <w:rsid w:val="00231381"/>
    <w:rsid w:val="00231822"/>
    <w:rsid w:val="00231884"/>
    <w:rsid w:val="002324A3"/>
    <w:rsid w:val="00232C64"/>
    <w:rsid w:val="00233D1F"/>
    <w:rsid w:val="00234573"/>
    <w:rsid w:val="0023472C"/>
    <w:rsid w:val="002350FD"/>
    <w:rsid w:val="00235DAC"/>
    <w:rsid w:val="00237C85"/>
    <w:rsid w:val="00240496"/>
    <w:rsid w:val="00240D00"/>
    <w:rsid w:val="00240F79"/>
    <w:rsid w:val="002410A2"/>
    <w:rsid w:val="002420AD"/>
    <w:rsid w:val="00242C0A"/>
    <w:rsid w:val="00242E6E"/>
    <w:rsid w:val="00243B9A"/>
    <w:rsid w:val="00243CB4"/>
    <w:rsid w:val="00243F9C"/>
    <w:rsid w:val="00245569"/>
    <w:rsid w:val="002468AE"/>
    <w:rsid w:val="00246D3B"/>
    <w:rsid w:val="0024702B"/>
    <w:rsid w:val="00247076"/>
    <w:rsid w:val="0025016B"/>
    <w:rsid w:val="00250A2C"/>
    <w:rsid w:val="00250B75"/>
    <w:rsid w:val="00250E62"/>
    <w:rsid w:val="0025128F"/>
    <w:rsid w:val="0025188A"/>
    <w:rsid w:val="00251F0C"/>
    <w:rsid w:val="00252016"/>
    <w:rsid w:val="002528BC"/>
    <w:rsid w:val="00253A4C"/>
    <w:rsid w:val="00253EB2"/>
    <w:rsid w:val="0025518D"/>
    <w:rsid w:val="00255DA5"/>
    <w:rsid w:val="00255F52"/>
    <w:rsid w:val="00256836"/>
    <w:rsid w:val="00256C5A"/>
    <w:rsid w:val="00256D0A"/>
    <w:rsid w:val="0026054B"/>
    <w:rsid w:val="00260CF7"/>
    <w:rsid w:val="002614A1"/>
    <w:rsid w:val="00261ED1"/>
    <w:rsid w:val="0026210A"/>
    <w:rsid w:val="0026233E"/>
    <w:rsid w:val="00263179"/>
    <w:rsid w:val="0026366D"/>
    <w:rsid w:val="00264540"/>
    <w:rsid w:val="0026463A"/>
    <w:rsid w:val="00265AD6"/>
    <w:rsid w:val="00266678"/>
    <w:rsid w:val="00266875"/>
    <w:rsid w:val="00266AC6"/>
    <w:rsid w:val="00266B94"/>
    <w:rsid w:val="0026789C"/>
    <w:rsid w:val="00267CD2"/>
    <w:rsid w:val="00267DDC"/>
    <w:rsid w:val="0027001A"/>
    <w:rsid w:val="002700BB"/>
    <w:rsid w:val="00270579"/>
    <w:rsid w:val="0027127B"/>
    <w:rsid w:val="0027186C"/>
    <w:rsid w:val="00271BF4"/>
    <w:rsid w:val="00272380"/>
    <w:rsid w:val="00272D3E"/>
    <w:rsid w:val="00273053"/>
    <w:rsid w:val="0027335C"/>
    <w:rsid w:val="00273F69"/>
    <w:rsid w:val="00273F96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70E"/>
    <w:rsid w:val="00281A88"/>
    <w:rsid w:val="00281C69"/>
    <w:rsid w:val="00281DB2"/>
    <w:rsid w:val="0028205A"/>
    <w:rsid w:val="00283197"/>
    <w:rsid w:val="002855A3"/>
    <w:rsid w:val="00285966"/>
    <w:rsid w:val="00285BAB"/>
    <w:rsid w:val="00286501"/>
    <w:rsid w:val="00286A7F"/>
    <w:rsid w:val="00286C42"/>
    <w:rsid w:val="00287036"/>
    <w:rsid w:val="002875D7"/>
    <w:rsid w:val="00287F60"/>
    <w:rsid w:val="002902BF"/>
    <w:rsid w:val="00290A27"/>
    <w:rsid w:val="00291C04"/>
    <w:rsid w:val="002923CB"/>
    <w:rsid w:val="00292F2A"/>
    <w:rsid w:val="00293050"/>
    <w:rsid w:val="00293C16"/>
    <w:rsid w:val="00293F17"/>
    <w:rsid w:val="00295D4A"/>
    <w:rsid w:val="0029656C"/>
    <w:rsid w:val="00296D12"/>
    <w:rsid w:val="0029797B"/>
    <w:rsid w:val="00297B5E"/>
    <w:rsid w:val="00297DDE"/>
    <w:rsid w:val="002A07D2"/>
    <w:rsid w:val="002A090E"/>
    <w:rsid w:val="002A0FB4"/>
    <w:rsid w:val="002A15CF"/>
    <w:rsid w:val="002A1C62"/>
    <w:rsid w:val="002A2C42"/>
    <w:rsid w:val="002A3A27"/>
    <w:rsid w:val="002A40B6"/>
    <w:rsid w:val="002A44A6"/>
    <w:rsid w:val="002A563E"/>
    <w:rsid w:val="002A56C2"/>
    <w:rsid w:val="002A5A42"/>
    <w:rsid w:val="002A5CE2"/>
    <w:rsid w:val="002A6F3A"/>
    <w:rsid w:val="002A7643"/>
    <w:rsid w:val="002A7AE7"/>
    <w:rsid w:val="002A7BB4"/>
    <w:rsid w:val="002B1AAA"/>
    <w:rsid w:val="002B1C9C"/>
    <w:rsid w:val="002B1E70"/>
    <w:rsid w:val="002B1EAA"/>
    <w:rsid w:val="002B3A1E"/>
    <w:rsid w:val="002B4572"/>
    <w:rsid w:val="002B4A7F"/>
    <w:rsid w:val="002B4B84"/>
    <w:rsid w:val="002B5C28"/>
    <w:rsid w:val="002B721E"/>
    <w:rsid w:val="002B727F"/>
    <w:rsid w:val="002B779E"/>
    <w:rsid w:val="002C0266"/>
    <w:rsid w:val="002C131E"/>
    <w:rsid w:val="002C19A0"/>
    <w:rsid w:val="002C1A6F"/>
    <w:rsid w:val="002C22D0"/>
    <w:rsid w:val="002C231D"/>
    <w:rsid w:val="002C2DC6"/>
    <w:rsid w:val="002C3423"/>
    <w:rsid w:val="002C3617"/>
    <w:rsid w:val="002C4102"/>
    <w:rsid w:val="002C4802"/>
    <w:rsid w:val="002C5578"/>
    <w:rsid w:val="002C63D5"/>
    <w:rsid w:val="002C6A01"/>
    <w:rsid w:val="002C6AA2"/>
    <w:rsid w:val="002C6BD5"/>
    <w:rsid w:val="002C77E1"/>
    <w:rsid w:val="002C7A92"/>
    <w:rsid w:val="002D0A72"/>
    <w:rsid w:val="002D1631"/>
    <w:rsid w:val="002D1F00"/>
    <w:rsid w:val="002D232C"/>
    <w:rsid w:val="002D2AF4"/>
    <w:rsid w:val="002D2CE5"/>
    <w:rsid w:val="002D2E61"/>
    <w:rsid w:val="002D38F9"/>
    <w:rsid w:val="002D4A71"/>
    <w:rsid w:val="002D5197"/>
    <w:rsid w:val="002D5339"/>
    <w:rsid w:val="002D5919"/>
    <w:rsid w:val="002D69A1"/>
    <w:rsid w:val="002D6EB7"/>
    <w:rsid w:val="002E1436"/>
    <w:rsid w:val="002E1890"/>
    <w:rsid w:val="002E1D52"/>
    <w:rsid w:val="002E1E89"/>
    <w:rsid w:val="002E2AF7"/>
    <w:rsid w:val="002E332B"/>
    <w:rsid w:val="002E34A8"/>
    <w:rsid w:val="002E34B4"/>
    <w:rsid w:val="002E4D37"/>
    <w:rsid w:val="002E4E80"/>
    <w:rsid w:val="002E5451"/>
    <w:rsid w:val="002E5981"/>
    <w:rsid w:val="002E5AAD"/>
    <w:rsid w:val="002E6CC0"/>
    <w:rsid w:val="002E7C40"/>
    <w:rsid w:val="002F0BF1"/>
    <w:rsid w:val="002F11EA"/>
    <w:rsid w:val="002F1726"/>
    <w:rsid w:val="002F1865"/>
    <w:rsid w:val="002F20B6"/>
    <w:rsid w:val="002F2372"/>
    <w:rsid w:val="002F3D81"/>
    <w:rsid w:val="002F3F05"/>
    <w:rsid w:val="002F57A8"/>
    <w:rsid w:val="002F639F"/>
    <w:rsid w:val="002F63EF"/>
    <w:rsid w:val="002F680F"/>
    <w:rsid w:val="002F7BA5"/>
    <w:rsid w:val="002F7E03"/>
    <w:rsid w:val="002F7E92"/>
    <w:rsid w:val="00300AC9"/>
    <w:rsid w:val="00300C07"/>
    <w:rsid w:val="00301573"/>
    <w:rsid w:val="00301848"/>
    <w:rsid w:val="00301A8E"/>
    <w:rsid w:val="0030256F"/>
    <w:rsid w:val="003040B5"/>
    <w:rsid w:val="003042F7"/>
    <w:rsid w:val="00304A18"/>
    <w:rsid w:val="003055D8"/>
    <w:rsid w:val="003058DD"/>
    <w:rsid w:val="00305C1F"/>
    <w:rsid w:val="003065D8"/>
    <w:rsid w:val="00306ED5"/>
    <w:rsid w:val="003073E8"/>
    <w:rsid w:val="003100BF"/>
    <w:rsid w:val="003100D6"/>
    <w:rsid w:val="0031050F"/>
    <w:rsid w:val="003117C4"/>
    <w:rsid w:val="00312270"/>
    <w:rsid w:val="003124B3"/>
    <w:rsid w:val="00312594"/>
    <w:rsid w:val="00312843"/>
    <w:rsid w:val="00312C12"/>
    <w:rsid w:val="00312D01"/>
    <w:rsid w:val="00313D0F"/>
    <w:rsid w:val="00314536"/>
    <w:rsid w:val="00316A1A"/>
    <w:rsid w:val="00316E45"/>
    <w:rsid w:val="0031786F"/>
    <w:rsid w:val="00320FB4"/>
    <w:rsid w:val="00321168"/>
    <w:rsid w:val="00321ED5"/>
    <w:rsid w:val="00321F5F"/>
    <w:rsid w:val="00322269"/>
    <w:rsid w:val="003231C8"/>
    <w:rsid w:val="00323677"/>
    <w:rsid w:val="003243D0"/>
    <w:rsid w:val="0032470C"/>
    <w:rsid w:val="00324AB6"/>
    <w:rsid w:val="00324B25"/>
    <w:rsid w:val="00325154"/>
    <w:rsid w:val="00325531"/>
    <w:rsid w:val="00325569"/>
    <w:rsid w:val="003258B2"/>
    <w:rsid w:val="00325977"/>
    <w:rsid w:val="00326795"/>
    <w:rsid w:val="00326AFA"/>
    <w:rsid w:val="00330362"/>
    <w:rsid w:val="003309B8"/>
    <w:rsid w:val="00330D93"/>
    <w:rsid w:val="00330EFA"/>
    <w:rsid w:val="00330F88"/>
    <w:rsid w:val="003318F6"/>
    <w:rsid w:val="00331B26"/>
    <w:rsid w:val="0033299F"/>
    <w:rsid w:val="00332F40"/>
    <w:rsid w:val="00334112"/>
    <w:rsid w:val="00335F0A"/>
    <w:rsid w:val="00340D93"/>
    <w:rsid w:val="00341367"/>
    <w:rsid w:val="00341816"/>
    <w:rsid w:val="00341849"/>
    <w:rsid w:val="0034206D"/>
    <w:rsid w:val="003421D8"/>
    <w:rsid w:val="00342ED4"/>
    <w:rsid w:val="00343144"/>
    <w:rsid w:val="00343897"/>
    <w:rsid w:val="00344DF6"/>
    <w:rsid w:val="00345153"/>
    <w:rsid w:val="003459B9"/>
    <w:rsid w:val="00346D77"/>
    <w:rsid w:val="00347069"/>
    <w:rsid w:val="0034715C"/>
    <w:rsid w:val="00351AA0"/>
    <w:rsid w:val="00351BB4"/>
    <w:rsid w:val="00351DA0"/>
    <w:rsid w:val="00352323"/>
    <w:rsid w:val="00352837"/>
    <w:rsid w:val="003528F6"/>
    <w:rsid w:val="00352C72"/>
    <w:rsid w:val="00352FFD"/>
    <w:rsid w:val="003533A0"/>
    <w:rsid w:val="00353516"/>
    <w:rsid w:val="00354BDD"/>
    <w:rsid w:val="00354CC4"/>
    <w:rsid w:val="003552DD"/>
    <w:rsid w:val="00355403"/>
    <w:rsid w:val="00355C3F"/>
    <w:rsid w:val="00355F43"/>
    <w:rsid w:val="00355FF0"/>
    <w:rsid w:val="00360739"/>
    <w:rsid w:val="00360A1C"/>
    <w:rsid w:val="00362874"/>
    <w:rsid w:val="00362BCB"/>
    <w:rsid w:val="00362C4B"/>
    <w:rsid w:val="00362EF8"/>
    <w:rsid w:val="00363FEA"/>
    <w:rsid w:val="003640A6"/>
    <w:rsid w:val="003646B6"/>
    <w:rsid w:val="003647DD"/>
    <w:rsid w:val="0036686A"/>
    <w:rsid w:val="003668ED"/>
    <w:rsid w:val="003670D4"/>
    <w:rsid w:val="0036714F"/>
    <w:rsid w:val="00367959"/>
    <w:rsid w:val="00367B63"/>
    <w:rsid w:val="00370152"/>
    <w:rsid w:val="0037073D"/>
    <w:rsid w:val="0037105E"/>
    <w:rsid w:val="003712FD"/>
    <w:rsid w:val="003723B9"/>
    <w:rsid w:val="00372551"/>
    <w:rsid w:val="003729C1"/>
    <w:rsid w:val="00372B86"/>
    <w:rsid w:val="00372C1E"/>
    <w:rsid w:val="00372DE3"/>
    <w:rsid w:val="00373656"/>
    <w:rsid w:val="0037384D"/>
    <w:rsid w:val="0037392E"/>
    <w:rsid w:val="00373DAD"/>
    <w:rsid w:val="00373FF8"/>
    <w:rsid w:val="00374A5D"/>
    <w:rsid w:val="00374E9A"/>
    <w:rsid w:val="00376403"/>
    <w:rsid w:val="003771C7"/>
    <w:rsid w:val="003776BC"/>
    <w:rsid w:val="00377C85"/>
    <w:rsid w:val="00380393"/>
    <w:rsid w:val="003804C2"/>
    <w:rsid w:val="00380FF3"/>
    <w:rsid w:val="00381385"/>
    <w:rsid w:val="0038142C"/>
    <w:rsid w:val="003816AF"/>
    <w:rsid w:val="003816B7"/>
    <w:rsid w:val="0038192A"/>
    <w:rsid w:val="00381FCD"/>
    <w:rsid w:val="00382C11"/>
    <w:rsid w:val="0038333D"/>
    <w:rsid w:val="003838BF"/>
    <w:rsid w:val="00385B54"/>
    <w:rsid w:val="00385D16"/>
    <w:rsid w:val="0038620E"/>
    <w:rsid w:val="00387220"/>
    <w:rsid w:val="003872AB"/>
    <w:rsid w:val="00387FB4"/>
    <w:rsid w:val="0039020B"/>
    <w:rsid w:val="003905CD"/>
    <w:rsid w:val="003911BE"/>
    <w:rsid w:val="003913D8"/>
    <w:rsid w:val="00393821"/>
    <w:rsid w:val="00393822"/>
    <w:rsid w:val="00393866"/>
    <w:rsid w:val="003938BE"/>
    <w:rsid w:val="00393A8D"/>
    <w:rsid w:val="00393F03"/>
    <w:rsid w:val="00394C7C"/>
    <w:rsid w:val="00394CA6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3917"/>
    <w:rsid w:val="003A3C15"/>
    <w:rsid w:val="003A5241"/>
    <w:rsid w:val="003A54C6"/>
    <w:rsid w:val="003B00A1"/>
    <w:rsid w:val="003B015C"/>
    <w:rsid w:val="003B0194"/>
    <w:rsid w:val="003B0A4C"/>
    <w:rsid w:val="003B0BA7"/>
    <w:rsid w:val="003B1044"/>
    <w:rsid w:val="003B2A6E"/>
    <w:rsid w:val="003B32C8"/>
    <w:rsid w:val="003B350D"/>
    <w:rsid w:val="003B4221"/>
    <w:rsid w:val="003B490E"/>
    <w:rsid w:val="003B5281"/>
    <w:rsid w:val="003B5BF8"/>
    <w:rsid w:val="003B679D"/>
    <w:rsid w:val="003B67DB"/>
    <w:rsid w:val="003B6900"/>
    <w:rsid w:val="003B6D08"/>
    <w:rsid w:val="003B6F72"/>
    <w:rsid w:val="003B732C"/>
    <w:rsid w:val="003C0631"/>
    <w:rsid w:val="003C1289"/>
    <w:rsid w:val="003C1913"/>
    <w:rsid w:val="003C1C88"/>
    <w:rsid w:val="003C2935"/>
    <w:rsid w:val="003C2AB0"/>
    <w:rsid w:val="003C36DF"/>
    <w:rsid w:val="003C4DAE"/>
    <w:rsid w:val="003C5E84"/>
    <w:rsid w:val="003C6696"/>
    <w:rsid w:val="003C6D5F"/>
    <w:rsid w:val="003C78DC"/>
    <w:rsid w:val="003C7B95"/>
    <w:rsid w:val="003D0ED0"/>
    <w:rsid w:val="003D17A3"/>
    <w:rsid w:val="003D1AE5"/>
    <w:rsid w:val="003D1EB4"/>
    <w:rsid w:val="003D21A3"/>
    <w:rsid w:val="003D234D"/>
    <w:rsid w:val="003D2C1D"/>
    <w:rsid w:val="003D2E53"/>
    <w:rsid w:val="003D3C96"/>
    <w:rsid w:val="003D3DA3"/>
    <w:rsid w:val="003D5A9C"/>
    <w:rsid w:val="003D6529"/>
    <w:rsid w:val="003D681A"/>
    <w:rsid w:val="003D71EF"/>
    <w:rsid w:val="003D7543"/>
    <w:rsid w:val="003D7C64"/>
    <w:rsid w:val="003D7F57"/>
    <w:rsid w:val="003E048C"/>
    <w:rsid w:val="003E0655"/>
    <w:rsid w:val="003E127C"/>
    <w:rsid w:val="003E1C6D"/>
    <w:rsid w:val="003E1CA2"/>
    <w:rsid w:val="003E1F94"/>
    <w:rsid w:val="003E377C"/>
    <w:rsid w:val="003E3EEC"/>
    <w:rsid w:val="003E46E5"/>
    <w:rsid w:val="003E5F38"/>
    <w:rsid w:val="003E64C8"/>
    <w:rsid w:val="003E7010"/>
    <w:rsid w:val="003F0097"/>
    <w:rsid w:val="003F0C21"/>
    <w:rsid w:val="003F1107"/>
    <w:rsid w:val="003F195F"/>
    <w:rsid w:val="003F1AC4"/>
    <w:rsid w:val="003F31F4"/>
    <w:rsid w:val="003F35BC"/>
    <w:rsid w:val="003F3AE8"/>
    <w:rsid w:val="003F3B46"/>
    <w:rsid w:val="003F3D5E"/>
    <w:rsid w:val="003F4003"/>
    <w:rsid w:val="003F4083"/>
    <w:rsid w:val="003F4770"/>
    <w:rsid w:val="003F4984"/>
    <w:rsid w:val="003F56C6"/>
    <w:rsid w:val="003F5A3E"/>
    <w:rsid w:val="003F5F13"/>
    <w:rsid w:val="003F5FCD"/>
    <w:rsid w:val="003F6C12"/>
    <w:rsid w:val="003F7185"/>
    <w:rsid w:val="003F75BC"/>
    <w:rsid w:val="004003B4"/>
    <w:rsid w:val="0040040C"/>
    <w:rsid w:val="004005D3"/>
    <w:rsid w:val="00401FD1"/>
    <w:rsid w:val="00402026"/>
    <w:rsid w:val="0040247A"/>
    <w:rsid w:val="00403F63"/>
    <w:rsid w:val="00404D62"/>
    <w:rsid w:val="00405167"/>
    <w:rsid w:val="00405A9A"/>
    <w:rsid w:val="00405B96"/>
    <w:rsid w:val="00405E4A"/>
    <w:rsid w:val="0040630D"/>
    <w:rsid w:val="00407D0B"/>
    <w:rsid w:val="004104C2"/>
    <w:rsid w:val="00410507"/>
    <w:rsid w:val="0041068B"/>
    <w:rsid w:val="00410771"/>
    <w:rsid w:val="00411166"/>
    <w:rsid w:val="00412EF4"/>
    <w:rsid w:val="004130B5"/>
    <w:rsid w:val="00413E4B"/>
    <w:rsid w:val="00414C65"/>
    <w:rsid w:val="00415456"/>
    <w:rsid w:val="00415698"/>
    <w:rsid w:val="0041572A"/>
    <w:rsid w:val="00415E7F"/>
    <w:rsid w:val="0041614D"/>
    <w:rsid w:val="004168AF"/>
    <w:rsid w:val="00416A99"/>
    <w:rsid w:val="00417572"/>
    <w:rsid w:val="004176B8"/>
    <w:rsid w:val="00420A4F"/>
    <w:rsid w:val="00421112"/>
    <w:rsid w:val="004212C8"/>
    <w:rsid w:val="004228D1"/>
    <w:rsid w:val="00422D80"/>
    <w:rsid w:val="00423402"/>
    <w:rsid w:val="004254E5"/>
    <w:rsid w:val="0042695D"/>
    <w:rsid w:val="00426B08"/>
    <w:rsid w:val="0042772D"/>
    <w:rsid w:val="00427AE9"/>
    <w:rsid w:val="0043054C"/>
    <w:rsid w:val="00430740"/>
    <w:rsid w:val="0043191F"/>
    <w:rsid w:val="00431FE4"/>
    <w:rsid w:val="004328D0"/>
    <w:rsid w:val="00434054"/>
    <w:rsid w:val="0043490D"/>
    <w:rsid w:val="00434F10"/>
    <w:rsid w:val="004354D8"/>
    <w:rsid w:val="00435BA3"/>
    <w:rsid w:val="0043623C"/>
    <w:rsid w:val="004370B0"/>
    <w:rsid w:val="00437292"/>
    <w:rsid w:val="00437788"/>
    <w:rsid w:val="00437FA2"/>
    <w:rsid w:val="00440003"/>
    <w:rsid w:val="00440AAD"/>
    <w:rsid w:val="00441719"/>
    <w:rsid w:val="00441D70"/>
    <w:rsid w:val="00441E09"/>
    <w:rsid w:val="004423AF"/>
    <w:rsid w:val="00442B43"/>
    <w:rsid w:val="00442DB2"/>
    <w:rsid w:val="00443E08"/>
    <w:rsid w:val="004444B0"/>
    <w:rsid w:val="0044488E"/>
    <w:rsid w:val="00444E74"/>
    <w:rsid w:val="00445177"/>
    <w:rsid w:val="00445F52"/>
    <w:rsid w:val="004473AB"/>
    <w:rsid w:val="00450741"/>
    <w:rsid w:val="00450C44"/>
    <w:rsid w:val="00450CA9"/>
    <w:rsid w:val="00451876"/>
    <w:rsid w:val="00451B21"/>
    <w:rsid w:val="00451BA7"/>
    <w:rsid w:val="00451BA8"/>
    <w:rsid w:val="00451C0F"/>
    <w:rsid w:val="00453BB8"/>
    <w:rsid w:val="00454360"/>
    <w:rsid w:val="004549FE"/>
    <w:rsid w:val="004550DA"/>
    <w:rsid w:val="00455568"/>
    <w:rsid w:val="00455C09"/>
    <w:rsid w:val="00455E7C"/>
    <w:rsid w:val="004560CD"/>
    <w:rsid w:val="00457526"/>
    <w:rsid w:val="00457570"/>
    <w:rsid w:val="0045762B"/>
    <w:rsid w:val="00457DEB"/>
    <w:rsid w:val="004629B7"/>
    <w:rsid w:val="00462A57"/>
    <w:rsid w:val="004632CA"/>
    <w:rsid w:val="004638FC"/>
    <w:rsid w:val="0046492F"/>
    <w:rsid w:val="00464B34"/>
    <w:rsid w:val="00464B7F"/>
    <w:rsid w:val="004650C5"/>
    <w:rsid w:val="00465976"/>
    <w:rsid w:val="00466809"/>
    <w:rsid w:val="004668A9"/>
    <w:rsid w:val="00466D37"/>
    <w:rsid w:val="00471761"/>
    <w:rsid w:val="00471AD9"/>
    <w:rsid w:val="00471EB2"/>
    <w:rsid w:val="00471ECE"/>
    <w:rsid w:val="0047300F"/>
    <w:rsid w:val="004731B3"/>
    <w:rsid w:val="00473A05"/>
    <w:rsid w:val="00473CDB"/>
    <w:rsid w:val="00473FF2"/>
    <w:rsid w:val="0047411D"/>
    <w:rsid w:val="004742F3"/>
    <w:rsid w:val="004746A9"/>
    <w:rsid w:val="00474AC0"/>
    <w:rsid w:val="00474D0A"/>
    <w:rsid w:val="00475354"/>
    <w:rsid w:val="0047584E"/>
    <w:rsid w:val="00475865"/>
    <w:rsid w:val="004758C6"/>
    <w:rsid w:val="00475B37"/>
    <w:rsid w:val="004761A2"/>
    <w:rsid w:val="004765F1"/>
    <w:rsid w:val="004765FA"/>
    <w:rsid w:val="004779CC"/>
    <w:rsid w:val="00477FE7"/>
    <w:rsid w:val="004803E1"/>
    <w:rsid w:val="00480FE1"/>
    <w:rsid w:val="00481001"/>
    <w:rsid w:val="0048243C"/>
    <w:rsid w:val="00482977"/>
    <w:rsid w:val="00483571"/>
    <w:rsid w:val="00483A95"/>
    <w:rsid w:val="00484063"/>
    <w:rsid w:val="00484073"/>
    <w:rsid w:val="004844F7"/>
    <w:rsid w:val="00484E02"/>
    <w:rsid w:val="00485126"/>
    <w:rsid w:val="00485D19"/>
    <w:rsid w:val="004871D5"/>
    <w:rsid w:val="004879EC"/>
    <w:rsid w:val="00487B62"/>
    <w:rsid w:val="00487E82"/>
    <w:rsid w:val="00487EAA"/>
    <w:rsid w:val="0049014B"/>
    <w:rsid w:val="00491917"/>
    <w:rsid w:val="004920E2"/>
    <w:rsid w:val="0049393F"/>
    <w:rsid w:val="00493C57"/>
    <w:rsid w:val="0049497C"/>
    <w:rsid w:val="004956E9"/>
    <w:rsid w:val="0049618F"/>
    <w:rsid w:val="004964A8"/>
    <w:rsid w:val="004967AC"/>
    <w:rsid w:val="004A0F30"/>
    <w:rsid w:val="004A13A9"/>
    <w:rsid w:val="004A1AA1"/>
    <w:rsid w:val="004A1D98"/>
    <w:rsid w:val="004A21E7"/>
    <w:rsid w:val="004A44B8"/>
    <w:rsid w:val="004A49D0"/>
    <w:rsid w:val="004A520B"/>
    <w:rsid w:val="004A538E"/>
    <w:rsid w:val="004A56CB"/>
    <w:rsid w:val="004A5723"/>
    <w:rsid w:val="004A572E"/>
    <w:rsid w:val="004A6042"/>
    <w:rsid w:val="004A67E1"/>
    <w:rsid w:val="004A7DA4"/>
    <w:rsid w:val="004B1DEA"/>
    <w:rsid w:val="004B1E83"/>
    <w:rsid w:val="004B213E"/>
    <w:rsid w:val="004B2872"/>
    <w:rsid w:val="004B2CEB"/>
    <w:rsid w:val="004B2F03"/>
    <w:rsid w:val="004B3132"/>
    <w:rsid w:val="004B3390"/>
    <w:rsid w:val="004B33F2"/>
    <w:rsid w:val="004B3C56"/>
    <w:rsid w:val="004B471C"/>
    <w:rsid w:val="004B4EEC"/>
    <w:rsid w:val="004B50C7"/>
    <w:rsid w:val="004B544B"/>
    <w:rsid w:val="004B59EA"/>
    <w:rsid w:val="004B5FF5"/>
    <w:rsid w:val="004B70D3"/>
    <w:rsid w:val="004B73D3"/>
    <w:rsid w:val="004B75E0"/>
    <w:rsid w:val="004B7EC5"/>
    <w:rsid w:val="004C19F7"/>
    <w:rsid w:val="004C2C24"/>
    <w:rsid w:val="004C2ECE"/>
    <w:rsid w:val="004C4729"/>
    <w:rsid w:val="004C5AC3"/>
    <w:rsid w:val="004C6424"/>
    <w:rsid w:val="004C6776"/>
    <w:rsid w:val="004C7CF1"/>
    <w:rsid w:val="004C7DF2"/>
    <w:rsid w:val="004D037C"/>
    <w:rsid w:val="004D0FA7"/>
    <w:rsid w:val="004D13D7"/>
    <w:rsid w:val="004D154E"/>
    <w:rsid w:val="004D16F6"/>
    <w:rsid w:val="004D1A5A"/>
    <w:rsid w:val="004D317A"/>
    <w:rsid w:val="004D3CFC"/>
    <w:rsid w:val="004D4FD5"/>
    <w:rsid w:val="004D589D"/>
    <w:rsid w:val="004D5FBA"/>
    <w:rsid w:val="004D67A0"/>
    <w:rsid w:val="004D708D"/>
    <w:rsid w:val="004D7553"/>
    <w:rsid w:val="004D785B"/>
    <w:rsid w:val="004D78D0"/>
    <w:rsid w:val="004D7F1E"/>
    <w:rsid w:val="004E0651"/>
    <w:rsid w:val="004E0836"/>
    <w:rsid w:val="004E0BA5"/>
    <w:rsid w:val="004E1E15"/>
    <w:rsid w:val="004E32DE"/>
    <w:rsid w:val="004E4200"/>
    <w:rsid w:val="004E5012"/>
    <w:rsid w:val="004E61DE"/>
    <w:rsid w:val="004E623D"/>
    <w:rsid w:val="004E6E1F"/>
    <w:rsid w:val="004E7096"/>
    <w:rsid w:val="004E70EB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041"/>
    <w:rsid w:val="004F2626"/>
    <w:rsid w:val="004F2F18"/>
    <w:rsid w:val="004F7ACE"/>
    <w:rsid w:val="004F7DF0"/>
    <w:rsid w:val="005003C0"/>
    <w:rsid w:val="0050042D"/>
    <w:rsid w:val="00500566"/>
    <w:rsid w:val="00500619"/>
    <w:rsid w:val="00501687"/>
    <w:rsid w:val="00501858"/>
    <w:rsid w:val="0050201E"/>
    <w:rsid w:val="00502C0A"/>
    <w:rsid w:val="00504251"/>
    <w:rsid w:val="00504579"/>
    <w:rsid w:val="00504D45"/>
    <w:rsid w:val="005057DC"/>
    <w:rsid w:val="005060E0"/>
    <w:rsid w:val="00506F8A"/>
    <w:rsid w:val="005075BF"/>
    <w:rsid w:val="00510570"/>
    <w:rsid w:val="00511C32"/>
    <w:rsid w:val="00512267"/>
    <w:rsid w:val="005122F4"/>
    <w:rsid w:val="00512744"/>
    <w:rsid w:val="005137D0"/>
    <w:rsid w:val="005149C7"/>
    <w:rsid w:val="00514F68"/>
    <w:rsid w:val="005151C3"/>
    <w:rsid w:val="00515D3F"/>
    <w:rsid w:val="00516BC4"/>
    <w:rsid w:val="00517373"/>
    <w:rsid w:val="00520671"/>
    <w:rsid w:val="00520F2A"/>
    <w:rsid w:val="005216F8"/>
    <w:rsid w:val="00522CE3"/>
    <w:rsid w:val="0052401D"/>
    <w:rsid w:val="00524A12"/>
    <w:rsid w:val="005254BF"/>
    <w:rsid w:val="00525C1F"/>
    <w:rsid w:val="00525FD2"/>
    <w:rsid w:val="005263F5"/>
    <w:rsid w:val="005265A7"/>
    <w:rsid w:val="00526D22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37D"/>
    <w:rsid w:val="0053287E"/>
    <w:rsid w:val="00532E14"/>
    <w:rsid w:val="00533006"/>
    <w:rsid w:val="0053300E"/>
    <w:rsid w:val="005339B3"/>
    <w:rsid w:val="00533B87"/>
    <w:rsid w:val="005340EB"/>
    <w:rsid w:val="005345E5"/>
    <w:rsid w:val="005351B1"/>
    <w:rsid w:val="005352CC"/>
    <w:rsid w:val="00535309"/>
    <w:rsid w:val="005367BF"/>
    <w:rsid w:val="005372D1"/>
    <w:rsid w:val="005377E6"/>
    <w:rsid w:val="00540291"/>
    <w:rsid w:val="00540BB1"/>
    <w:rsid w:val="00540C48"/>
    <w:rsid w:val="0054189B"/>
    <w:rsid w:val="00542C89"/>
    <w:rsid w:val="00543506"/>
    <w:rsid w:val="005440E8"/>
    <w:rsid w:val="00545086"/>
    <w:rsid w:val="0054510B"/>
    <w:rsid w:val="0054619A"/>
    <w:rsid w:val="00546A13"/>
    <w:rsid w:val="005473A0"/>
    <w:rsid w:val="00550FA7"/>
    <w:rsid w:val="0055194C"/>
    <w:rsid w:val="005524EB"/>
    <w:rsid w:val="00552B5C"/>
    <w:rsid w:val="00552F96"/>
    <w:rsid w:val="005534A7"/>
    <w:rsid w:val="0055351C"/>
    <w:rsid w:val="00555B28"/>
    <w:rsid w:val="0055609C"/>
    <w:rsid w:val="00556DC2"/>
    <w:rsid w:val="00557F34"/>
    <w:rsid w:val="00560542"/>
    <w:rsid w:val="00560802"/>
    <w:rsid w:val="005621FF"/>
    <w:rsid w:val="005630F8"/>
    <w:rsid w:val="0056396C"/>
    <w:rsid w:val="005643DD"/>
    <w:rsid w:val="00564917"/>
    <w:rsid w:val="00564DAA"/>
    <w:rsid w:val="005655A6"/>
    <w:rsid w:val="00565B8B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270"/>
    <w:rsid w:val="005765B0"/>
    <w:rsid w:val="00576CC1"/>
    <w:rsid w:val="00576F21"/>
    <w:rsid w:val="0057708F"/>
    <w:rsid w:val="00577098"/>
    <w:rsid w:val="005776B2"/>
    <w:rsid w:val="005800D3"/>
    <w:rsid w:val="0058036C"/>
    <w:rsid w:val="005811A2"/>
    <w:rsid w:val="005827C8"/>
    <w:rsid w:val="00582C7E"/>
    <w:rsid w:val="00582DE4"/>
    <w:rsid w:val="00582E29"/>
    <w:rsid w:val="00582FF2"/>
    <w:rsid w:val="005832D9"/>
    <w:rsid w:val="00585BA3"/>
    <w:rsid w:val="00585C37"/>
    <w:rsid w:val="0058662F"/>
    <w:rsid w:val="005867AD"/>
    <w:rsid w:val="00586F2E"/>
    <w:rsid w:val="00587A17"/>
    <w:rsid w:val="00587DFA"/>
    <w:rsid w:val="00587F60"/>
    <w:rsid w:val="00590458"/>
    <w:rsid w:val="00590DD5"/>
    <w:rsid w:val="00591B1F"/>
    <w:rsid w:val="00591F80"/>
    <w:rsid w:val="00591FF5"/>
    <w:rsid w:val="0059290B"/>
    <w:rsid w:val="00592D5E"/>
    <w:rsid w:val="00592DB7"/>
    <w:rsid w:val="005940A9"/>
    <w:rsid w:val="00594671"/>
    <w:rsid w:val="00594D80"/>
    <w:rsid w:val="00594E33"/>
    <w:rsid w:val="00594F6B"/>
    <w:rsid w:val="00595A02"/>
    <w:rsid w:val="00596AF2"/>
    <w:rsid w:val="00596CF7"/>
    <w:rsid w:val="005971F5"/>
    <w:rsid w:val="0059752C"/>
    <w:rsid w:val="005A0CBD"/>
    <w:rsid w:val="005A15F9"/>
    <w:rsid w:val="005A190B"/>
    <w:rsid w:val="005A1BA8"/>
    <w:rsid w:val="005A1D66"/>
    <w:rsid w:val="005A207B"/>
    <w:rsid w:val="005A2367"/>
    <w:rsid w:val="005A2551"/>
    <w:rsid w:val="005A2CAF"/>
    <w:rsid w:val="005A3840"/>
    <w:rsid w:val="005A3BC5"/>
    <w:rsid w:val="005A4020"/>
    <w:rsid w:val="005A4ECC"/>
    <w:rsid w:val="005A4F28"/>
    <w:rsid w:val="005A503F"/>
    <w:rsid w:val="005A52B7"/>
    <w:rsid w:val="005A5457"/>
    <w:rsid w:val="005A54A3"/>
    <w:rsid w:val="005A5E29"/>
    <w:rsid w:val="005A6131"/>
    <w:rsid w:val="005A6202"/>
    <w:rsid w:val="005A6274"/>
    <w:rsid w:val="005A6B4A"/>
    <w:rsid w:val="005A7B3F"/>
    <w:rsid w:val="005A7FE2"/>
    <w:rsid w:val="005B016A"/>
    <w:rsid w:val="005B04A2"/>
    <w:rsid w:val="005B080B"/>
    <w:rsid w:val="005B1000"/>
    <w:rsid w:val="005B1219"/>
    <w:rsid w:val="005B35B0"/>
    <w:rsid w:val="005B3949"/>
    <w:rsid w:val="005B3B72"/>
    <w:rsid w:val="005B48AF"/>
    <w:rsid w:val="005B4DEB"/>
    <w:rsid w:val="005B51E0"/>
    <w:rsid w:val="005B5D26"/>
    <w:rsid w:val="005B5FA2"/>
    <w:rsid w:val="005B63A5"/>
    <w:rsid w:val="005B7575"/>
    <w:rsid w:val="005B7816"/>
    <w:rsid w:val="005B7A04"/>
    <w:rsid w:val="005B7CDB"/>
    <w:rsid w:val="005B7D8F"/>
    <w:rsid w:val="005B7F35"/>
    <w:rsid w:val="005C00C4"/>
    <w:rsid w:val="005C13D2"/>
    <w:rsid w:val="005C2DA9"/>
    <w:rsid w:val="005C3801"/>
    <w:rsid w:val="005C38FE"/>
    <w:rsid w:val="005C41D7"/>
    <w:rsid w:val="005C509E"/>
    <w:rsid w:val="005C6362"/>
    <w:rsid w:val="005C6AE8"/>
    <w:rsid w:val="005C6B88"/>
    <w:rsid w:val="005C6FEA"/>
    <w:rsid w:val="005C76C8"/>
    <w:rsid w:val="005C7844"/>
    <w:rsid w:val="005D019A"/>
    <w:rsid w:val="005D01DF"/>
    <w:rsid w:val="005D0ED8"/>
    <w:rsid w:val="005D0F5A"/>
    <w:rsid w:val="005D11CC"/>
    <w:rsid w:val="005D1A8D"/>
    <w:rsid w:val="005D22F1"/>
    <w:rsid w:val="005D2E13"/>
    <w:rsid w:val="005D30F1"/>
    <w:rsid w:val="005D3523"/>
    <w:rsid w:val="005D3783"/>
    <w:rsid w:val="005D3C33"/>
    <w:rsid w:val="005D617B"/>
    <w:rsid w:val="005D63C4"/>
    <w:rsid w:val="005D657F"/>
    <w:rsid w:val="005D66F9"/>
    <w:rsid w:val="005D69D6"/>
    <w:rsid w:val="005E029C"/>
    <w:rsid w:val="005E0373"/>
    <w:rsid w:val="005E102F"/>
    <w:rsid w:val="005E2120"/>
    <w:rsid w:val="005E24BF"/>
    <w:rsid w:val="005E25F5"/>
    <w:rsid w:val="005E2C29"/>
    <w:rsid w:val="005E3142"/>
    <w:rsid w:val="005E36D8"/>
    <w:rsid w:val="005E40EC"/>
    <w:rsid w:val="005E413D"/>
    <w:rsid w:val="005E4543"/>
    <w:rsid w:val="005E561C"/>
    <w:rsid w:val="005E5E43"/>
    <w:rsid w:val="005E674C"/>
    <w:rsid w:val="005E6854"/>
    <w:rsid w:val="005E7ADB"/>
    <w:rsid w:val="005F03AA"/>
    <w:rsid w:val="005F0DB8"/>
    <w:rsid w:val="005F17C9"/>
    <w:rsid w:val="005F1820"/>
    <w:rsid w:val="005F1AA3"/>
    <w:rsid w:val="005F21EC"/>
    <w:rsid w:val="005F2436"/>
    <w:rsid w:val="005F25C5"/>
    <w:rsid w:val="005F2CB4"/>
    <w:rsid w:val="005F2F6D"/>
    <w:rsid w:val="005F3664"/>
    <w:rsid w:val="005F3E21"/>
    <w:rsid w:val="005F446F"/>
    <w:rsid w:val="005F646A"/>
    <w:rsid w:val="005F67B6"/>
    <w:rsid w:val="005F7DAA"/>
    <w:rsid w:val="0060017D"/>
    <w:rsid w:val="00600330"/>
    <w:rsid w:val="00600799"/>
    <w:rsid w:val="00601060"/>
    <w:rsid w:val="0060115D"/>
    <w:rsid w:val="00601467"/>
    <w:rsid w:val="00602ADE"/>
    <w:rsid w:val="00602CBA"/>
    <w:rsid w:val="00603994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812"/>
    <w:rsid w:val="00613670"/>
    <w:rsid w:val="006137B9"/>
    <w:rsid w:val="00613824"/>
    <w:rsid w:val="00613ACB"/>
    <w:rsid w:val="00614102"/>
    <w:rsid w:val="006148C8"/>
    <w:rsid w:val="00615030"/>
    <w:rsid w:val="006153D0"/>
    <w:rsid w:val="006153E8"/>
    <w:rsid w:val="00615463"/>
    <w:rsid w:val="006155A7"/>
    <w:rsid w:val="00616598"/>
    <w:rsid w:val="00616BA9"/>
    <w:rsid w:val="00616ED6"/>
    <w:rsid w:val="00617C18"/>
    <w:rsid w:val="006202AF"/>
    <w:rsid w:val="00620349"/>
    <w:rsid w:val="006205A0"/>
    <w:rsid w:val="00620B1E"/>
    <w:rsid w:val="006226EE"/>
    <w:rsid w:val="00623608"/>
    <w:rsid w:val="00623CCC"/>
    <w:rsid w:val="00625467"/>
    <w:rsid w:val="00625676"/>
    <w:rsid w:val="006259F6"/>
    <w:rsid w:val="00625E49"/>
    <w:rsid w:val="00626219"/>
    <w:rsid w:val="006274D1"/>
    <w:rsid w:val="0063022F"/>
    <w:rsid w:val="00630744"/>
    <w:rsid w:val="00631061"/>
    <w:rsid w:val="006310EC"/>
    <w:rsid w:val="00632B7F"/>
    <w:rsid w:val="00632FB8"/>
    <w:rsid w:val="006332EF"/>
    <w:rsid w:val="006337FD"/>
    <w:rsid w:val="00633E05"/>
    <w:rsid w:val="00633E1B"/>
    <w:rsid w:val="0063521E"/>
    <w:rsid w:val="006353EE"/>
    <w:rsid w:val="00635576"/>
    <w:rsid w:val="00635B83"/>
    <w:rsid w:val="00636713"/>
    <w:rsid w:val="00640384"/>
    <w:rsid w:val="0064042B"/>
    <w:rsid w:val="00640646"/>
    <w:rsid w:val="00640BE8"/>
    <w:rsid w:val="00641036"/>
    <w:rsid w:val="00641BE4"/>
    <w:rsid w:val="00641C62"/>
    <w:rsid w:val="006421AB"/>
    <w:rsid w:val="00643EBE"/>
    <w:rsid w:val="006450B1"/>
    <w:rsid w:val="00645295"/>
    <w:rsid w:val="00645337"/>
    <w:rsid w:val="00645A09"/>
    <w:rsid w:val="00645E57"/>
    <w:rsid w:val="00646184"/>
    <w:rsid w:val="006465EA"/>
    <w:rsid w:val="00646B3F"/>
    <w:rsid w:val="006500FF"/>
    <w:rsid w:val="0065162D"/>
    <w:rsid w:val="006525AC"/>
    <w:rsid w:val="006531AF"/>
    <w:rsid w:val="00653742"/>
    <w:rsid w:val="00653C7D"/>
    <w:rsid w:val="006549D6"/>
    <w:rsid w:val="00654C84"/>
    <w:rsid w:val="006555AC"/>
    <w:rsid w:val="006557A5"/>
    <w:rsid w:val="00655D14"/>
    <w:rsid w:val="0065602E"/>
    <w:rsid w:val="0065621E"/>
    <w:rsid w:val="00656DB1"/>
    <w:rsid w:val="00660F43"/>
    <w:rsid w:val="00661376"/>
    <w:rsid w:val="0066307E"/>
    <w:rsid w:val="006635E7"/>
    <w:rsid w:val="0066388B"/>
    <w:rsid w:val="00664238"/>
    <w:rsid w:val="00665499"/>
    <w:rsid w:val="006658E3"/>
    <w:rsid w:val="00666084"/>
    <w:rsid w:val="00666444"/>
    <w:rsid w:val="0066684A"/>
    <w:rsid w:val="006700E5"/>
    <w:rsid w:val="0067123C"/>
    <w:rsid w:val="0067135C"/>
    <w:rsid w:val="00671648"/>
    <w:rsid w:val="00671B21"/>
    <w:rsid w:val="00671B5C"/>
    <w:rsid w:val="00672153"/>
    <w:rsid w:val="006724CE"/>
    <w:rsid w:val="00672EC0"/>
    <w:rsid w:val="00672F3D"/>
    <w:rsid w:val="0067336B"/>
    <w:rsid w:val="006735C5"/>
    <w:rsid w:val="00674214"/>
    <w:rsid w:val="00674642"/>
    <w:rsid w:val="00675C3E"/>
    <w:rsid w:val="00676230"/>
    <w:rsid w:val="006766BA"/>
    <w:rsid w:val="00676C17"/>
    <w:rsid w:val="006779B9"/>
    <w:rsid w:val="00680BB4"/>
    <w:rsid w:val="006814DE"/>
    <w:rsid w:val="0068177E"/>
    <w:rsid w:val="00682147"/>
    <w:rsid w:val="00682C93"/>
    <w:rsid w:val="00682DD2"/>
    <w:rsid w:val="00683BB0"/>
    <w:rsid w:val="00683EEE"/>
    <w:rsid w:val="00684764"/>
    <w:rsid w:val="00684A09"/>
    <w:rsid w:val="00685387"/>
    <w:rsid w:val="006857BE"/>
    <w:rsid w:val="00685AB5"/>
    <w:rsid w:val="00686E0E"/>
    <w:rsid w:val="00687870"/>
    <w:rsid w:val="00687D0D"/>
    <w:rsid w:val="00690473"/>
    <w:rsid w:val="00690A33"/>
    <w:rsid w:val="00690F36"/>
    <w:rsid w:val="0069134E"/>
    <w:rsid w:val="00692138"/>
    <w:rsid w:val="006924AE"/>
    <w:rsid w:val="00692CB3"/>
    <w:rsid w:val="0069334B"/>
    <w:rsid w:val="006937F7"/>
    <w:rsid w:val="00693E51"/>
    <w:rsid w:val="00694F51"/>
    <w:rsid w:val="00695080"/>
    <w:rsid w:val="006952F2"/>
    <w:rsid w:val="00695613"/>
    <w:rsid w:val="00695978"/>
    <w:rsid w:val="006960CB"/>
    <w:rsid w:val="0069616A"/>
    <w:rsid w:val="006963B8"/>
    <w:rsid w:val="00696B48"/>
    <w:rsid w:val="00697CCB"/>
    <w:rsid w:val="00697E35"/>
    <w:rsid w:val="006A1610"/>
    <w:rsid w:val="006A19F6"/>
    <w:rsid w:val="006A33D9"/>
    <w:rsid w:val="006A361A"/>
    <w:rsid w:val="006A422F"/>
    <w:rsid w:val="006A4A8A"/>
    <w:rsid w:val="006A5035"/>
    <w:rsid w:val="006A6822"/>
    <w:rsid w:val="006A7789"/>
    <w:rsid w:val="006A7E54"/>
    <w:rsid w:val="006B12C0"/>
    <w:rsid w:val="006B251E"/>
    <w:rsid w:val="006B2537"/>
    <w:rsid w:val="006B3515"/>
    <w:rsid w:val="006B360D"/>
    <w:rsid w:val="006B3FE9"/>
    <w:rsid w:val="006B5355"/>
    <w:rsid w:val="006B6119"/>
    <w:rsid w:val="006B6601"/>
    <w:rsid w:val="006B6F76"/>
    <w:rsid w:val="006B7973"/>
    <w:rsid w:val="006B7C04"/>
    <w:rsid w:val="006B7D2C"/>
    <w:rsid w:val="006C1259"/>
    <w:rsid w:val="006C2961"/>
    <w:rsid w:val="006C38FE"/>
    <w:rsid w:val="006C3983"/>
    <w:rsid w:val="006C3ADE"/>
    <w:rsid w:val="006C4C91"/>
    <w:rsid w:val="006C5264"/>
    <w:rsid w:val="006C535F"/>
    <w:rsid w:val="006C54DD"/>
    <w:rsid w:val="006C5573"/>
    <w:rsid w:val="006C5BCC"/>
    <w:rsid w:val="006C5BFB"/>
    <w:rsid w:val="006C5E8C"/>
    <w:rsid w:val="006C661E"/>
    <w:rsid w:val="006C78BC"/>
    <w:rsid w:val="006C797D"/>
    <w:rsid w:val="006D048F"/>
    <w:rsid w:val="006D153E"/>
    <w:rsid w:val="006D1CD4"/>
    <w:rsid w:val="006D31ED"/>
    <w:rsid w:val="006D3E15"/>
    <w:rsid w:val="006D4491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57F"/>
    <w:rsid w:val="006E07A3"/>
    <w:rsid w:val="006E086E"/>
    <w:rsid w:val="006E0930"/>
    <w:rsid w:val="006E0ACA"/>
    <w:rsid w:val="006E0CBC"/>
    <w:rsid w:val="006E16E9"/>
    <w:rsid w:val="006E18ED"/>
    <w:rsid w:val="006E23B8"/>
    <w:rsid w:val="006E2A95"/>
    <w:rsid w:val="006E350A"/>
    <w:rsid w:val="006E35AE"/>
    <w:rsid w:val="006E3970"/>
    <w:rsid w:val="006E3CD7"/>
    <w:rsid w:val="006E3E3D"/>
    <w:rsid w:val="006E41AD"/>
    <w:rsid w:val="006E44DD"/>
    <w:rsid w:val="006E4834"/>
    <w:rsid w:val="006E568A"/>
    <w:rsid w:val="006E5B4F"/>
    <w:rsid w:val="006E6E7E"/>
    <w:rsid w:val="006E770B"/>
    <w:rsid w:val="006F030D"/>
    <w:rsid w:val="006F0417"/>
    <w:rsid w:val="006F07BB"/>
    <w:rsid w:val="006F088F"/>
    <w:rsid w:val="006F08E6"/>
    <w:rsid w:val="006F0AEE"/>
    <w:rsid w:val="006F0E6D"/>
    <w:rsid w:val="006F1225"/>
    <w:rsid w:val="006F1560"/>
    <w:rsid w:val="006F18FE"/>
    <w:rsid w:val="006F1987"/>
    <w:rsid w:val="006F1B5C"/>
    <w:rsid w:val="006F22F1"/>
    <w:rsid w:val="006F3693"/>
    <w:rsid w:val="006F374D"/>
    <w:rsid w:val="006F39E8"/>
    <w:rsid w:val="006F3B3A"/>
    <w:rsid w:val="006F49BF"/>
    <w:rsid w:val="006F4BB4"/>
    <w:rsid w:val="006F5560"/>
    <w:rsid w:val="006F5B7E"/>
    <w:rsid w:val="006F5D97"/>
    <w:rsid w:val="006F6246"/>
    <w:rsid w:val="006F6363"/>
    <w:rsid w:val="006F6905"/>
    <w:rsid w:val="006F6A9D"/>
    <w:rsid w:val="006F6DB0"/>
    <w:rsid w:val="006F7684"/>
    <w:rsid w:val="006F77CB"/>
    <w:rsid w:val="00700069"/>
    <w:rsid w:val="0070057D"/>
    <w:rsid w:val="00700E18"/>
    <w:rsid w:val="00701203"/>
    <w:rsid w:val="0070148B"/>
    <w:rsid w:val="00701C32"/>
    <w:rsid w:val="00701EEE"/>
    <w:rsid w:val="0070215E"/>
    <w:rsid w:val="007031DA"/>
    <w:rsid w:val="007034D1"/>
    <w:rsid w:val="00703A11"/>
    <w:rsid w:val="0070475B"/>
    <w:rsid w:val="0070490A"/>
    <w:rsid w:val="00704A34"/>
    <w:rsid w:val="00704ABE"/>
    <w:rsid w:val="007059A2"/>
    <w:rsid w:val="00705E61"/>
    <w:rsid w:val="00706D29"/>
    <w:rsid w:val="0070710B"/>
    <w:rsid w:val="00707F8F"/>
    <w:rsid w:val="0071011B"/>
    <w:rsid w:val="00710381"/>
    <w:rsid w:val="00710597"/>
    <w:rsid w:val="00710BB2"/>
    <w:rsid w:val="007112FB"/>
    <w:rsid w:val="00711A66"/>
    <w:rsid w:val="00711F2D"/>
    <w:rsid w:val="00712464"/>
    <w:rsid w:val="00713357"/>
    <w:rsid w:val="00713F52"/>
    <w:rsid w:val="007154F3"/>
    <w:rsid w:val="007170F4"/>
    <w:rsid w:val="00717936"/>
    <w:rsid w:val="00717D4A"/>
    <w:rsid w:val="00717F9B"/>
    <w:rsid w:val="00720BB5"/>
    <w:rsid w:val="007222A7"/>
    <w:rsid w:val="0072241C"/>
    <w:rsid w:val="00723BD3"/>
    <w:rsid w:val="00725B28"/>
    <w:rsid w:val="00726310"/>
    <w:rsid w:val="00726698"/>
    <w:rsid w:val="0072721E"/>
    <w:rsid w:val="007278E2"/>
    <w:rsid w:val="00730CFA"/>
    <w:rsid w:val="00731A4B"/>
    <w:rsid w:val="007324A3"/>
    <w:rsid w:val="007332CB"/>
    <w:rsid w:val="00733968"/>
    <w:rsid w:val="00733E95"/>
    <w:rsid w:val="00734255"/>
    <w:rsid w:val="00734935"/>
    <w:rsid w:val="00735686"/>
    <w:rsid w:val="00737522"/>
    <w:rsid w:val="007377A4"/>
    <w:rsid w:val="00740032"/>
    <w:rsid w:val="00740196"/>
    <w:rsid w:val="0074022B"/>
    <w:rsid w:val="00741260"/>
    <w:rsid w:val="007412B0"/>
    <w:rsid w:val="00742272"/>
    <w:rsid w:val="00744100"/>
    <w:rsid w:val="007453C6"/>
    <w:rsid w:val="00745829"/>
    <w:rsid w:val="00745910"/>
    <w:rsid w:val="007462D7"/>
    <w:rsid w:val="00746A05"/>
    <w:rsid w:val="00746F81"/>
    <w:rsid w:val="007470E6"/>
    <w:rsid w:val="00747ED5"/>
    <w:rsid w:val="00750403"/>
    <w:rsid w:val="007508C8"/>
    <w:rsid w:val="0075178A"/>
    <w:rsid w:val="007536C1"/>
    <w:rsid w:val="00753C1E"/>
    <w:rsid w:val="007542C8"/>
    <w:rsid w:val="00754AB3"/>
    <w:rsid w:val="00754E2B"/>
    <w:rsid w:val="00755B9F"/>
    <w:rsid w:val="00755CF8"/>
    <w:rsid w:val="00755D3E"/>
    <w:rsid w:val="00757802"/>
    <w:rsid w:val="00757F9B"/>
    <w:rsid w:val="0076003F"/>
    <w:rsid w:val="00760567"/>
    <w:rsid w:val="0076063C"/>
    <w:rsid w:val="00760925"/>
    <w:rsid w:val="00762175"/>
    <w:rsid w:val="0076229A"/>
    <w:rsid w:val="0076241B"/>
    <w:rsid w:val="00762B66"/>
    <w:rsid w:val="00763D4F"/>
    <w:rsid w:val="007646CB"/>
    <w:rsid w:val="00764844"/>
    <w:rsid w:val="00764AC9"/>
    <w:rsid w:val="007650B2"/>
    <w:rsid w:val="0076539B"/>
    <w:rsid w:val="0076566B"/>
    <w:rsid w:val="007664A7"/>
    <w:rsid w:val="00767CB1"/>
    <w:rsid w:val="00767DDC"/>
    <w:rsid w:val="007706A3"/>
    <w:rsid w:val="00770C16"/>
    <w:rsid w:val="0077116B"/>
    <w:rsid w:val="0077180C"/>
    <w:rsid w:val="00771AAE"/>
    <w:rsid w:val="00771D7E"/>
    <w:rsid w:val="00772B8F"/>
    <w:rsid w:val="00772D0B"/>
    <w:rsid w:val="0077317E"/>
    <w:rsid w:val="00773BB4"/>
    <w:rsid w:val="0077492E"/>
    <w:rsid w:val="00774AD4"/>
    <w:rsid w:val="007753D3"/>
    <w:rsid w:val="007757E9"/>
    <w:rsid w:val="0077580F"/>
    <w:rsid w:val="00775A59"/>
    <w:rsid w:val="00775F71"/>
    <w:rsid w:val="00776FFC"/>
    <w:rsid w:val="00777734"/>
    <w:rsid w:val="00777BD8"/>
    <w:rsid w:val="007814EA"/>
    <w:rsid w:val="0078158A"/>
    <w:rsid w:val="00781D71"/>
    <w:rsid w:val="00781FFA"/>
    <w:rsid w:val="00782687"/>
    <w:rsid w:val="007828C3"/>
    <w:rsid w:val="00782D3A"/>
    <w:rsid w:val="00783071"/>
    <w:rsid w:val="00783344"/>
    <w:rsid w:val="007840EE"/>
    <w:rsid w:val="007842F0"/>
    <w:rsid w:val="007842FE"/>
    <w:rsid w:val="00784C78"/>
    <w:rsid w:val="007852EC"/>
    <w:rsid w:val="007856EB"/>
    <w:rsid w:val="00785D6B"/>
    <w:rsid w:val="007867E9"/>
    <w:rsid w:val="00786FB8"/>
    <w:rsid w:val="007876AC"/>
    <w:rsid w:val="0079004F"/>
    <w:rsid w:val="00790869"/>
    <w:rsid w:val="007913AE"/>
    <w:rsid w:val="00791ED5"/>
    <w:rsid w:val="0079316A"/>
    <w:rsid w:val="00793691"/>
    <w:rsid w:val="0079543A"/>
    <w:rsid w:val="0079548B"/>
    <w:rsid w:val="00795A19"/>
    <w:rsid w:val="0079604F"/>
    <w:rsid w:val="007969BC"/>
    <w:rsid w:val="00797790"/>
    <w:rsid w:val="0079790E"/>
    <w:rsid w:val="007A046E"/>
    <w:rsid w:val="007A0A5F"/>
    <w:rsid w:val="007A0B01"/>
    <w:rsid w:val="007A191C"/>
    <w:rsid w:val="007A2299"/>
    <w:rsid w:val="007A290A"/>
    <w:rsid w:val="007A292A"/>
    <w:rsid w:val="007A31C6"/>
    <w:rsid w:val="007A3351"/>
    <w:rsid w:val="007A3DC1"/>
    <w:rsid w:val="007A47E8"/>
    <w:rsid w:val="007A5199"/>
    <w:rsid w:val="007A53A6"/>
    <w:rsid w:val="007A634A"/>
    <w:rsid w:val="007A641C"/>
    <w:rsid w:val="007A71D1"/>
    <w:rsid w:val="007A76F3"/>
    <w:rsid w:val="007B0427"/>
    <w:rsid w:val="007B1068"/>
    <w:rsid w:val="007B197F"/>
    <w:rsid w:val="007B1D41"/>
    <w:rsid w:val="007B1FB1"/>
    <w:rsid w:val="007B23EE"/>
    <w:rsid w:val="007B277E"/>
    <w:rsid w:val="007B2894"/>
    <w:rsid w:val="007B2ABF"/>
    <w:rsid w:val="007B2D96"/>
    <w:rsid w:val="007B3658"/>
    <w:rsid w:val="007B373E"/>
    <w:rsid w:val="007B386B"/>
    <w:rsid w:val="007B486D"/>
    <w:rsid w:val="007B4B73"/>
    <w:rsid w:val="007B4C5A"/>
    <w:rsid w:val="007B53FF"/>
    <w:rsid w:val="007B649A"/>
    <w:rsid w:val="007B6682"/>
    <w:rsid w:val="007B69B6"/>
    <w:rsid w:val="007B6A0F"/>
    <w:rsid w:val="007B7A66"/>
    <w:rsid w:val="007C00BA"/>
    <w:rsid w:val="007C0152"/>
    <w:rsid w:val="007C0AC6"/>
    <w:rsid w:val="007C0AD9"/>
    <w:rsid w:val="007C0C06"/>
    <w:rsid w:val="007C12B0"/>
    <w:rsid w:val="007C12C1"/>
    <w:rsid w:val="007C2E97"/>
    <w:rsid w:val="007C35BE"/>
    <w:rsid w:val="007C3715"/>
    <w:rsid w:val="007C4052"/>
    <w:rsid w:val="007C4D0D"/>
    <w:rsid w:val="007C5343"/>
    <w:rsid w:val="007C601A"/>
    <w:rsid w:val="007C6C52"/>
    <w:rsid w:val="007C6E03"/>
    <w:rsid w:val="007C7106"/>
    <w:rsid w:val="007D0027"/>
    <w:rsid w:val="007D0D40"/>
    <w:rsid w:val="007D1132"/>
    <w:rsid w:val="007D1AA1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AD3"/>
    <w:rsid w:val="007D7E97"/>
    <w:rsid w:val="007D7F1F"/>
    <w:rsid w:val="007E02E0"/>
    <w:rsid w:val="007E1223"/>
    <w:rsid w:val="007E151B"/>
    <w:rsid w:val="007E19DC"/>
    <w:rsid w:val="007E1F11"/>
    <w:rsid w:val="007E2055"/>
    <w:rsid w:val="007E24F9"/>
    <w:rsid w:val="007E255B"/>
    <w:rsid w:val="007E2730"/>
    <w:rsid w:val="007E39D8"/>
    <w:rsid w:val="007E4491"/>
    <w:rsid w:val="007E47DD"/>
    <w:rsid w:val="007E487B"/>
    <w:rsid w:val="007E498F"/>
    <w:rsid w:val="007E52A5"/>
    <w:rsid w:val="007E58BA"/>
    <w:rsid w:val="007E5BC4"/>
    <w:rsid w:val="007E6FC9"/>
    <w:rsid w:val="007E7CD3"/>
    <w:rsid w:val="007F0869"/>
    <w:rsid w:val="007F0E0C"/>
    <w:rsid w:val="007F0E6B"/>
    <w:rsid w:val="007F16D7"/>
    <w:rsid w:val="007F1863"/>
    <w:rsid w:val="007F19F7"/>
    <w:rsid w:val="007F1C60"/>
    <w:rsid w:val="007F246C"/>
    <w:rsid w:val="007F2491"/>
    <w:rsid w:val="007F252A"/>
    <w:rsid w:val="007F36F4"/>
    <w:rsid w:val="007F3792"/>
    <w:rsid w:val="007F4053"/>
    <w:rsid w:val="007F439A"/>
    <w:rsid w:val="007F44BC"/>
    <w:rsid w:val="007F489B"/>
    <w:rsid w:val="007F6F1F"/>
    <w:rsid w:val="007F7A14"/>
    <w:rsid w:val="00800486"/>
    <w:rsid w:val="00800639"/>
    <w:rsid w:val="00800B83"/>
    <w:rsid w:val="00800BFA"/>
    <w:rsid w:val="00801EC3"/>
    <w:rsid w:val="0080208A"/>
    <w:rsid w:val="008020AD"/>
    <w:rsid w:val="00802612"/>
    <w:rsid w:val="00802E03"/>
    <w:rsid w:val="008033CE"/>
    <w:rsid w:val="00803C5A"/>
    <w:rsid w:val="00803DD9"/>
    <w:rsid w:val="00803E9D"/>
    <w:rsid w:val="008041C2"/>
    <w:rsid w:val="008046CD"/>
    <w:rsid w:val="008047F5"/>
    <w:rsid w:val="008059BC"/>
    <w:rsid w:val="00805C2A"/>
    <w:rsid w:val="00806635"/>
    <w:rsid w:val="0080761F"/>
    <w:rsid w:val="008107A3"/>
    <w:rsid w:val="0081134C"/>
    <w:rsid w:val="00811E54"/>
    <w:rsid w:val="008127E4"/>
    <w:rsid w:val="00813BCA"/>
    <w:rsid w:val="0081462B"/>
    <w:rsid w:val="00814CA1"/>
    <w:rsid w:val="00814D2C"/>
    <w:rsid w:val="00814D75"/>
    <w:rsid w:val="008155B1"/>
    <w:rsid w:val="00816EB2"/>
    <w:rsid w:val="00817215"/>
    <w:rsid w:val="00817B28"/>
    <w:rsid w:val="00820A11"/>
    <w:rsid w:val="00821322"/>
    <w:rsid w:val="00821B1A"/>
    <w:rsid w:val="008220A1"/>
    <w:rsid w:val="008220B4"/>
    <w:rsid w:val="00822C99"/>
    <w:rsid w:val="00822CBB"/>
    <w:rsid w:val="00823019"/>
    <w:rsid w:val="0082303B"/>
    <w:rsid w:val="0082342B"/>
    <w:rsid w:val="0082394C"/>
    <w:rsid w:val="008241EB"/>
    <w:rsid w:val="00824B2A"/>
    <w:rsid w:val="008256D4"/>
    <w:rsid w:val="00825B73"/>
    <w:rsid w:val="0082677B"/>
    <w:rsid w:val="00827755"/>
    <w:rsid w:val="00827856"/>
    <w:rsid w:val="00830F03"/>
    <w:rsid w:val="00831562"/>
    <w:rsid w:val="00831C64"/>
    <w:rsid w:val="00831DA9"/>
    <w:rsid w:val="00832168"/>
    <w:rsid w:val="00832880"/>
    <w:rsid w:val="00832A47"/>
    <w:rsid w:val="00832E16"/>
    <w:rsid w:val="008339D2"/>
    <w:rsid w:val="00833E6A"/>
    <w:rsid w:val="00834090"/>
    <w:rsid w:val="008345D0"/>
    <w:rsid w:val="0083462F"/>
    <w:rsid w:val="00834655"/>
    <w:rsid w:val="00834683"/>
    <w:rsid w:val="00835A3F"/>
    <w:rsid w:val="0083718C"/>
    <w:rsid w:val="0083745B"/>
    <w:rsid w:val="008374B8"/>
    <w:rsid w:val="008375C4"/>
    <w:rsid w:val="00840022"/>
    <w:rsid w:val="008402A6"/>
    <w:rsid w:val="008405E2"/>
    <w:rsid w:val="00840B7C"/>
    <w:rsid w:val="00841232"/>
    <w:rsid w:val="00841F1B"/>
    <w:rsid w:val="0084233A"/>
    <w:rsid w:val="008424B5"/>
    <w:rsid w:val="008425D4"/>
    <w:rsid w:val="008432F5"/>
    <w:rsid w:val="0084464F"/>
    <w:rsid w:val="00844B6C"/>
    <w:rsid w:val="00845414"/>
    <w:rsid w:val="008460FC"/>
    <w:rsid w:val="008470E6"/>
    <w:rsid w:val="00847266"/>
    <w:rsid w:val="008474FF"/>
    <w:rsid w:val="00850020"/>
    <w:rsid w:val="0085004C"/>
    <w:rsid w:val="0085040A"/>
    <w:rsid w:val="00850A1B"/>
    <w:rsid w:val="0085110B"/>
    <w:rsid w:val="008514A6"/>
    <w:rsid w:val="0085158B"/>
    <w:rsid w:val="008519FF"/>
    <w:rsid w:val="00852398"/>
    <w:rsid w:val="00852766"/>
    <w:rsid w:val="00853923"/>
    <w:rsid w:val="00853930"/>
    <w:rsid w:val="00853B89"/>
    <w:rsid w:val="008550AB"/>
    <w:rsid w:val="00855B50"/>
    <w:rsid w:val="00855F1D"/>
    <w:rsid w:val="008567F9"/>
    <w:rsid w:val="00856BE1"/>
    <w:rsid w:val="00857123"/>
    <w:rsid w:val="00857BF3"/>
    <w:rsid w:val="00857DFC"/>
    <w:rsid w:val="00860863"/>
    <w:rsid w:val="00863151"/>
    <w:rsid w:val="00863A69"/>
    <w:rsid w:val="00863D18"/>
    <w:rsid w:val="00864427"/>
    <w:rsid w:val="00864644"/>
    <w:rsid w:val="00864699"/>
    <w:rsid w:val="008646A3"/>
    <w:rsid w:val="0086498E"/>
    <w:rsid w:val="00865614"/>
    <w:rsid w:val="00866820"/>
    <w:rsid w:val="00866C20"/>
    <w:rsid w:val="00866C9D"/>
    <w:rsid w:val="0086784D"/>
    <w:rsid w:val="00867FC5"/>
    <w:rsid w:val="00870114"/>
    <w:rsid w:val="00870602"/>
    <w:rsid w:val="008708F4"/>
    <w:rsid w:val="00870B27"/>
    <w:rsid w:val="008727CF"/>
    <w:rsid w:val="00872C70"/>
    <w:rsid w:val="00872F70"/>
    <w:rsid w:val="00873659"/>
    <w:rsid w:val="00873BB4"/>
    <w:rsid w:val="00875290"/>
    <w:rsid w:val="00876789"/>
    <w:rsid w:val="00876A51"/>
    <w:rsid w:val="00877009"/>
    <w:rsid w:val="008770B8"/>
    <w:rsid w:val="00877CCB"/>
    <w:rsid w:val="00880600"/>
    <w:rsid w:val="00880FD5"/>
    <w:rsid w:val="008810C5"/>
    <w:rsid w:val="008821A9"/>
    <w:rsid w:val="008826F6"/>
    <w:rsid w:val="00882808"/>
    <w:rsid w:val="00882F94"/>
    <w:rsid w:val="0088494E"/>
    <w:rsid w:val="00884A23"/>
    <w:rsid w:val="00885BAC"/>
    <w:rsid w:val="008866D3"/>
    <w:rsid w:val="00886980"/>
    <w:rsid w:val="008904D5"/>
    <w:rsid w:val="00890F1B"/>
    <w:rsid w:val="0089148D"/>
    <w:rsid w:val="00891D19"/>
    <w:rsid w:val="00892351"/>
    <w:rsid w:val="00893016"/>
    <w:rsid w:val="0089358B"/>
    <w:rsid w:val="00894345"/>
    <w:rsid w:val="008943CF"/>
    <w:rsid w:val="0089550A"/>
    <w:rsid w:val="0089599F"/>
    <w:rsid w:val="0089749F"/>
    <w:rsid w:val="00897D57"/>
    <w:rsid w:val="00897EFC"/>
    <w:rsid w:val="008A0329"/>
    <w:rsid w:val="008A06DB"/>
    <w:rsid w:val="008A2801"/>
    <w:rsid w:val="008A3426"/>
    <w:rsid w:val="008A38B1"/>
    <w:rsid w:val="008A4705"/>
    <w:rsid w:val="008A55C9"/>
    <w:rsid w:val="008A5864"/>
    <w:rsid w:val="008A5944"/>
    <w:rsid w:val="008A5AC3"/>
    <w:rsid w:val="008A61D1"/>
    <w:rsid w:val="008A6587"/>
    <w:rsid w:val="008A7007"/>
    <w:rsid w:val="008A73A8"/>
    <w:rsid w:val="008A7C3D"/>
    <w:rsid w:val="008A7FC3"/>
    <w:rsid w:val="008A7FD5"/>
    <w:rsid w:val="008B0410"/>
    <w:rsid w:val="008B0722"/>
    <w:rsid w:val="008B1F1E"/>
    <w:rsid w:val="008B20FC"/>
    <w:rsid w:val="008B251F"/>
    <w:rsid w:val="008B2764"/>
    <w:rsid w:val="008B2AA7"/>
    <w:rsid w:val="008B2CDE"/>
    <w:rsid w:val="008B37E1"/>
    <w:rsid w:val="008B4A38"/>
    <w:rsid w:val="008B4CB6"/>
    <w:rsid w:val="008B4F71"/>
    <w:rsid w:val="008B66C6"/>
    <w:rsid w:val="008B6B3F"/>
    <w:rsid w:val="008B731C"/>
    <w:rsid w:val="008B7F8D"/>
    <w:rsid w:val="008C052F"/>
    <w:rsid w:val="008C11C2"/>
    <w:rsid w:val="008C17AB"/>
    <w:rsid w:val="008C22A7"/>
    <w:rsid w:val="008C25D3"/>
    <w:rsid w:val="008C317E"/>
    <w:rsid w:val="008C3308"/>
    <w:rsid w:val="008C3458"/>
    <w:rsid w:val="008C3C1B"/>
    <w:rsid w:val="008C57B4"/>
    <w:rsid w:val="008C5B33"/>
    <w:rsid w:val="008C6523"/>
    <w:rsid w:val="008C6AE1"/>
    <w:rsid w:val="008C7579"/>
    <w:rsid w:val="008D0344"/>
    <w:rsid w:val="008D0463"/>
    <w:rsid w:val="008D0C15"/>
    <w:rsid w:val="008D1199"/>
    <w:rsid w:val="008D12E6"/>
    <w:rsid w:val="008D13C4"/>
    <w:rsid w:val="008D143B"/>
    <w:rsid w:val="008D19B6"/>
    <w:rsid w:val="008D1B1B"/>
    <w:rsid w:val="008D2AA0"/>
    <w:rsid w:val="008D2D89"/>
    <w:rsid w:val="008D31FA"/>
    <w:rsid w:val="008D40FF"/>
    <w:rsid w:val="008D529C"/>
    <w:rsid w:val="008D57C0"/>
    <w:rsid w:val="008D6211"/>
    <w:rsid w:val="008D6597"/>
    <w:rsid w:val="008D67B8"/>
    <w:rsid w:val="008D700F"/>
    <w:rsid w:val="008D7034"/>
    <w:rsid w:val="008D7D5D"/>
    <w:rsid w:val="008E04D5"/>
    <w:rsid w:val="008E1536"/>
    <w:rsid w:val="008E197B"/>
    <w:rsid w:val="008E278B"/>
    <w:rsid w:val="008E27A8"/>
    <w:rsid w:val="008E314A"/>
    <w:rsid w:val="008E3D5C"/>
    <w:rsid w:val="008E4F98"/>
    <w:rsid w:val="008E534B"/>
    <w:rsid w:val="008E563C"/>
    <w:rsid w:val="008E5D02"/>
    <w:rsid w:val="008E60B7"/>
    <w:rsid w:val="008E6933"/>
    <w:rsid w:val="008E6C3C"/>
    <w:rsid w:val="008E7170"/>
    <w:rsid w:val="008E7387"/>
    <w:rsid w:val="008F0BD5"/>
    <w:rsid w:val="008F10B2"/>
    <w:rsid w:val="008F253A"/>
    <w:rsid w:val="008F2811"/>
    <w:rsid w:val="008F2A14"/>
    <w:rsid w:val="008F31F7"/>
    <w:rsid w:val="008F3798"/>
    <w:rsid w:val="008F4106"/>
    <w:rsid w:val="008F4A4E"/>
    <w:rsid w:val="008F5DB6"/>
    <w:rsid w:val="008F5EEE"/>
    <w:rsid w:val="008F6350"/>
    <w:rsid w:val="008F73A1"/>
    <w:rsid w:val="008F796B"/>
    <w:rsid w:val="009002DB"/>
    <w:rsid w:val="0090090F"/>
    <w:rsid w:val="00900BCC"/>
    <w:rsid w:val="00901A47"/>
    <w:rsid w:val="00902315"/>
    <w:rsid w:val="00902C4A"/>
    <w:rsid w:val="00902E8C"/>
    <w:rsid w:val="0090356D"/>
    <w:rsid w:val="00903822"/>
    <w:rsid w:val="00904268"/>
    <w:rsid w:val="0090584F"/>
    <w:rsid w:val="00905C7F"/>
    <w:rsid w:val="00906588"/>
    <w:rsid w:val="0090755E"/>
    <w:rsid w:val="009101EF"/>
    <w:rsid w:val="00910E2D"/>
    <w:rsid w:val="00911C61"/>
    <w:rsid w:val="00911ED2"/>
    <w:rsid w:val="009122E2"/>
    <w:rsid w:val="00913266"/>
    <w:rsid w:val="0091332F"/>
    <w:rsid w:val="00913634"/>
    <w:rsid w:val="00913975"/>
    <w:rsid w:val="00913A62"/>
    <w:rsid w:val="00913D06"/>
    <w:rsid w:val="00913DE0"/>
    <w:rsid w:val="00914206"/>
    <w:rsid w:val="00914299"/>
    <w:rsid w:val="0091472B"/>
    <w:rsid w:val="009156BF"/>
    <w:rsid w:val="009165F1"/>
    <w:rsid w:val="0091662E"/>
    <w:rsid w:val="009203CD"/>
    <w:rsid w:val="00920565"/>
    <w:rsid w:val="00921072"/>
    <w:rsid w:val="00921EB8"/>
    <w:rsid w:val="00922270"/>
    <w:rsid w:val="009222E0"/>
    <w:rsid w:val="0092363A"/>
    <w:rsid w:val="00923F51"/>
    <w:rsid w:val="00924354"/>
    <w:rsid w:val="00924F40"/>
    <w:rsid w:val="009255E8"/>
    <w:rsid w:val="0092570B"/>
    <w:rsid w:val="0092578D"/>
    <w:rsid w:val="00925805"/>
    <w:rsid w:val="00925885"/>
    <w:rsid w:val="00925E43"/>
    <w:rsid w:val="00925F2B"/>
    <w:rsid w:val="00926139"/>
    <w:rsid w:val="009261EE"/>
    <w:rsid w:val="009264E1"/>
    <w:rsid w:val="009269AA"/>
    <w:rsid w:val="0093065E"/>
    <w:rsid w:val="00930EB8"/>
    <w:rsid w:val="00930FC3"/>
    <w:rsid w:val="0093148A"/>
    <w:rsid w:val="00931546"/>
    <w:rsid w:val="009317F8"/>
    <w:rsid w:val="00931ACB"/>
    <w:rsid w:val="00933AC3"/>
    <w:rsid w:val="009345BE"/>
    <w:rsid w:val="00935254"/>
    <w:rsid w:val="00935346"/>
    <w:rsid w:val="0093548F"/>
    <w:rsid w:val="009354DE"/>
    <w:rsid w:val="0093572A"/>
    <w:rsid w:val="00935DE6"/>
    <w:rsid w:val="00937E71"/>
    <w:rsid w:val="00940379"/>
    <w:rsid w:val="00940B7C"/>
    <w:rsid w:val="00941724"/>
    <w:rsid w:val="00942049"/>
    <w:rsid w:val="00942274"/>
    <w:rsid w:val="00942279"/>
    <w:rsid w:val="009429BE"/>
    <w:rsid w:val="009436EA"/>
    <w:rsid w:val="00944A11"/>
    <w:rsid w:val="009453D8"/>
    <w:rsid w:val="00945C0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B91"/>
    <w:rsid w:val="009549AC"/>
    <w:rsid w:val="00954C0E"/>
    <w:rsid w:val="0095564D"/>
    <w:rsid w:val="00955840"/>
    <w:rsid w:val="00956171"/>
    <w:rsid w:val="0095676D"/>
    <w:rsid w:val="00957732"/>
    <w:rsid w:val="00961109"/>
    <w:rsid w:val="00961226"/>
    <w:rsid w:val="00962456"/>
    <w:rsid w:val="0096295C"/>
    <w:rsid w:val="00963361"/>
    <w:rsid w:val="00963461"/>
    <w:rsid w:val="009636A4"/>
    <w:rsid w:val="00963D0B"/>
    <w:rsid w:val="00963F1F"/>
    <w:rsid w:val="00964A9F"/>
    <w:rsid w:val="00965E2E"/>
    <w:rsid w:val="0096649C"/>
    <w:rsid w:val="009668CF"/>
    <w:rsid w:val="00966E1E"/>
    <w:rsid w:val="00967075"/>
    <w:rsid w:val="009672E6"/>
    <w:rsid w:val="009673DB"/>
    <w:rsid w:val="00967FFC"/>
    <w:rsid w:val="00970205"/>
    <w:rsid w:val="00970213"/>
    <w:rsid w:val="009703AF"/>
    <w:rsid w:val="00970AA9"/>
    <w:rsid w:val="00971A36"/>
    <w:rsid w:val="00971FB3"/>
    <w:rsid w:val="0097254D"/>
    <w:rsid w:val="00972CCB"/>
    <w:rsid w:val="00974548"/>
    <w:rsid w:val="0097591D"/>
    <w:rsid w:val="00975DA6"/>
    <w:rsid w:val="0097668A"/>
    <w:rsid w:val="009766A8"/>
    <w:rsid w:val="00976D89"/>
    <w:rsid w:val="00977B34"/>
    <w:rsid w:val="00980146"/>
    <w:rsid w:val="0098037E"/>
    <w:rsid w:val="00980C68"/>
    <w:rsid w:val="009812CE"/>
    <w:rsid w:val="009814BE"/>
    <w:rsid w:val="00981669"/>
    <w:rsid w:val="009829BA"/>
    <w:rsid w:val="00982C2E"/>
    <w:rsid w:val="0098303D"/>
    <w:rsid w:val="00983126"/>
    <w:rsid w:val="0098479D"/>
    <w:rsid w:val="00984FF4"/>
    <w:rsid w:val="009853F0"/>
    <w:rsid w:val="0098645D"/>
    <w:rsid w:val="009868CE"/>
    <w:rsid w:val="00986B1B"/>
    <w:rsid w:val="00986C0A"/>
    <w:rsid w:val="00986CA1"/>
    <w:rsid w:val="009872AE"/>
    <w:rsid w:val="00990946"/>
    <w:rsid w:val="00990CA0"/>
    <w:rsid w:val="00990DEA"/>
    <w:rsid w:val="00990EA7"/>
    <w:rsid w:val="009914FD"/>
    <w:rsid w:val="00992134"/>
    <w:rsid w:val="0099229D"/>
    <w:rsid w:val="0099242A"/>
    <w:rsid w:val="00992B69"/>
    <w:rsid w:val="00992C95"/>
    <w:rsid w:val="009932BC"/>
    <w:rsid w:val="00994494"/>
    <w:rsid w:val="009947DB"/>
    <w:rsid w:val="00995259"/>
    <w:rsid w:val="00995847"/>
    <w:rsid w:val="00995ED6"/>
    <w:rsid w:val="0099777E"/>
    <w:rsid w:val="00997A48"/>
    <w:rsid w:val="00997C0F"/>
    <w:rsid w:val="009A071D"/>
    <w:rsid w:val="009A0DC7"/>
    <w:rsid w:val="009A1729"/>
    <w:rsid w:val="009A1804"/>
    <w:rsid w:val="009A1F96"/>
    <w:rsid w:val="009A3A7D"/>
    <w:rsid w:val="009A3B40"/>
    <w:rsid w:val="009A3B94"/>
    <w:rsid w:val="009A4675"/>
    <w:rsid w:val="009A4EA3"/>
    <w:rsid w:val="009A5237"/>
    <w:rsid w:val="009A606D"/>
    <w:rsid w:val="009A6614"/>
    <w:rsid w:val="009A6F6E"/>
    <w:rsid w:val="009A7437"/>
    <w:rsid w:val="009A75C3"/>
    <w:rsid w:val="009A78AA"/>
    <w:rsid w:val="009A78F5"/>
    <w:rsid w:val="009A7F83"/>
    <w:rsid w:val="009B0340"/>
    <w:rsid w:val="009B334C"/>
    <w:rsid w:val="009B3A00"/>
    <w:rsid w:val="009B3A17"/>
    <w:rsid w:val="009B3FCE"/>
    <w:rsid w:val="009B5D9A"/>
    <w:rsid w:val="009B6A58"/>
    <w:rsid w:val="009B7010"/>
    <w:rsid w:val="009B72E4"/>
    <w:rsid w:val="009C12FD"/>
    <w:rsid w:val="009C1FDD"/>
    <w:rsid w:val="009C20DF"/>
    <w:rsid w:val="009C25BB"/>
    <w:rsid w:val="009C2922"/>
    <w:rsid w:val="009C2F10"/>
    <w:rsid w:val="009C3311"/>
    <w:rsid w:val="009C36F1"/>
    <w:rsid w:val="009C38E3"/>
    <w:rsid w:val="009C4F7F"/>
    <w:rsid w:val="009C5D5A"/>
    <w:rsid w:val="009C5E49"/>
    <w:rsid w:val="009C780F"/>
    <w:rsid w:val="009C7A59"/>
    <w:rsid w:val="009C7C47"/>
    <w:rsid w:val="009C7D68"/>
    <w:rsid w:val="009D045A"/>
    <w:rsid w:val="009D0A91"/>
    <w:rsid w:val="009D1414"/>
    <w:rsid w:val="009D2886"/>
    <w:rsid w:val="009D2F46"/>
    <w:rsid w:val="009D33AF"/>
    <w:rsid w:val="009D44D9"/>
    <w:rsid w:val="009D4D5C"/>
    <w:rsid w:val="009D5551"/>
    <w:rsid w:val="009D6077"/>
    <w:rsid w:val="009D6A44"/>
    <w:rsid w:val="009D7D4B"/>
    <w:rsid w:val="009E00D6"/>
    <w:rsid w:val="009E0651"/>
    <w:rsid w:val="009E134A"/>
    <w:rsid w:val="009E1A43"/>
    <w:rsid w:val="009E2520"/>
    <w:rsid w:val="009E2DFB"/>
    <w:rsid w:val="009E30E2"/>
    <w:rsid w:val="009E3451"/>
    <w:rsid w:val="009E348A"/>
    <w:rsid w:val="009E3F39"/>
    <w:rsid w:val="009E4562"/>
    <w:rsid w:val="009E4B54"/>
    <w:rsid w:val="009E4E60"/>
    <w:rsid w:val="009E5058"/>
    <w:rsid w:val="009E51F3"/>
    <w:rsid w:val="009E5314"/>
    <w:rsid w:val="009E5430"/>
    <w:rsid w:val="009E5D1A"/>
    <w:rsid w:val="009E62B0"/>
    <w:rsid w:val="009E7A1B"/>
    <w:rsid w:val="009E7F00"/>
    <w:rsid w:val="009F00C8"/>
    <w:rsid w:val="009F00E0"/>
    <w:rsid w:val="009F048A"/>
    <w:rsid w:val="009F0ED1"/>
    <w:rsid w:val="009F107E"/>
    <w:rsid w:val="009F11B4"/>
    <w:rsid w:val="009F1B5C"/>
    <w:rsid w:val="009F2E64"/>
    <w:rsid w:val="009F3FFF"/>
    <w:rsid w:val="009F4173"/>
    <w:rsid w:val="009F41D4"/>
    <w:rsid w:val="009F45C0"/>
    <w:rsid w:val="009F4861"/>
    <w:rsid w:val="009F495A"/>
    <w:rsid w:val="009F49AB"/>
    <w:rsid w:val="009F4CB4"/>
    <w:rsid w:val="009F53D9"/>
    <w:rsid w:val="009F5A2F"/>
    <w:rsid w:val="009F5DF4"/>
    <w:rsid w:val="009F6A0E"/>
    <w:rsid w:val="009F6CB7"/>
    <w:rsid w:val="009F7702"/>
    <w:rsid w:val="00A0022D"/>
    <w:rsid w:val="00A008F0"/>
    <w:rsid w:val="00A0113F"/>
    <w:rsid w:val="00A023FB"/>
    <w:rsid w:val="00A0260F"/>
    <w:rsid w:val="00A02EAA"/>
    <w:rsid w:val="00A036D9"/>
    <w:rsid w:val="00A0489F"/>
    <w:rsid w:val="00A0494B"/>
    <w:rsid w:val="00A0617D"/>
    <w:rsid w:val="00A066CB"/>
    <w:rsid w:val="00A06711"/>
    <w:rsid w:val="00A067E4"/>
    <w:rsid w:val="00A0706D"/>
    <w:rsid w:val="00A07596"/>
    <w:rsid w:val="00A07953"/>
    <w:rsid w:val="00A07CC7"/>
    <w:rsid w:val="00A104B8"/>
    <w:rsid w:val="00A10A3F"/>
    <w:rsid w:val="00A11A95"/>
    <w:rsid w:val="00A1335A"/>
    <w:rsid w:val="00A14023"/>
    <w:rsid w:val="00A1443E"/>
    <w:rsid w:val="00A145AF"/>
    <w:rsid w:val="00A162A7"/>
    <w:rsid w:val="00A162FE"/>
    <w:rsid w:val="00A16ECD"/>
    <w:rsid w:val="00A1721E"/>
    <w:rsid w:val="00A17F61"/>
    <w:rsid w:val="00A21C65"/>
    <w:rsid w:val="00A21E4B"/>
    <w:rsid w:val="00A22303"/>
    <w:rsid w:val="00A235B1"/>
    <w:rsid w:val="00A23A7E"/>
    <w:rsid w:val="00A23D3A"/>
    <w:rsid w:val="00A248A8"/>
    <w:rsid w:val="00A25117"/>
    <w:rsid w:val="00A2598E"/>
    <w:rsid w:val="00A26629"/>
    <w:rsid w:val="00A26897"/>
    <w:rsid w:val="00A269DF"/>
    <w:rsid w:val="00A30953"/>
    <w:rsid w:val="00A30B3B"/>
    <w:rsid w:val="00A30BCF"/>
    <w:rsid w:val="00A30BF8"/>
    <w:rsid w:val="00A30C95"/>
    <w:rsid w:val="00A3277D"/>
    <w:rsid w:val="00A332CD"/>
    <w:rsid w:val="00A342D9"/>
    <w:rsid w:val="00A34BF8"/>
    <w:rsid w:val="00A34DA8"/>
    <w:rsid w:val="00A356BB"/>
    <w:rsid w:val="00A3618C"/>
    <w:rsid w:val="00A36540"/>
    <w:rsid w:val="00A36A47"/>
    <w:rsid w:val="00A373F3"/>
    <w:rsid w:val="00A37E1F"/>
    <w:rsid w:val="00A40011"/>
    <w:rsid w:val="00A40CC1"/>
    <w:rsid w:val="00A41DAF"/>
    <w:rsid w:val="00A41DC1"/>
    <w:rsid w:val="00A427F3"/>
    <w:rsid w:val="00A42C83"/>
    <w:rsid w:val="00A431E2"/>
    <w:rsid w:val="00A45090"/>
    <w:rsid w:val="00A45136"/>
    <w:rsid w:val="00A45221"/>
    <w:rsid w:val="00A45636"/>
    <w:rsid w:val="00A4586E"/>
    <w:rsid w:val="00A45EC1"/>
    <w:rsid w:val="00A45FA1"/>
    <w:rsid w:val="00A465B9"/>
    <w:rsid w:val="00A46E7D"/>
    <w:rsid w:val="00A47635"/>
    <w:rsid w:val="00A51719"/>
    <w:rsid w:val="00A5225E"/>
    <w:rsid w:val="00A529B6"/>
    <w:rsid w:val="00A52F62"/>
    <w:rsid w:val="00A5312E"/>
    <w:rsid w:val="00A53416"/>
    <w:rsid w:val="00A543FB"/>
    <w:rsid w:val="00A552EB"/>
    <w:rsid w:val="00A555A6"/>
    <w:rsid w:val="00A5562B"/>
    <w:rsid w:val="00A557C6"/>
    <w:rsid w:val="00A56ADA"/>
    <w:rsid w:val="00A60DDD"/>
    <w:rsid w:val="00A61515"/>
    <w:rsid w:val="00A61548"/>
    <w:rsid w:val="00A64588"/>
    <w:rsid w:val="00A64E4F"/>
    <w:rsid w:val="00A64ED2"/>
    <w:rsid w:val="00A64F82"/>
    <w:rsid w:val="00A65029"/>
    <w:rsid w:val="00A651AC"/>
    <w:rsid w:val="00A65A33"/>
    <w:rsid w:val="00A65EE2"/>
    <w:rsid w:val="00A668DE"/>
    <w:rsid w:val="00A67E29"/>
    <w:rsid w:val="00A7158D"/>
    <w:rsid w:val="00A716BC"/>
    <w:rsid w:val="00A7179D"/>
    <w:rsid w:val="00A719AD"/>
    <w:rsid w:val="00A72448"/>
    <w:rsid w:val="00A72AAA"/>
    <w:rsid w:val="00A72F59"/>
    <w:rsid w:val="00A7343D"/>
    <w:rsid w:val="00A73FC9"/>
    <w:rsid w:val="00A740BF"/>
    <w:rsid w:val="00A74176"/>
    <w:rsid w:val="00A74346"/>
    <w:rsid w:val="00A753E1"/>
    <w:rsid w:val="00A758C5"/>
    <w:rsid w:val="00A762A4"/>
    <w:rsid w:val="00A76890"/>
    <w:rsid w:val="00A768DE"/>
    <w:rsid w:val="00A76FBF"/>
    <w:rsid w:val="00A7769F"/>
    <w:rsid w:val="00A77844"/>
    <w:rsid w:val="00A800FF"/>
    <w:rsid w:val="00A80601"/>
    <w:rsid w:val="00A82FB7"/>
    <w:rsid w:val="00A82FD2"/>
    <w:rsid w:val="00A83A41"/>
    <w:rsid w:val="00A83DE7"/>
    <w:rsid w:val="00A85354"/>
    <w:rsid w:val="00A85725"/>
    <w:rsid w:val="00A85CCB"/>
    <w:rsid w:val="00A85F93"/>
    <w:rsid w:val="00A87D7D"/>
    <w:rsid w:val="00A91376"/>
    <w:rsid w:val="00A92FD1"/>
    <w:rsid w:val="00A92FE4"/>
    <w:rsid w:val="00A93185"/>
    <w:rsid w:val="00A933AB"/>
    <w:rsid w:val="00A938C7"/>
    <w:rsid w:val="00A9430F"/>
    <w:rsid w:val="00A94D73"/>
    <w:rsid w:val="00A96087"/>
    <w:rsid w:val="00A967A4"/>
    <w:rsid w:val="00A96EE1"/>
    <w:rsid w:val="00A9761F"/>
    <w:rsid w:val="00A97621"/>
    <w:rsid w:val="00A976D0"/>
    <w:rsid w:val="00A97BCD"/>
    <w:rsid w:val="00AA0A81"/>
    <w:rsid w:val="00AA17F0"/>
    <w:rsid w:val="00AA18B8"/>
    <w:rsid w:val="00AA1C3E"/>
    <w:rsid w:val="00AA369E"/>
    <w:rsid w:val="00AA57B3"/>
    <w:rsid w:val="00AA580A"/>
    <w:rsid w:val="00AA5E42"/>
    <w:rsid w:val="00AA600F"/>
    <w:rsid w:val="00AA61E4"/>
    <w:rsid w:val="00AA61F6"/>
    <w:rsid w:val="00AA6261"/>
    <w:rsid w:val="00AA7E66"/>
    <w:rsid w:val="00AB0185"/>
    <w:rsid w:val="00AB0782"/>
    <w:rsid w:val="00AB192A"/>
    <w:rsid w:val="00AB1997"/>
    <w:rsid w:val="00AB1E47"/>
    <w:rsid w:val="00AB27DA"/>
    <w:rsid w:val="00AB2C12"/>
    <w:rsid w:val="00AB305C"/>
    <w:rsid w:val="00AB3335"/>
    <w:rsid w:val="00AB37B1"/>
    <w:rsid w:val="00AB3D35"/>
    <w:rsid w:val="00AB3FAA"/>
    <w:rsid w:val="00AB4A30"/>
    <w:rsid w:val="00AB53F6"/>
    <w:rsid w:val="00AB589C"/>
    <w:rsid w:val="00AB66AE"/>
    <w:rsid w:val="00AB6ECD"/>
    <w:rsid w:val="00AB7295"/>
    <w:rsid w:val="00AB75A6"/>
    <w:rsid w:val="00AB796D"/>
    <w:rsid w:val="00AC1006"/>
    <w:rsid w:val="00AC3309"/>
    <w:rsid w:val="00AC3834"/>
    <w:rsid w:val="00AC414B"/>
    <w:rsid w:val="00AC47CE"/>
    <w:rsid w:val="00AC4867"/>
    <w:rsid w:val="00AC4DB7"/>
    <w:rsid w:val="00AC65E0"/>
    <w:rsid w:val="00AC6994"/>
    <w:rsid w:val="00AC6E32"/>
    <w:rsid w:val="00AC7578"/>
    <w:rsid w:val="00AC77DC"/>
    <w:rsid w:val="00AC78E7"/>
    <w:rsid w:val="00AD046C"/>
    <w:rsid w:val="00AD0884"/>
    <w:rsid w:val="00AD0D5F"/>
    <w:rsid w:val="00AD119E"/>
    <w:rsid w:val="00AD1549"/>
    <w:rsid w:val="00AD1CA4"/>
    <w:rsid w:val="00AD2ADA"/>
    <w:rsid w:val="00AD2AF8"/>
    <w:rsid w:val="00AD3096"/>
    <w:rsid w:val="00AD482F"/>
    <w:rsid w:val="00AD4A29"/>
    <w:rsid w:val="00AD4F70"/>
    <w:rsid w:val="00AD4FDE"/>
    <w:rsid w:val="00AD5989"/>
    <w:rsid w:val="00AD5D63"/>
    <w:rsid w:val="00AD5E00"/>
    <w:rsid w:val="00AD5E46"/>
    <w:rsid w:val="00AD6989"/>
    <w:rsid w:val="00AD6F07"/>
    <w:rsid w:val="00AD72AE"/>
    <w:rsid w:val="00AD74D5"/>
    <w:rsid w:val="00AD776D"/>
    <w:rsid w:val="00AD7F27"/>
    <w:rsid w:val="00AE058B"/>
    <w:rsid w:val="00AE091C"/>
    <w:rsid w:val="00AE181F"/>
    <w:rsid w:val="00AE1D98"/>
    <w:rsid w:val="00AE218D"/>
    <w:rsid w:val="00AE32FE"/>
    <w:rsid w:val="00AE4096"/>
    <w:rsid w:val="00AE5256"/>
    <w:rsid w:val="00AE56CD"/>
    <w:rsid w:val="00AE59D1"/>
    <w:rsid w:val="00AE5ECA"/>
    <w:rsid w:val="00AE5F03"/>
    <w:rsid w:val="00AE7B5D"/>
    <w:rsid w:val="00AE7E6C"/>
    <w:rsid w:val="00AF0230"/>
    <w:rsid w:val="00AF0270"/>
    <w:rsid w:val="00AF07C5"/>
    <w:rsid w:val="00AF083C"/>
    <w:rsid w:val="00AF0AA4"/>
    <w:rsid w:val="00AF0B79"/>
    <w:rsid w:val="00AF12EE"/>
    <w:rsid w:val="00AF1620"/>
    <w:rsid w:val="00AF2D5B"/>
    <w:rsid w:val="00AF38AD"/>
    <w:rsid w:val="00AF5265"/>
    <w:rsid w:val="00AF56FC"/>
    <w:rsid w:val="00AF597F"/>
    <w:rsid w:val="00AF6550"/>
    <w:rsid w:val="00AF723B"/>
    <w:rsid w:val="00AF76FD"/>
    <w:rsid w:val="00AF79DA"/>
    <w:rsid w:val="00B00348"/>
    <w:rsid w:val="00B00988"/>
    <w:rsid w:val="00B01399"/>
    <w:rsid w:val="00B0187E"/>
    <w:rsid w:val="00B01B06"/>
    <w:rsid w:val="00B02C06"/>
    <w:rsid w:val="00B02D1F"/>
    <w:rsid w:val="00B042F1"/>
    <w:rsid w:val="00B043DB"/>
    <w:rsid w:val="00B04FD3"/>
    <w:rsid w:val="00B06FCA"/>
    <w:rsid w:val="00B07277"/>
    <w:rsid w:val="00B07C9B"/>
    <w:rsid w:val="00B10EEC"/>
    <w:rsid w:val="00B10EF8"/>
    <w:rsid w:val="00B111DB"/>
    <w:rsid w:val="00B121AE"/>
    <w:rsid w:val="00B1241C"/>
    <w:rsid w:val="00B13191"/>
    <w:rsid w:val="00B13276"/>
    <w:rsid w:val="00B13651"/>
    <w:rsid w:val="00B13730"/>
    <w:rsid w:val="00B1472D"/>
    <w:rsid w:val="00B15447"/>
    <w:rsid w:val="00B158C6"/>
    <w:rsid w:val="00B15E3D"/>
    <w:rsid w:val="00B1610B"/>
    <w:rsid w:val="00B171FC"/>
    <w:rsid w:val="00B1763A"/>
    <w:rsid w:val="00B20DEF"/>
    <w:rsid w:val="00B21AF8"/>
    <w:rsid w:val="00B21F47"/>
    <w:rsid w:val="00B23681"/>
    <w:rsid w:val="00B24519"/>
    <w:rsid w:val="00B246E0"/>
    <w:rsid w:val="00B24C1F"/>
    <w:rsid w:val="00B24D58"/>
    <w:rsid w:val="00B251D1"/>
    <w:rsid w:val="00B2547F"/>
    <w:rsid w:val="00B258BD"/>
    <w:rsid w:val="00B269BF"/>
    <w:rsid w:val="00B2718B"/>
    <w:rsid w:val="00B276FA"/>
    <w:rsid w:val="00B279F6"/>
    <w:rsid w:val="00B30098"/>
    <w:rsid w:val="00B307C8"/>
    <w:rsid w:val="00B30B01"/>
    <w:rsid w:val="00B318FA"/>
    <w:rsid w:val="00B32015"/>
    <w:rsid w:val="00B32240"/>
    <w:rsid w:val="00B32C73"/>
    <w:rsid w:val="00B32FBF"/>
    <w:rsid w:val="00B33548"/>
    <w:rsid w:val="00B33738"/>
    <w:rsid w:val="00B3516C"/>
    <w:rsid w:val="00B354B8"/>
    <w:rsid w:val="00B35ABE"/>
    <w:rsid w:val="00B35B91"/>
    <w:rsid w:val="00B365BB"/>
    <w:rsid w:val="00B3665E"/>
    <w:rsid w:val="00B37824"/>
    <w:rsid w:val="00B3787D"/>
    <w:rsid w:val="00B37E36"/>
    <w:rsid w:val="00B37E74"/>
    <w:rsid w:val="00B405BF"/>
    <w:rsid w:val="00B41288"/>
    <w:rsid w:val="00B423F8"/>
    <w:rsid w:val="00B42549"/>
    <w:rsid w:val="00B42C3B"/>
    <w:rsid w:val="00B42E13"/>
    <w:rsid w:val="00B434B4"/>
    <w:rsid w:val="00B43F23"/>
    <w:rsid w:val="00B43FEA"/>
    <w:rsid w:val="00B44284"/>
    <w:rsid w:val="00B4529C"/>
    <w:rsid w:val="00B453D2"/>
    <w:rsid w:val="00B4553D"/>
    <w:rsid w:val="00B4597E"/>
    <w:rsid w:val="00B45E3F"/>
    <w:rsid w:val="00B46180"/>
    <w:rsid w:val="00B461A3"/>
    <w:rsid w:val="00B465CD"/>
    <w:rsid w:val="00B4757C"/>
    <w:rsid w:val="00B4788A"/>
    <w:rsid w:val="00B512FF"/>
    <w:rsid w:val="00B51448"/>
    <w:rsid w:val="00B519BD"/>
    <w:rsid w:val="00B52296"/>
    <w:rsid w:val="00B5317E"/>
    <w:rsid w:val="00B5333A"/>
    <w:rsid w:val="00B5364E"/>
    <w:rsid w:val="00B53BBC"/>
    <w:rsid w:val="00B53DA2"/>
    <w:rsid w:val="00B5412A"/>
    <w:rsid w:val="00B543DB"/>
    <w:rsid w:val="00B562C2"/>
    <w:rsid w:val="00B56614"/>
    <w:rsid w:val="00B56FBA"/>
    <w:rsid w:val="00B57E65"/>
    <w:rsid w:val="00B60545"/>
    <w:rsid w:val="00B6123E"/>
    <w:rsid w:val="00B61948"/>
    <w:rsid w:val="00B63FDB"/>
    <w:rsid w:val="00B63FF9"/>
    <w:rsid w:val="00B64EB3"/>
    <w:rsid w:val="00B653C4"/>
    <w:rsid w:val="00B7110C"/>
    <w:rsid w:val="00B7169A"/>
    <w:rsid w:val="00B717C5"/>
    <w:rsid w:val="00B72066"/>
    <w:rsid w:val="00B7335A"/>
    <w:rsid w:val="00B736B1"/>
    <w:rsid w:val="00B739C0"/>
    <w:rsid w:val="00B73BAF"/>
    <w:rsid w:val="00B741C0"/>
    <w:rsid w:val="00B746FC"/>
    <w:rsid w:val="00B7481E"/>
    <w:rsid w:val="00B74A60"/>
    <w:rsid w:val="00B74C7C"/>
    <w:rsid w:val="00B74F2E"/>
    <w:rsid w:val="00B75F71"/>
    <w:rsid w:val="00B7625B"/>
    <w:rsid w:val="00B76534"/>
    <w:rsid w:val="00B769DC"/>
    <w:rsid w:val="00B76D41"/>
    <w:rsid w:val="00B770E6"/>
    <w:rsid w:val="00B77793"/>
    <w:rsid w:val="00B77ACE"/>
    <w:rsid w:val="00B77E41"/>
    <w:rsid w:val="00B8007D"/>
    <w:rsid w:val="00B80A94"/>
    <w:rsid w:val="00B80B0A"/>
    <w:rsid w:val="00B80DD2"/>
    <w:rsid w:val="00B815BC"/>
    <w:rsid w:val="00B82224"/>
    <w:rsid w:val="00B82EFF"/>
    <w:rsid w:val="00B83928"/>
    <w:rsid w:val="00B83C27"/>
    <w:rsid w:val="00B83F61"/>
    <w:rsid w:val="00B8442B"/>
    <w:rsid w:val="00B85DBF"/>
    <w:rsid w:val="00B86220"/>
    <w:rsid w:val="00B86279"/>
    <w:rsid w:val="00B86359"/>
    <w:rsid w:val="00B865F5"/>
    <w:rsid w:val="00B866B9"/>
    <w:rsid w:val="00B86BAE"/>
    <w:rsid w:val="00B87C65"/>
    <w:rsid w:val="00B90241"/>
    <w:rsid w:val="00B90864"/>
    <w:rsid w:val="00B911B6"/>
    <w:rsid w:val="00B912A2"/>
    <w:rsid w:val="00B91CC5"/>
    <w:rsid w:val="00B91FB7"/>
    <w:rsid w:val="00B92C48"/>
    <w:rsid w:val="00B93702"/>
    <w:rsid w:val="00B93B80"/>
    <w:rsid w:val="00B95577"/>
    <w:rsid w:val="00B957FD"/>
    <w:rsid w:val="00B95919"/>
    <w:rsid w:val="00B9595B"/>
    <w:rsid w:val="00B95A47"/>
    <w:rsid w:val="00B95CF3"/>
    <w:rsid w:val="00B96578"/>
    <w:rsid w:val="00B965EB"/>
    <w:rsid w:val="00B96841"/>
    <w:rsid w:val="00B96F72"/>
    <w:rsid w:val="00B979B1"/>
    <w:rsid w:val="00B979E4"/>
    <w:rsid w:val="00BA000C"/>
    <w:rsid w:val="00BA0246"/>
    <w:rsid w:val="00BA0711"/>
    <w:rsid w:val="00BA0854"/>
    <w:rsid w:val="00BA17D3"/>
    <w:rsid w:val="00BA34E3"/>
    <w:rsid w:val="00BA387E"/>
    <w:rsid w:val="00BA39E0"/>
    <w:rsid w:val="00BA4D9B"/>
    <w:rsid w:val="00BA5BE2"/>
    <w:rsid w:val="00BA5DA2"/>
    <w:rsid w:val="00BA5E6F"/>
    <w:rsid w:val="00BA6548"/>
    <w:rsid w:val="00BA65FA"/>
    <w:rsid w:val="00BA6836"/>
    <w:rsid w:val="00BA6A0E"/>
    <w:rsid w:val="00BA6C0B"/>
    <w:rsid w:val="00BA6C23"/>
    <w:rsid w:val="00BA755A"/>
    <w:rsid w:val="00BA76E8"/>
    <w:rsid w:val="00BA7871"/>
    <w:rsid w:val="00BA7A1A"/>
    <w:rsid w:val="00BA7EDD"/>
    <w:rsid w:val="00BB1468"/>
    <w:rsid w:val="00BB1496"/>
    <w:rsid w:val="00BB1728"/>
    <w:rsid w:val="00BB182E"/>
    <w:rsid w:val="00BB1A0B"/>
    <w:rsid w:val="00BB2044"/>
    <w:rsid w:val="00BB2347"/>
    <w:rsid w:val="00BB23A6"/>
    <w:rsid w:val="00BB3B2D"/>
    <w:rsid w:val="00BB3C16"/>
    <w:rsid w:val="00BB3C29"/>
    <w:rsid w:val="00BB503A"/>
    <w:rsid w:val="00BB56FD"/>
    <w:rsid w:val="00BB636D"/>
    <w:rsid w:val="00BB6415"/>
    <w:rsid w:val="00BB65A9"/>
    <w:rsid w:val="00BB68E2"/>
    <w:rsid w:val="00BC1A9C"/>
    <w:rsid w:val="00BC1CD9"/>
    <w:rsid w:val="00BC1DD3"/>
    <w:rsid w:val="00BC3766"/>
    <w:rsid w:val="00BC3840"/>
    <w:rsid w:val="00BC3C10"/>
    <w:rsid w:val="00BC3F43"/>
    <w:rsid w:val="00BC460F"/>
    <w:rsid w:val="00BC4647"/>
    <w:rsid w:val="00BC499E"/>
    <w:rsid w:val="00BC4B82"/>
    <w:rsid w:val="00BC5B48"/>
    <w:rsid w:val="00BD0637"/>
    <w:rsid w:val="00BD155F"/>
    <w:rsid w:val="00BD1AB1"/>
    <w:rsid w:val="00BD1B08"/>
    <w:rsid w:val="00BD2470"/>
    <w:rsid w:val="00BD2C92"/>
    <w:rsid w:val="00BD3337"/>
    <w:rsid w:val="00BD42C8"/>
    <w:rsid w:val="00BD54B0"/>
    <w:rsid w:val="00BD72CF"/>
    <w:rsid w:val="00BD79A4"/>
    <w:rsid w:val="00BD7EE0"/>
    <w:rsid w:val="00BE14F6"/>
    <w:rsid w:val="00BE1889"/>
    <w:rsid w:val="00BE2B20"/>
    <w:rsid w:val="00BE2F6F"/>
    <w:rsid w:val="00BE2F94"/>
    <w:rsid w:val="00BE3CDE"/>
    <w:rsid w:val="00BE4943"/>
    <w:rsid w:val="00BE49C6"/>
    <w:rsid w:val="00BE55FD"/>
    <w:rsid w:val="00BE5E6A"/>
    <w:rsid w:val="00BE6F2E"/>
    <w:rsid w:val="00BE7FC7"/>
    <w:rsid w:val="00BF0310"/>
    <w:rsid w:val="00BF0E95"/>
    <w:rsid w:val="00BF1A36"/>
    <w:rsid w:val="00BF1E2F"/>
    <w:rsid w:val="00BF2E80"/>
    <w:rsid w:val="00BF3B22"/>
    <w:rsid w:val="00BF3ED8"/>
    <w:rsid w:val="00BF4328"/>
    <w:rsid w:val="00BF4A3F"/>
    <w:rsid w:val="00BF5011"/>
    <w:rsid w:val="00BF5846"/>
    <w:rsid w:val="00BF59F1"/>
    <w:rsid w:val="00BF5CB8"/>
    <w:rsid w:val="00BF63C1"/>
    <w:rsid w:val="00BF657D"/>
    <w:rsid w:val="00BF67BE"/>
    <w:rsid w:val="00BF7B4E"/>
    <w:rsid w:val="00BF7CF3"/>
    <w:rsid w:val="00C00D89"/>
    <w:rsid w:val="00C0113A"/>
    <w:rsid w:val="00C0280C"/>
    <w:rsid w:val="00C0316A"/>
    <w:rsid w:val="00C03955"/>
    <w:rsid w:val="00C05B81"/>
    <w:rsid w:val="00C071F7"/>
    <w:rsid w:val="00C10B40"/>
    <w:rsid w:val="00C11A90"/>
    <w:rsid w:val="00C11BBE"/>
    <w:rsid w:val="00C11C7D"/>
    <w:rsid w:val="00C128DE"/>
    <w:rsid w:val="00C1295C"/>
    <w:rsid w:val="00C12C69"/>
    <w:rsid w:val="00C133C5"/>
    <w:rsid w:val="00C1355A"/>
    <w:rsid w:val="00C1358F"/>
    <w:rsid w:val="00C13601"/>
    <w:rsid w:val="00C136FD"/>
    <w:rsid w:val="00C13B2F"/>
    <w:rsid w:val="00C13E61"/>
    <w:rsid w:val="00C14648"/>
    <w:rsid w:val="00C148A7"/>
    <w:rsid w:val="00C14EDC"/>
    <w:rsid w:val="00C15B5F"/>
    <w:rsid w:val="00C162D8"/>
    <w:rsid w:val="00C164C8"/>
    <w:rsid w:val="00C16B11"/>
    <w:rsid w:val="00C1771B"/>
    <w:rsid w:val="00C17789"/>
    <w:rsid w:val="00C2227E"/>
    <w:rsid w:val="00C22AFE"/>
    <w:rsid w:val="00C22C63"/>
    <w:rsid w:val="00C232C1"/>
    <w:rsid w:val="00C2360F"/>
    <w:rsid w:val="00C23C0A"/>
    <w:rsid w:val="00C24042"/>
    <w:rsid w:val="00C24D76"/>
    <w:rsid w:val="00C26B41"/>
    <w:rsid w:val="00C26D4C"/>
    <w:rsid w:val="00C26E3F"/>
    <w:rsid w:val="00C270DC"/>
    <w:rsid w:val="00C2722A"/>
    <w:rsid w:val="00C274D7"/>
    <w:rsid w:val="00C27FEA"/>
    <w:rsid w:val="00C30160"/>
    <w:rsid w:val="00C3032B"/>
    <w:rsid w:val="00C3041E"/>
    <w:rsid w:val="00C30564"/>
    <w:rsid w:val="00C30B2B"/>
    <w:rsid w:val="00C30CF6"/>
    <w:rsid w:val="00C30DCD"/>
    <w:rsid w:val="00C30EDB"/>
    <w:rsid w:val="00C30F9E"/>
    <w:rsid w:val="00C313CB"/>
    <w:rsid w:val="00C318E2"/>
    <w:rsid w:val="00C31D6F"/>
    <w:rsid w:val="00C31F6D"/>
    <w:rsid w:val="00C32BA2"/>
    <w:rsid w:val="00C32D70"/>
    <w:rsid w:val="00C331CB"/>
    <w:rsid w:val="00C333BF"/>
    <w:rsid w:val="00C33983"/>
    <w:rsid w:val="00C33DF4"/>
    <w:rsid w:val="00C341A6"/>
    <w:rsid w:val="00C343CD"/>
    <w:rsid w:val="00C346E2"/>
    <w:rsid w:val="00C34D40"/>
    <w:rsid w:val="00C35377"/>
    <w:rsid w:val="00C35773"/>
    <w:rsid w:val="00C35E3A"/>
    <w:rsid w:val="00C36BB6"/>
    <w:rsid w:val="00C36D88"/>
    <w:rsid w:val="00C3710A"/>
    <w:rsid w:val="00C376E2"/>
    <w:rsid w:val="00C37943"/>
    <w:rsid w:val="00C37A0B"/>
    <w:rsid w:val="00C40DAA"/>
    <w:rsid w:val="00C42A68"/>
    <w:rsid w:val="00C430CE"/>
    <w:rsid w:val="00C430D0"/>
    <w:rsid w:val="00C43A62"/>
    <w:rsid w:val="00C43CCE"/>
    <w:rsid w:val="00C449CC"/>
    <w:rsid w:val="00C44E30"/>
    <w:rsid w:val="00C45205"/>
    <w:rsid w:val="00C478DF"/>
    <w:rsid w:val="00C50824"/>
    <w:rsid w:val="00C50953"/>
    <w:rsid w:val="00C50BA4"/>
    <w:rsid w:val="00C50F61"/>
    <w:rsid w:val="00C518E3"/>
    <w:rsid w:val="00C52B8E"/>
    <w:rsid w:val="00C52BE9"/>
    <w:rsid w:val="00C52FBE"/>
    <w:rsid w:val="00C53588"/>
    <w:rsid w:val="00C53718"/>
    <w:rsid w:val="00C53A81"/>
    <w:rsid w:val="00C571AB"/>
    <w:rsid w:val="00C5736A"/>
    <w:rsid w:val="00C5743D"/>
    <w:rsid w:val="00C61E8A"/>
    <w:rsid w:val="00C621CF"/>
    <w:rsid w:val="00C622D7"/>
    <w:rsid w:val="00C625B5"/>
    <w:rsid w:val="00C63659"/>
    <w:rsid w:val="00C646B3"/>
    <w:rsid w:val="00C64A1F"/>
    <w:rsid w:val="00C64CF5"/>
    <w:rsid w:val="00C64FF7"/>
    <w:rsid w:val="00C70D00"/>
    <w:rsid w:val="00C71985"/>
    <w:rsid w:val="00C723EA"/>
    <w:rsid w:val="00C72486"/>
    <w:rsid w:val="00C736C0"/>
    <w:rsid w:val="00C73895"/>
    <w:rsid w:val="00C742FD"/>
    <w:rsid w:val="00C7445E"/>
    <w:rsid w:val="00C74C6A"/>
    <w:rsid w:val="00C74DA7"/>
    <w:rsid w:val="00C75051"/>
    <w:rsid w:val="00C750DE"/>
    <w:rsid w:val="00C753BC"/>
    <w:rsid w:val="00C75C16"/>
    <w:rsid w:val="00C75DE3"/>
    <w:rsid w:val="00C76328"/>
    <w:rsid w:val="00C76729"/>
    <w:rsid w:val="00C7682B"/>
    <w:rsid w:val="00C778F4"/>
    <w:rsid w:val="00C77B2E"/>
    <w:rsid w:val="00C77FC1"/>
    <w:rsid w:val="00C8042C"/>
    <w:rsid w:val="00C819FC"/>
    <w:rsid w:val="00C829A7"/>
    <w:rsid w:val="00C82E78"/>
    <w:rsid w:val="00C832D8"/>
    <w:rsid w:val="00C833C8"/>
    <w:rsid w:val="00C83657"/>
    <w:rsid w:val="00C83CF6"/>
    <w:rsid w:val="00C84484"/>
    <w:rsid w:val="00C854DA"/>
    <w:rsid w:val="00C859AB"/>
    <w:rsid w:val="00C85D00"/>
    <w:rsid w:val="00C85D4B"/>
    <w:rsid w:val="00C85E0A"/>
    <w:rsid w:val="00C86183"/>
    <w:rsid w:val="00C8621A"/>
    <w:rsid w:val="00C8682E"/>
    <w:rsid w:val="00C875E4"/>
    <w:rsid w:val="00C9080A"/>
    <w:rsid w:val="00C912ED"/>
    <w:rsid w:val="00C91B64"/>
    <w:rsid w:val="00C91C7B"/>
    <w:rsid w:val="00C9227A"/>
    <w:rsid w:val="00C9265D"/>
    <w:rsid w:val="00C92791"/>
    <w:rsid w:val="00C92A86"/>
    <w:rsid w:val="00C92C81"/>
    <w:rsid w:val="00C92F7D"/>
    <w:rsid w:val="00C93513"/>
    <w:rsid w:val="00C9388E"/>
    <w:rsid w:val="00C93A60"/>
    <w:rsid w:val="00C9444F"/>
    <w:rsid w:val="00C94939"/>
    <w:rsid w:val="00C94C42"/>
    <w:rsid w:val="00C95140"/>
    <w:rsid w:val="00C9557F"/>
    <w:rsid w:val="00C95BA2"/>
    <w:rsid w:val="00C96BA7"/>
    <w:rsid w:val="00C9793E"/>
    <w:rsid w:val="00CA06B7"/>
    <w:rsid w:val="00CA1C6B"/>
    <w:rsid w:val="00CA2090"/>
    <w:rsid w:val="00CA2804"/>
    <w:rsid w:val="00CA2EE7"/>
    <w:rsid w:val="00CA555D"/>
    <w:rsid w:val="00CA5F72"/>
    <w:rsid w:val="00CA66A4"/>
    <w:rsid w:val="00CA7113"/>
    <w:rsid w:val="00CA7E7B"/>
    <w:rsid w:val="00CA7F76"/>
    <w:rsid w:val="00CB02FD"/>
    <w:rsid w:val="00CB2037"/>
    <w:rsid w:val="00CB2385"/>
    <w:rsid w:val="00CB2FB3"/>
    <w:rsid w:val="00CB339E"/>
    <w:rsid w:val="00CB3989"/>
    <w:rsid w:val="00CB3BEA"/>
    <w:rsid w:val="00CB456D"/>
    <w:rsid w:val="00CB4693"/>
    <w:rsid w:val="00CB46C4"/>
    <w:rsid w:val="00CB4DF3"/>
    <w:rsid w:val="00CB62AE"/>
    <w:rsid w:val="00CB6839"/>
    <w:rsid w:val="00CB68B0"/>
    <w:rsid w:val="00CC0F7E"/>
    <w:rsid w:val="00CC1C1C"/>
    <w:rsid w:val="00CC240A"/>
    <w:rsid w:val="00CC2531"/>
    <w:rsid w:val="00CC2BC3"/>
    <w:rsid w:val="00CC2F6B"/>
    <w:rsid w:val="00CC3549"/>
    <w:rsid w:val="00CC3E11"/>
    <w:rsid w:val="00CC44E4"/>
    <w:rsid w:val="00CC45DD"/>
    <w:rsid w:val="00CC480D"/>
    <w:rsid w:val="00CC52FD"/>
    <w:rsid w:val="00CC5922"/>
    <w:rsid w:val="00CC6476"/>
    <w:rsid w:val="00CC64C4"/>
    <w:rsid w:val="00CC698D"/>
    <w:rsid w:val="00CC6E3D"/>
    <w:rsid w:val="00CC760C"/>
    <w:rsid w:val="00CC76EA"/>
    <w:rsid w:val="00CC781E"/>
    <w:rsid w:val="00CC7AA5"/>
    <w:rsid w:val="00CD02AF"/>
    <w:rsid w:val="00CD0CCA"/>
    <w:rsid w:val="00CD1277"/>
    <w:rsid w:val="00CD12DD"/>
    <w:rsid w:val="00CD1C96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442"/>
    <w:rsid w:val="00CE0C86"/>
    <w:rsid w:val="00CE0D55"/>
    <w:rsid w:val="00CE13E6"/>
    <w:rsid w:val="00CE2D03"/>
    <w:rsid w:val="00CE46EC"/>
    <w:rsid w:val="00CE4D78"/>
    <w:rsid w:val="00CE5040"/>
    <w:rsid w:val="00CE5C4C"/>
    <w:rsid w:val="00CE5D6D"/>
    <w:rsid w:val="00CE6027"/>
    <w:rsid w:val="00CE6414"/>
    <w:rsid w:val="00CE6820"/>
    <w:rsid w:val="00CE6C83"/>
    <w:rsid w:val="00CE6FC8"/>
    <w:rsid w:val="00CE70A5"/>
    <w:rsid w:val="00CF010C"/>
    <w:rsid w:val="00CF01DB"/>
    <w:rsid w:val="00CF17EF"/>
    <w:rsid w:val="00CF282A"/>
    <w:rsid w:val="00CF356D"/>
    <w:rsid w:val="00CF3D6C"/>
    <w:rsid w:val="00CF4CF5"/>
    <w:rsid w:val="00CF5467"/>
    <w:rsid w:val="00CF54FD"/>
    <w:rsid w:val="00CF5550"/>
    <w:rsid w:val="00CF5595"/>
    <w:rsid w:val="00CF5AF3"/>
    <w:rsid w:val="00CF5B01"/>
    <w:rsid w:val="00CF6454"/>
    <w:rsid w:val="00CF682D"/>
    <w:rsid w:val="00CF684C"/>
    <w:rsid w:val="00CF7870"/>
    <w:rsid w:val="00CF7BC1"/>
    <w:rsid w:val="00CF7E3D"/>
    <w:rsid w:val="00D00467"/>
    <w:rsid w:val="00D00756"/>
    <w:rsid w:val="00D007AF"/>
    <w:rsid w:val="00D00F5D"/>
    <w:rsid w:val="00D01824"/>
    <w:rsid w:val="00D029E7"/>
    <w:rsid w:val="00D02ECA"/>
    <w:rsid w:val="00D04441"/>
    <w:rsid w:val="00D04905"/>
    <w:rsid w:val="00D04EE0"/>
    <w:rsid w:val="00D051A5"/>
    <w:rsid w:val="00D0589C"/>
    <w:rsid w:val="00D05B8F"/>
    <w:rsid w:val="00D05E65"/>
    <w:rsid w:val="00D07DC9"/>
    <w:rsid w:val="00D10D45"/>
    <w:rsid w:val="00D118E3"/>
    <w:rsid w:val="00D12398"/>
    <w:rsid w:val="00D1290E"/>
    <w:rsid w:val="00D12A72"/>
    <w:rsid w:val="00D13564"/>
    <w:rsid w:val="00D135F4"/>
    <w:rsid w:val="00D144B0"/>
    <w:rsid w:val="00D170F7"/>
    <w:rsid w:val="00D17472"/>
    <w:rsid w:val="00D203BE"/>
    <w:rsid w:val="00D20CBE"/>
    <w:rsid w:val="00D212B0"/>
    <w:rsid w:val="00D21667"/>
    <w:rsid w:val="00D21AB4"/>
    <w:rsid w:val="00D21B4B"/>
    <w:rsid w:val="00D22544"/>
    <w:rsid w:val="00D22F42"/>
    <w:rsid w:val="00D23A5A"/>
    <w:rsid w:val="00D23C45"/>
    <w:rsid w:val="00D2455C"/>
    <w:rsid w:val="00D24AB7"/>
    <w:rsid w:val="00D24EB9"/>
    <w:rsid w:val="00D25436"/>
    <w:rsid w:val="00D2699A"/>
    <w:rsid w:val="00D27741"/>
    <w:rsid w:val="00D304BC"/>
    <w:rsid w:val="00D30B52"/>
    <w:rsid w:val="00D315E0"/>
    <w:rsid w:val="00D31FF1"/>
    <w:rsid w:val="00D32E66"/>
    <w:rsid w:val="00D336E9"/>
    <w:rsid w:val="00D33A0B"/>
    <w:rsid w:val="00D33CBF"/>
    <w:rsid w:val="00D33F87"/>
    <w:rsid w:val="00D34216"/>
    <w:rsid w:val="00D34A11"/>
    <w:rsid w:val="00D361C8"/>
    <w:rsid w:val="00D36CA6"/>
    <w:rsid w:val="00D36D12"/>
    <w:rsid w:val="00D36E27"/>
    <w:rsid w:val="00D36E84"/>
    <w:rsid w:val="00D374EB"/>
    <w:rsid w:val="00D4058F"/>
    <w:rsid w:val="00D406D1"/>
    <w:rsid w:val="00D40D0A"/>
    <w:rsid w:val="00D42287"/>
    <w:rsid w:val="00D43160"/>
    <w:rsid w:val="00D435A0"/>
    <w:rsid w:val="00D4429E"/>
    <w:rsid w:val="00D4459C"/>
    <w:rsid w:val="00D44BD6"/>
    <w:rsid w:val="00D44C90"/>
    <w:rsid w:val="00D451E1"/>
    <w:rsid w:val="00D4548E"/>
    <w:rsid w:val="00D45497"/>
    <w:rsid w:val="00D45A25"/>
    <w:rsid w:val="00D4630F"/>
    <w:rsid w:val="00D46E40"/>
    <w:rsid w:val="00D50370"/>
    <w:rsid w:val="00D50961"/>
    <w:rsid w:val="00D50BF2"/>
    <w:rsid w:val="00D51A40"/>
    <w:rsid w:val="00D51BFB"/>
    <w:rsid w:val="00D51D0B"/>
    <w:rsid w:val="00D521C9"/>
    <w:rsid w:val="00D52A3C"/>
    <w:rsid w:val="00D531FD"/>
    <w:rsid w:val="00D55087"/>
    <w:rsid w:val="00D55380"/>
    <w:rsid w:val="00D555E8"/>
    <w:rsid w:val="00D56B24"/>
    <w:rsid w:val="00D572CC"/>
    <w:rsid w:val="00D575D7"/>
    <w:rsid w:val="00D57D30"/>
    <w:rsid w:val="00D60075"/>
    <w:rsid w:val="00D606F4"/>
    <w:rsid w:val="00D60EEA"/>
    <w:rsid w:val="00D611AA"/>
    <w:rsid w:val="00D61371"/>
    <w:rsid w:val="00D613EF"/>
    <w:rsid w:val="00D61605"/>
    <w:rsid w:val="00D6264A"/>
    <w:rsid w:val="00D633AD"/>
    <w:rsid w:val="00D6387D"/>
    <w:rsid w:val="00D640B4"/>
    <w:rsid w:val="00D64C88"/>
    <w:rsid w:val="00D65250"/>
    <w:rsid w:val="00D66948"/>
    <w:rsid w:val="00D67209"/>
    <w:rsid w:val="00D67D52"/>
    <w:rsid w:val="00D67FED"/>
    <w:rsid w:val="00D70CE7"/>
    <w:rsid w:val="00D70DCB"/>
    <w:rsid w:val="00D71ADB"/>
    <w:rsid w:val="00D727FB"/>
    <w:rsid w:val="00D73771"/>
    <w:rsid w:val="00D74581"/>
    <w:rsid w:val="00D76777"/>
    <w:rsid w:val="00D76C76"/>
    <w:rsid w:val="00D77A76"/>
    <w:rsid w:val="00D800D9"/>
    <w:rsid w:val="00D805C8"/>
    <w:rsid w:val="00D80DFB"/>
    <w:rsid w:val="00D814E1"/>
    <w:rsid w:val="00D82EF4"/>
    <w:rsid w:val="00D8334B"/>
    <w:rsid w:val="00D838CC"/>
    <w:rsid w:val="00D8391A"/>
    <w:rsid w:val="00D839B0"/>
    <w:rsid w:val="00D83C7C"/>
    <w:rsid w:val="00D83E94"/>
    <w:rsid w:val="00D84322"/>
    <w:rsid w:val="00D84571"/>
    <w:rsid w:val="00D84652"/>
    <w:rsid w:val="00D859F5"/>
    <w:rsid w:val="00D85CF7"/>
    <w:rsid w:val="00D85DD7"/>
    <w:rsid w:val="00D85F08"/>
    <w:rsid w:val="00D862F5"/>
    <w:rsid w:val="00D872B2"/>
    <w:rsid w:val="00D9183C"/>
    <w:rsid w:val="00D91DB4"/>
    <w:rsid w:val="00D92090"/>
    <w:rsid w:val="00D92B6E"/>
    <w:rsid w:val="00D92B91"/>
    <w:rsid w:val="00D930B1"/>
    <w:rsid w:val="00D9335F"/>
    <w:rsid w:val="00D9412B"/>
    <w:rsid w:val="00D945BF"/>
    <w:rsid w:val="00D945F7"/>
    <w:rsid w:val="00D95313"/>
    <w:rsid w:val="00D95501"/>
    <w:rsid w:val="00D95FBC"/>
    <w:rsid w:val="00D95FCF"/>
    <w:rsid w:val="00D96688"/>
    <w:rsid w:val="00D96C4D"/>
    <w:rsid w:val="00D97019"/>
    <w:rsid w:val="00D97135"/>
    <w:rsid w:val="00D975E5"/>
    <w:rsid w:val="00DA03C4"/>
    <w:rsid w:val="00DA0E54"/>
    <w:rsid w:val="00DA1292"/>
    <w:rsid w:val="00DA1A4E"/>
    <w:rsid w:val="00DA1C71"/>
    <w:rsid w:val="00DA3F57"/>
    <w:rsid w:val="00DA4E8A"/>
    <w:rsid w:val="00DA4F2E"/>
    <w:rsid w:val="00DA5315"/>
    <w:rsid w:val="00DA5363"/>
    <w:rsid w:val="00DA6348"/>
    <w:rsid w:val="00DA6650"/>
    <w:rsid w:val="00DA7870"/>
    <w:rsid w:val="00DB114A"/>
    <w:rsid w:val="00DB13E3"/>
    <w:rsid w:val="00DB2EAB"/>
    <w:rsid w:val="00DB3239"/>
    <w:rsid w:val="00DB3F13"/>
    <w:rsid w:val="00DB5783"/>
    <w:rsid w:val="00DB5AC2"/>
    <w:rsid w:val="00DB62E1"/>
    <w:rsid w:val="00DB6E84"/>
    <w:rsid w:val="00DB7001"/>
    <w:rsid w:val="00DB7031"/>
    <w:rsid w:val="00DB765D"/>
    <w:rsid w:val="00DB7FB6"/>
    <w:rsid w:val="00DC01D8"/>
    <w:rsid w:val="00DC0A8C"/>
    <w:rsid w:val="00DC2328"/>
    <w:rsid w:val="00DC26D8"/>
    <w:rsid w:val="00DC2B38"/>
    <w:rsid w:val="00DC2D84"/>
    <w:rsid w:val="00DC3590"/>
    <w:rsid w:val="00DC384D"/>
    <w:rsid w:val="00DC4BBF"/>
    <w:rsid w:val="00DC5012"/>
    <w:rsid w:val="00DC5818"/>
    <w:rsid w:val="00DC6944"/>
    <w:rsid w:val="00DC69C7"/>
    <w:rsid w:val="00DC7636"/>
    <w:rsid w:val="00DC7659"/>
    <w:rsid w:val="00DD0929"/>
    <w:rsid w:val="00DD0D4A"/>
    <w:rsid w:val="00DD0E4F"/>
    <w:rsid w:val="00DD19EE"/>
    <w:rsid w:val="00DD1D52"/>
    <w:rsid w:val="00DD2589"/>
    <w:rsid w:val="00DD2C96"/>
    <w:rsid w:val="00DD2FF9"/>
    <w:rsid w:val="00DD4005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9EE"/>
    <w:rsid w:val="00DE0B53"/>
    <w:rsid w:val="00DE0B68"/>
    <w:rsid w:val="00DE0E2B"/>
    <w:rsid w:val="00DE17DF"/>
    <w:rsid w:val="00DE2937"/>
    <w:rsid w:val="00DE2C05"/>
    <w:rsid w:val="00DE2E53"/>
    <w:rsid w:val="00DE30EF"/>
    <w:rsid w:val="00DE34D8"/>
    <w:rsid w:val="00DE3ACD"/>
    <w:rsid w:val="00DE3C40"/>
    <w:rsid w:val="00DE440D"/>
    <w:rsid w:val="00DE4662"/>
    <w:rsid w:val="00DE50F3"/>
    <w:rsid w:val="00DE5547"/>
    <w:rsid w:val="00DE5A64"/>
    <w:rsid w:val="00DE5F17"/>
    <w:rsid w:val="00DE600B"/>
    <w:rsid w:val="00DE682C"/>
    <w:rsid w:val="00DE736C"/>
    <w:rsid w:val="00DE7C36"/>
    <w:rsid w:val="00DE7CC1"/>
    <w:rsid w:val="00DF0227"/>
    <w:rsid w:val="00DF02A0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2D7D"/>
    <w:rsid w:val="00DF3294"/>
    <w:rsid w:val="00DF405D"/>
    <w:rsid w:val="00DF507E"/>
    <w:rsid w:val="00DF5177"/>
    <w:rsid w:val="00DF53BA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187"/>
    <w:rsid w:val="00E06CDC"/>
    <w:rsid w:val="00E074EB"/>
    <w:rsid w:val="00E0771A"/>
    <w:rsid w:val="00E0791F"/>
    <w:rsid w:val="00E1077E"/>
    <w:rsid w:val="00E10D8A"/>
    <w:rsid w:val="00E1329A"/>
    <w:rsid w:val="00E132B9"/>
    <w:rsid w:val="00E1350A"/>
    <w:rsid w:val="00E1396D"/>
    <w:rsid w:val="00E14726"/>
    <w:rsid w:val="00E14A09"/>
    <w:rsid w:val="00E152C3"/>
    <w:rsid w:val="00E156BC"/>
    <w:rsid w:val="00E15B8B"/>
    <w:rsid w:val="00E16625"/>
    <w:rsid w:val="00E17A21"/>
    <w:rsid w:val="00E21083"/>
    <w:rsid w:val="00E22D7A"/>
    <w:rsid w:val="00E23F09"/>
    <w:rsid w:val="00E241D2"/>
    <w:rsid w:val="00E25295"/>
    <w:rsid w:val="00E25406"/>
    <w:rsid w:val="00E267BC"/>
    <w:rsid w:val="00E270CA"/>
    <w:rsid w:val="00E27443"/>
    <w:rsid w:val="00E303D5"/>
    <w:rsid w:val="00E305CD"/>
    <w:rsid w:val="00E306E6"/>
    <w:rsid w:val="00E316B7"/>
    <w:rsid w:val="00E31CE6"/>
    <w:rsid w:val="00E321A4"/>
    <w:rsid w:val="00E32CC7"/>
    <w:rsid w:val="00E3307A"/>
    <w:rsid w:val="00E330CE"/>
    <w:rsid w:val="00E330D0"/>
    <w:rsid w:val="00E337E1"/>
    <w:rsid w:val="00E33BA1"/>
    <w:rsid w:val="00E34093"/>
    <w:rsid w:val="00E341C9"/>
    <w:rsid w:val="00E3482B"/>
    <w:rsid w:val="00E34F48"/>
    <w:rsid w:val="00E34FAD"/>
    <w:rsid w:val="00E35C3A"/>
    <w:rsid w:val="00E35F46"/>
    <w:rsid w:val="00E366E8"/>
    <w:rsid w:val="00E369B2"/>
    <w:rsid w:val="00E37477"/>
    <w:rsid w:val="00E37D7F"/>
    <w:rsid w:val="00E4097B"/>
    <w:rsid w:val="00E40DE0"/>
    <w:rsid w:val="00E41B32"/>
    <w:rsid w:val="00E41B34"/>
    <w:rsid w:val="00E4217E"/>
    <w:rsid w:val="00E423AF"/>
    <w:rsid w:val="00E42BEA"/>
    <w:rsid w:val="00E43251"/>
    <w:rsid w:val="00E4338B"/>
    <w:rsid w:val="00E43E12"/>
    <w:rsid w:val="00E452FF"/>
    <w:rsid w:val="00E45660"/>
    <w:rsid w:val="00E45953"/>
    <w:rsid w:val="00E45E38"/>
    <w:rsid w:val="00E4652C"/>
    <w:rsid w:val="00E46DCF"/>
    <w:rsid w:val="00E50B53"/>
    <w:rsid w:val="00E51CEC"/>
    <w:rsid w:val="00E53B74"/>
    <w:rsid w:val="00E56E98"/>
    <w:rsid w:val="00E57C97"/>
    <w:rsid w:val="00E57E49"/>
    <w:rsid w:val="00E605A8"/>
    <w:rsid w:val="00E612FB"/>
    <w:rsid w:val="00E61AB5"/>
    <w:rsid w:val="00E61FF9"/>
    <w:rsid w:val="00E62668"/>
    <w:rsid w:val="00E62DD7"/>
    <w:rsid w:val="00E6399A"/>
    <w:rsid w:val="00E63CA3"/>
    <w:rsid w:val="00E64BA4"/>
    <w:rsid w:val="00E64E38"/>
    <w:rsid w:val="00E70DB4"/>
    <w:rsid w:val="00E71150"/>
    <w:rsid w:val="00E71847"/>
    <w:rsid w:val="00E7198C"/>
    <w:rsid w:val="00E71E56"/>
    <w:rsid w:val="00E72078"/>
    <w:rsid w:val="00E723AE"/>
    <w:rsid w:val="00E735DA"/>
    <w:rsid w:val="00E74524"/>
    <w:rsid w:val="00E75434"/>
    <w:rsid w:val="00E757E2"/>
    <w:rsid w:val="00E75ED0"/>
    <w:rsid w:val="00E7697D"/>
    <w:rsid w:val="00E76FEA"/>
    <w:rsid w:val="00E81431"/>
    <w:rsid w:val="00E816C8"/>
    <w:rsid w:val="00E81D07"/>
    <w:rsid w:val="00E830D3"/>
    <w:rsid w:val="00E83554"/>
    <w:rsid w:val="00E83805"/>
    <w:rsid w:val="00E83E72"/>
    <w:rsid w:val="00E848E5"/>
    <w:rsid w:val="00E84BC1"/>
    <w:rsid w:val="00E850AE"/>
    <w:rsid w:val="00E85FA1"/>
    <w:rsid w:val="00E8613B"/>
    <w:rsid w:val="00E86157"/>
    <w:rsid w:val="00E864B7"/>
    <w:rsid w:val="00E8661D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2B42"/>
    <w:rsid w:val="00E93415"/>
    <w:rsid w:val="00E9362B"/>
    <w:rsid w:val="00E939EA"/>
    <w:rsid w:val="00E93E5A"/>
    <w:rsid w:val="00E9409A"/>
    <w:rsid w:val="00E94260"/>
    <w:rsid w:val="00E94502"/>
    <w:rsid w:val="00E94582"/>
    <w:rsid w:val="00E94FD3"/>
    <w:rsid w:val="00E951AF"/>
    <w:rsid w:val="00E952D6"/>
    <w:rsid w:val="00E953A1"/>
    <w:rsid w:val="00E9569D"/>
    <w:rsid w:val="00E95804"/>
    <w:rsid w:val="00E96984"/>
    <w:rsid w:val="00E96ACA"/>
    <w:rsid w:val="00E96D4E"/>
    <w:rsid w:val="00E96D7D"/>
    <w:rsid w:val="00E9709A"/>
    <w:rsid w:val="00EA004D"/>
    <w:rsid w:val="00EA016D"/>
    <w:rsid w:val="00EA0334"/>
    <w:rsid w:val="00EA098C"/>
    <w:rsid w:val="00EA1AA7"/>
    <w:rsid w:val="00EA1EEF"/>
    <w:rsid w:val="00EA2ED6"/>
    <w:rsid w:val="00EA347C"/>
    <w:rsid w:val="00EA3C39"/>
    <w:rsid w:val="00EA424D"/>
    <w:rsid w:val="00EA51A1"/>
    <w:rsid w:val="00EA5301"/>
    <w:rsid w:val="00EA59D1"/>
    <w:rsid w:val="00EA5CEE"/>
    <w:rsid w:val="00EB0570"/>
    <w:rsid w:val="00EB06F1"/>
    <w:rsid w:val="00EB0712"/>
    <w:rsid w:val="00EB0813"/>
    <w:rsid w:val="00EB18CE"/>
    <w:rsid w:val="00EB26D8"/>
    <w:rsid w:val="00EB2DF4"/>
    <w:rsid w:val="00EB2E49"/>
    <w:rsid w:val="00EB30E4"/>
    <w:rsid w:val="00EB3504"/>
    <w:rsid w:val="00EB3D2F"/>
    <w:rsid w:val="00EB424F"/>
    <w:rsid w:val="00EB5072"/>
    <w:rsid w:val="00EB5124"/>
    <w:rsid w:val="00EB77B4"/>
    <w:rsid w:val="00EC03D1"/>
    <w:rsid w:val="00EC0CDF"/>
    <w:rsid w:val="00EC0EE7"/>
    <w:rsid w:val="00EC0FFF"/>
    <w:rsid w:val="00EC1146"/>
    <w:rsid w:val="00EC198E"/>
    <w:rsid w:val="00EC1E87"/>
    <w:rsid w:val="00EC2B69"/>
    <w:rsid w:val="00EC2CB2"/>
    <w:rsid w:val="00EC30C2"/>
    <w:rsid w:val="00EC3D18"/>
    <w:rsid w:val="00EC476C"/>
    <w:rsid w:val="00EC63A2"/>
    <w:rsid w:val="00EC6468"/>
    <w:rsid w:val="00EC711F"/>
    <w:rsid w:val="00EC7372"/>
    <w:rsid w:val="00EC7D72"/>
    <w:rsid w:val="00ED0B10"/>
    <w:rsid w:val="00ED0CE2"/>
    <w:rsid w:val="00ED1332"/>
    <w:rsid w:val="00ED149D"/>
    <w:rsid w:val="00ED16C1"/>
    <w:rsid w:val="00ED1930"/>
    <w:rsid w:val="00ED20FB"/>
    <w:rsid w:val="00ED21A0"/>
    <w:rsid w:val="00ED21A5"/>
    <w:rsid w:val="00ED2AA8"/>
    <w:rsid w:val="00ED2B4F"/>
    <w:rsid w:val="00ED309B"/>
    <w:rsid w:val="00ED3A26"/>
    <w:rsid w:val="00ED3DB1"/>
    <w:rsid w:val="00ED52C9"/>
    <w:rsid w:val="00ED5F86"/>
    <w:rsid w:val="00ED65D3"/>
    <w:rsid w:val="00ED6F18"/>
    <w:rsid w:val="00ED7A1F"/>
    <w:rsid w:val="00ED7E97"/>
    <w:rsid w:val="00EE0175"/>
    <w:rsid w:val="00EE04E5"/>
    <w:rsid w:val="00EE0E92"/>
    <w:rsid w:val="00EE0F37"/>
    <w:rsid w:val="00EE0F43"/>
    <w:rsid w:val="00EE1920"/>
    <w:rsid w:val="00EE1F5B"/>
    <w:rsid w:val="00EE1FFE"/>
    <w:rsid w:val="00EE2496"/>
    <w:rsid w:val="00EE28FB"/>
    <w:rsid w:val="00EE2FF9"/>
    <w:rsid w:val="00EE355A"/>
    <w:rsid w:val="00EE3574"/>
    <w:rsid w:val="00EE36AE"/>
    <w:rsid w:val="00EE4191"/>
    <w:rsid w:val="00EE42C1"/>
    <w:rsid w:val="00EE4485"/>
    <w:rsid w:val="00EE5863"/>
    <w:rsid w:val="00EE5EF0"/>
    <w:rsid w:val="00EE613A"/>
    <w:rsid w:val="00EE6551"/>
    <w:rsid w:val="00EE6F0E"/>
    <w:rsid w:val="00EE6FB3"/>
    <w:rsid w:val="00EE70C9"/>
    <w:rsid w:val="00EE74EE"/>
    <w:rsid w:val="00EE7D1D"/>
    <w:rsid w:val="00EF048F"/>
    <w:rsid w:val="00EF07A8"/>
    <w:rsid w:val="00EF0B9D"/>
    <w:rsid w:val="00EF1F05"/>
    <w:rsid w:val="00EF2682"/>
    <w:rsid w:val="00EF2ABB"/>
    <w:rsid w:val="00EF2C61"/>
    <w:rsid w:val="00EF35C0"/>
    <w:rsid w:val="00EF366D"/>
    <w:rsid w:val="00EF3675"/>
    <w:rsid w:val="00EF474C"/>
    <w:rsid w:val="00EF4BCF"/>
    <w:rsid w:val="00EF4FFA"/>
    <w:rsid w:val="00EF5244"/>
    <w:rsid w:val="00EF60BA"/>
    <w:rsid w:val="00EF6127"/>
    <w:rsid w:val="00EF63FD"/>
    <w:rsid w:val="00EF7179"/>
    <w:rsid w:val="00EF7D78"/>
    <w:rsid w:val="00F01961"/>
    <w:rsid w:val="00F01A96"/>
    <w:rsid w:val="00F021BA"/>
    <w:rsid w:val="00F02D47"/>
    <w:rsid w:val="00F03422"/>
    <w:rsid w:val="00F03D0C"/>
    <w:rsid w:val="00F04367"/>
    <w:rsid w:val="00F04744"/>
    <w:rsid w:val="00F04893"/>
    <w:rsid w:val="00F048B8"/>
    <w:rsid w:val="00F04BE6"/>
    <w:rsid w:val="00F058D0"/>
    <w:rsid w:val="00F063F1"/>
    <w:rsid w:val="00F065F3"/>
    <w:rsid w:val="00F077F2"/>
    <w:rsid w:val="00F07969"/>
    <w:rsid w:val="00F108BD"/>
    <w:rsid w:val="00F10AC9"/>
    <w:rsid w:val="00F10CFF"/>
    <w:rsid w:val="00F12776"/>
    <w:rsid w:val="00F12BFF"/>
    <w:rsid w:val="00F13121"/>
    <w:rsid w:val="00F14457"/>
    <w:rsid w:val="00F14D54"/>
    <w:rsid w:val="00F14F31"/>
    <w:rsid w:val="00F1579D"/>
    <w:rsid w:val="00F163BB"/>
    <w:rsid w:val="00F16427"/>
    <w:rsid w:val="00F16ABC"/>
    <w:rsid w:val="00F203BC"/>
    <w:rsid w:val="00F21043"/>
    <w:rsid w:val="00F21C31"/>
    <w:rsid w:val="00F21E45"/>
    <w:rsid w:val="00F22293"/>
    <w:rsid w:val="00F22C6F"/>
    <w:rsid w:val="00F22CBA"/>
    <w:rsid w:val="00F22F2C"/>
    <w:rsid w:val="00F23615"/>
    <w:rsid w:val="00F239B5"/>
    <w:rsid w:val="00F240EB"/>
    <w:rsid w:val="00F2457A"/>
    <w:rsid w:val="00F24C2C"/>
    <w:rsid w:val="00F24D44"/>
    <w:rsid w:val="00F255E6"/>
    <w:rsid w:val="00F257EE"/>
    <w:rsid w:val="00F26BB7"/>
    <w:rsid w:val="00F2776A"/>
    <w:rsid w:val="00F30033"/>
    <w:rsid w:val="00F31270"/>
    <w:rsid w:val="00F31344"/>
    <w:rsid w:val="00F3141C"/>
    <w:rsid w:val="00F31D56"/>
    <w:rsid w:val="00F32B2F"/>
    <w:rsid w:val="00F334B5"/>
    <w:rsid w:val="00F33601"/>
    <w:rsid w:val="00F34161"/>
    <w:rsid w:val="00F34390"/>
    <w:rsid w:val="00F34AA6"/>
    <w:rsid w:val="00F34AAD"/>
    <w:rsid w:val="00F34D3A"/>
    <w:rsid w:val="00F35769"/>
    <w:rsid w:val="00F35E1D"/>
    <w:rsid w:val="00F36801"/>
    <w:rsid w:val="00F369F5"/>
    <w:rsid w:val="00F37077"/>
    <w:rsid w:val="00F40C7C"/>
    <w:rsid w:val="00F41935"/>
    <w:rsid w:val="00F41948"/>
    <w:rsid w:val="00F421BC"/>
    <w:rsid w:val="00F429B7"/>
    <w:rsid w:val="00F436BA"/>
    <w:rsid w:val="00F43EE8"/>
    <w:rsid w:val="00F4552F"/>
    <w:rsid w:val="00F461D0"/>
    <w:rsid w:val="00F46985"/>
    <w:rsid w:val="00F46E1B"/>
    <w:rsid w:val="00F50344"/>
    <w:rsid w:val="00F505BB"/>
    <w:rsid w:val="00F517AE"/>
    <w:rsid w:val="00F521DC"/>
    <w:rsid w:val="00F52A63"/>
    <w:rsid w:val="00F52BE8"/>
    <w:rsid w:val="00F53B27"/>
    <w:rsid w:val="00F54998"/>
    <w:rsid w:val="00F54F14"/>
    <w:rsid w:val="00F54FAF"/>
    <w:rsid w:val="00F56457"/>
    <w:rsid w:val="00F568B7"/>
    <w:rsid w:val="00F56BE5"/>
    <w:rsid w:val="00F5763C"/>
    <w:rsid w:val="00F5765D"/>
    <w:rsid w:val="00F57969"/>
    <w:rsid w:val="00F57C94"/>
    <w:rsid w:val="00F60A8C"/>
    <w:rsid w:val="00F60CF2"/>
    <w:rsid w:val="00F610DD"/>
    <w:rsid w:val="00F615E7"/>
    <w:rsid w:val="00F62AB5"/>
    <w:rsid w:val="00F63805"/>
    <w:rsid w:val="00F64359"/>
    <w:rsid w:val="00F64F74"/>
    <w:rsid w:val="00F65459"/>
    <w:rsid w:val="00F6618F"/>
    <w:rsid w:val="00F66C4B"/>
    <w:rsid w:val="00F670CF"/>
    <w:rsid w:val="00F70145"/>
    <w:rsid w:val="00F7064E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CF4"/>
    <w:rsid w:val="00F73DE9"/>
    <w:rsid w:val="00F745AF"/>
    <w:rsid w:val="00F756A5"/>
    <w:rsid w:val="00F75B2D"/>
    <w:rsid w:val="00F75C00"/>
    <w:rsid w:val="00F75FE3"/>
    <w:rsid w:val="00F76899"/>
    <w:rsid w:val="00F77955"/>
    <w:rsid w:val="00F77ED4"/>
    <w:rsid w:val="00F80262"/>
    <w:rsid w:val="00F803B4"/>
    <w:rsid w:val="00F80461"/>
    <w:rsid w:val="00F809F8"/>
    <w:rsid w:val="00F81370"/>
    <w:rsid w:val="00F82064"/>
    <w:rsid w:val="00F82BA7"/>
    <w:rsid w:val="00F83E3D"/>
    <w:rsid w:val="00F854AC"/>
    <w:rsid w:val="00F86088"/>
    <w:rsid w:val="00F86193"/>
    <w:rsid w:val="00F8651C"/>
    <w:rsid w:val="00F86CF7"/>
    <w:rsid w:val="00F87F79"/>
    <w:rsid w:val="00F90941"/>
    <w:rsid w:val="00F90ACA"/>
    <w:rsid w:val="00F92200"/>
    <w:rsid w:val="00F9294B"/>
    <w:rsid w:val="00F92BCF"/>
    <w:rsid w:val="00F93B1D"/>
    <w:rsid w:val="00F93DA5"/>
    <w:rsid w:val="00F93DD8"/>
    <w:rsid w:val="00F94669"/>
    <w:rsid w:val="00F946D2"/>
    <w:rsid w:val="00F94724"/>
    <w:rsid w:val="00F94845"/>
    <w:rsid w:val="00F94CC6"/>
    <w:rsid w:val="00F94ED1"/>
    <w:rsid w:val="00F9509A"/>
    <w:rsid w:val="00F95217"/>
    <w:rsid w:val="00F95E20"/>
    <w:rsid w:val="00F965FA"/>
    <w:rsid w:val="00F96666"/>
    <w:rsid w:val="00F9677B"/>
    <w:rsid w:val="00F96E38"/>
    <w:rsid w:val="00FA01DC"/>
    <w:rsid w:val="00FA0424"/>
    <w:rsid w:val="00FA1322"/>
    <w:rsid w:val="00FA2C74"/>
    <w:rsid w:val="00FA35D4"/>
    <w:rsid w:val="00FA3E72"/>
    <w:rsid w:val="00FA45A9"/>
    <w:rsid w:val="00FA4D5D"/>
    <w:rsid w:val="00FA5184"/>
    <w:rsid w:val="00FA576B"/>
    <w:rsid w:val="00FA5771"/>
    <w:rsid w:val="00FA5EC0"/>
    <w:rsid w:val="00FA63FE"/>
    <w:rsid w:val="00FA6C59"/>
    <w:rsid w:val="00FA74F7"/>
    <w:rsid w:val="00FA7761"/>
    <w:rsid w:val="00FB0BE2"/>
    <w:rsid w:val="00FB0EA3"/>
    <w:rsid w:val="00FB1632"/>
    <w:rsid w:val="00FB1CF5"/>
    <w:rsid w:val="00FB1E46"/>
    <w:rsid w:val="00FB2CC8"/>
    <w:rsid w:val="00FB3C65"/>
    <w:rsid w:val="00FB3FA9"/>
    <w:rsid w:val="00FB4445"/>
    <w:rsid w:val="00FB4507"/>
    <w:rsid w:val="00FB47D8"/>
    <w:rsid w:val="00FB4FDB"/>
    <w:rsid w:val="00FB5005"/>
    <w:rsid w:val="00FB52D7"/>
    <w:rsid w:val="00FB7311"/>
    <w:rsid w:val="00FC0541"/>
    <w:rsid w:val="00FC147E"/>
    <w:rsid w:val="00FC1FC4"/>
    <w:rsid w:val="00FC21E3"/>
    <w:rsid w:val="00FC36AD"/>
    <w:rsid w:val="00FC3879"/>
    <w:rsid w:val="00FC444F"/>
    <w:rsid w:val="00FC4D94"/>
    <w:rsid w:val="00FC4EAF"/>
    <w:rsid w:val="00FC5D5C"/>
    <w:rsid w:val="00FC629D"/>
    <w:rsid w:val="00FC6951"/>
    <w:rsid w:val="00FC7078"/>
    <w:rsid w:val="00FD099F"/>
    <w:rsid w:val="00FD0AF9"/>
    <w:rsid w:val="00FD0C4B"/>
    <w:rsid w:val="00FD17EF"/>
    <w:rsid w:val="00FD1B02"/>
    <w:rsid w:val="00FD1B3C"/>
    <w:rsid w:val="00FD1FCB"/>
    <w:rsid w:val="00FD2765"/>
    <w:rsid w:val="00FD3F07"/>
    <w:rsid w:val="00FD40C1"/>
    <w:rsid w:val="00FD47F2"/>
    <w:rsid w:val="00FD502D"/>
    <w:rsid w:val="00FD5398"/>
    <w:rsid w:val="00FD6804"/>
    <w:rsid w:val="00FD6869"/>
    <w:rsid w:val="00FD7183"/>
    <w:rsid w:val="00FE0CC1"/>
    <w:rsid w:val="00FE0CE9"/>
    <w:rsid w:val="00FE1589"/>
    <w:rsid w:val="00FE159D"/>
    <w:rsid w:val="00FE24A7"/>
    <w:rsid w:val="00FE2F36"/>
    <w:rsid w:val="00FE3304"/>
    <w:rsid w:val="00FE3C16"/>
    <w:rsid w:val="00FE451D"/>
    <w:rsid w:val="00FE47C9"/>
    <w:rsid w:val="00FE4DA0"/>
    <w:rsid w:val="00FE50B9"/>
    <w:rsid w:val="00FE5454"/>
    <w:rsid w:val="00FE5C67"/>
    <w:rsid w:val="00FE65A8"/>
    <w:rsid w:val="00FE680B"/>
    <w:rsid w:val="00FE6D6B"/>
    <w:rsid w:val="00FE6E6C"/>
    <w:rsid w:val="00FE6EDE"/>
    <w:rsid w:val="00FE70D8"/>
    <w:rsid w:val="00FE7392"/>
    <w:rsid w:val="00FF0E7E"/>
    <w:rsid w:val="00FF1B38"/>
    <w:rsid w:val="00FF22A7"/>
    <w:rsid w:val="00FF297E"/>
    <w:rsid w:val="00FF2CDA"/>
    <w:rsid w:val="00FF3485"/>
    <w:rsid w:val="00FF3658"/>
    <w:rsid w:val="00FF3BA5"/>
    <w:rsid w:val="00FF3EF1"/>
    <w:rsid w:val="00FF4368"/>
    <w:rsid w:val="00FF4768"/>
    <w:rsid w:val="00FF4985"/>
    <w:rsid w:val="00FF4BC4"/>
    <w:rsid w:val="00FF5E3E"/>
    <w:rsid w:val="00FF65FD"/>
    <w:rsid w:val="00FF6871"/>
    <w:rsid w:val="00FF68BA"/>
    <w:rsid w:val="00FF69DD"/>
    <w:rsid w:val="00FF6B77"/>
    <w:rsid w:val="00FF7BD0"/>
    <w:rsid w:val="03D6129C"/>
    <w:rsid w:val="0ADDFC40"/>
    <w:rsid w:val="2D4C1CD9"/>
    <w:rsid w:val="366AF4C5"/>
    <w:rsid w:val="448CFF13"/>
    <w:rsid w:val="44E5CA77"/>
    <w:rsid w:val="497BFF60"/>
    <w:rsid w:val="6057AB74"/>
    <w:rsid w:val="62B736EE"/>
    <w:rsid w:val="647445C6"/>
    <w:rsid w:val="661878E8"/>
    <w:rsid w:val="6C38A541"/>
    <w:rsid w:val="7108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6D8D82C"/>
  <w15:docId w15:val="{0705A55C-3B95-4D29-B44D-73144A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550C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rsid w:val="009F45C0"/>
    <w:rPr>
      <w:color w:val="605E5C"/>
      <w:shd w:val="clear" w:color="auto" w:fill="E1DFD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1562"/>
    <w:pPr>
      <w:spacing w:after="120" w:line="276" w:lineRule="auto"/>
      <w:ind w:left="360"/>
    </w:pPr>
    <w:rPr>
      <w:rFonts w:ascii="Franklin Gothic Book" w:eastAsiaTheme="minorEastAsia" w:hAnsi="Franklin Gothic Book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1562"/>
    <w:rPr>
      <w:rFonts w:ascii="Franklin Gothic Book" w:eastAsiaTheme="minorEastAsia" w:hAnsi="Franklin Gothic Book"/>
      <w:sz w:val="16"/>
      <w:szCs w:val="16"/>
      <w:lang w:eastAsia="en-US"/>
    </w:rPr>
  </w:style>
  <w:style w:type="character" w:customStyle="1" w:styleId="cf01">
    <w:name w:val="cf01"/>
    <w:basedOn w:val="Absatz-Standardschriftart"/>
    <w:rsid w:val="00E7207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bsatz-Standardschriftart"/>
    <w:rsid w:val="00177A27"/>
  </w:style>
  <w:style w:type="paragraph" w:styleId="Funotentext">
    <w:name w:val="footnote text"/>
    <w:basedOn w:val="Standard"/>
    <w:link w:val="FunotentextZchn"/>
    <w:uiPriority w:val="99"/>
    <w:semiHidden/>
    <w:unhideWhenUsed/>
    <w:rsid w:val="00775F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F71"/>
    <w:rPr>
      <w:rFonts w:ascii="Times New Roman" w:eastAsia="Times New Roman" w:hAnsi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75F71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5005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software-tool/flexible-software-package-fsp?utm_campaign=f-up-mcu_ra8t1-epsg-iotbd-ipm1-null&amp;utm_source=null&amp;utm_medium=pr&amp;utm_content=sw&amp;other=fsp" TargetMode="External"/><Relationship Id="rId18" Type="http://schemas.openxmlformats.org/officeDocument/2006/relationships/hyperlink" Target="http://www.jpx.co.jp/english/" TargetMode="External"/><Relationship Id="rId26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enesasElectronic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microcontrollers-microprocessors/risc-v/r9a02g020-assp-easy-mcu-motor-control-based-risc-v?utm_campaign=f-up-mcu_ra8t1-epsg-iotbd-ipm1-null&amp;utm_source=null&amp;utm_medium=pr&amp;utm_content=pp&amp;other=riscv_motor" TargetMode="External"/><Relationship Id="rId17" Type="http://schemas.openxmlformats.org/officeDocument/2006/relationships/hyperlink" Target="http://www.renesas.com/MCUs" TargetMode="External"/><Relationship Id="rId25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products/microcontrollers-microprocessors/ra-cortex-m-mcus/ra8t1-480-mhz-arm-cortex-m85-based-microcontroller-helium-and-trustzone?utm_campaign=f-up-mcu_ra8t1-epsg-iotbd-ipm1-null&amp;utm_source=null&amp;utm_medium=pr&amp;utm_content=pp" TargetMode="External"/><Relationship Id="rId20" Type="http://schemas.openxmlformats.org/officeDocument/2006/relationships/hyperlink" Target="https://www.linkedin.com/company/renesa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a-cortex-m-mcus/ra8t1-480-mhz-arm-cortex-m85-based-microcontroller-helium-and-trustzone?utm_campaign=f-up-mcu_ra8t1-epsg-iotbd-ipm1-null&amp;utm_source=null&amp;utm_medium=pr&amp;utm_content=pp" TargetMode="External"/><Relationship Id="rId24" Type="http://schemas.openxmlformats.org/officeDocument/2006/relationships/hyperlink" Target="https://www.instagram.com/renesas_glob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applications?utm_campaign=f-up-mcu_ra8t1-epsg-iotbd-ipm1-null&amp;utm_source=null&amp;utm_medium=pr&amp;utm_content=acp&amp;other=wc" TargetMode="External"/><Relationship Id="rId23" Type="http://schemas.openxmlformats.org/officeDocument/2006/relationships/hyperlink" Target="https://www.youtube.com/user/RenesasPresent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renesas.com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us/en/application/power-and-energy/energy-generation-distribution/20kw-3-phase-pfc-inverter?utm_campaign=f-up-mcu_ra8t1-epsg-iotbd-ipm1-null&amp;utm_source=null&amp;utm_medium=pr&amp;utm_content=wc" TargetMode="External"/><Relationship Id="rId22" Type="http://schemas.openxmlformats.org/officeDocument/2006/relationships/hyperlink" Target="https://twitter.com/renesasglobal" TargetMode="External"/><Relationship Id="rId27" Type="http://schemas.openxmlformats.org/officeDocument/2006/relationships/hyperlink" Target="http://www.hbi.de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65075CEDE9A49BE557D8CB59D7EA7" ma:contentTypeVersion="17" ma:contentTypeDescription="Create a new document." ma:contentTypeScope="" ma:versionID="15b377b72503b152bb39b2db0abbdf8c">
  <xsd:schema xmlns:xsd="http://www.w3.org/2001/XMLSchema" xmlns:xs="http://www.w3.org/2001/XMLSchema" xmlns:p="http://schemas.microsoft.com/office/2006/metadata/properties" xmlns:ns2="cd8fbd96-2212-4d8f-8de4-880642039697" xmlns:ns3="4e526aed-20d6-4a73-ad3c-ff536c877bbc" xmlns:ns4="73088aa1-bb70-4e27-95fc-187c5437fa54" targetNamespace="http://schemas.microsoft.com/office/2006/metadata/properties" ma:root="true" ma:fieldsID="202dd77da41514d0024ed53acf8ed360" ns2:_="" ns3:_="" ns4:_="">
    <xsd:import namespace="cd8fbd96-2212-4d8f-8de4-880642039697"/>
    <xsd:import namespace="4e526aed-20d6-4a73-ad3c-ff536c877bbc"/>
    <xsd:import namespace="73088aa1-bb70-4e27-95fc-187c5437f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fbd96-2212-4d8f-8de4-88064203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6aed-20d6-4a73-ad3c-ff536c877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796df-71c9-4044-bd3e-1edca60be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8aa1-bb70-4e27-95fc-187c5437fa5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e99017-675a-44e4-95e1-37ee3478d7d6}" ma:internalName="TaxCatchAll" ma:showField="CatchAllData" ma:web="cd8fbd96-2212-4d8f-8de4-88064203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88aa1-bb70-4e27-95fc-187c5437fa54" xsi:nil="true"/>
    <lcf76f155ced4ddcb4097134ff3c332f xmlns="4e526aed-20d6-4a73-ad3c-ff536c877bbc">
      <Terms xmlns="http://schemas.microsoft.com/office/infopath/2007/PartnerControls"/>
    </lcf76f155ced4ddcb4097134ff3c332f>
    <SharedWithUsers xmlns="cd8fbd96-2212-4d8f-8de4-880642039697">
      <UserInfo>
        <DisplayName>Paul Argent</DisplayName>
        <AccountId>241</AccountId>
        <AccountType/>
      </UserInfo>
      <UserInfo>
        <DisplayName>Parag Beeraka</DisplayName>
        <AccountId>4424</AccountId>
        <AccountType/>
      </UserInfo>
      <UserInfo>
        <DisplayName>Thomas Lorenser</DisplayName>
        <AccountId>445</AccountId>
        <AccountType/>
      </UserInfo>
      <UserInfo>
        <DisplayName>Stephanie Smith</DisplayName>
        <AccountId>112</AccountId>
        <AccountType/>
      </UserInfo>
      <UserInfo>
        <DisplayName>Chloe Stalkartt</DisplayName>
        <AccountId>757</AccountId>
        <AccountType/>
      </UserInfo>
      <UserInfo>
        <DisplayName>Ian Thornton</DisplayName>
        <AccountId>48</AccountId>
        <AccountType/>
      </UserInfo>
      <UserInfo>
        <DisplayName>Paul Williamson</DisplayName>
        <AccountId>262</AccountId>
        <AccountType/>
      </UserInfo>
      <UserInfo>
        <DisplayName>Alexandra Harrod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C995A6-88C0-477B-9462-6451B2B7B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2EE3F-E4AD-4D58-99E6-1376B0FC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fbd96-2212-4d8f-8de4-880642039697"/>
    <ds:schemaRef ds:uri="4e526aed-20d6-4a73-ad3c-ff536c877bbc"/>
    <ds:schemaRef ds:uri="73088aa1-bb70-4e27-95fc-187c5437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  <ds:schemaRef ds:uri="73088aa1-bb70-4e27-95fc-187c5437fa54"/>
    <ds:schemaRef ds:uri="4e526aed-20d6-4a73-ad3c-ff536c877bbc"/>
    <ds:schemaRef ds:uri="cd8fbd96-2212-4d8f-8de4-880642039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10235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cp:lastModifiedBy>Alexandra Janetzko</cp:lastModifiedBy>
  <cp:revision>19</cp:revision>
  <cp:lastPrinted>2022-05-02T10:55:00Z</cp:lastPrinted>
  <dcterms:created xsi:type="dcterms:W3CDTF">2024-01-26T05:45:00Z</dcterms:created>
  <dcterms:modified xsi:type="dcterms:W3CDTF">2024-04-03T15:15:00Z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0x010100B8865075CEDE9A49BE557D8CB59D7EA7</vt:lpwstr>
  </property>
  <property fmtid="{D5CDD505-2E9C-101B-9397-08002B2CF9AE}" pid="3" name="MediaServiceImageTags">
    <vt:lpwstr/>
  </property>
</Properties>
</file>