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8291" w14:textId="77777777" w:rsidR="006468EB" w:rsidRPr="006468EB" w:rsidRDefault="006468EB" w:rsidP="006468EB">
      <w:pPr>
        <w:keepNext/>
        <w:widowControl w:val="0"/>
        <w:numPr>
          <w:ilvl w:val="0"/>
          <w:numId w:val="9"/>
        </w:numPr>
        <w:suppressAutoHyphens/>
        <w:jc w:val="right"/>
        <w:outlineLvl w:val="0"/>
        <w:rPr>
          <w:rFonts w:ascii="Arial" w:eastAsia="MS Mincho" w:hAnsi="Arial" w:cs="Times"/>
          <w:b/>
          <w:kern w:val="2"/>
          <w:sz w:val="26"/>
          <w:szCs w:val="26"/>
          <w:lang w:eastAsia="de-DE"/>
        </w:rPr>
      </w:pPr>
      <w:bookmarkStart w:id="0" w:name="_Hlk62126143"/>
      <w:bookmarkStart w:id="1" w:name="_Hlk102470947"/>
      <w:r w:rsidRPr="006468EB">
        <w:rPr>
          <w:rFonts w:ascii="Arial" w:eastAsia="MS Mincho" w:hAnsi="Arial" w:cs="Times"/>
          <w:b/>
          <w:kern w:val="2"/>
          <w:sz w:val="26"/>
          <w:szCs w:val="26"/>
          <w:lang w:eastAsia="de-DE"/>
        </w:rPr>
        <w:t xml:space="preserve">Communiqué de </w:t>
      </w:r>
      <w:proofErr w:type="spellStart"/>
      <w:r w:rsidRPr="006468EB">
        <w:rPr>
          <w:rFonts w:ascii="Arial" w:eastAsia="MS Mincho" w:hAnsi="Arial" w:cs="Times"/>
          <w:b/>
          <w:kern w:val="2"/>
          <w:sz w:val="26"/>
          <w:szCs w:val="26"/>
          <w:lang w:eastAsia="de-DE"/>
        </w:rPr>
        <w:t>presse</w:t>
      </w:r>
      <w:proofErr w:type="spellEnd"/>
    </w:p>
    <w:p w14:paraId="2494B4BE" w14:textId="393B7DFE" w:rsidR="006468EB" w:rsidRPr="006468EB" w:rsidRDefault="006468EB" w:rsidP="006468EB">
      <w:pPr>
        <w:widowControl w:val="0"/>
        <w:jc w:val="right"/>
        <w:rPr>
          <w:rFonts w:ascii="Arial" w:eastAsia="MS Mincho" w:hAnsi="Arial" w:cs="Arial"/>
          <w:kern w:val="2"/>
          <w:sz w:val="20"/>
          <w:szCs w:val="22"/>
          <w:lang w:val="fr-FR" w:eastAsia="ar-SA"/>
        </w:rPr>
      </w:pPr>
      <w:r w:rsidRPr="006468EB">
        <w:rPr>
          <w:rFonts w:ascii="Arial" w:eastAsia="MS Mincho" w:hAnsi="Arial" w:cs="Arial"/>
          <w:kern w:val="2"/>
          <w:sz w:val="20"/>
          <w:szCs w:val="22"/>
          <w:lang w:val="fr-FR" w:eastAsia="ar-SA"/>
        </w:rPr>
        <w:t>No. : REN24</w:t>
      </w:r>
      <w:r>
        <w:rPr>
          <w:rFonts w:ascii="Arial" w:eastAsia="MS Mincho" w:hAnsi="Arial" w:cs="Arial"/>
          <w:kern w:val="2"/>
          <w:sz w:val="20"/>
          <w:szCs w:val="22"/>
          <w:lang w:val="fr-FR" w:eastAsia="ar-SA"/>
        </w:rPr>
        <w:t>12</w:t>
      </w:r>
      <w:r w:rsidRPr="006468EB">
        <w:rPr>
          <w:rFonts w:ascii="Arial" w:eastAsia="MS Mincho" w:hAnsi="Arial" w:cs="Arial"/>
          <w:kern w:val="2"/>
          <w:sz w:val="20"/>
          <w:szCs w:val="22"/>
          <w:lang w:val="fr-FR" w:eastAsia="ar-SA"/>
        </w:rPr>
        <w:t>(A)</w:t>
      </w:r>
    </w:p>
    <w:p w14:paraId="60D1541A" w14:textId="77777777" w:rsidR="006468EB" w:rsidRDefault="006468EB" w:rsidP="0099229D">
      <w:pPr>
        <w:jc w:val="center"/>
        <w:rPr>
          <w:rFonts w:asciiTheme="majorHAnsi" w:hAnsiTheme="majorHAnsi" w:cstheme="majorHAnsi"/>
          <w:b/>
          <w:bCs/>
          <w:sz w:val="28"/>
          <w:szCs w:val="28"/>
          <w:lang w:val="fr-FR"/>
        </w:rPr>
      </w:pPr>
      <w:bookmarkStart w:id="2" w:name="_Hlk146185568"/>
      <w:bookmarkStart w:id="3" w:name="_Hlk151053579"/>
    </w:p>
    <w:p w14:paraId="5B4C5DCC" w14:textId="26DD6D25" w:rsidR="0099229D" w:rsidRPr="00171A9B" w:rsidRDefault="00171A9B" w:rsidP="0099229D">
      <w:pPr>
        <w:jc w:val="center"/>
        <w:rPr>
          <w:rFonts w:asciiTheme="majorHAnsi" w:hAnsiTheme="majorHAnsi" w:cstheme="majorHAnsi"/>
          <w:b/>
          <w:bCs/>
          <w:sz w:val="28"/>
          <w:szCs w:val="28"/>
          <w:lang w:val="fr-FR"/>
        </w:rPr>
      </w:pPr>
      <w:r w:rsidRPr="00171A9B">
        <w:rPr>
          <w:rFonts w:asciiTheme="majorHAnsi" w:hAnsiTheme="majorHAnsi" w:cstheme="majorHAnsi"/>
          <w:b/>
          <w:bCs/>
          <w:sz w:val="28"/>
          <w:szCs w:val="28"/>
          <w:lang w:val="fr-FR"/>
        </w:rPr>
        <w:t xml:space="preserve">Les </w:t>
      </w:r>
      <w:r w:rsidR="00D97D3B">
        <w:rPr>
          <w:rFonts w:asciiTheme="majorHAnsi" w:hAnsiTheme="majorHAnsi" w:cstheme="majorHAnsi"/>
          <w:b/>
          <w:bCs/>
          <w:sz w:val="28"/>
          <w:szCs w:val="28"/>
          <w:lang w:val="fr-FR"/>
        </w:rPr>
        <w:t>N</w:t>
      </w:r>
      <w:r w:rsidRPr="00171A9B">
        <w:rPr>
          <w:rFonts w:asciiTheme="majorHAnsi" w:hAnsiTheme="majorHAnsi" w:cstheme="majorHAnsi"/>
          <w:b/>
          <w:bCs/>
          <w:sz w:val="28"/>
          <w:szCs w:val="28"/>
          <w:lang w:val="fr-FR"/>
        </w:rPr>
        <w:t xml:space="preserve">ouveaux MCU de Renesas, </w:t>
      </w:r>
      <w:r w:rsidR="00D97D3B">
        <w:rPr>
          <w:rFonts w:asciiTheme="majorHAnsi" w:hAnsiTheme="majorHAnsi" w:cstheme="majorHAnsi"/>
          <w:b/>
          <w:bCs/>
          <w:sz w:val="28"/>
          <w:szCs w:val="28"/>
          <w:lang w:val="fr-FR"/>
        </w:rPr>
        <w:t>D</w:t>
      </w:r>
      <w:r w:rsidRPr="00171A9B">
        <w:rPr>
          <w:rFonts w:asciiTheme="majorHAnsi" w:hAnsiTheme="majorHAnsi" w:cstheme="majorHAnsi"/>
          <w:b/>
          <w:bCs/>
          <w:sz w:val="28"/>
          <w:szCs w:val="28"/>
          <w:lang w:val="fr-FR"/>
        </w:rPr>
        <w:t>otés d</w:t>
      </w:r>
      <w:r w:rsidR="00BC0ECB">
        <w:rPr>
          <w:rFonts w:asciiTheme="majorHAnsi" w:hAnsiTheme="majorHAnsi" w:cstheme="majorHAnsi"/>
          <w:b/>
          <w:bCs/>
          <w:sz w:val="28"/>
          <w:szCs w:val="28"/>
          <w:lang w:val="fr-FR"/>
        </w:rPr>
        <w:t xml:space="preserve">e </w:t>
      </w:r>
      <w:r w:rsidR="00D97D3B">
        <w:rPr>
          <w:rFonts w:asciiTheme="majorHAnsi" w:hAnsiTheme="majorHAnsi" w:cstheme="majorHAnsi"/>
          <w:b/>
          <w:bCs/>
          <w:sz w:val="28"/>
          <w:szCs w:val="28"/>
          <w:lang w:val="fr-FR"/>
        </w:rPr>
        <w:t>F</w:t>
      </w:r>
      <w:r w:rsidRPr="00171A9B">
        <w:rPr>
          <w:rFonts w:asciiTheme="majorHAnsi" w:hAnsiTheme="majorHAnsi" w:cstheme="majorHAnsi"/>
          <w:b/>
          <w:bCs/>
          <w:sz w:val="28"/>
          <w:szCs w:val="28"/>
          <w:lang w:val="fr-FR"/>
        </w:rPr>
        <w:t>onction</w:t>
      </w:r>
      <w:r w:rsidR="00BC0ECB">
        <w:rPr>
          <w:rFonts w:asciiTheme="majorHAnsi" w:hAnsiTheme="majorHAnsi" w:cstheme="majorHAnsi"/>
          <w:b/>
          <w:bCs/>
          <w:sz w:val="28"/>
          <w:szCs w:val="28"/>
          <w:lang w:val="fr-FR"/>
        </w:rPr>
        <w:t>s</w:t>
      </w:r>
      <w:r w:rsidRPr="00171A9B">
        <w:rPr>
          <w:rFonts w:asciiTheme="majorHAnsi" w:hAnsiTheme="majorHAnsi" w:cstheme="majorHAnsi"/>
          <w:b/>
          <w:bCs/>
          <w:sz w:val="28"/>
          <w:szCs w:val="28"/>
          <w:lang w:val="fr-FR"/>
        </w:rPr>
        <w:t xml:space="preserve"> </w:t>
      </w:r>
      <w:r w:rsidR="00D97D3B">
        <w:rPr>
          <w:rFonts w:asciiTheme="majorHAnsi" w:hAnsiTheme="majorHAnsi" w:cstheme="majorHAnsi"/>
          <w:b/>
          <w:bCs/>
          <w:sz w:val="28"/>
          <w:szCs w:val="28"/>
          <w:lang w:val="fr-FR"/>
        </w:rPr>
        <w:t>A</w:t>
      </w:r>
      <w:r w:rsidRPr="00171A9B">
        <w:rPr>
          <w:rFonts w:asciiTheme="majorHAnsi" w:hAnsiTheme="majorHAnsi" w:cstheme="majorHAnsi"/>
          <w:b/>
          <w:bCs/>
          <w:sz w:val="28"/>
          <w:szCs w:val="28"/>
          <w:lang w:val="fr-FR"/>
        </w:rPr>
        <w:t>nalogique</w:t>
      </w:r>
      <w:r w:rsidR="00BC0ECB">
        <w:rPr>
          <w:rFonts w:asciiTheme="majorHAnsi" w:hAnsiTheme="majorHAnsi" w:cstheme="majorHAnsi"/>
          <w:b/>
          <w:bCs/>
          <w:sz w:val="28"/>
          <w:szCs w:val="28"/>
          <w:lang w:val="fr-FR"/>
        </w:rPr>
        <w:t>s</w:t>
      </w:r>
      <w:r w:rsidRPr="00171A9B">
        <w:rPr>
          <w:rFonts w:asciiTheme="majorHAnsi" w:hAnsiTheme="majorHAnsi" w:cstheme="majorHAnsi"/>
          <w:b/>
          <w:bCs/>
          <w:sz w:val="28"/>
          <w:szCs w:val="28"/>
          <w:lang w:val="fr-FR"/>
        </w:rPr>
        <w:t xml:space="preserve"> </w:t>
      </w:r>
      <w:r w:rsidR="00D97D3B">
        <w:rPr>
          <w:rFonts w:asciiTheme="majorHAnsi" w:hAnsiTheme="majorHAnsi" w:cstheme="majorHAnsi"/>
          <w:b/>
          <w:bCs/>
          <w:sz w:val="28"/>
          <w:szCs w:val="28"/>
          <w:lang w:val="fr-FR"/>
        </w:rPr>
        <w:t>H</w:t>
      </w:r>
      <w:r w:rsidRPr="00171A9B">
        <w:rPr>
          <w:rFonts w:asciiTheme="majorHAnsi" w:hAnsiTheme="majorHAnsi" w:cstheme="majorHAnsi"/>
          <w:b/>
          <w:bCs/>
          <w:sz w:val="28"/>
          <w:szCs w:val="28"/>
          <w:lang w:val="fr-FR"/>
        </w:rPr>
        <w:t xml:space="preserve">aute </w:t>
      </w:r>
      <w:r w:rsidR="00D97D3B">
        <w:rPr>
          <w:rFonts w:asciiTheme="majorHAnsi" w:hAnsiTheme="majorHAnsi" w:cstheme="majorHAnsi"/>
          <w:b/>
          <w:bCs/>
          <w:sz w:val="28"/>
          <w:szCs w:val="28"/>
          <w:lang w:val="fr-FR"/>
        </w:rPr>
        <w:t>R</w:t>
      </w:r>
      <w:r w:rsidRPr="00171A9B">
        <w:rPr>
          <w:rFonts w:asciiTheme="majorHAnsi" w:hAnsiTheme="majorHAnsi" w:cstheme="majorHAnsi"/>
          <w:b/>
          <w:bCs/>
          <w:sz w:val="28"/>
          <w:szCs w:val="28"/>
          <w:lang w:val="fr-FR"/>
        </w:rPr>
        <w:t xml:space="preserve">ésolution et d'une </w:t>
      </w:r>
      <w:r w:rsidR="00D97D3B">
        <w:rPr>
          <w:rFonts w:asciiTheme="majorHAnsi" w:hAnsiTheme="majorHAnsi" w:cstheme="majorHAnsi"/>
          <w:b/>
          <w:bCs/>
          <w:sz w:val="28"/>
          <w:szCs w:val="28"/>
          <w:lang w:val="fr-FR"/>
        </w:rPr>
        <w:t>F</w:t>
      </w:r>
      <w:r w:rsidRPr="00171A9B">
        <w:rPr>
          <w:rFonts w:asciiTheme="majorHAnsi" w:hAnsiTheme="majorHAnsi" w:cstheme="majorHAnsi"/>
          <w:b/>
          <w:bCs/>
          <w:sz w:val="28"/>
          <w:szCs w:val="28"/>
          <w:lang w:val="fr-FR"/>
        </w:rPr>
        <w:t xml:space="preserve">onction de </w:t>
      </w:r>
      <w:r w:rsidR="00D97D3B">
        <w:rPr>
          <w:rFonts w:asciiTheme="majorHAnsi" w:hAnsiTheme="majorHAnsi" w:cstheme="majorHAnsi"/>
          <w:b/>
          <w:bCs/>
          <w:sz w:val="28"/>
          <w:szCs w:val="28"/>
          <w:lang w:val="fr-FR"/>
        </w:rPr>
        <w:t>M</w:t>
      </w:r>
      <w:r w:rsidRPr="00171A9B">
        <w:rPr>
          <w:rFonts w:asciiTheme="majorHAnsi" w:hAnsiTheme="majorHAnsi" w:cstheme="majorHAnsi"/>
          <w:b/>
          <w:bCs/>
          <w:sz w:val="28"/>
          <w:szCs w:val="28"/>
          <w:lang w:val="fr-FR"/>
        </w:rPr>
        <w:t xml:space="preserve">ise à </w:t>
      </w:r>
      <w:r w:rsidR="00D97D3B">
        <w:rPr>
          <w:rFonts w:asciiTheme="majorHAnsi" w:hAnsiTheme="majorHAnsi" w:cstheme="majorHAnsi"/>
          <w:b/>
          <w:bCs/>
          <w:sz w:val="28"/>
          <w:szCs w:val="28"/>
          <w:lang w:val="fr-FR"/>
        </w:rPr>
        <w:t>J</w:t>
      </w:r>
      <w:r w:rsidRPr="00171A9B">
        <w:rPr>
          <w:rFonts w:asciiTheme="majorHAnsi" w:hAnsiTheme="majorHAnsi" w:cstheme="majorHAnsi"/>
          <w:b/>
          <w:bCs/>
          <w:sz w:val="28"/>
          <w:szCs w:val="28"/>
          <w:lang w:val="fr-FR"/>
        </w:rPr>
        <w:t>our</w:t>
      </w:r>
      <w:r w:rsidR="00001454">
        <w:rPr>
          <w:rFonts w:asciiTheme="majorHAnsi" w:hAnsiTheme="majorHAnsi" w:cstheme="majorHAnsi"/>
          <w:b/>
          <w:bCs/>
          <w:sz w:val="28"/>
          <w:szCs w:val="28"/>
          <w:lang w:val="fr-FR"/>
        </w:rPr>
        <w:t xml:space="preserve"> à Distance</w:t>
      </w:r>
      <w:r w:rsidRPr="00171A9B">
        <w:rPr>
          <w:rFonts w:asciiTheme="majorHAnsi" w:hAnsiTheme="majorHAnsi" w:cstheme="majorHAnsi"/>
          <w:b/>
          <w:bCs/>
          <w:sz w:val="28"/>
          <w:szCs w:val="28"/>
          <w:lang w:val="fr-FR"/>
        </w:rPr>
        <w:t xml:space="preserve">, </w:t>
      </w:r>
      <w:r w:rsidR="00D97D3B">
        <w:rPr>
          <w:rFonts w:asciiTheme="majorHAnsi" w:hAnsiTheme="majorHAnsi" w:cstheme="majorHAnsi"/>
          <w:b/>
          <w:bCs/>
          <w:sz w:val="28"/>
          <w:szCs w:val="28"/>
          <w:lang w:val="fr-FR"/>
        </w:rPr>
        <w:t>A</w:t>
      </w:r>
      <w:r w:rsidRPr="00171A9B">
        <w:rPr>
          <w:rFonts w:asciiTheme="majorHAnsi" w:hAnsiTheme="majorHAnsi" w:cstheme="majorHAnsi"/>
          <w:b/>
          <w:bCs/>
          <w:sz w:val="28"/>
          <w:szCs w:val="28"/>
          <w:lang w:val="fr-FR"/>
        </w:rPr>
        <w:t xml:space="preserve">ident les </w:t>
      </w:r>
      <w:r w:rsidR="00D97D3B">
        <w:rPr>
          <w:rFonts w:asciiTheme="majorHAnsi" w:hAnsiTheme="majorHAnsi" w:cstheme="majorHAnsi"/>
          <w:b/>
          <w:bCs/>
          <w:sz w:val="28"/>
          <w:szCs w:val="28"/>
          <w:lang w:val="fr-FR"/>
        </w:rPr>
        <w:t>S</w:t>
      </w:r>
      <w:r w:rsidRPr="00171A9B">
        <w:rPr>
          <w:rFonts w:asciiTheme="majorHAnsi" w:hAnsiTheme="majorHAnsi" w:cstheme="majorHAnsi"/>
          <w:b/>
          <w:bCs/>
          <w:sz w:val="28"/>
          <w:szCs w:val="28"/>
          <w:lang w:val="fr-FR"/>
        </w:rPr>
        <w:t xml:space="preserve">ystèmes </w:t>
      </w:r>
      <w:r w:rsidR="00D97D3B">
        <w:rPr>
          <w:rFonts w:asciiTheme="majorHAnsi" w:hAnsiTheme="majorHAnsi" w:cstheme="majorHAnsi"/>
          <w:b/>
          <w:bCs/>
          <w:sz w:val="28"/>
          <w:szCs w:val="28"/>
          <w:lang w:val="fr-FR"/>
        </w:rPr>
        <w:t>C</w:t>
      </w:r>
      <w:r w:rsidRPr="00171A9B">
        <w:rPr>
          <w:rFonts w:asciiTheme="majorHAnsi" w:hAnsiTheme="majorHAnsi" w:cstheme="majorHAnsi"/>
          <w:b/>
          <w:bCs/>
          <w:sz w:val="28"/>
          <w:szCs w:val="28"/>
          <w:lang w:val="fr-FR"/>
        </w:rPr>
        <w:t xml:space="preserve">lients à </w:t>
      </w:r>
      <w:r w:rsidR="00D97D3B">
        <w:rPr>
          <w:rFonts w:asciiTheme="majorHAnsi" w:hAnsiTheme="majorHAnsi" w:cstheme="majorHAnsi"/>
          <w:b/>
          <w:bCs/>
          <w:sz w:val="28"/>
          <w:szCs w:val="28"/>
          <w:lang w:val="fr-FR"/>
        </w:rPr>
        <w:t>E</w:t>
      </w:r>
      <w:r w:rsidRPr="00171A9B">
        <w:rPr>
          <w:rFonts w:asciiTheme="majorHAnsi" w:hAnsiTheme="majorHAnsi" w:cstheme="majorHAnsi"/>
          <w:b/>
          <w:bCs/>
          <w:sz w:val="28"/>
          <w:szCs w:val="28"/>
          <w:lang w:val="fr-FR"/>
        </w:rPr>
        <w:t>conomiser de l'</w:t>
      </w:r>
      <w:r w:rsidR="00D97D3B">
        <w:rPr>
          <w:rFonts w:asciiTheme="majorHAnsi" w:hAnsiTheme="majorHAnsi" w:cstheme="majorHAnsi"/>
          <w:b/>
          <w:bCs/>
          <w:sz w:val="28"/>
          <w:szCs w:val="28"/>
          <w:lang w:val="fr-FR"/>
        </w:rPr>
        <w:t>E</w:t>
      </w:r>
      <w:r w:rsidRPr="00171A9B">
        <w:rPr>
          <w:rFonts w:asciiTheme="majorHAnsi" w:hAnsiTheme="majorHAnsi" w:cstheme="majorHAnsi"/>
          <w:b/>
          <w:bCs/>
          <w:sz w:val="28"/>
          <w:szCs w:val="28"/>
          <w:lang w:val="fr-FR"/>
        </w:rPr>
        <w:t>nergie</w:t>
      </w:r>
    </w:p>
    <w:p w14:paraId="5159297B" w14:textId="1E514168" w:rsidR="00AA7E66" w:rsidRPr="00171A9B" w:rsidRDefault="004629B7" w:rsidP="00AA7E66">
      <w:pPr>
        <w:jc w:val="center"/>
        <w:rPr>
          <w:rStyle w:val="field"/>
          <w:rFonts w:asciiTheme="majorHAnsi" w:hAnsiTheme="majorHAnsi" w:cstheme="majorBidi"/>
          <w:b/>
          <w:bCs/>
          <w:color w:val="000000" w:themeColor="text1"/>
          <w:lang w:val="fr-FR"/>
        </w:rPr>
      </w:pPr>
      <w:r w:rsidRPr="00171A9B">
        <w:rPr>
          <w:rStyle w:val="field"/>
          <w:rFonts w:asciiTheme="majorHAnsi" w:hAnsiTheme="majorHAnsi" w:cstheme="majorBidi"/>
          <w:b/>
          <w:bCs/>
          <w:color w:val="000000" w:themeColor="text1"/>
          <w:lang w:val="fr-FR"/>
        </w:rPr>
        <w:t xml:space="preserve">  </w:t>
      </w:r>
    </w:p>
    <w:p w14:paraId="5D311E92" w14:textId="17B0DF43" w:rsidR="00471ECE" w:rsidRPr="00171A9B" w:rsidRDefault="00171A9B" w:rsidP="00471ECE">
      <w:pPr>
        <w:snapToGrid w:val="0"/>
        <w:jc w:val="center"/>
        <w:rPr>
          <w:rFonts w:ascii="Arial" w:hAnsi="Arial" w:cs="Arial"/>
          <w:i/>
          <w:iCs/>
          <w:color w:val="000000" w:themeColor="text1"/>
          <w:lang w:val="fr-FR"/>
        </w:rPr>
      </w:pPr>
      <w:r w:rsidRPr="00171A9B">
        <w:rPr>
          <w:rFonts w:ascii="Arial" w:hAnsi="Arial" w:cs="Arial"/>
          <w:i/>
          <w:iCs/>
          <w:color w:val="000000" w:themeColor="text1"/>
          <w:lang w:val="fr-FR"/>
        </w:rPr>
        <w:t xml:space="preserve">Les </w:t>
      </w:r>
      <w:r w:rsidR="00D97D3B">
        <w:rPr>
          <w:rFonts w:ascii="Arial" w:hAnsi="Arial" w:cs="Arial"/>
          <w:i/>
          <w:iCs/>
          <w:color w:val="000000" w:themeColor="text1"/>
          <w:lang w:val="fr-FR"/>
        </w:rPr>
        <w:t>Composants</w:t>
      </w:r>
      <w:r w:rsidRPr="00171A9B">
        <w:rPr>
          <w:rFonts w:ascii="Arial" w:hAnsi="Arial" w:cs="Arial"/>
          <w:i/>
          <w:iCs/>
          <w:color w:val="000000" w:themeColor="text1"/>
          <w:lang w:val="fr-FR"/>
        </w:rPr>
        <w:t xml:space="preserve"> </w:t>
      </w:r>
      <w:r w:rsidR="00D97D3B">
        <w:rPr>
          <w:rFonts w:ascii="Arial" w:hAnsi="Arial" w:cs="Arial"/>
          <w:i/>
          <w:iCs/>
          <w:color w:val="000000" w:themeColor="text1"/>
          <w:lang w:val="fr-FR"/>
        </w:rPr>
        <w:t>R</w:t>
      </w:r>
      <w:r w:rsidRPr="00171A9B">
        <w:rPr>
          <w:rFonts w:ascii="Arial" w:hAnsi="Arial" w:cs="Arial"/>
          <w:i/>
          <w:iCs/>
          <w:color w:val="000000" w:themeColor="text1"/>
          <w:lang w:val="fr-FR"/>
        </w:rPr>
        <w:t xml:space="preserve">ationalisés à </w:t>
      </w:r>
      <w:r w:rsidR="00D97D3B">
        <w:rPr>
          <w:rFonts w:ascii="Arial" w:hAnsi="Arial" w:cs="Arial"/>
          <w:i/>
          <w:iCs/>
          <w:color w:val="000000" w:themeColor="text1"/>
          <w:lang w:val="fr-FR"/>
        </w:rPr>
        <w:t>F</w:t>
      </w:r>
      <w:r w:rsidRPr="00171A9B">
        <w:rPr>
          <w:rFonts w:ascii="Arial" w:hAnsi="Arial" w:cs="Arial"/>
          <w:i/>
          <w:iCs/>
          <w:color w:val="000000" w:themeColor="text1"/>
          <w:lang w:val="fr-FR"/>
        </w:rPr>
        <w:t xml:space="preserve">aible </w:t>
      </w:r>
      <w:r w:rsidR="00D97D3B">
        <w:rPr>
          <w:rFonts w:ascii="Arial" w:hAnsi="Arial" w:cs="Arial"/>
          <w:i/>
          <w:iCs/>
          <w:color w:val="000000" w:themeColor="text1"/>
          <w:lang w:val="fr-FR"/>
        </w:rPr>
        <w:t>C</w:t>
      </w:r>
      <w:r w:rsidRPr="00171A9B">
        <w:rPr>
          <w:rFonts w:ascii="Arial" w:hAnsi="Arial" w:cs="Arial"/>
          <w:i/>
          <w:iCs/>
          <w:color w:val="000000" w:themeColor="text1"/>
          <w:lang w:val="fr-FR"/>
        </w:rPr>
        <w:t>onsommation d'</w:t>
      </w:r>
      <w:r w:rsidR="00D97D3B">
        <w:rPr>
          <w:rFonts w:ascii="Arial" w:hAnsi="Arial" w:cs="Arial"/>
          <w:i/>
          <w:iCs/>
          <w:color w:val="000000" w:themeColor="text1"/>
          <w:lang w:val="fr-FR"/>
        </w:rPr>
        <w:t>E</w:t>
      </w:r>
      <w:r w:rsidRPr="00171A9B">
        <w:rPr>
          <w:rFonts w:ascii="Arial" w:hAnsi="Arial" w:cs="Arial"/>
          <w:i/>
          <w:iCs/>
          <w:color w:val="000000" w:themeColor="text1"/>
          <w:lang w:val="fr-FR"/>
        </w:rPr>
        <w:t xml:space="preserve">nergie sont </w:t>
      </w:r>
      <w:r w:rsidR="00D97D3B">
        <w:rPr>
          <w:rFonts w:ascii="Arial" w:hAnsi="Arial" w:cs="Arial"/>
          <w:i/>
          <w:iCs/>
          <w:color w:val="000000" w:themeColor="text1"/>
          <w:lang w:val="fr-FR"/>
        </w:rPr>
        <w:t>D</w:t>
      </w:r>
      <w:r w:rsidRPr="00171A9B">
        <w:rPr>
          <w:rFonts w:ascii="Arial" w:hAnsi="Arial" w:cs="Arial"/>
          <w:i/>
          <w:iCs/>
          <w:color w:val="000000" w:themeColor="text1"/>
          <w:lang w:val="fr-FR"/>
        </w:rPr>
        <w:t xml:space="preserve">estinés à la </w:t>
      </w:r>
      <w:r w:rsidR="00D97D3B">
        <w:rPr>
          <w:rFonts w:ascii="Arial" w:hAnsi="Arial" w:cs="Arial"/>
          <w:i/>
          <w:iCs/>
          <w:color w:val="000000" w:themeColor="text1"/>
          <w:lang w:val="fr-FR"/>
        </w:rPr>
        <w:t>G</w:t>
      </w:r>
      <w:r w:rsidRPr="00171A9B">
        <w:rPr>
          <w:rFonts w:ascii="Arial" w:hAnsi="Arial" w:cs="Arial"/>
          <w:i/>
          <w:iCs/>
          <w:color w:val="000000" w:themeColor="text1"/>
          <w:lang w:val="fr-FR"/>
        </w:rPr>
        <w:t>estion de l'</w:t>
      </w:r>
      <w:r w:rsidR="00D97D3B">
        <w:rPr>
          <w:rFonts w:ascii="Arial" w:hAnsi="Arial" w:cs="Arial"/>
          <w:i/>
          <w:iCs/>
          <w:color w:val="000000" w:themeColor="text1"/>
          <w:lang w:val="fr-FR"/>
        </w:rPr>
        <w:t>E</w:t>
      </w:r>
      <w:r w:rsidRPr="00171A9B">
        <w:rPr>
          <w:rFonts w:ascii="Arial" w:hAnsi="Arial" w:cs="Arial"/>
          <w:i/>
          <w:iCs/>
          <w:color w:val="000000" w:themeColor="text1"/>
          <w:lang w:val="fr-FR"/>
        </w:rPr>
        <w:t xml:space="preserve">nergie, aux </w:t>
      </w:r>
      <w:r w:rsidR="00D97D3B">
        <w:rPr>
          <w:rFonts w:ascii="Arial" w:hAnsi="Arial" w:cs="Arial"/>
          <w:i/>
          <w:iCs/>
          <w:color w:val="000000" w:themeColor="text1"/>
          <w:lang w:val="fr-FR"/>
        </w:rPr>
        <w:t>A</w:t>
      </w:r>
      <w:r w:rsidRPr="00171A9B">
        <w:rPr>
          <w:rFonts w:ascii="Arial" w:hAnsi="Arial" w:cs="Arial"/>
          <w:i/>
          <w:iCs/>
          <w:color w:val="000000" w:themeColor="text1"/>
          <w:lang w:val="fr-FR"/>
        </w:rPr>
        <w:t xml:space="preserve">ppareils </w:t>
      </w:r>
      <w:r w:rsidR="00D97D3B">
        <w:rPr>
          <w:rFonts w:ascii="Arial" w:hAnsi="Arial" w:cs="Arial"/>
          <w:i/>
          <w:iCs/>
          <w:color w:val="000000" w:themeColor="text1"/>
          <w:lang w:val="fr-FR"/>
        </w:rPr>
        <w:t>M</w:t>
      </w:r>
      <w:r w:rsidRPr="00171A9B">
        <w:rPr>
          <w:rFonts w:ascii="Arial" w:hAnsi="Arial" w:cs="Arial"/>
          <w:i/>
          <w:iCs/>
          <w:color w:val="000000" w:themeColor="text1"/>
          <w:lang w:val="fr-FR"/>
        </w:rPr>
        <w:t>énagers, à l'</w:t>
      </w:r>
      <w:r w:rsidR="00D97D3B">
        <w:rPr>
          <w:rFonts w:ascii="Arial" w:hAnsi="Arial" w:cs="Arial"/>
          <w:i/>
          <w:iCs/>
          <w:color w:val="000000" w:themeColor="text1"/>
          <w:lang w:val="fr-FR"/>
        </w:rPr>
        <w:t>A</w:t>
      </w:r>
      <w:r w:rsidRPr="00171A9B">
        <w:rPr>
          <w:rFonts w:ascii="Arial" w:hAnsi="Arial" w:cs="Arial"/>
          <w:i/>
          <w:iCs/>
          <w:color w:val="000000" w:themeColor="text1"/>
          <w:lang w:val="fr-FR"/>
        </w:rPr>
        <w:t xml:space="preserve">utomatisation des </w:t>
      </w:r>
      <w:r w:rsidR="00D97D3B">
        <w:rPr>
          <w:rFonts w:ascii="Arial" w:hAnsi="Arial" w:cs="Arial"/>
          <w:i/>
          <w:iCs/>
          <w:color w:val="000000" w:themeColor="text1"/>
          <w:lang w:val="fr-FR"/>
        </w:rPr>
        <w:t>B</w:t>
      </w:r>
      <w:r w:rsidRPr="00171A9B">
        <w:rPr>
          <w:rFonts w:ascii="Arial" w:hAnsi="Arial" w:cs="Arial"/>
          <w:i/>
          <w:iCs/>
          <w:color w:val="000000" w:themeColor="text1"/>
          <w:lang w:val="fr-FR"/>
        </w:rPr>
        <w:t xml:space="preserve">âtiments et aux </w:t>
      </w:r>
      <w:r w:rsidR="00D97D3B">
        <w:rPr>
          <w:rFonts w:ascii="Arial" w:hAnsi="Arial" w:cs="Arial"/>
          <w:i/>
          <w:iCs/>
          <w:color w:val="000000" w:themeColor="text1"/>
          <w:lang w:val="fr-FR"/>
        </w:rPr>
        <w:t>A</w:t>
      </w:r>
      <w:r w:rsidRPr="00171A9B">
        <w:rPr>
          <w:rFonts w:ascii="Arial" w:hAnsi="Arial" w:cs="Arial"/>
          <w:i/>
          <w:iCs/>
          <w:color w:val="000000" w:themeColor="text1"/>
          <w:lang w:val="fr-FR"/>
        </w:rPr>
        <w:t xml:space="preserve">pplications </w:t>
      </w:r>
      <w:r w:rsidR="00D97D3B">
        <w:rPr>
          <w:rFonts w:ascii="Arial" w:hAnsi="Arial" w:cs="Arial"/>
          <w:i/>
          <w:iCs/>
          <w:color w:val="000000" w:themeColor="text1"/>
          <w:lang w:val="fr-FR"/>
        </w:rPr>
        <w:t>M</w:t>
      </w:r>
      <w:r w:rsidRPr="00171A9B">
        <w:rPr>
          <w:rFonts w:ascii="Arial" w:hAnsi="Arial" w:cs="Arial"/>
          <w:i/>
          <w:iCs/>
          <w:color w:val="000000" w:themeColor="text1"/>
          <w:lang w:val="fr-FR"/>
        </w:rPr>
        <w:t>édicales</w:t>
      </w:r>
    </w:p>
    <w:bookmarkEnd w:id="0"/>
    <w:bookmarkEnd w:id="2"/>
    <w:p w14:paraId="114921FC" w14:textId="77777777" w:rsidR="002130A5" w:rsidRPr="00171A9B" w:rsidRDefault="002130A5" w:rsidP="00771D7E">
      <w:pPr>
        <w:snapToGrid w:val="0"/>
        <w:rPr>
          <w:rFonts w:ascii="Arial" w:hAnsi="Arial" w:cs="Arial"/>
          <w:b/>
          <w:bCs/>
          <w:color w:val="000000" w:themeColor="text1"/>
          <w:sz w:val="22"/>
          <w:szCs w:val="22"/>
          <w:lang w:val="fr-FR"/>
        </w:rPr>
      </w:pPr>
    </w:p>
    <w:p w14:paraId="39B9C4F8" w14:textId="6A43085B" w:rsidR="00171A9B" w:rsidRPr="00171A9B" w:rsidRDefault="00743CC0" w:rsidP="00171A9B">
      <w:pPr>
        <w:snapToGrid w:val="0"/>
        <w:rPr>
          <w:rFonts w:ascii="Arial" w:hAnsi="Arial" w:cs="Arial"/>
          <w:color w:val="000000" w:themeColor="text1"/>
          <w:sz w:val="22"/>
          <w:szCs w:val="22"/>
          <w:lang w:val="fr-FR"/>
        </w:rPr>
      </w:pPr>
      <w:r w:rsidRPr="00171A9B">
        <w:rPr>
          <w:rFonts w:ascii="Arial" w:hAnsi="Arial" w:cs="Arial"/>
          <w:b/>
          <w:bCs/>
          <w:color w:val="000000" w:themeColor="text1"/>
          <w:sz w:val="22"/>
          <w:szCs w:val="22"/>
          <w:lang w:val="fr-FR"/>
        </w:rPr>
        <w:t>Düsseldorf</w:t>
      </w:r>
      <w:r w:rsidR="00531988" w:rsidRPr="00171A9B">
        <w:rPr>
          <w:rFonts w:ascii="Arial" w:hAnsi="Arial" w:cs="Arial"/>
          <w:b/>
          <w:bCs/>
          <w:color w:val="000000" w:themeColor="text1"/>
          <w:sz w:val="22"/>
          <w:szCs w:val="22"/>
          <w:lang w:val="fr-FR"/>
        </w:rPr>
        <w:t xml:space="preserve">, </w:t>
      </w:r>
      <w:r w:rsidR="00171A9B">
        <w:rPr>
          <w:rFonts w:ascii="Arial" w:hAnsi="Arial" w:cs="Arial"/>
          <w:b/>
          <w:bCs/>
          <w:color w:val="000000" w:themeColor="text1"/>
          <w:sz w:val="22"/>
          <w:szCs w:val="22"/>
          <w:lang w:val="fr-FR"/>
        </w:rPr>
        <w:t>le 21 m</w:t>
      </w:r>
      <w:r w:rsidR="00BA5AA1" w:rsidRPr="00171A9B">
        <w:rPr>
          <w:rFonts w:ascii="Arial" w:hAnsi="Arial" w:cs="Arial"/>
          <w:b/>
          <w:bCs/>
          <w:color w:val="000000" w:themeColor="text1"/>
          <w:sz w:val="22"/>
          <w:szCs w:val="22"/>
          <w:lang w:val="fr-FR"/>
        </w:rPr>
        <w:t>ar</w:t>
      </w:r>
      <w:r w:rsidR="00171A9B">
        <w:rPr>
          <w:rFonts w:ascii="Arial" w:hAnsi="Arial" w:cs="Arial"/>
          <w:b/>
          <w:bCs/>
          <w:color w:val="000000" w:themeColor="text1"/>
          <w:sz w:val="22"/>
          <w:szCs w:val="22"/>
          <w:lang w:val="fr-FR"/>
        </w:rPr>
        <w:t>s</w:t>
      </w:r>
      <w:r w:rsidR="00531988" w:rsidRPr="00171A9B">
        <w:rPr>
          <w:rFonts w:ascii="Arial" w:hAnsi="Arial" w:cs="Arial"/>
          <w:b/>
          <w:bCs/>
          <w:color w:val="000000" w:themeColor="text1"/>
          <w:sz w:val="22"/>
          <w:szCs w:val="22"/>
          <w:lang w:val="fr-FR"/>
        </w:rPr>
        <w:t xml:space="preserve"> 20</w:t>
      </w:r>
      <w:r w:rsidR="006635E7" w:rsidRPr="00171A9B">
        <w:rPr>
          <w:rFonts w:ascii="Arial" w:hAnsi="Arial" w:cs="Arial"/>
          <w:b/>
          <w:bCs/>
          <w:color w:val="000000" w:themeColor="text1"/>
          <w:sz w:val="22"/>
          <w:szCs w:val="22"/>
          <w:lang w:val="fr-FR"/>
        </w:rPr>
        <w:t>2</w:t>
      </w:r>
      <w:r w:rsidR="00C92C81" w:rsidRPr="00171A9B">
        <w:rPr>
          <w:rFonts w:ascii="Arial" w:hAnsi="Arial" w:cs="Arial"/>
          <w:b/>
          <w:bCs/>
          <w:color w:val="000000" w:themeColor="text1"/>
          <w:sz w:val="22"/>
          <w:szCs w:val="22"/>
          <w:lang w:val="fr-FR"/>
        </w:rPr>
        <w:t>4</w:t>
      </w:r>
      <w:r w:rsidR="00531988" w:rsidRPr="00171A9B">
        <w:rPr>
          <w:rFonts w:ascii="Arial" w:hAnsi="Arial" w:cs="Arial"/>
          <w:b/>
          <w:bCs/>
          <w:color w:val="000000" w:themeColor="text1"/>
          <w:sz w:val="22"/>
          <w:szCs w:val="22"/>
          <w:lang w:val="fr-FR"/>
        </w:rPr>
        <w:t xml:space="preserve"> ―</w:t>
      </w:r>
      <w:r w:rsidR="00531988" w:rsidRPr="00171A9B">
        <w:rPr>
          <w:rFonts w:ascii="Arial" w:hAnsi="Arial" w:cs="Arial"/>
          <w:color w:val="000000" w:themeColor="text1"/>
          <w:sz w:val="22"/>
          <w:szCs w:val="22"/>
          <w:lang w:val="fr-FR"/>
        </w:rPr>
        <w:t xml:space="preserve"> </w:t>
      </w:r>
      <w:r w:rsidR="00171A9B" w:rsidRPr="00171A9B">
        <w:rPr>
          <w:rFonts w:ascii="Arial" w:hAnsi="Arial" w:cs="Arial"/>
          <w:color w:val="000000" w:themeColor="text1"/>
          <w:sz w:val="22"/>
          <w:szCs w:val="22"/>
          <w:lang w:val="fr-FR"/>
        </w:rPr>
        <w:t>Renesas Electronics Corporation (</w:t>
      </w:r>
      <w:r w:rsidR="00EC70E5" w:rsidRPr="00171A9B">
        <w:rPr>
          <w:rFonts w:ascii="Arial" w:hAnsi="Arial" w:cs="Arial"/>
          <w:color w:val="000000" w:themeColor="text1"/>
          <w:sz w:val="22"/>
          <w:szCs w:val="22"/>
          <w:lang w:val="fr-FR"/>
        </w:rPr>
        <w:t>TSE :</w:t>
      </w:r>
      <w:r w:rsidR="00171A9B" w:rsidRPr="00171A9B">
        <w:rPr>
          <w:rFonts w:ascii="Arial" w:hAnsi="Arial" w:cs="Arial"/>
          <w:color w:val="000000" w:themeColor="text1"/>
          <w:sz w:val="22"/>
          <w:szCs w:val="22"/>
          <w:lang w:val="fr-FR"/>
        </w:rPr>
        <w:t>6723), l'un des principaux fournisseurs de solutions de semi-conducteurs avancées, a présenté aujourd'hui le groupe de microcontrôleurs (MCU) RA2A2 basé sur le processeur Arm® Cortex®-M23. Ces nouveaux</w:t>
      </w:r>
      <w:r w:rsidR="00001454">
        <w:rPr>
          <w:rFonts w:ascii="Arial" w:hAnsi="Arial" w:cs="Arial"/>
          <w:color w:val="000000" w:themeColor="text1"/>
          <w:sz w:val="22"/>
          <w:szCs w:val="22"/>
          <w:lang w:val="fr-FR"/>
        </w:rPr>
        <w:t xml:space="preserve"> produits</w:t>
      </w:r>
      <w:r w:rsidR="00171A9B" w:rsidRPr="00171A9B">
        <w:rPr>
          <w:rFonts w:ascii="Arial" w:hAnsi="Arial" w:cs="Arial"/>
          <w:color w:val="000000" w:themeColor="text1"/>
          <w:sz w:val="22"/>
          <w:szCs w:val="22"/>
          <w:lang w:val="fr-FR"/>
        </w:rPr>
        <w:t xml:space="preserve"> basse consommation offrent un convertisseur analogique-numérique Sigma-Delta 24 bits (SDADC), ainsi qu'une fonction innovante de </w:t>
      </w:r>
      <w:r w:rsidR="0085564F">
        <w:rPr>
          <w:rFonts w:ascii="Arial" w:hAnsi="Arial" w:cs="Arial"/>
          <w:color w:val="000000" w:themeColor="text1"/>
          <w:sz w:val="22"/>
          <w:szCs w:val="22"/>
          <w:lang w:val="fr-FR"/>
        </w:rPr>
        <w:t xml:space="preserve">mémoire </w:t>
      </w:r>
      <w:r w:rsidR="00171A9B" w:rsidRPr="00171A9B">
        <w:rPr>
          <w:rFonts w:ascii="Arial" w:hAnsi="Arial" w:cs="Arial"/>
          <w:color w:val="000000" w:themeColor="text1"/>
          <w:sz w:val="22"/>
          <w:szCs w:val="22"/>
          <w:lang w:val="fr-FR"/>
        </w:rPr>
        <w:t xml:space="preserve">flash </w:t>
      </w:r>
      <w:r w:rsidR="0085564F">
        <w:rPr>
          <w:rFonts w:ascii="Arial" w:hAnsi="Arial" w:cs="Arial"/>
          <w:color w:val="000000" w:themeColor="text1"/>
          <w:sz w:val="22"/>
          <w:szCs w:val="22"/>
          <w:lang w:val="fr-FR"/>
        </w:rPr>
        <w:t>pour le</w:t>
      </w:r>
      <w:r w:rsidR="00171A9B" w:rsidRPr="00171A9B">
        <w:rPr>
          <w:rFonts w:ascii="Arial" w:hAnsi="Arial" w:cs="Arial"/>
          <w:color w:val="000000" w:themeColor="text1"/>
          <w:sz w:val="22"/>
          <w:szCs w:val="22"/>
          <w:lang w:val="fr-FR"/>
        </w:rPr>
        <w:t xml:space="preserve"> code à deux banques et de permutation de banques qui facilitent la mise en œuvre des mises à jour du micrologiciel </w:t>
      </w:r>
      <w:r w:rsidR="00001454">
        <w:rPr>
          <w:rFonts w:ascii="Arial" w:hAnsi="Arial" w:cs="Arial"/>
          <w:color w:val="000000" w:themeColor="text1"/>
          <w:sz w:val="22"/>
          <w:szCs w:val="22"/>
          <w:lang w:val="fr-FR"/>
        </w:rPr>
        <w:t>à distance</w:t>
      </w:r>
      <w:r w:rsidR="0085564F">
        <w:rPr>
          <w:rFonts w:ascii="Arial" w:hAnsi="Arial" w:cs="Arial"/>
          <w:color w:val="000000" w:themeColor="text1"/>
          <w:sz w:val="22"/>
          <w:szCs w:val="22"/>
          <w:lang w:val="fr-FR"/>
        </w:rPr>
        <w:t xml:space="preserve"> </w:t>
      </w:r>
      <w:r w:rsidR="00171A9B" w:rsidRPr="00171A9B">
        <w:rPr>
          <w:rFonts w:ascii="Arial" w:hAnsi="Arial" w:cs="Arial"/>
          <w:color w:val="000000" w:themeColor="text1"/>
          <w:sz w:val="22"/>
          <w:szCs w:val="22"/>
          <w:lang w:val="fr-FR"/>
        </w:rPr>
        <w:t>(FOTA) pour la gestion intelligente de l'énergie, l'automatisation des bâtiments, les appareils médicaux, l'électronique grand public et d'autres applications IoT qui peuvent bénéficier de mises à jour du micrologiciel.</w:t>
      </w:r>
    </w:p>
    <w:bookmarkEnd w:id="3"/>
    <w:p w14:paraId="3D8FA405" w14:textId="77777777" w:rsidR="0084792F" w:rsidRPr="00171A9B" w:rsidRDefault="0084792F" w:rsidP="001D7AF9">
      <w:pPr>
        <w:snapToGrid w:val="0"/>
        <w:rPr>
          <w:rFonts w:ascii="Arial" w:hAnsi="Arial" w:cs="Arial"/>
          <w:sz w:val="22"/>
          <w:szCs w:val="22"/>
          <w:lang w:val="fr-FR"/>
        </w:rPr>
      </w:pPr>
    </w:p>
    <w:p w14:paraId="7003408F" w14:textId="3F565DF8" w:rsidR="001D7AF9" w:rsidRPr="00171A9B" w:rsidRDefault="00171A9B" w:rsidP="001D7AF9">
      <w:pPr>
        <w:snapToGrid w:val="0"/>
        <w:rPr>
          <w:rFonts w:ascii="Arial" w:hAnsi="Arial" w:cs="Arial"/>
          <w:sz w:val="22"/>
          <w:szCs w:val="22"/>
          <w:lang w:val="fr-FR"/>
        </w:rPr>
      </w:pPr>
      <w:r w:rsidRPr="00171A9B">
        <w:rPr>
          <w:rFonts w:ascii="Arial" w:hAnsi="Arial" w:cs="Arial"/>
          <w:sz w:val="22"/>
          <w:szCs w:val="22"/>
          <w:lang w:val="fr-FR"/>
        </w:rPr>
        <w:t xml:space="preserve">Les </w:t>
      </w:r>
      <w:r w:rsidR="0085564F">
        <w:rPr>
          <w:rFonts w:ascii="Arial" w:hAnsi="Arial" w:cs="Arial"/>
          <w:sz w:val="22"/>
          <w:szCs w:val="22"/>
          <w:lang w:val="fr-FR"/>
        </w:rPr>
        <w:t>composants</w:t>
      </w:r>
      <w:r w:rsidRPr="00171A9B">
        <w:rPr>
          <w:rFonts w:ascii="Arial" w:hAnsi="Arial" w:cs="Arial"/>
          <w:sz w:val="22"/>
          <w:szCs w:val="22"/>
          <w:lang w:val="fr-FR"/>
        </w:rPr>
        <w:t xml:space="preserve"> </w:t>
      </w:r>
      <w:hyperlink r:id="rId11" w:history="1">
        <w:r w:rsidRPr="00C96F79">
          <w:rPr>
            <w:rStyle w:val="Hyperlink"/>
            <w:rFonts w:ascii="Arial" w:hAnsi="Arial" w:cs="Arial"/>
            <w:sz w:val="22"/>
            <w:szCs w:val="22"/>
            <w:lang w:val="fr-FR"/>
          </w:rPr>
          <w:t>RA2A2</w:t>
        </w:r>
      </w:hyperlink>
      <w:r w:rsidRPr="00171A9B">
        <w:rPr>
          <w:rFonts w:ascii="Arial" w:hAnsi="Arial" w:cs="Arial"/>
          <w:sz w:val="22"/>
          <w:szCs w:val="22"/>
          <w:lang w:val="fr-FR"/>
        </w:rPr>
        <w:t xml:space="preserve"> offrent de multiples structures d'alimentation et un </w:t>
      </w:r>
      <w:r w:rsidR="0085564F">
        <w:rPr>
          <w:rFonts w:ascii="Arial" w:hAnsi="Arial" w:cs="Arial"/>
          <w:sz w:val="22"/>
          <w:szCs w:val="22"/>
          <w:lang w:val="fr-FR"/>
        </w:rPr>
        <w:t>mécanisme</w:t>
      </w:r>
      <w:r w:rsidRPr="00171A9B">
        <w:rPr>
          <w:rFonts w:ascii="Arial" w:hAnsi="Arial" w:cs="Arial"/>
          <w:sz w:val="22"/>
          <w:szCs w:val="22"/>
          <w:lang w:val="fr-FR"/>
        </w:rPr>
        <w:t xml:space="preserve"> de détection de tension pour réaliser un fonctionnement économe en énergie et à très faible consommation, aussi bas que 100 µA/MHz en mode actif et 0,40</w:t>
      </w:r>
      <w:r w:rsidR="00D57586">
        <w:rPr>
          <w:rFonts w:ascii="Arial" w:hAnsi="Arial" w:cs="Arial"/>
          <w:sz w:val="22"/>
          <w:szCs w:val="22"/>
          <w:lang w:val="fr-FR"/>
        </w:rPr>
        <w:t xml:space="preserve"> </w:t>
      </w:r>
      <w:r w:rsidRPr="00171A9B">
        <w:rPr>
          <w:rFonts w:ascii="Arial" w:hAnsi="Arial" w:cs="Arial"/>
          <w:sz w:val="22"/>
          <w:szCs w:val="22"/>
          <w:lang w:val="fr-FR"/>
        </w:rPr>
        <w:t xml:space="preserve">µA en mode veille logicielle. Une horloge </w:t>
      </w:r>
      <w:r w:rsidR="00050157" w:rsidRPr="00171A9B">
        <w:rPr>
          <w:rFonts w:ascii="Arial" w:hAnsi="Arial" w:cs="Arial"/>
          <w:sz w:val="22"/>
          <w:szCs w:val="22"/>
          <w:lang w:val="fr-FR"/>
        </w:rPr>
        <w:t>temps réel</w:t>
      </w:r>
      <w:r w:rsidR="009D3E8C">
        <w:rPr>
          <w:rFonts w:ascii="Arial" w:hAnsi="Arial" w:cs="Arial"/>
          <w:sz w:val="22"/>
          <w:szCs w:val="22"/>
          <w:lang w:val="fr-FR"/>
        </w:rPr>
        <w:t xml:space="preserve"> </w:t>
      </w:r>
      <w:r w:rsidRPr="00171A9B">
        <w:rPr>
          <w:rFonts w:ascii="Arial" w:hAnsi="Arial" w:cs="Arial"/>
          <w:sz w:val="22"/>
          <w:szCs w:val="22"/>
          <w:lang w:val="fr-FR"/>
        </w:rPr>
        <w:t xml:space="preserve">indépendante de l'alimentation prolonge la durée de vie de la batterie pour les applications nécessitant une gestion de la durée de vie dans des conditions extrêmes. Les nouveaux MCU offrent également une accélération matérielle AES, un oscillateur </w:t>
      </w:r>
      <w:r w:rsidR="004C6A0A">
        <w:rPr>
          <w:rFonts w:ascii="Arial" w:hAnsi="Arial" w:cs="Arial"/>
          <w:sz w:val="22"/>
          <w:szCs w:val="22"/>
          <w:lang w:val="fr-FR"/>
        </w:rPr>
        <w:t>embarqué</w:t>
      </w:r>
      <w:r w:rsidRPr="00171A9B">
        <w:rPr>
          <w:rFonts w:ascii="Arial" w:hAnsi="Arial" w:cs="Arial"/>
          <w:sz w:val="22"/>
          <w:szCs w:val="22"/>
          <w:lang w:val="fr-FR"/>
        </w:rPr>
        <w:t xml:space="preserve"> à haute précision (±1,0 %) et à grande vitesse, un capteur de température et une large plage de tension de fonctionnement de 1,6</w:t>
      </w:r>
      <w:r w:rsidR="00D57586">
        <w:rPr>
          <w:rFonts w:ascii="Arial" w:hAnsi="Arial" w:cs="Arial"/>
          <w:sz w:val="22"/>
          <w:szCs w:val="22"/>
          <w:lang w:val="fr-FR"/>
        </w:rPr>
        <w:t xml:space="preserve"> </w:t>
      </w:r>
      <w:r w:rsidRPr="00171A9B">
        <w:rPr>
          <w:rFonts w:ascii="Arial" w:hAnsi="Arial" w:cs="Arial"/>
          <w:sz w:val="22"/>
          <w:szCs w:val="22"/>
          <w:lang w:val="fr-FR"/>
        </w:rPr>
        <w:t>V à 5,5</w:t>
      </w:r>
      <w:r w:rsidR="00D57586">
        <w:rPr>
          <w:rFonts w:ascii="Arial" w:hAnsi="Arial" w:cs="Arial"/>
          <w:sz w:val="22"/>
          <w:szCs w:val="22"/>
          <w:lang w:val="fr-FR"/>
        </w:rPr>
        <w:t xml:space="preserve"> </w:t>
      </w:r>
      <w:r w:rsidRPr="00171A9B">
        <w:rPr>
          <w:rFonts w:ascii="Arial" w:hAnsi="Arial" w:cs="Arial"/>
          <w:sz w:val="22"/>
          <w:szCs w:val="22"/>
          <w:lang w:val="fr-FR"/>
        </w:rPr>
        <w:t>V.</w:t>
      </w:r>
    </w:p>
    <w:p w14:paraId="47D09906" w14:textId="77777777" w:rsidR="001D7AF9" w:rsidRPr="00171A9B" w:rsidRDefault="001D7AF9" w:rsidP="001D7AF9">
      <w:pPr>
        <w:snapToGrid w:val="0"/>
        <w:rPr>
          <w:rFonts w:ascii="Arial" w:hAnsi="Arial" w:cs="Arial"/>
          <w:b/>
          <w:bCs/>
          <w:sz w:val="22"/>
          <w:szCs w:val="22"/>
          <w:lang w:val="fr-FR"/>
        </w:rPr>
      </w:pPr>
    </w:p>
    <w:p w14:paraId="217AF848" w14:textId="56066D74" w:rsidR="00171A9B" w:rsidRPr="00171A9B" w:rsidRDefault="00171A9B" w:rsidP="001D7AF9">
      <w:pPr>
        <w:snapToGrid w:val="0"/>
        <w:rPr>
          <w:rFonts w:ascii="Arial" w:hAnsi="Arial" w:cs="Arial"/>
          <w:b/>
          <w:bCs/>
          <w:sz w:val="22"/>
          <w:szCs w:val="22"/>
          <w:lang w:val="fr-FR"/>
        </w:rPr>
      </w:pPr>
      <w:r w:rsidRPr="00171A9B">
        <w:rPr>
          <w:rFonts w:ascii="Arial" w:hAnsi="Arial" w:cs="Arial"/>
          <w:b/>
          <w:bCs/>
          <w:sz w:val="22"/>
          <w:szCs w:val="22"/>
          <w:lang w:val="fr-FR"/>
        </w:rPr>
        <w:t xml:space="preserve">Ensemble de </w:t>
      </w:r>
      <w:r w:rsidR="00D97D3B">
        <w:rPr>
          <w:rFonts w:ascii="Arial" w:hAnsi="Arial" w:cs="Arial"/>
          <w:b/>
          <w:bCs/>
          <w:sz w:val="22"/>
          <w:szCs w:val="22"/>
          <w:lang w:val="fr-FR"/>
        </w:rPr>
        <w:t>F</w:t>
      </w:r>
      <w:r w:rsidRPr="00171A9B">
        <w:rPr>
          <w:rFonts w:ascii="Arial" w:hAnsi="Arial" w:cs="Arial"/>
          <w:b/>
          <w:bCs/>
          <w:sz w:val="22"/>
          <w:szCs w:val="22"/>
          <w:lang w:val="fr-FR"/>
        </w:rPr>
        <w:t xml:space="preserve">onctionnalités </w:t>
      </w:r>
      <w:r w:rsidR="00D97D3B">
        <w:rPr>
          <w:rFonts w:ascii="Arial" w:hAnsi="Arial" w:cs="Arial"/>
          <w:b/>
          <w:bCs/>
          <w:sz w:val="22"/>
          <w:szCs w:val="22"/>
          <w:lang w:val="fr-FR"/>
        </w:rPr>
        <w:t>O</w:t>
      </w:r>
      <w:r w:rsidRPr="00171A9B">
        <w:rPr>
          <w:rFonts w:ascii="Arial" w:hAnsi="Arial" w:cs="Arial"/>
          <w:b/>
          <w:bCs/>
          <w:sz w:val="22"/>
          <w:szCs w:val="22"/>
          <w:lang w:val="fr-FR"/>
        </w:rPr>
        <w:t xml:space="preserve">ptimisées pour la </w:t>
      </w:r>
      <w:r w:rsidR="00D97D3B">
        <w:rPr>
          <w:rFonts w:ascii="Arial" w:hAnsi="Arial" w:cs="Arial"/>
          <w:b/>
          <w:bCs/>
          <w:sz w:val="22"/>
          <w:szCs w:val="22"/>
          <w:lang w:val="fr-FR"/>
        </w:rPr>
        <w:t>G</w:t>
      </w:r>
      <w:r w:rsidRPr="00171A9B">
        <w:rPr>
          <w:rFonts w:ascii="Arial" w:hAnsi="Arial" w:cs="Arial"/>
          <w:b/>
          <w:bCs/>
          <w:sz w:val="22"/>
          <w:szCs w:val="22"/>
          <w:lang w:val="fr-FR"/>
        </w:rPr>
        <w:t xml:space="preserve">estion </w:t>
      </w:r>
      <w:r w:rsidR="00D97D3B">
        <w:rPr>
          <w:rFonts w:ascii="Arial" w:hAnsi="Arial" w:cs="Arial"/>
          <w:b/>
          <w:bCs/>
          <w:sz w:val="22"/>
          <w:szCs w:val="22"/>
          <w:lang w:val="fr-FR"/>
        </w:rPr>
        <w:t>I</w:t>
      </w:r>
      <w:r w:rsidRPr="00171A9B">
        <w:rPr>
          <w:rFonts w:ascii="Arial" w:hAnsi="Arial" w:cs="Arial"/>
          <w:b/>
          <w:bCs/>
          <w:sz w:val="22"/>
          <w:szCs w:val="22"/>
          <w:lang w:val="fr-FR"/>
        </w:rPr>
        <w:t>ntelligente de l'</w:t>
      </w:r>
      <w:r w:rsidR="00D97D3B">
        <w:rPr>
          <w:rFonts w:ascii="Arial" w:hAnsi="Arial" w:cs="Arial"/>
          <w:b/>
          <w:bCs/>
          <w:sz w:val="22"/>
          <w:szCs w:val="22"/>
          <w:lang w:val="fr-FR"/>
        </w:rPr>
        <w:t>E</w:t>
      </w:r>
      <w:r w:rsidRPr="00171A9B">
        <w:rPr>
          <w:rFonts w:ascii="Arial" w:hAnsi="Arial" w:cs="Arial"/>
          <w:b/>
          <w:bCs/>
          <w:sz w:val="22"/>
          <w:szCs w:val="22"/>
          <w:lang w:val="fr-FR"/>
        </w:rPr>
        <w:t>nergie</w:t>
      </w:r>
    </w:p>
    <w:p w14:paraId="1454445B" w14:textId="364146F1" w:rsidR="00F557D0" w:rsidRPr="00171A9B" w:rsidRDefault="00171A9B" w:rsidP="001D7AF9">
      <w:pPr>
        <w:snapToGrid w:val="0"/>
        <w:rPr>
          <w:rFonts w:ascii="Arial" w:hAnsi="Arial" w:cs="Arial"/>
          <w:sz w:val="22"/>
          <w:szCs w:val="22"/>
          <w:lang w:val="fr-FR" w:eastAsia="ja-JP"/>
        </w:rPr>
      </w:pPr>
      <w:r w:rsidRPr="00171A9B">
        <w:rPr>
          <w:rFonts w:ascii="Arial" w:hAnsi="Arial" w:cs="Arial"/>
          <w:sz w:val="22"/>
          <w:szCs w:val="22"/>
          <w:lang w:val="fr-FR" w:eastAsia="ja-JP"/>
        </w:rPr>
        <w:t>Les MCU RA2A2 contribuent à la numérisation des systèmes conventionnels grâce à des caractéristiques clés telles que la détection analogique de haut niveau, la prise en charge FOTA, l'échantillonnage hybride 8</w:t>
      </w:r>
      <w:r w:rsidR="00D57586">
        <w:rPr>
          <w:rFonts w:ascii="Arial" w:hAnsi="Arial" w:cs="Arial"/>
          <w:sz w:val="22"/>
          <w:szCs w:val="22"/>
          <w:lang w:val="fr-FR" w:eastAsia="ja-JP"/>
        </w:rPr>
        <w:t xml:space="preserve"> </w:t>
      </w:r>
      <w:r w:rsidRPr="00171A9B">
        <w:rPr>
          <w:rFonts w:ascii="Arial" w:hAnsi="Arial" w:cs="Arial"/>
          <w:sz w:val="22"/>
          <w:szCs w:val="22"/>
          <w:lang w:val="fr-FR" w:eastAsia="ja-JP"/>
        </w:rPr>
        <w:t>KHz/4</w:t>
      </w:r>
      <w:r w:rsidR="00D57586">
        <w:rPr>
          <w:rFonts w:ascii="Arial" w:hAnsi="Arial" w:cs="Arial"/>
          <w:sz w:val="22"/>
          <w:szCs w:val="22"/>
          <w:lang w:val="fr-FR" w:eastAsia="ja-JP"/>
        </w:rPr>
        <w:t xml:space="preserve"> </w:t>
      </w:r>
      <w:r w:rsidRPr="00171A9B">
        <w:rPr>
          <w:rFonts w:ascii="Arial" w:hAnsi="Arial" w:cs="Arial"/>
          <w:sz w:val="22"/>
          <w:szCs w:val="22"/>
          <w:lang w:val="fr-FR" w:eastAsia="ja-JP"/>
        </w:rPr>
        <w:t>KHz et les fonctions d'accélérateur matériel AES. Lorsque les systèmes finaux sont numérisés, il est possible d'analyser l'état des systèmes individuels de manière transparente afin d'améliorer l'efficacité énergétique et de rationaliser le fonctionnement du système. Par exemple, les compteurs d'électricité intelligents de la prochaine génération dotés de la technologie de gestion non intrusive de la charge (NILM) permettent de surveiller la consommation d'énergie sur la base d'une analyse détaillée du courant et de la tension de la charge totale. L'adoption de compteurs intelligents dotés de la technologie NILM est la solution la plus rentable et la plus évolutive pour accroître l'efficacité énergétique et réduire la consommation d'énergie.</w:t>
      </w:r>
      <w:r w:rsidR="00DB2E98" w:rsidRPr="00171A9B">
        <w:rPr>
          <w:rFonts w:ascii="Arial" w:hAnsi="Arial" w:cs="Arial"/>
          <w:sz w:val="22"/>
          <w:szCs w:val="22"/>
          <w:lang w:val="fr-FR" w:eastAsia="ja-JP"/>
        </w:rPr>
        <w:t xml:space="preserve"> </w:t>
      </w:r>
    </w:p>
    <w:p w14:paraId="1EF7AB14" w14:textId="77777777" w:rsidR="00F557D0" w:rsidRPr="00171A9B" w:rsidRDefault="00F557D0" w:rsidP="001D7AF9">
      <w:pPr>
        <w:snapToGrid w:val="0"/>
        <w:rPr>
          <w:rFonts w:ascii="Arial" w:hAnsi="Arial" w:cs="Arial"/>
          <w:b/>
          <w:bCs/>
          <w:sz w:val="22"/>
          <w:szCs w:val="22"/>
          <w:lang w:val="fr-FR"/>
        </w:rPr>
      </w:pPr>
    </w:p>
    <w:p w14:paraId="5522AF4F" w14:textId="7B3A16F1" w:rsidR="00D611AA" w:rsidRPr="00171A9B" w:rsidRDefault="00171A9B" w:rsidP="00D611AA">
      <w:pPr>
        <w:snapToGrid w:val="0"/>
        <w:rPr>
          <w:rFonts w:ascii="Arial" w:hAnsi="Arial" w:cs="Arial"/>
          <w:sz w:val="22"/>
          <w:szCs w:val="22"/>
          <w:lang w:val="fr-FR"/>
        </w:rPr>
      </w:pPr>
      <w:r>
        <w:rPr>
          <w:rFonts w:ascii="Arial" w:hAnsi="Arial" w:cs="Arial"/>
          <w:sz w:val="22"/>
          <w:szCs w:val="22"/>
          <w:lang w:val="fr-FR"/>
        </w:rPr>
        <w:t>« </w:t>
      </w:r>
      <w:r w:rsidRPr="00171A9B">
        <w:rPr>
          <w:rFonts w:ascii="Arial" w:hAnsi="Arial" w:cs="Arial"/>
          <w:sz w:val="22"/>
          <w:szCs w:val="22"/>
          <w:lang w:val="fr-FR"/>
        </w:rPr>
        <w:t>Renesas a travaillé en étroite collaboration avec ses clients pour comprendre leurs besoins en matière de systèmes de nouvelle génération capables de soutenir les objectifs critiques d'économie d'énergie</w:t>
      </w:r>
      <w:r>
        <w:rPr>
          <w:rFonts w:ascii="Arial" w:hAnsi="Arial" w:cs="Arial"/>
          <w:sz w:val="22"/>
          <w:szCs w:val="22"/>
          <w:lang w:val="fr-FR"/>
        </w:rPr>
        <w:t> »</w:t>
      </w:r>
      <w:r w:rsidRPr="00171A9B">
        <w:rPr>
          <w:rFonts w:ascii="Arial" w:hAnsi="Arial" w:cs="Arial"/>
          <w:sz w:val="22"/>
          <w:szCs w:val="22"/>
          <w:lang w:val="fr-FR"/>
        </w:rPr>
        <w:t xml:space="preserve">, a déclaré </w:t>
      </w:r>
      <w:r w:rsidRPr="00171A9B">
        <w:rPr>
          <w:rFonts w:ascii="Arial" w:hAnsi="Arial" w:cs="Arial"/>
          <w:b/>
          <w:bCs/>
          <w:sz w:val="22"/>
          <w:szCs w:val="22"/>
          <w:lang w:val="fr-FR"/>
        </w:rPr>
        <w:t xml:space="preserve">Akihiro Kuroda, vice-président de la </w:t>
      </w:r>
      <w:r w:rsidR="004C6A0A">
        <w:rPr>
          <w:rFonts w:ascii="Arial" w:hAnsi="Arial" w:cs="Arial"/>
          <w:b/>
          <w:bCs/>
          <w:sz w:val="22"/>
          <w:szCs w:val="22"/>
          <w:lang w:val="fr-FR"/>
        </w:rPr>
        <w:t xml:space="preserve">seconde division </w:t>
      </w:r>
      <w:r w:rsidRPr="00171A9B">
        <w:rPr>
          <w:rFonts w:ascii="Arial" w:hAnsi="Arial" w:cs="Arial"/>
          <w:b/>
          <w:bCs/>
          <w:sz w:val="22"/>
          <w:szCs w:val="22"/>
          <w:lang w:val="fr-FR"/>
        </w:rPr>
        <w:t xml:space="preserve">Embedded </w:t>
      </w:r>
      <w:proofErr w:type="spellStart"/>
      <w:r w:rsidRPr="00171A9B">
        <w:rPr>
          <w:rFonts w:ascii="Arial" w:hAnsi="Arial" w:cs="Arial"/>
          <w:b/>
          <w:bCs/>
          <w:sz w:val="22"/>
          <w:szCs w:val="22"/>
          <w:lang w:val="fr-FR"/>
        </w:rPr>
        <w:t>Processing</w:t>
      </w:r>
      <w:proofErr w:type="spellEnd"/>
      <w:r w:rsidRPr="00171A9B">
        <w:rPr>
          <w:rFonts w:ascii="Arial" w:hAnsi="Arial" w:cs="Arial"/>
          <w:b/>
          <w:bCs/>
          <w:sz w:val="22"/>
          <w:szCs w:val="22"/>
          <w:lang w:val="fr-FR"/>
        </w:rPr>
        <w:t xml:space="preserve"> de Renesas</w:t>
      </w:r>
      <w:r w:rsidRPr="00171A9B">
        <w:rPr>
          <w:rFonts w:ascii="Arial" w:hAnsi="Arial" w:cs="Arial"/>
          <w:sz w:val="22"/>
          <w:szCs w:val="22"/>
          <w:lang w:val="fr-FR"/>
        </w:rPr>
        <w:t xml:space="preserve">. </w:t>
      </w:r>
      <w:r>
        <w:rPr>
          <w:rFonts w:ascii="Arial" w:hAnsi="Arial" w:cs="Arial"/>
          <w:sz w:val="22"/>
          <w:szCs w:val="22"/>
          <w:lang w:val="fr-FR"/>
        </w:rPr>
        <w:t>« </w:t>
      </w:r>
      <w:r w:rsidRPr="00171A9B">
        <w:rPr>
          <w:rFonts w:ascii="Arial" w:hAnsi="Arial" w:cs="Arial"/>
          <w:sz w:val="22"/>
          <w:szCs w:val="22"/>
          <w:lang w:val="fr-FR"/>
        </w:rPr>
        <w:t xml:space="preserve">Les MCU du groupe RA2A2 sont le fruit de cette </w:t>
      </w:r>
      <w:r w:rsidRPr="00171A9B">
        <w:rPr>
          <w:rFonts w:ascii="Arial" w:hAnsi="Arial" w:cs="Arial"/>
          <w:sz w:val="22"/>
          <w:szCs w:val="22"/>
          <w:lang w:val="fr-FR"/>
        </w:rPr>
        <w:lastRenderedPageBreak/>
        <w:t>collaboration et de notre expertise technique de premier plan. Nous sommes fiers de fournir cette solution qui permettra de réaliser d'importantes économies d'énergie dans un large éventail de systèmes.</w:t>
      </w:r>
      <w:r>
        <w:rPr>
          <w:rFonts w:ascii="Arial" w:hAnsi="Arial" w:cs="Arial"/>
          <w:sz w:val="22"/>
          <w:szCs w:val="22"/>
          <w:lang w:val="fr-FR"/>
        </w:rPr>
        <w:t> »</w:t>
      </w:r>
    </w:p>
    <w:p w14:paraId="28E34ABB" w14:textId="77777777" w:rsidR="00A6088E" w:rsidRPr="00171A9B" w:rsidRDefault="00A6088E" w:rsidP="00D611AA">
      <w:pPr>
        <w:snapToGrid w:val="0"/>
        <w:rPr>
          <w:rFonts w:ascii="Arial" w:hAnsi="Arial" w:cs="Arial"/>
          <w:sz w:val="22"/>
          <w:szCs w:val="22"/>
          <w:lang w:val="fr-FR"/>
        </w:rPr>
      </w:pPr>
    </w:p>
    <w:p w14:paraId="2A8382DA" w14:textId="77E2C42F" w:rsidR="006F5827" w:rsidRPr="006F5827" w:rsidRDefault="006F5827" w:rsidP="00442B43">
      <w:pPr>
        <w:snapToGrid w:val="0"/>
        <w:rPr>
          <w:rFonts w:ascii="Arial" w:hAnsi="Arial" w:cs="Arial"/>
          <w:b/>
          <w:bCs/>
          <w:color w:val="000000" w:themeColor="text1"/>
          <w:sz w:val="22"/>
          <w:szCs w:val="22"/>
          <w:lang w:val="fr-FR"/>
        </w:rPr>
      </w:pPr>
      <w:r w:rsidRPr="006F5827">
        <w:rPr>
          <w:rFonts w:ascii="Arial" w:hAnsi="Arial" w:cs="Arial"/>
          <w:b/>
          <w:bCs/>
          <w:color w:val="000000" w:themeColor="text1"/>
          <w:sz w:val="22"/>
          <w:szCs w:val="22"/>
          <w:lang w:val="fr-FR"/>
        </w:rPr>
        <w:t xml:space="preserve">Caractéristiques </w:t>
      </w:r>
      <w:r>
        <w:rPr>
          <w:rFonts w:ascii="Arial" w:hAnsi="Arial" w:cs="Arial"/>
          <w:b/>
          <w:bCs/>
          <w:color w:val="000000" w:themeColor="text1"/>
          <w:sz w:val="22"/>
          <w:szCs w:val="22"/>
          <w:lang w:val="fr-FR"/>
        </w:rPr>
        <w:t>P</w:t>
      </w:r>
      <w:r w:rsidRPr="006F5827">
        <w:rPr>
          <w:rFonts w:ascii="Arial" w:hAnsi="Arial" w:cs="Arial"/>
          <w:b/>
          <w:bCs/>
          <w:color w:val="000000" w:themeColor="text1"/>
          <w:sz w:val="22"/>
          <w:szCs w:val="22"/>
          <w:lang w:val="fr-FR"/>
        </w:rPr>
        <w:t xml:space="preserve">rincipales des MCU du </w:t>
      </w:r>
      <w:r>
        <w:rPr>
          <w:rFonts w:ascii="Arial" w:hAnsi="Arial" w:cs="Arial"/>
          <w:b/>
          <w:bCs/>
          <w:color w:val="000000" w:themeColor="text1"/>
          <w:sz w:val="22"/>
          <w:szCs w:val="22"/>
          <w:lang w:val="fr-FR"/>
        </w:rPr>
        <w:t>G</w:t>
      </w:r>
      <w:r w:rsidRPr="006F5827">
        <w:rPr>
          <w:rFonts w:ascii="Arial" w:hAnsi="Arial" w:cs="Arial"/>
          <w:b/>
          <w:bCs/>
          <w:color w:val="000000" w:themeColor="text1"/>
          <w:sz w:val="22"/>
          <w:szCs w:val="22"/>
          <w:lang w:val="fr-FR"/>
        </w:rPr>
        <w:t>roupe RA2A2</w:t>
      </w:r>
    </w:p>
    <w:p w14:paraId="2DFB845E" w14:textId="77777777" w:rsidR="006F5827" w:rsidRPr="006F5827" w:rsidRDefault="006F5827" w:rsidP="00BD4871">
      <w:pPr>
        <w:snapToGrid w:val="0"/>
        <w:rPr>
          <w:rFonts w:ascii="Arial" w:hAnsi="Arial" w:cs="Arial"/>
          <w:color w:val="000000" w:themeColor="text1"/>
          <w:sz w:val="22"/>
          <w:szCs w:val="22"/>
        </w:rPr>
      </w:pPr>
    </w:p>
    <w:p w14:paraId="1CC58D8F" w14:textId="014B6C4A" w:rsidR="006F5827" w:rsidRPr="006F5827" w:rsidRDefault="006F5827" w:rsidP="006F5827">
      <w:pPr>
        <w:pStyle w:val="Listenabsatz"/>
        <w:numPr>
          <w:ilvl w:val="0"/>
          <w:numId w:val="3"/>
        </w:numPr>
        <w:snapToGrid w:val="0"/>
        <w:ind w:leftChars="0"/>
        <w:rPr>
          <w:rFonts w:ascii="Arial" w:hAnsi="Arial" w:cs="Arial"/>
          <w:color w:val="000000" w:themeColor="text1"/>
          <w:sz w:val="22"/>
          <w:szCs w:val="22"/>
          <w:lang w:val="fr-FR"/>
        </w:rPr>
      </w:pPr>
      <w:r w:rsidRPr="006F5827">
        <w:rPr>
          <w:rFonts w:ascii="Arial" w:hAnsi="Arial" w:cs="Arial"/>
          <w:b/>
          <w:bCs/>
          <w:color w:val="000000" w:themeColor="text1"/>
          <w:sz w:val="22"/>
          <w:szCs w:val="22"/>
          <w:lang w:val="fr-FR"/>
        </w:rPr>
        <w:t>Cœur</w:t>
      </w:r>
      <w:r w:rsidRPr="006F5827">
        <w:rPr>
          <w:rFonts w:ascii="Arial" w:hAnsi="Arial" w:cs="Arial"/>
          <w:color w:val="000000" w:themeColor="text1"/>
          <w:sz w:val="22"/>
          <w:szCs w:val="22"/>
          <w:lang w:val="fr-FR"/>
        </w:rPr>
        <w:t xml:space="preserve"> : 48</w:t>
      </w:r>
      <w:r w:rsidR="00D57586">
        <w:rPr>
          <w:rFonts w:ascii="Arial" w:hAnsi="Arial" w:cs="Arial"/>
          <w:color w:val="000000" w:themeColor="text1"/>
          <w:sz w:val="22"/>
          <w:szCs w:val="22"/>
          <w:lang w:val="fr-FR"/>
        </w:rPr>
        <w:t xml:space="preserve"> </w:t>
      </w:r>
      <w:r w:rsidRPr="006F5827">
        <w:rPr>
          <w:rFonts w:ascii="Arial" w:hAnsi="Arial" w:cs="Arial"/>
          <w:color w:val="000000" w:themeColor="text1"/>
          <w:sz w:val="22"/>
          <w:szCs w:val="22"/>
          <w:lang w:val="fr-FR"/>
        </w:rPr>
        <w:t>MHz Arm Cortex-M23</w:t>
      </w:r>
    </w:p>
    <w:p w14:paraId="61D465D0" w14:textId="77777777" w:rsidR="006F5827" w:rsidRPr="006F5827" w:rsidRDefault="006F5827" w:rsidP="006F5827">
      <w:pPr>
        <w:snapToGrid w:val="0"/>
        <w:rPr>
          <w:rFonts w:ascii="Arial" w:hAnsi="Arial" w:cs="Arial"/>
          <w:color w:val="000000" w:themeColor="text1"/>
          <w:sz w:val="22"/>
          <w:szCs w:val="22"/>
          <w:lang w:val="fr-FR"/>
        </w:rPr>
      </w:pPr>
    </w:p>
    <w:p w14:paraId="2C52C59D" w14:textId="0CBE63F5" w:rsidR="006F5827" w:rsidRPr="006F5827" w:rsidRDefault="006F5827" w:rsidP="006F5827">
      <w:pPr>
        <w:pStyle w:val="Listenabsatz"/>
        <w:numPr>
          <w:ilvl w:val="0"/>
          <w:numId w:val="3"/>
        </w:numPr>
        <w:snapToGrid w:val="0"/>
        <w:ind w:leftChars="0"/>
        <w:rPr>
          <w:rFonts w:ascii="Arial" w:hAnsi="Arial" w:cs="Arial"/>
          <w:color w:val="000000" w:themeColor="text1"/>
          <w:sz w:val="22"/>
          <w:szCs w:val="22"/>
          <w:lang w:val="fr-FR"/>
        </w:rPr>
      </w:pPr>
      <w:r w:rsidRPr="006F5827">
        <w:rPr>
          <w:rFonts w:ascii="Arial" w:hAnsi="Arial" w:cs="Arial"/>
          <w:b/>
          <w:bCs/>
          <w:color w:val="000000" w:themeColor="text1"/>
          <w:sz w:val="22"/>
          <w:szCs w:val="22"/>
          <w:lang w:val="fr-FR"/>
        </w:rPr>
        <w:t>Mémoire</w:t>
      </w:r>
      <w:r w:rsidRPr="006F5827">
        <w:rPr>
          <w:rFonts w:ascii="Arial" w:hAnsi="Arial" w:cs="Arial"/>
          <w:color w:val="000000" w:themeColor="text1"/>
          <w:sz w:val="22"/>
          <w:szCs w:val="22"/>
          <w:lang w:val="fr-FR"/>
        </w:rPr>
        <w:t xml:space="preserve"> : 512 Ko de mémoire Flash intégrée à deux banques et 48 Ko de SRAM </w:t>
      </w:r>
    </w:p>
    <w:p w14:paraId="7E73E4D5" w14:textId="77777777" w:rsidR="006F5827" w:rsidRPr="006F5827" w:rsidRDefault="006F5827" w:rsidP="006F5827">
      <w:pPr>
        <w:snapToGrid w:val="0"/>
        <w:ind w:left="360"/>
        <w:rPr>
          <w:rFonts w:ascii="Arial" w:hAnsi="Arial" w:cs="Arial"/>
          <w:color w:val="000000" w:themeColor="text1"/>
          <w:sz w:val="22"/>
          <w:szCs w:val="22"/>
          <w:lang w:val="fr-FR"/>
        </w:rPr>
      </w:pPr>
    </w:p>
    <w:p w14:paraId="3F1EC68D" w14:textId="1F962C3F" w:rsidR="006F5827" w:rsidRDefault="006F5827" w:rsidP="006F5827">
      <w:pPr>
        <w:pStyle w:val="Listenabsatz"/>
        <w:numPr>
          <w:ilvl w:val="0"/>
          <w:numId w:val="3"/>
        </w:numPr>
        <w:snapToGrid w:val="0"/>
        <w:ind w:leftChars="0"/>
        <w:rPr>
          <w:rFonts w:ascii="Arial" w:hAnsi="Arial" w:cs="Arial"/>
          <w:color w:val="000000" w:themeColor="text1"/>
          <w:sz w:val="22"/>
          <w:szCs w:val="22"/>
          <w:lang w:val="fr-FR"/>
        </w:rPr>
      </w:pPr>
      <w:r w:rsidRPr="006F5827">
        <w:rPr>
          <w:rFonts w:ascii="Arial" w:hAnsi="Arial" w:cs="Arial"/>
          <w:b/>
          <w:bCs/>
          <w:color w:val="000000" w:themeColor="text1"/>
          <w:sz w:val="22"/>
          <w:szCs w:val="22"/>
          <w:lang w:val="fr-FR"/>
        </w:rPr>
        <w:t xml:space="preserve">Périphériques </w:t>
      </w:r>
      <w:r>
        <w:rPr>
          <w:rFonts w:ascii="Arial" w:hAnsi="Arial" w:cs="Arial"/>
          <w:b/>
          <w:bCs/>
          <w:color w:val="000000" w:themeColor="text1"/>
          <w:sz w:val="22"/>
          <w:szCs w:val="22"/>
          <w:lang w:val="fr-FR"/>
        </w:rPr>
        <w:t>A</w:t>
      </w:r>
      <w:r w:rsidRPr="006F5827">
        <w:rPr>
          <w:rFonts w:ascii="Arial" w:hAnsi="Arial" w:cs="Arial"/>
          <w:b/>
          <w:bCs/>
          <w:color w:val="000000" w:themeColor="text1"/>
          <w:sz w:val="22"/>
          <w:szCs w:val="22"/>
          <w:lang w:val="fr-FR"/>
        </w:rPr>
        <w:t>nalogiques</w:t>
      </w:r>
      <w:r w:rsidRPr="006F5827">
        <w:rPr>
          <w:rFonts w:ascii="Arial" w:hAnsi="Arial" w:cs="Arial"/>
          <w:color w:val="000000" w:themeColor="text1"/>
          <w:sz w:val="22"/>
          <w:szCs w:val="22"/>
          <w:lang w:val="fr-FR"/>
        </w:rPr>
        <w:t xml:space="preserve"> : CAN Sigma Delta 24 bits avec filtre numérique, CAN 12 bits et capteur de température</w:t>
      </w:r>
    </w:p>
    <w:p w14:paraId="6A661D63" w14:textId="77777777" w:rsidR="006F5827" w:rsidRPr="006F5827" w:rsidRDefault="006F5827" w:rsidP="006F5827">
      <w:pPr>
        <w:snapToGrid w:val="0"/>
        <w:rPr>
          <w:rFonts w:ascii="Arial" w:hAnsi="Arial" w:cs="Arial"/>
          <w:color w:val="000000" w:themeColor="text1"/>
          <w:sz w:val="22"/>
          <w:szCs w:val="22"/>
          <w:lang w:val="fr-FR"/>
        </w:rPr>
      </w:pPr>
    </w:p>
    <w:p w14:paraId="47C05E0D" w14:textId="23BABBA4" w:rsidR="006F5827" w:rsidRPr="00A94D13" w:rsidRDefault="00BD4871" w:rsidP="006F5827">
      <w:pPr>
        <w:pStyle w:val="Listenabsatz"/>
        <w:numPr>
          <w:ilvl w:val="0"/>
          <w:numId w:val="3"/>
        </w:numPr>
        <w:snapToGrid w:val="0"/>
        <w:ind w:leftChars="0"/>
        <w:jc w:val="left"/>
        <w:rPr>
          <w:rFonts w:ascii="Arial" w:hAnsi="Arial" w:cs="Arial"/>
          <w:color w:val="000000" w:themeColor="text1"/>
          <w:sz w:val="22"/>
          <w:szCs w:val="22"/>
        </w:rPr>
      </w:pPr>
      <w:r w:rsidRPr="00BD4871">
        <w:rPr>
          <w:rFonts w:ascii="Arial" w:hAnsi="Arial" w:cs="Arial"/>
          <w:b/>
          <w:bCs/>
          <w:color w:val="000000" w:themeColor="text1"/>
          <w:sz w:val="22"/>
          <w:szCs w:val="22"/>
          <w:lang w:val="fr-FR"/>
        </w:rPr>
        <w:t>Boîtiers</w:t>
      </w:r>
      <w:r w:rsidRPr="006F5827">
        <w:rPr>
          <w:rFonts w:ascii="Arial" w:hAnsi="Arial" w:cs="Arial"/>
          <w:color w:val="000000" w:themeColor="text1"/>
          <w:sz w:val="22"/>
          <w:szCs w:val="22"/>
        </w:rPr>
        <w:t xml:space="preserve"> :</w:t>
      </w:r>
      <w:r w:rsidR="006F5827" w:rsidRPr="006F5827">
        <w:rPr>
          <w:rFonts w:ascii="Arial" w:hAnsi="Arial" w:cs="Arial"/>
          <w:color w:val="000000" w:themeColor="text1"/>
          <w:sz w:val="22"/>
          <w:szCs w:val="22"/>
        </w:rPr>
        <w:t xml:space="preserve"> LFQFP 100, 80 et 64 broches</w:t>
      </w:r>
    </w:p>
    <w:p w14:paraId="13CDBE6C" w14:textId="77777777" w:rsidR="00DE7CC1" w:rsidRPr="00A94D13" w:rsidRDefault="00DE7CC1" w:rsidP="00017236">
      <w:pPr>
        <w:snapToGrid w:val="0"/>
        <w:rPr>
          <w:rFonts w:ascii="Arial" w:hAnsi="Arial" w:cs="Arial"/>
          <w:sz w:val="22"/>
          <w:szCs w:val="22"/>
          <w:shd w:val="clear" w:color="auto" w:fill="FFFFFF"/>
        </w:rPr>
      </w:pPr>
    </w:p>
    <w:p w14:paraId="4D2A2107" w14:textId="3BD5BAEC" w:rsidR="00435FB3" w:rsidRPr="00435FB3" w:rsidRDefault="00435FB3" w:rsidP="00017236">
      <w:pPr>
        <w:snapToGrid w:val="0"/>
        <w:rPr>
          <w:rFonts w:ascii="Arial" w:hAnsi="Arial" w:cs="Arial"/>
          <w:sz w:val="22"/>
          <w:szCs w:val="22"/>
          <w:lang w:val="fr-FR"/>
        </w:rPr>
      </w:pPr>
      <w:r w:rsidRPr="00435FB3">
        <w:rPr>
          <w:rFonts w:ascii="Arial" w:hAnsi="Arial" w:cs="Arial"/>
          <w:sz w:val="22"/>
          <w:szCs w:val="22"/>
          <w:lang w:val="fr-FR"/>
        </w:rPr>
        <w:t>Les nouveaux MCU du groupe RA2A2 sont pris en charge par le</w:t>
      </w:r>
      <w:r w:rsidR="00D87713">
        <w:rPr>
          <w:rFonts w:ascii="Arial" w:hAnsi="Arial" w:cs="Arial"/>
          <w:sz w:val="22"/>
          <w:szCs w:val="22"/>
          <w:lang w:val="fr-FR"/>
        </w:rPr>
        <w:t xml:space="preserve"> </w:t>
      </w:r>
      <w:hyperlink r:id="rId12" w:history="1">
        <w:r w:rsidR="00D87713" w:rsidRPr="00871D8E">
          <w:rPr>
            <w:rStyle w:val="Hyperlink"/>
            <w:rFonts w:ascii="Arial" w:hAnsi="Arial" w:cs="Arial"/>
            <w:sz w:val="22"/>
            <w:szCs w:val="22"/>
          </w:rPr>
          <w:t>Flexible Software Package</w:t>
        </w:r>
      </w:hyperlink>
      <w:r w:rsidRPr="00435FB3">
        <w:rPr>
          <w:rFonts w:ascii="Arial" w:hAnsi="Arial" w:cs="Arial"/>
          <w:sz w:val="22"/>
          <w:szCs w:val="22"/>
          <w:lang w:val="fr-FR"/>
        </w:rPr>
        <w:t xml:space="preserve"> (FSP) de Renesas. Le FSP permet un développement plus rapide des applications en fournissant tous les logiciels d'infrastructure nécessaires, y compris plusieurs RTOS, BSP, pilotes de périphériques, middleware, connectivité, réseau et piles de sécurité, ainsi que des logiciels de référence pour construire des solutions complexes d'IA, de commande de moteur et de cloud. Il permet aux clients d'intégrer leur propre code hérité et leur choix de RTOS avec le FSP, offrant ainsi une flexibilité totale dans le développement d'applications. L'utilisation du FSP facilitera la migration des conceptions RA2A2 vers des </w:t>
      </w:r>
      <w:r w:rsidR="00A84A0D">
        <w:rPr>
          <w:rFonts w:ascii="Arial" w:hAnsi="Arial" w:cs="Arial"/>
          <w:sz w:val="22"/>
          <w:szCs w:val="22"/>
          <w:lang w:val="fr-FR"/>
        </w:rPr>
        <w:t>MCU</w:t>
      </w:r>
      <w:r w:rsidRPr="00435FB3">
        <w:rPr>
          <w:rFonts w:ascii="Arial" w:hAnsi="Arial" w:cs="Arial"/>
          <w:sz w:val="22"/>
          <w:szCs w:val="22"/>
          <w:lang w:val="fr-FR"/>
        </w:rPr>
        <w:t xml:space="preserve"> RA plus grands si les clients le souhaitent.</w:t>
      </w:r>
    </w:p>
    <w:p w14:paraId="3CB6A121" w14:textId="3B867D38" w:rsidR="00164965" w:rsidRPr="00435FB3" w:rsidRDefault="00164965" w:rsidP="00017236">
      <w:pPr>
        <w:snapToGrid w:val="0"/>
        <w:rPr>
          <w:rFonts w:ascii="Arial" w:hAnsi="Arial" w:cs="Arial"/>
          <w:sz w:val="22"/>
          <w:szCs w:val="22"/>
          <w:lang w:val="fr-FR"/>
        </w:rPr>
      </w:pPr>
    </w:p>
    <w:p w14:paraId="48FE3621" w14:textId="5919E7F8" w:rsidR="00435FB3" w:rsidRPr="00435FB3" w:rsidRDefault="00435FB3" w:rsidP="00017236">
      <w:pPr>
        <w:snapToGrid w:val="0"/>
        <w:rPr>
          <w:rFonts w:ascii="Arial" w:hAnsi="Arial" w:cs="Arial"/>
          <w:b/>
          <w:bCs/>
          <w:sz w:val="22"/>
          <w:szCs w:val="22"/>
          <w:lang w:val="fr-FR"/>
        </w:rPr>
      </w:pPr>
      <w:bookmarkStart w:id="4" w:name="_Hlk148945605"/>
      <w:r w:rsidRPr="00435FB3">
        <w:rPr>
          <w:rFonts w:ascii="Arial" w:hAnsi="Arial" w:cs="Arial"/>
          <w:b/>
          <w:bCs/>
          <w:sz w:val="22"/>
          <w:szCs w:val="22"/>
          <w:lang w:val="fr-FR"/>
        </w:rPr>
        <w:t>Combinaisons Gagnantes</w:t>
      </w:r>
    </w:p>
    <w:p w14:paraId="5C988C52" w14:textId="0390B284" w:rsidR="00164965" w:rsidRPr="00435FB3" w:rsidRDefault="00435FB3" w:rsidP="00017236">
      <w:pPr>
        <w:snapToGrid w:val="0"/>
        <w:rPr>
          <w:rFonts w:ascii="Arial" w:hAnsi="Arial" w:cs="Arial"/>
          <w:sz w:val="22"/>
          <w:szCs w:val="22"/>
          <w:shd w:val="clear" w:color="auto" w:fill="FFFFFF"/>
          <w:lang w:val="fr-FR"/>
        </w:rPr>
      </w:pPr>
      <w:r w:rsidRPr="00435FB3">
        <w:rPr>
          <w:rFonts w:ascii="Arial" w:hAnsi="Arial" w:cs="Arial"/>
          <w:sz w:val="22"/>
          <w:szCs w:val="22"/>
          <w:shd w:val="clear" w:color="auto" w:fill="FFFFFF"/>
          <w:lang w:val="fr-FR"/>
        </w:rPr>
        <w:t xml:space="preserve">Renesas a associé les nouveaux MCU du groupe RA2A2 à de nombreux </w:t>
      </w:r>
      <w:r w:rsidR="00A84A0D">
        <w:rPr>
          <w:rFonts w:ascii="Arial" w:hAnsi="Arial" w:cs="Arial"/>
          <w:sz w:val="22"/>
          <w:szCs w:val="22"/>
          <w:shd w:val="clear" w:color="auto" w:fill="FFFFFF"/>
          <w:lang w:val="fr-FR"/>
        </w:rPr>
        <w:t>composants</w:t>
      </w:r>
      <w:r w:rsidRPr="00435FB3">
        <w:rPr>
          <w:rFonts w:ascii="Arial" w:hAnsi="Arial" w:cs="Arial"/>
          <w:sz w:val="22"/>
          <w:szCs w:val="22"/>
          <w:shd w:val="clear" w:color="auto" w:fill="FFFFFF"/>
          <w:lang w:val="fr-FR"/>
        </w:rPr>
        <w:t xml:space="preserve"> compatibles de son portefeuille pour offrir un large éventail de combinaisons gagnantes, dont</w:t>
      </w:r>
      <w:r w:rsidR="00D87713">
        <w:rPr>
          <w:rFonts w:ascii="Arial" w:hAnsi="Arial" w:cs="Arial"/>
          <w:sz w:val="22"/>
          <w:szCs w:val="22"/>
          <w:shd w:val="clear" w:color="auto" w:fill="FFFFFF"/>
          <w:lang w:val="fr-FR"/>
        </w:rPr>
        <w:t xml:space="preserve"> </w:t>
      </w:r>
      <w:hyperlink r:id="rId13" w:history="1">
        <w:r w:rsidR="00D87713" w:rsidRPr="007857DB">
          <w:rPr>
            <w:rStyle w:val="Hyperlink"/>
            <w:rFonts w:ascii="Arial" w:hAnsi="Arial" w:cs="Arial"/>
            <w:sz w:val="22"/>
            <w:szCs w:val="22"/>
            <w:shd w:val="clear" w:color="auto" w:fill="FFFFFF"/>
          </w:rPr>
          <w:t>3-Phase Smart Electric Meter</w:t>
        </w:r>
      </w:hyperlink>
      <w:r w:rsidRPr="00435FB3">
        <w:rPr>
          <w:rFonts w:ascii="Arial" w:hAnsi="Arial" w:cs="Arial"/>
          <w:sz w:val="22"/>
          <w:szCs w:val="22"/>
          <w:shd w:val="clear" w:color="auto" w:fill="FFFFFF"/>
          <w:lang w:val="fr-FR"/>
        </w:rPr>
        <w:t xml:space="preserve">. Les combinaisons gagnantes sont des architectures de système techniquement approuvées à partir de </w:t>
      </w:r>
      <w:r w:rsidR="00A84A0D">
        <w:rPr>
          <w:rFonts w:ascii="Arial" w:hAnsi="Arial" w:cs="Arial"/>
          <w:sz w:val="22"/>
          <w:szCs w:val="22"/>
          <w:shd w:val="clear" w:color="auto" w:fill="FFFFFF"/>
          <w:lang w:val="fr-FR"/>
        </w:rPr>
        <w:t>composants</w:t>
      </w:r>
      <w:r w:rsidRPr="00435FB3">
        <w:rPr>
          <w:rFonts w:ascii="Arial" w:hAnsi="Arial" w:cs="Arial"/>
          <w:sz w:val="22"/>
          <w:szCs w:val="22"/>
          <w:shd w:val="clear" w:color="auto" w:fill="FFFFFF"/>
          <w:lang w:val="fr-FR"/>
        </w:rPr>
        <w:t xml:space="preserve"> mutuellement compatibles qui fonctionnent ensemble de manière transparente pour apporter une conception optimisée et à faible risque pour un temps de mise sur le marché plus rapide. Renesas propose plus de 400 </w:t>
      </w:r>
      <w:r w:rsidR="00550A45">
        <w:rPr>
          <w:rFonts w:ascii="Arial" w:hAnsi="Arial" w:cs="Arial"/>
          <w:sz w:val="22"/>
          <w:szCs w:val="22"/>
          <w:shd w:val="clear" w:color="auto" w:fill="FFFFFF"/>
          <w:lang w:val="fr-FR"/>
        </w:rPr>
        <w:t>combinaisons gagnantes</w:t>
      </w:r>
      <w:r w:rsidRPr="00435FB3">
        <w:rPr>
          <w:rFonts w:ascii="Arial" w:hAnsi="Arial" w:cs="Arial"/>
          <w:sz w:val="22"/>
          <w:szCs w:val="22"/>
          <w:shd w:val="clear" w:color="auto" w:fill="FFFFFF"/>
          <w:lang w:val="fr-FR"/>
        </w:rPr>
        <w:t xml:space="preserve"> avec une large gamme de produits du portefeuille Renesas pour permettre aux clients d'accélérer le processus de conception et de mettre leurs produits sur le marché plus rapidement. Ces combinaisons sont disponibles à l'adresse suivante</w:t>
      </w:r>
      <w:r>
        <w:rPr>
          <w:rFonts w:ascii="Arial" w:hAnsi="Arial" w:cs="Arial"/>
          <w:sz w:val="22"/>
          <w:szCs w:val="22"/>
          <w:shd w:val="clear" w:color="auto" w:fill="FFFFFF"/>
          <w:lang w:val="fr-FR"/>
        </w:rPr>
        <w:t xml:space="preserve"> </w:t>
      </w:r>
      <w:hyperlink r:id="rId14" w:history="1">
        <w:r w:rsidR="00D87713" w:rsidRPr="007857DB">
          <w:rPr>
            <w:rStyle w:val="Hyperlink"/>
            <w:rFonts w:ascii="Arial" w:hAnsi="Arial" w:cs="Arial"/>
            <w:sz w:val="22"/>
            <w:szCs w:val="22"/>
            <w:shd w:val="clear" w:color="auto" w:fill="FFFFFF"/>
          </w:rPr>
          <w:t>renesas.com/win</w:t>
        </w:r>
      </w:hyperlink>
      <w:r w:rsidR="00164965" w:rsidRPr="00435FB3">
        <w:rPr>
          <w:rFonts w:ascii="Arial" w:hAnsi="Arial" w:cs="Arial"/>
          <w:sz w:val="22"/>
          <w:szCs w:val="22"/>
          <w:shd w:val="clear" w:color="auto" w:fill="FFFFFF"/>
          <w:lang w:val="fr-FR"/>
        </w:rPr>
        <w:t>.</w:t>
      </w:r>
    </w:p>
    <w:bookmarkEnd w:id="4"/>
    <w:p w14:paraId="0ACEF309" w14:textId="77777777" w:rsidR="00B562C2" w:rsidRPr="00435FB3" w:rsidRDefault="00B562C2" w:rsidP="00017236">
      <w:pPr>
        <w:snapToGrid w:val="0"/>
        <w:rPr>
          <w:rFonts w:ascii="Arial" w:hAnsi="Arial" w:cs="Arial"/>
          <w:sz w:val="22"/>
          <w:szCs w:val="22"/>
          <w:shd w:val="clear" w:color="auto" w:fill="FFFFFF"/>
          <w:lang w:val="fr-FR"/>
        </w:rPr>
      </w:pPr>
    </w:p>
    <w:p w14:paraId="2156D9D4" w14:textId="488D94A6" w:rsidR="00435FB3" w:rsidRPr="00435FB3" w:rsidRDefault="00435FB3" w:rsidP="00017236">
      <w:pPr>
        <w:snapToGrid w:val="0"/>
        <w:rPr>
          <w:rFonts w:ascii="Arial" w:hAnsi="Arial" w:cs="Arial"/>
          <w:b/>
          <w:bCs/>
          <w:sz w:val="22"/>
          <w:szCs w:val="22"/>
          <w:shd w:val="clear" w:color="auto" w:fill="FFFFFF"/>
          <w:lang w:val="fr-FR"/>
        </w:rPr>
      </w:pPr>
      <w:r w:rsidRPr="00435FB3">
        <w:rPr>
          <w:rFonts w:ascii="Arial" w:hAnsi="Arial" w:cs="Arial"/>
          <w:b/>
          <w:bCs/>
          <w:sz w:val="22"/>
          <w:szCs w:val="22"/>
          <w:shd w:val="clear" w:color="auto" w:fill="FFFFFF"/>
          <w:lang w:val="fr-FR"/>
        </w:rPr>
        <w:t>Disponibilité</w:t>
      </w:r>
    </w:p>
    <w:p w14:paraId="45DB63F4" w14:textId="177BD573" w:rsidR="005440E8" w:rsidRPr="00435FB3" w:rsidRDefault="00435FB3" w:rsidP="00017236">
      <w:pPr>
        <w:snapToGrid w:val="0"/>
        <w:rPr>
          <w:rFonts w:ascii="Arial" w:hAnsi="Arial" w:cs="Arial"/>
          <w:sz w:val="22"/>
          <w:szCs w:val="22"/>
          <w:shd w:val="clear" w:color="auto" w:fill="FFFFFF"/>
          <w:lang w:val="fr-FR"/>
        </w:rPr>
      </w:pPr>
      <w:r w:rsidRPr="00435FB3">
        <w:rPr>
          <w:rFonts w:ascii="Arial" w:hAnsi="Arial" w:cs="Arial"/>
          <w:sz w:val="22"/>
          <w:szCs w:val="22"/>
          <w:shd w:val="clear" w:color="auto" w:fill="FFFFFF"/>
          <w:lang w:val="fr-FR"/>
        </w:rPr>
        <w:t xml:space="preserve">Les MCU du groupe RA2A2 sont disponibles dès maintenant, ainsi que le logiciel FSP et le kit </w:t>
      </w:r>
      <w:proofErr w:type="gramStart"/>
      <w:r w:rsidRPr="00435FB3">
        <w:rPr>
          <w:rFonts w:ascii="Arial" w:hAnsi="Arial" w:cs="Arial"/>
          <w:sz w:val="22"/>
          <w:szCs w:val="22"/>
          <w:shd w:val="clear" w:color="auto" w:fill="FFFFFF"/>
          <w:lang w:val="fr-FR"/>
        </w:rPr>
        <w:t>d'évaluation</w:t>
      </w:r>
      <w:proofErr w:type="gramEnd"/>
      <w:r w:rsidRPr="00435FB3">
        <w:rPr>
          <w:rFonts w:ascii="Arial" w:hAnsi="Arial" w:cs="Arial"/>
          <w:sz w:val="22"/>
          <w:szCs w:val="22"/>
          <w:shd w:val="clear" w:color="auto" w:fill="FFFFFF"/>
          <w:lang w:val="fr-FR"/>
        </w:rPr>
        <w:t xml:space="preserve"> RA2A2. Les échantillons et les kits peuvent être commandés sur le site Web de Renesas ou auprès des distributeurs. De plus amples informations sur les nouveaux MCU sont disponibles à l'adresse</w:t>
      </w:r>
      <w:r w:rsidR="00A025D8">
        <w:rPr>
          <w:rFonts w:ascii="Arial" w:hAnsi="Arial" w:cs="Arial"/>
          <w:sz w:val="22"/>
          <w:szCs w:val="22"/>
          <w:shd w:val="clear" w:color="auto" w:fill="FFFFFF"/>
          <w:lang w:val="fr-FR"/>
        </w:rPr>
        <w:t xml:space="preserve"> </w:t>
      </w:r>
      <w:hyperlink r:id="rId15" w:history="1">
        <w:r w:rsidR="00A025D8" w:rsidRPr="007857DB">
          <w:rPr>
            <w:rStyle w:val="Hyperlink"/>
            <w:rFonts w:ascii="Arial" w:hAnsi="Arial" w:cs="Arial"/>
            <w:sz w:val="22"/>
            <w:szCs w:val="22"/>
          </w:rPr>
          <w:t>renesas.com/RA2A2</w:t>
        </w:r>
      </w:hyperlink>
      <w:r w:rsidRPr="00435FB3">
        <w:rPr>
          <w:rFonts w:ascii="Arial" w:hAnsi="Arial" w:cs="Arial"/>
          <w:sz w:val="22"/>
          <w:szCs w:val="22"/>
          <w:shd w:val="clear" w:color="auto" w:fill="FFFFFF"/>
          <w:lang w:val="fr-FR"/>
        </w:rPr>
        <w:t>.</w:t>
      </w:r>
    </w:p>
    <w:p w14:paraId="6E872C19" w14:textId="77777777" w:rsidR="0093148A" w:rsidRPr="00435FB3" w:rsidRDefault="0093148A" w:rsidP="00017236">
      <w:pPr>
        <w:snapToGrid w:val="0"/>
        <w:rPr>
          <w:rFonts w:ascii="Arial" w:hAnsi="Arial" w:cs="Arial"/>
          <w:sz w:val="22"/>
          <w:szCs w:val="22"/>
          <w:shd w:val="clear" w:color="auto" w:fill="FFFFFF"/>
          <w:lang w:val="fr-FR"/>
        </w:rPr>
      </w:pPr>
    </w:p>
    <w:p w14:paraId="58B93295" w14:textId="77777777" w:rsidR="003211C6" w:rsidRPr="003211C6" w:rsidRDefault="003211C6" w:rsidP="003211C6">
      <w:pPr>
        <w:rPr>
          <w:rFonts w:ascii="Arial" w:eastAsia="Arial" w:hAnsi="Arial" w:cs="Arial"/>
          <w:sz w:val="22"/>
          <w:szCs w:val="22"/>
          <w:lang w:val="fr-FR"/>
        </w:rPr>
      </w:pPr>
    </w:p>
    <w:p w14:paraId="53D65425" w14:textId="77777777" w:rsidR="003211C6" w:rsidRPr="003211C6" w:rsidRDefault="003211C6" w:rsidP="003211C6">
      <w:pPr>
        <w:autoSpaceDE w:val="0"/>
        <w:autoSpaceDN w:val="0"/>
        <w:adjustRightInd w:val="0"/>
        <w:snapToGrid w:val="0"/>
        <w:rPr>
          <w:rFonts w:ascii="Arial" w:eastAsia="MS PGothic" w:hAnsi="Arial" w:cs="Arial"/>
          <w:b/>
          <w:sz w:val="22"/>
          <w:szCs w:val="22"/>
          <w:lang w:val="fr-FR" w:eastAsia="ja-JP"/>
        </w:rPr>
      </w:pPr>
      <w:r w:rsidRPr="003211C6">
        <w:rPr>
          <w:rFonts w:ascii="Arial" w:eastAsia="MS PGothic" w:hAnsi="Arial" w:cs="Arial"/>
          <w:b/>
          <w:sz w:val="22"/>
          <w:szCs w:val="22"/>
          <w:lang w:val="fr-FR" w:eastAsia="ja-JP"/>
        </w:rPr>
        <w:t>Leadership de Renesas dans le MCU</w:t>
      </w:r>
    </w:p>
    <w:p w14:paraId="6066FD5C" w14:textId="4BAC9BEA" w:rsidR="003211C6" w:rsidRPr="003211C6" w:rsidRDefault="003211C6" w:rsidP="003211C6">
      <w:pPr>
        <w:autoSpaceDE w:val="0"/>
        <w:autoSpaceDN w:val="0"/>
        <w:adjustRightInd w:val="0"/>
        <w:snapToGrid w:val="0"/>
        <w:rPr>
          <w:rFonts w:ascii="Arial" w:eastAsia="MS PGothic" w:hAnsi="Arial" w:cs="Arial"/>
          <w:sz w:val="22"/>
          <w:szCs w:val="22"/>
          <w:lang w:val="fr-FR" w:eastAsia="ja-JP"/>
        </w:rPr>
      </w:pPr>
      <w:r w:rsidRPr="003211C6">
        <w:rPr>
          <w:rFonts w:ascii="Arial" w:eastAsia="MS PGothic" w:hAnsi="Arial" w:cs="Arial"/>
          <w:sz w:val="22"/>
          <w:szCs w:val="22"/>
          <w:lang w:val="fr-FR" w:eastAsia="ja-JP"/>
        </w:rPr>
        <w:t xml:space="preserve">Leader mondial des microcontrôleurs, Renesas expédie plus de 3,5 milliards d'unités par an, avec environ 50 % des expéditions destinées à l'industrie automobile, et le reste prenant en charge les applications industrielles et Internet des objets ainsi que les centres de données et les infrastructures de communication. Renesas possède le plus large portefeuille de composants 8, 16 et 32 ​​bits, offrant une qualité et une efficacité inégalées avec des performances exceptionnelles. En tant que fournisseur de confiance, Renesas possède des </w:t>
      </w:r>
      <w:r w:rsidRPr="003211C6">
        <w:rPr>
          <w:rFonts w:ascii="Arial" w:eastAsia="MS PGothic" w:hAnsi="Arial" w:cs="Arial"/>
          <w:sz w:val="22"/>
          <w:szCs w:val="22"/>
          <w:lang w:val="fr-FR" w:eastAsia="ja-JP"/>
        </w:rPr>
        <w:lastRenderedPageBreak/>
        <w:t>décennies d'expérience dans la conception de MCU intelligents et sécurisés, soutenus par un modèle de production à double source, la technologie de process MCU la plus avancée du secteur et un vaste réseau de plus de 2</w:t>
      </w:r>
      <w:r w:rsidR="00B426B2">
        <w:rPr>
          <w:rFonts w:ascii="Arial" w:eastAsia="MS PGothic" w:hAnsi="Arial" w:cs="Arial"/>
          <w:sz w:val="22"/>
          <w:szCs w:val="22"/>
          <w:lang w:val="fr-FR" w:eastAsia="ja-JP"/>
        </w:rPr>
        <w:t>5</w:t>
      </w:r>
      <w:r w:rsidRPr="003211C6">
        <w:rPr>
          <w:rFonts w:ascii="Arial" w:eastAsia="MS PGothic" w:hAnsi="Arial" w:cs="Arial"/>
          <w:sz w:val="22"/>
          <w:szCs w:val="22"/>
          <w:lang w:val="fr-FR" w:eastAsia="ja-JP"/>
        </w:rPr>
        <w:t>0 partenaires dans son écosystème. Pour plus d'informations sur les MCU Renesas, visitez</w:t>
      </w:r>
      <w:r w:rsidR="00A025D8">
        <w:rPr>
          <w:rFonts w:ascii="Arial" w:eastAsia="MS PGothic" w:hAnsi="Arial" w:cs="Arial"/>
          <w:sz w:val="22"/>
          <w:szCs w:val="22"/>
          <w:lang w:val="fr-FR" w:eastAsia="ja-JP"/>
        </w:rPr>
        <w:t xml:space="preserve"> </w:t>
      </w:r>
      <w:hyperlink r:id="rId16" w:history="1">
        <w:r w:rsidR="00A025D8" w:rsidRPr="007857DB">
          <w:rPr>
            <w:rStyle w:val="Hyperlink"/>
            <w:rFonts w:ascii="Arial" w:eastAsiaTheme="majorEastAsia" w:hAnsi="Arial" w:cs="Arial"/>
            <w:sz w:val="22"/>
            <w:szCs w:val="22"/>
            <w:lang w:eastAsia="ja-JP"/>
          </w:rPr>
          <w:t>renesas.com/MCUs</w:t>
        </w:r>
      </w:hyperlink>
      <w:r w:rsidRPr="003211C6">
        <w:rPr>
          <w:rFonts w:ascii="Arial" w:eastAsia="MS PGothic" w:hAnsi="Arial" w:cs="Arial"/>
          <w:sz w:val="22"/>
          <w:szCs w:val="22"/>
          <w:lang w:val="fr-FR" w:eastAsia="ja-JP"/>
        </w:rPr>
        <w:t>.</w:t>
      </w:r>
    </w:p>
    <w:p w14:paraId="6A129E2B" w14:textId="77777777" w:rsidR="003211C6" w:rsidRPr="003211C6" w:rsidRDefault="003211C6" w:rsidP="003211C6">
      <w:pPr>
        <w:snapToGrid w:val="0"/>
        <w:rPr>
          <w:rFonts w:ascii="Arial" w:hAnsi="Arial" w:cs="Arial"/>
          <w:b/>
          <w:bCs/>
          <w:color w:val="000000"/>
          <w:sz w:val="22"/>
          <w:szCs w:val="22"/>
          <w:lang w:val="fr-FR"/>
        </w:rPr>
      </w:pPr>
    </w:p>
    <w:p w14:paraId="674AB91A" w14:textId="77777777" w:rsidR="003211C6" w:rsidRPr="003211C6" w:rsidRDefault="003211C6" w:rsidP="003211C6">
      <w:pPr>
        <w:snapToGrid w:val="0"/>
        <w:rPr>
          <w:rFonts w:ascii="Arial" w:hAnsi="Arial" w:cs="Arial"/>
          <w:b/>
          <w:bCs/>
          <w:color w:val="000000"/>
          <w:sz w:val="22"/>
          <w:szCs w:val="22"/>
          <w:lang w:val="fr-FR"/>
        </w:rPr>
      </w:pPr>
    </w:p>
    <w:p w14:paraId="38AC0059" w14:textId="77777777" w:rsidR="003211C6" w:rsidRPr="003211C6" w:rsidRDefault="003211C6" w:rsidP="003211C6">
      <w:pPr>
        <w:snapToGrid w:val="0"/>
        <w:rPr>
          <w:rFonts w:ascii="Arial" w:hAnsi="Arial" w:cs="Arial"/>
          <w:b/>
          <w:bCs/>
          <w:color w:val="000000"/>
          <w:sz w:val="22"/>
          <w:szCs w:val="22"/>
          <w:lang w:val="fr-FR"/>
        </w:rPr>
      </w:pPr>
      <w:r w:rsidRPr="003211C6">
        <w:rPr>
          <w:rFonts w:ascii="Arial" w:hAnsi="Arial" w:cs="Arial"/>
          <w:b/>
          <w:bCs/>
          <w:color w:val="000000"/>
          <w:sz w:val="22"/>
          <w:szCs w:val="22"/>
          <w:lang w:val="fr-FR"/>
        </w:rPr>
        <w:t>À propos de Renesas Electronics Corporation</w:t>
      </w:r>
    </w:p>
    <w:p w14:paraId="3996315F" w14:textId="77777777" w:rsidR="003211C6" w:rsidRPr="003211C6" w:rsidRDefault="003211C6" w:rsidP="003211C6">
      <w:pPr>
        <w:snapToGrid w:val="0"/>
        <w:rPr>
          <w:rFonts w:ascii="Arial" w:eastAsia="Arial" w:hAnsi="Arial" w:cs="Arial"/>
          <w:sz w:val="22"/>
          <w:szCs w:val="22"/>
          <w:lang w:val="fr-FR"/>
        </w:rPr>
      </w:pPr>
      <w:r w:rsidRPr="003211C6">
        <w:rPr>
          <w:rFonts w:ascii="Arial" w:eastAsia="Arial" w:hAnsi="Arial" w:cs="Arial"/>
          <w:sz w:val="22"/>
          <w:szCs w:val="22"/>
          <w:lang w:val="fr-FR"/>
        </w:rPr>
        <w:t>Renesas Electronics Corporation (</w:t>
      </w:r>
      <w:hyperlink r:id="rId17" w:history="1">
        <w:proofErr w:type="gramStart"/>
        <w:r w:rsidRPr="003211C6">
          <w:rPr>
            <w:rFonts w:ascii="Arial" w:eastAsia="MS PGothic" w:hAnsi="Arial" w:cs="Arial"/>
            <w:color w:val="0563C1"/>
            <w:sz w:val="22"/>
            <w:szCs w:val="22"/>
            <w:u w:val="single"/>
            <w:lang w:val="fr-FR"/>
          </w:rPr>
          <w:t>TSE:</w:t>
        </w:r>
        <w:proofErr w:type="gramEnd"/>
        <w:r w:rsidRPr="003211C6">
          <w:rPr>
            <w:rFonts w:ascii="Arial" w:eastAsia="MS PGothic" w:hAnsi="Arial" w:cs="Arial"/>
            <w:color w:val="0563C1"/>
            <w:sz w:val="22"/>
            <w:szCs w:val="22"/>
            <w:u w:val="single"/>
            <w:lang w:val="fr-FR"/>
          </w:rPr>
          <w:t xml:space="preserve"> 6723</w:t>
        </w:r>
      </w:hyperlink>
      <w:r w:rsidRPr="003211C6">
        <w:rPr>
          <w:rFonts w:ascii="Arial" w:eastAsia="Arial" w:hAnsi="Arial" w:cs="Arial"/>
          <w:sz w:val="22"/>
          <w:szCs w:val="22"/>
          <w:lang w:val="fr-FR"/>
        </w:rPr>
        <w:t xml:space="preserve">) offre un avenir plus sûr, plus intelligent et plus durable où la technologie nous facilite la vie. Premier fournisseur mondial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8" w:history="1">
        <w:r w:rsidRPr="003211C6">
          <w:rPr>
            <w:rFonts w:ascii="Arial" w:eastAsia="MS PGothic" w:hAnsi="Arial" w:cs="Arial"/>
            <w:color w:val="0563C1"/>
            <w:sz w:val="22"/>
            <w:szCs w:val="22"/>
            <w:u w:val="single"/>
            <w:lang w:val="fr-FR"/>
          </w:rPr>
          <w:t>renesas.com</w:t>
        </w:r>
      </w:hyperlink>
      <w:r w:rsidRPr="003211C6">
        <w:rPr>
          <w:rFonts w:ascii="Arial" w:eastAsia="Arial" w:hAnsi="Arial" w:cs="Arial"/>
          <w:sz w:val="22"/>
          <w:szCs w:val="22"/>
          <w:lang w:val="fr-FR"/>
        </w:rPr>
        <w:t xml:space="preserve">. Suivez-nous sur </w:t>
      </w:r>
      <w:hyperlink r:id="rId19" w:history="1">
        <w:r w:rsidRPr="003211C6">
          <w:rPr>
            <w:rFonts w:ascii="Arial" w:eastAsia="MS PGothic" w:hAnsi="Arial" w:cs="Arial"/>
            <w:color w:val="0563C1"/>
            <w:sz w:val="22"/>
            <w:szCs w:val="22"/>
            <w:u w:val="single"/>
            <w:lang w:val="fr-FR"/>
          </w:rPr>
          <w:t>LinkedIn</w:t>
        </w:r>
      </w:hyperlink>
      <w:r w:rsidRPr="003211C6">
        <w:rPr>
          <w:rFonts w:ascii="Arial" w:hAnsi="Arial" w:cs="Arial"/>
          <w:sz w:val="22"/>
          <w:szCs w:val="22"/>
          <w:lang w:val="fr-FR"/>
        </w:rPr>
        <w:t xml:space="preserve">, </w:t>
      </w:r>
      <w:hyperlink r:id="rId20" w:history="1">
        <w:r w:rsidRPr="003211C6">
          <w:rPr>
            <w:rFonts w:ascii="Arial" w:eastAsia="MS PGothic" w:hAnsi="Arial" w:cs="Arial"/>
            <w:color w:val="0563C1"/>
            <w:sz w:val="22"/>
            <w:szCs w:val="22"/>
            <w:u w:val="single"/>
            <w:lang w:val="fr-FR"/>
          </w:rPr>
          <w:t>Facebook</w:t>
        </w:r>
      </w:hyperlink>
      <w:r w:rsidRPr="003211C6">
        <w:rPr>
          <w:rFonts w:ascii="Arial" w:hAnsi="Arial" w:cs="Arial"/>
          <w:sz w:val="22"/>
          <w:szCs w:val="22"/>
          <w:lang w:val="fr-FR"/>
        </w:rPr>
        <w:t xml:space="preserve">, </w:t>
      </w:r>
      <w:hyperlink r:id="rId21" w:tgtFrame="_blank" w:history="1">
        <w:r w:rsidRPr="003211C6">
          <w:rPr>
            <w:rFonts w:ascii="Arial" w:hAnsi="Arial" w:cs="Arial"/>
            <w:color w:val="0563C1"/>
            <w:sz w:val="22"/>
            <w:szCs w:val="22"/>
            <w:u w:val="single"/>
          </w:rPr>
          <w:t>X</w:t>
        </w:r>
      </w:hyperlink>
      <w:r w:rsidRPr="003211C6">
        <w:rPr>
          <w:rFonts w:ascii="Arial" w:hAnsi="Arial" w:cs="Arial"/>
          <w:sz w:val="22"/>
          <w:szCs w:val="22"/>
        </w:rPr>
        <w:t>,</w:t>
      </w:r>
      <w:r w:rsidRPr="003211C6">
        <w:rPr>
          <w:rFonts w:ascii="Arial" w:hAnsi="Arial" w:cs="Arial"/>
          <w:sz w:val="22"/>
          <w:szCs w:val="22"/>
          <w:lang w:val="fr-FR"/>
        </w:rPr>
        <w:t xml:space="preserve"> </w:t>
      </w:r>
      <w:hyperlink r:id="rId22" w:history="1">
        <w:r w:rsidRPr="003211C6">
          <w:rPr>
            <w:rFonts w:ascii="Arial" w:eastAsia="MS PGothic" w:hAnsi="Arial" w:cs="Arial"/>
            <w:color w:val="0563C1"/>
            <w:sz w:val="22"/>
            <w:szCs w:val="22"/>
            <w:u w:val="single"/>
            <w:lang w:val="fr-FR"/>
          </w:rPr>
          <w:t>YouTube</w:t>
        </w:r>
      </w:hyperlink>
      <w:r w:rsidRPr="003211C6">
        <w:rPr>
          <w:rFonts w:ascii="Arial" w:eastAsia="Arial" w:hAnsi="Arial" w:cs="Arial"/>
          <w:sz w:val="22"/>
          <w:szCs w:val="22"/>
          <w:lang w:val="fr-FR"/>
        </w:rPr>
        <w:t xml:space="preserve"> et </w:t>
      </w:r>
      <w:hyperlink r:id="rId23" w:history="1">
        <w:r w:rsidRPr="003211C6">
          <w:rPr>
            <w:rFonts w:ascii="Arial" w:hAnsi="Arial" w:cs="Arial"/>
            <w:color w:val="0563C1"/>
            <w:sz w:val="22"/>
            <w:szCs w:val="22"/>
            <w:u w:val="single"/>
            <w:lang w:val="fr-FR"/>
          </w:rPr>
          <w:t>Instagram</w:t>
        </w:r>
      </w:hyperlink>
      <w:r w:rsidRPr="003211C6">
        <w:rPr>
          <w:rFonts w:ascii="Arial" w:eastAsia="Arial" w:hAnsi="Arial" w:cs="Arial"/>
          <w:sz w:val="22"/>
          <w:szCs w:val="22"/>
          <w:lang w:val="fr-FR"/>
        </w:rPr>
        <w:t>.</w:t>
      </w:r>
    </w:p>
    <w:p w14:paraId="51F0D796" w14:textId="1B65C2EB" w:rsidR="003211C6" w:rsidRDefault="003211C6" w:rsidP="003211C6">
      <w:pPr>
        <w:snapToGrid w:val="0"/>
        <w:rPr>
          <w:rFonts w:ascii="Arial" w:hAnsi="Arial" w:cs="Arial"/>
          <w:sz w:val="22"/>
          <w:szCs w:val="22"/>
          <w:lang w:val="fr-FR"/>
        </w:rPr>
      </w:pPr>
    </w:p>
    <w:p w14:paraId="29F379FA" w14:textId="77777777" w:rsidR="002D045D" w:rsidRPr="003211C6" w:rsidRDefault="002D045D" w:rsidP="003211C6">
      <w:pPr>
        <w:snapToGrid w:val="0"/>
        <w:rPr>
          <w:rFonts w:ascii="Arial" w:hAnsi="Arial" w:cs="Arial"/>
          <w:sz w:val="22"/>
          <w:szCs w:val="22"/>
          <w:lang w:val="fr-FR"/>
        </w:rPr>
      </w:pPr>
    </w:p>
    <w:p w14:paraId="0223C687" w14:textId="77777777" w:rsidR="00531988" w:rsidRPr="00EC70E5" w:rsidRDefault="00531988" w:rsidP="00531988">
      <w:pPr>
        <w:jc w:val="center"/>
        <w:rPr>
          <w:rFonts w:ascii="Arial" w:eastAsia="Arial" w:hAnsi="Arial" w:cs="Arial"/>
          <w:sz w:val="22"/>
          <w:szCs w:val="22"/>
          <w:lang w:val="fr-FR"/>
        </w:rPr>
      </w:pPr>
      <w:r w:rsidRPr="00EC70E5">
        <w:rPr>
          <w:rFonts w:ascii="Arial" w:eastAsia="Arial" w:hAnsi="Arial" w:cs="Arial"/>
          <w:sz w:val="22"/>
          <w:szCs w:val="22"/>
          <w:lang w:val="fr-FR"/>
        </w:rPr>
        <w:t>###</w:t>
      </w:r>
    </w:p>
    <w:bookmarkEnd w:id="1"/>
    <w:p w14:paraId="0D8E98F5" w14:textId="43C58D53" w:rsidR="00501687" w:rsidRDefault="00501687" w:rsidP="00743CC0">
      <w:pPr>
        <w:snapToGrid w:val="0"/>
        <w:rPr>
          <w:rFonts w:asciiTheme="majorHAnsi" w:eastAsia="Arial" w:hAnsiTheme="majorHAnsi" w:cstheme="majorHAnsi"/>
          <w:sz w:val="22"/>
          <w:szCs w:val="22"/>
          <w:lang w:val="fr-FR"/>
        </w:rPr>
      </w:pPr>
    </w:p>
    <w:p w14:paraId="4E0E732F" w14:textId="77777777" w:rsidR="002D045D" w:rsidRDefault="002D045D" w:rsidP="006468EB">
      <w:pPr>
        <w:snapToGrid w:val="0"/>
        <w:rPr>
          <w:rFonts w:ascii="Arial" w:eastAsia="Calibri" w:hAnsi="Arial" w:cs="Arial"/>
          <w:color w:val="0D0D0D"/>
          <w:sz w:val="16"/>
          <w:szCs w:val="16"/>
          <w:shd w:val="clear" w:color="auto" w:fill="FFFFFF"/>
          <w:lang w:val="fr-FR" w:eastAsia="x-none"/>
        </w:rPr>
      </w:pPr>
    </w:p>
    <w:p w14:paraId="1C2DB98A" w14:textId="24683D90" w:rsidR="006468EB" w:rsidRPr="006468EB" w:rsidRDefault="006468EB" w:rsidP="006468EB">
      <w:pPr>
        <w:snapToGrid w:val="0"/>
        <w:rPr>
          <w:rFonts w:ascii="Arial" w:eastAsia="Calibri" w:hAnsi="Arial" w:cs="Arial"/>
          <w:color w:val="0D0D0D"/>
          <w:sz w:val="16"/>
          <w:szCs w:val="16"/>
          <w:shd w:val="clear" w:color="auto" w:fill="FFFFFF"/>
          <w:lang w:val="fr-FR" w:eastAsia="x-none"/>
        </w:rPr>
      </w:pPr>
      <w:r w:rsidRPr="006468EB">
        <w:rPr>
          <w:rFonts w:ascii="Arial" w:eastAsia="Calibri" w:hAnsi="Arial" w:cs="Arial"/>
          <w:color w:val="0D0D0D"/>
          <w:sz w:val="16"/>
          <w:szCs w:val="16"/>
          <w:shd w:val="clear" w:color="auto" w:fill="FFFFFF"/>
          <w:lang w:val="fr-FR" w:eastAsia="x-none"/>
        </w:rPr>
        <w:t>(Remarques)</w:t>
      </w:r>
      <w:r>
        <w:rPr>
          <w:rFonts w:ascii="Arial" w:eastAsia="Calibri" w:hAnsi="Arial" w:cs="Arial"/>
          <w:color w:val="0D0D0D"/>
          <w:sz w:val="16"/>
          <w:szCs w:val="16"/>
          <w:shd w:val="clear" w:color="auto" w:fill="FFFFFF"/>
          <w:lang w:val="fr-FR" w:eastAsia="x-none"/>
        </w:rPr>
        <w:t xml:space="preserve"> </w:t>
      </w:r>
      <w:r w:rsidRPr="006468EB">
        <w:rPr>
          <w:rFonts w:ascii="Arial" w:eastAsia="Calibri" w:hAnsi="Arial" w:cs="Arial"/>
          <w:color w:val="0D0D0D"/>
          <w:sz w:val="16"/>
          <w:szCs w:val="16"/>
          <w:shd w:val="clear" w:color="auto" w:fill="FFFFFF"/>
          <w:lang w:val="fr-FR" w:eastAsia="x-none"/>
        </w:rPr>
        <w:t>Tous les noms de produits ou de services mentionnés dans ce communiqué de presse sont des marques commerciales ou des marques déposées de leurs propriétaires respectifs.</w:t>
      </w:r>
    </w:p>
    <w:p w14:paraId="2133A3CC" w14:textId="77777777" w:rsidR="006468EB" w:rsidRPr="006468EB" w:rsidRDefault="006468EB" w:rsidP="006468EB">
      <w:pPr>
        <w:rPr>
          <w:rFonts w:ascii="Calibri Light" w:hAnsi="Calibri Light"/>
          <w:color w:val="000000"/>
          <w:sz w:val="22"/>
          <w:lang w:val="fr-FR"/>
        </w:rPr>
      </w:pPr>
    </w:p>
    <w:p w14:paraId="551F9995" w14:textId="77777777" w:rsidR="006468EB" w:rsidRPr="006468EB" w:rsidRDefault="006468EB" w:rsidP="006468EB">
      <w:pPr>
        <w:rPr>
          <w:rFonts w:ascii="Calibri Light" w:hAnsi="Calibri Light"/>
          <w:color w:val="000000"/>
          <w:sz w:val="22"/>
          <w:lang w:val="fr-FR"/>
        </w:rPr>
      </w:pPr>
    </w:p>
    <w:p w14:paraId="3853C61E" w14:textId="77777777" w:rsidR="006468EB" w:rsidRPr="006468EB" w:rsidRDefault="006468EB" w:rsidP="006468EB">
      <w:pPr>
        <w:rPr>
          <w:rFonts w:ascii="Calibri Light" w:hAnsi="Calibri Light"/>
          <w:color w:val="000000"/>
          <w:sz w:val="22"/>
          <w:lang w:val="fr-FR"/>
        </w:rPr>
      </w:pPr>
    </w:p>
    <w:p w14:paraId="00E43057" w14:textId="77777777" w:rsidR="006468EB" w:rsidRPr="006468EB" w:rsidRDefault="006468EB" w:rsidP="006468EB">
      <w:pPr>
        <w:widowControl w:val="0"/>
        <w:jc w:val="both"/>
        <w:rPr>
          <w:rFonts w:ascii="Arial" w:eastAsia="MS Mincho" w:hAnsi="Arial" w:cs="Arial"/>
          <w:b/>
          <w:kern w:val="2"/>
          <w:sz w:val="20"/>
          <w:szCs w:val="22"/>
          <w:lang w:val="fr-FR" w:eastAsia="ja-JP"/>
        </w:rPr>
      </w:pPr>
      <w:r w:rsidRPr="006468EB">
        <w:rPr>
          <w:rFonts w:ascii="Arial" w:eastAsia="MS Mincho" w:hAnsi="Arial" w:cs="Arial"/>
          <w:b/>
          <w:kern w:val="2"/>
          <w:sz w:val="20"/>
          <w:szCs w:val="22"/>
          <w:lang w:val="fr-FR" w:eastAsia="ja-JP"/>
        </w:rPr>
        <w:t>Contact médias :</w:t>
      </w:r>
    </w:p>
    <w:p w14:paraId="4D1F1900" w14:textId="77777777" w:rsidR="006468EB" w:rsidRPr="006468EB" w:rsidRDefault="006468EB" w:rsidP="006468EB">
      <w:pPr>
        <w:widowControl w:val="0"/>
        <w:jc w:val="both"/>
        <w:rPr>
          <w:rFonts w:ascii="Arial" w:eastAsia="MS Mincho" w:hAnsi="Arial" w:cs="Arial"/>
          <w:kern w:val="2"/>
          <w:sz w:val="20"/>
          <w:szCs w:val="20"/>
          <w:lang w:val="fr-FR" w:eastAsia="ja-JP"/>
        </w:rPr>
      </w:pPr>
      <w:r w:rsidRPr="006468EB">
        <w:rPr>
          <w:rFonts w:ascii="Arial" w:eastAsia="MS Mincho" w:hAnsi="Arial" w:cs="Arial"/>
          <w:kern w:val="2"/>
          <w:sz w:val="20"/>
          <w:szCs w:val="20"/>
          <w:lang w:val="fr-FR" w:eastAsia="ja-JP"/>
        </w:rPr>
        <w:t>Alexandra Janetzko</w:t>
      </w:r>
    </w:p>
    <w:p w14:paraId="3D0EF2F6" w14:textId="77777777" w:rsidR="006468EB" w:rsidRPr="006468EB" w:rsidRDefault="006468EB" w:rsidP="006468EB">
      <w:pPr>
        <w:widowControl w:val="0"/>
        <w:jc w:val="both"/>
        <w:rPr>
          <w:rFonts w:ascii="Arial" w:eastAsia="MS Mincho" w:hAnsi="Arial" w:cs="Arial"/>
          <w:kern w:val="2"/>
          <w:sz w:val="20"/>
          <w:szCs w:val="20"/>
          <w:lang w:val="fr-FR" w:eastAsia="ja-JP"/>
        </w:rPr>
      </w:pPr>
      <w:r w:rsidRPr="006468EB">
        <w:rPr>
          <w:rFonts w:ascii="Arial" w:eastAsia="MS Mincho" w:hAnsi="Arial" w:cs="Arial"/>
          <w:kern w:val="2"/>
          <w:sz w:val="20"/>
          <w:szCs w:val="20"/>
          <w:lang w:val="fr-FR" w:eastAsia="ja-JP"/>
        </w:rPr>
        <w:t xml:space="preserve">HBI Communication Helga Bailey GmbH (PR </w:t>
      </w:r>
      <w:proofErr w:type="spellStart"/>
      <w:r w:rsidRPr="006468EB">
        <w:rPr>
          <w:rFonts w:ascii="Arial" w:eastAsia="MS Mincho" w:hAnsi="Arial" w:cs="Arial"/>
          <w:kern w:val="2"/>
          <w:sz w:val="20"/>
          <w:szCs w:val="20"/>
          <w:lang w:val="fr-FR" w:eastAsia="ja-JP"/>
        </w:rPr>
        <w:t>agency</w:t>
      </w:r>
      <w:proofErr w:type="spellEnd"/>
      <w:r w:rsidRPr="006468EB">
        <w:rPr>
          <w:rFonts w:ascii="Arial" w:eastAsia="MS Mincho" w:hAnsi="Arial" w:cs="Arial"/>
          <w:kern w:val="2"/>
          <w:sz w:val="20"/>
          <w:szCs w:val="20"/>
          <w:lang w:val="fr-FR" w:eastAsia="ja-JP"/>
        </w:rPr>
        <w:t>)</w:t>
      </w:r>
    </w:p>
    <w:p w14:paraId="018BA422" w14:textId="77777777" w:rsidR="006468EB" w:rsidRPr="006468EB" w:rsidRDefault="006468EB" w:rsidP="006468EB">
      <w:pPr>
        <w:widowControl w:val="0"/>
        <w:jc w:val="both"/>
        <w:rPr>
          <w:rFonts w:ascii="Arial" w:eastAsia="MS Mincho" w:hAnsi="Arial" w:cs="Arial"/>
          <w:kern w:val="2"/>
          <w:sz w:val="20"/>
          <w:szCs w:val="20"/>
          <w:lang w:val="fr-FR" w:eastAsia="ja-JP"/>
        </w:rPr>
      </w:pPr>
      <w:r w:rsidRPr="006468EB">
        <w:rPr>
          <w:rFonts w:ascii="Arial" w:eastAsia="MS Mincho" w:hAnsi="Arial" w:cs="Arial"/>
          <w:kern w:val="2"/>
          <w:sz w:val="20"/>
          <w:szCs w:val="20"/>
          <w:lang w:val="fr-FR" w:eastAsia="ja-JP"/>
        </w:rPr>
        <w:t>Tel</w:t>
      </w:r>
      <w:proofErr w:type="gramStart"/>
      <w:r w:rsidRPr="006468EB">
        <w:rPr>
          <w:rFonts w:ascii="Arial" w:eastAsia="MS Mincho" w:hAnsi="Arial" w:cs="Arial"/>
          <w:kern w:val="2"/>
          <w:sz w:val="20"/>
          <w:szCs w:val="20"/>
          <w:lang w:val="fr-FR" w:eastAsia="ja-JP"/>
        </w:rPr>
        <w:t>.:</w:t>
      </w:r>
      <w:proofErr w:type="gramEnd"/>
      <w:r w:rsidRPr="006468EB">
        <w:rPr>
          <w:rFonts w:ascii="Arial" w:eastAsia="MS Mincho" w:hAnsi="Arial" w:cs="Arial"/>
          <w:kern w:val="2"/>
          <w:sz w:val="20"/>
          <w:szCs w:val="20"/>
          <w:lang w:val="fr-FR" w:eastAsia="ja-JP"/>
        </w:rPr>
        <w:t xml:space="preserve"> +49 89 99 38 87-32</w:t>
      </w:r>
    </w:p>
    <w:p w14:paraId="65245AE1" w14:textId="77777777" w:rsidR="006468EB" w:rsidRPr="006468EB" w:rsidRDefault="006468EB" w:rsidP="006468EB">
      <w:pPr>
        <w:widowControl w:val="0"/>
        <w:jc w:val="both"/>
        <w:rPr>
          <w:rFonts w:ascii="Arial" w:eastAsia="MS Mincho" w:hAnsi="Arial" w:cs="Arial"/>
          <w:kern w:val="2"/>
          <w:sz w:val="20"/>
          <w:szCs w:val="20"/>
          <w:lang w:val="fr-FR" w:eastAsia="ja-JP"/>
        </w:rPr>
      </w:pPr>
      <w:proofErr w:type="gramStart"/>
      <w:r w:rsidRPr="006468EB">
        <w:rPr>
          <w:rFonts w:ascii="Arial" w:eastAsia="MS Mincho" w:hAnsi="Arial" w:cs="Arial"/>
          <w:kern w:val="2"/>
          <w:sz w:val="20"/>
          <w:szCs w:val="20"/>
          <w:lang w:val="fr-FR" w:eastAsia="ja-JP"/>
        </w:rPr>
        <w:t>Email:</w:t>
      </w:r>
      <w:proofErr w:type="gramEnd"/>
      <w:r w:rsidRPr="006468EB">
        <w:rPr>
          <w:rFonts w:ascii="Arial" w:eastAsia="MS Mincho" w:hAnsi="Arial" w:cs="Arial"/>
          <w:kern w:val="2"/>
          <w:sz w:val="20"/>
          <w:szCs w:val="20"/>
          <w:lang w:val="fr-FR" w:eastAsia="ja-JP"/>
        </w:rPr>
        <w:t xml:space="preserve"> </w:t>
      </w:r>
      <w:hyperlink r:id="rId24" w:history="1">
        <w:r w:rsidRPr="006468EB">
          <w:rPr>
            <w:rFonts w:ascii="Arial" w:eastAsia="MS Mincho" w:hAnsi="Arial" w:cs="Arial"/>
            <w:color w:val="0000FF"/>
            <w:kern w:val="2"/>
            <w:sz w:val="20"/>
            <w:szCs w:val="20"/>
            <w:u w:val="single"/>
            <w:lang w:val="fr-FR" w:eastAsia="ja-JP"/>
          </w:rPr>
          <w:t>alexandra_janetzko@hbi.de</w:t>
        </w:r>
      </w:hyperlink>
    </w:p>
    <w:p w14:paraId="3EBF6239" w14:textId="77777777" w:rsidR="006468EB" w:rsidRPr="006468EB" w:rsidRDefault="006468EB" w:rsidP="006468EB">
      <w:pPr>
        <w:autoSpaceDE w:val="0"/>
        <w:autoSpaceDN w:val="0"/>
        <w:adjustRightInd w:val="0"/>
        <w:snapToGrid w:val="0"/>
        <w:rPr>
          <w:rFonts w:ascii="Arial" w:eastAsia="MS Mincho" w:hAnsi="Arial" w:cs="Arial"/>
          <w:color w:val="0000FF"/>
          <w:kern w:val="2"/>
          <w:sz w:val="20"/>
          <w:szCs w:val="20"/>
          <w:u w:val="single"/>
          <w:lang w:val="fr-FR" w:eastAsia="ja-JP"/>
        </w:rPr>
      </w:pPr>
      <w:proofErr w:type="gramStart"/>
      <w:r w:rsidRPr="006468EB">
        <w:rPr>
          <w:rFonts w:ascii="Arial" w:eastAsia="MS Mincho" w:hAnsi="Arial" w:cs="Arial"/>
          <w:kern w:val="2"/>
          <w:sz w:val="20"/>
          <w:szCs w:val="20"/>
          <w:lang w:val="fr-FR" w:eastAsia="ja-JP"/>
        </w:rPr>
        <w:t>Web:</w:t>
      </w:r>
      <w:proofErr w:type="gramEnd"/>
      <w:r w:rsidRPr="006468EB">
        <w:rPr>
          <w:rFonts w:ascii="Arial" w:eastAsia="MS Mincho" w:hAnsi="Arial" w:cs="Arial"/>
          <w:kern w:val="2"/>
          <w:sz w:val="20"/>
          <w:szCs w:val="20"/>
          <w:lang w:val="fr-FR" w:eastAsia="ja-JP"/>
        </w:rPr>
        <w:t xml:space="preserve"> </w:t>
      </w:r>
      <w:hyperlink r:id="rId25" w:history="1">
        <w:r w:rsidRPr="006468EB">
          <w:rPr>
            <w:rFonts w:ascii="Arial" w:eastAsia="MS Mincho" w:hAnsi="Arial" w:cs="Arial"/>
            <w:color w:val="0000FF"/>
            <w:kern w:val="2"/>
            <w:sz w:val="20"/>
            <w:szCs w:val="20"/>
            <w:u w:val="single"/>
            <w:lang w:val="fr-FR" w:eastAsia="ja-JP"/>
          </w:rPr>
          <w:t>www.hbi.de</w:t>
        </w:r>
      </w:hyperlink>
    </w:p>
    <w:p w14:paraId="4F280D02" w14:textId="77777777" w:rsidR="006468EB" w:rsidRPr="006468EB" w:rsidRDefault="006468EB" w:rsidP="006468EB">
      <w:pPr>
        <w:autoSpaceDE w:val="0"/>
        <w:autoSpaceDN w:val="0"/>
        <w:adjustRightInd w:val="0"/>
        <w:snapToGrid w:val="0"/>
        <w:rPr>
          <w:rFonts w:ascii="Arial" w:hAnsi="Arial" w:cs="Arial"/>
          <w:color w:val="000000"/>
          <w:sz w:val="22"/>
          <w:szCs w:val="22"/>
          <w:lang w:val="fr-FR"/>
        </w:rPr>
      </w:pPr>
    </w:p>
    <w:p w14:paraId="4E87D992" w14:textId="77777777" w:rsidR="006468EB" w:rsidRPr="006468EB" w:rsidRDefault="006468EB" w:rsidP="006468EB">
      <w:pPr>
        <w:snapToGrid w:val="0"/>
        <w:rPr>
          <w:rFonts w:ascii="Arial" w:hAnsi="Arial" w:cs="Arial"/>
          <w:color w:val="000000"/>
          <w:sz w:val="22"/>
          <w:szCs w:val="22"/>
          <w:lang w:val="fr-FR"/>
        </w:rPr>
      </w:pPr>
    </w:p>
    <w:p w14:paraId="0CCB8205" w14:textId="77777777" w:rsidR="006468EB" w:rsidRPr="00EC70E5" w:rsidRDefault="006468EB" w:rsidP="00743CC0">
      <w:pPr>
        <w:snapToGrid w:val="0"/>
        <w:rPr>
          <w:rFonts w:asciiTheme="majorHAnsi" w:eastAsia="Arial" w:hAnsiTheme="majorHAnsi" w:cstheme="majorHAnsi"/>
          <w:sz w:val="22"/>
          <w:szCs w:val="22"/>
          <w:lang w:val="fr-FR"/>
        </w:rPr>
      </w:pPr>
    </w:p>
    <w:sectPr w:rsidR="006468EB" w:rsidRPr="00EC70E5" w:rsidSect="00AB5C33">
      <w:headerReference w:type="default" r:id="rId26"/>
      <w:headerReference w:type="first" r:id="rId27"/>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FAB3" w14:textId="77777777" w:rsidR="00B40E8A" w:rsidRDefault="00B40E8A">
      <w:r>
        <w:separator/>
      </w:r>
    </w:p>
  </w:endnote>
  <w:endnote w:type="continuationSeparator" w:id="0">
    <w:p w14:paraId="3BD126FB" w14:textId="77777777" w:rsidR="00B40E8A" w:rsidRDefault="00B40E8A">
      <w:r>
        <w:continuationSeparator/>
      </w:r>
    </w:p>
  </w:endnote>
  <w:endnote w:type="continuationNotice" w:id="1">
    <w:p w14:paraId="35D5D765" w14:textId="77777777" w:rsidR="00B40E8A" w:rsidRDefault="00B40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5B6B" w14:textId="77777777" w:rsidR="00B40E8A" w:rsidRDefault="00B40E8A">
      <w:r>
        <w:separator/>
      </w:r>
    </w:p>
  </w:footnote>
  <w:footnote w:type="continuationSeparator" w:id="0">
    <w:p w14:paraId="767F4EA2" w14:textId="77777777" w:rsidR="00B40E8A" w:rsidRDefault="00B40E8A">
      <w:r>
        <w:continuationSeparator/>
      </w:r>
    </w:p>
  </w:footnote>
  <w:footnote w:type="continuationNotice" w:id="1">
    <w:p w14:paraId="34CE4087" w14:textId="77777777" w:rsidR="00B40E8A" w:rsidRDefault="00B40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C11" w14:textId="77777777" w:rsidR="00471AD9" w:rsidRDefault="00471AD9">
    <w:pPr>
      <w:pStyle w:val="Kopfzeile"/>
    </w:pPr>
  </w:p>
  <w:p w14:paraId="5A4B5574" w14:textId="77777777" w:rsidR="00471AD9" w:rsidRDefault="00471A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6C4C" w14:textId="71E5E5E0" w:rsidR="00471AD9" w:rsidRPr="0002606F" w:rsidRDefault="00C133C5">
    <w:pPr>
      <w:pStyle w:val="Kopfzeile"/>
      <w:rPr>
        <w:b/>
        <w:bCs/>
      </w:rPr>
    </w:pPr>
    <w:r>
      <w:rPr>
        <w:rFonts w:ascii="Franklin Gothic Heavy" w:hAnsi="Franklin Gothic Heavy"/>
        <w:noProof/>
        <w:color w:val="C60C46"/>
        <w:sz w:val="36"/>
        <w:szCs w:val="36"/>
      </w:rPr>
      <w:drawing>
        <wp:anchor distT="0" distB="0" distL="114300" distR="114300" simplePos="0" relativeHeight="251658242" behindDoc="0" locked="0" layoutInCell="1" allowOverlap="1" wp14:anchorId="1BB0A8CE" wp14:editId="179C9AB9">
          <wp:simplePos x="0" y="0"/>
          <wp:positionH relativeFrom="column">
            <wp:posOffset>3686175</wp:posOffset>
          </wp:positionH>
          <wp:positionV relativeFrom="paragraph">
            <wp:posOffset>37465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471AD9"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0866FC3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D999A"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471AD9" w:rsidRPr="0002606F">
      <w:rPr>
        <w:b/>
        <w:bCs/>
        <w:noProof/>
        <w:color w:val="FF0000"/>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654D89"/>
    <w:multiLevelType w:val="hybridMultilevel"/>
    <w:tmpl w:val="4734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8783A60"/>
    <w:multiLevelType w:val="hybridMultilevel"/>
    <w:tmpl w:val="8CA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C60370"/>
    <w:multiLevelType w:val="hybridMultilevel"/>
    <w:tmpl w:val="22D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854B3"/>
    <w:multiLevelType w:val="hybridMultilevel"/>
    <w:tmpl w:val="24CC2122"/>
    <w:lvl w:ilvl="0" w:tplc="AF12FA34">
      <w:start w:val="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D0083C"/>
    <w:multiLevelType w:val="hybridMultilevel"/>
    <w:tmpl w:val="D4C8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920458">
    <w:abstractNumId w:val="5"/>
  </w:num>
  <w:num w:numId="2" w16cid:durableId="538131896">
    <w:abstractNumId w:val="2"/>
  </w:num>
  <w:num w:numId="3" w16cid:durableId="956107414">
    <w:abstractNumId w:val="6"/>
  </w:num>
  <w:num w:numId="4" w16cid:durableId="139621143">
    <w:abstractNumId w:val="4"/>
  </w:num>
  <w:num w:numId="5" w16cid:durableId="1611359090">
    <w:abstractNumId w:val="1"/>
  </w:num>
  <w:num w:numId="6" w16cid:durableId="973604484">
    <w:abstractNumId w:val="3"/>
  </w:num>
  <w:num w:numId="7" w16cid:durableId="2124961913">
    <w:abstractNumId w:val="8"/>
  </w:num>
  <w:num w:numId="8" w16cid:durableId="265767991">
    <w:abstractNumId w:val="7"/>
  </w:num>
  <w:num w:numId="9" w16cid:durableId="228730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E32"/>
    <w:rsid w:val="00000E44"/>
    <w:rsid w:val="00000E6A"/>
    <w:rsid w:val="00000FFB"/>
    <w:rsid w:val="00001454"/>
    <w:rsid w:val="00001716"/>
    <w:rsid w:val="00004198"/>
    <w:rsid w:val="00004A66"/>
    <w:rsid w:val="00004FCB"/>
    <w:rsid w:val="00005D56"/>
    <w:rsid w:val="000063F1"/>
    <w:rsid w:val="00007830"/>
    <w:rsid w:val="00007A6C"/>
    <w:rsid w:val="00007C71"/>
    <w:rsid w:val="000101DA"/>
    <w:rsid w:val="00010869"/>
    <w:rsid w:val="00010ED0"/>
    <w:rsid w:val="00011012"/>
    <w:rsid w:val="000112BA"/>
    <w:rsid w:val="00012BBC"/>
    <w:rsid w:val="000134BD"/>
    <w:rsid w:val="000136B7"/>
    <w:rsid w:val="00013BFC"/>
    <w:rsid w:val="00014AFC"/>
    <w:rsid w:val="00014CEA"/>
    <w:rsid w:val="0001516E"/>
    <w:rsid w:val="00015A6F"/>
    <w:rsid w:val="00015C6B"/>
    <w:rsid w:val="00015F49"/>
    <w:rsid w:val="00016017"/>
    <w:rsid w:val="000168D9"/>
    <w:rsid w:val="0001695B"/>
    <w:rsid w:val="00016B22"/>
    <w:rsid w:val="00017236"/>
    <w:rsid w:val="000179A6"/>
    <w:rsid w:val="000201BA"/>
    <w:rsid w:val="00020242"/>
    <w:rsid w:val="00020FA8"/>
    <w:rsid w:val="000210F4"/>
    <w:rsid w:val="00021292"/>
    <w:rsid w:val="000212C4"/>
    <w:rsid w:val="00021904"/>
    <w:rsid w:val="00021A18"/>
    <w:rsid w:val="00022189"/>
    <w:rsid w:val="0002480A"/>
    <w:rsid w:val="00024B56"/>
    <w:rsid w:val="00024B71"/>
    <w:rsid w:val="00024D47"/>
    <w:rsid w:val="00025BDB"/>
    <w:rsid w:val="00025F66"/>
    <w:rsid w:val="0002606F"/>
    <w:rsid w:val="00033B22"/>
    <w:rsid w:val="00033CFA"/>
    <w:rsid w:val="00034255"/>
    <w:rsid w:val="0003490D"/>
    <w:rsid w:val="00034EA2"/>
    <w:rsid w:val="000354AB"/>
    <w:rsid w:val="0003550C"/>
    <w:rsid w:val="00036675"/>
    <w:rsid w:val="00036AD5"/>
    <w:rsid w:val="0003734B"/>
    <w:rsid w:val="00037378"/>
    <w:rsid w:val="000373D1"/>
    <w:rsid w:val="00037865"/>
    <w:rsid w:val="00037EF8"/>
    <w:rsid w:val="00040994"/>
    <w:rsid w:val="000416FD"/>
    <w:rsid w:val="0004177D"/>
    <w:rsid w:val="00041AA4"/>
    <w:rsid w:val="00042279"/>
    <w:rsid w:val="00042C81"/>
    <w:rsid w:val="0004466D"/>
    <w:rsid w:val="00044E39"/>
    <w:rsid w:val="00045065"/>
    <w:rsid w:val="00045C3E"/>
    <w:rsid w:val="000478EE"/>
    <w:rsid w:val="00050157"/>
    <w:rsid w:val="0005076C"/>
    <w:rsid w:val="0005089B"/>
    <w:rsid w:val="00050B99"/>
    <w:rsid w:val="00051BAD"/>
    <w:rsid w:val="0005245E"/>
    <w:rsid w:val="00053BDD"/>
    <w:rsid w:val="00053EF9"/>
    <w:rsid w:val="0005413B"/>
    <w:rsid w:val="00054660"/>
    <w:rsid w:val="0005511D"/>
    <w:rsid w:val="000559EB"/>
    <w:rsid w:val="00057741"/>
    <w:rsid w:val="00057CD8"/>
    <w:rsid w:val="000602D7"/>
    <w:rsid w:val="00060390"/>
    <w:rsid w:val="00060CA7"/>
    <w:rsid w:val="000614C5"/>
    <w:rsid w:val="00061917"/>
    <w:rsid w:val="00062004"/>
    <w:rsid w:val="0006208D"/>
    <w:rsid w:val="000620C8"/>
    <w:rsid w:val="000622AC"/>
    <w:rsid w:val="0006261C"/>
    <w:rsid w:val="00062D1D"/>
    <w:rsid w:val="0006349B"/>
    <w:rsid w:val="00063590"/>
    <w:rsid w:val="00063DCA"/>
    <w:rsid w:val="00064E76"/>
    <w:rsid w:val="0006512B"/>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534"/>
    <w:rsid w:val="00077D1C"/>
    <w:rsid w:val="0008009A"/>
    <w:rsid w:val="000805A0"/>
    <w:rsid w:val="00080D54"/>
    <w:rsid w:val="0008131C"/>
    <w:rsid w:val="00081672"/>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45D4"/>
    <w:rsid w:val="00094BDA"/>
    <w:rsid w:val="00095B6C"/>
    <w:rsid w:val="00096360"/>
    <w:rsid w:val="00096D4F"/>
    <w:rsid w:val="000A06BC"/>
    <w:rsid w:val="000A1730"/>
    <w:rsid w:val="000A184C"/>
    <w:rsid w:val="000A3150"/>
    <w:rsid w:val="000A3256"/>
    <w:rsid w:val="000A3293"/>
    <w:rsid w:val="000A3416"/>
    <w:rsid w:val="000A4FE3"/>
    <w:rsid w:val="000A5CAD"/>
    <w:rsid w:val="000A5D54"/>
    <w:rsid w:val="000A65CB"/>
    <w:rsid w:val="000A7757"/>
    <w:rsid w:val="000A77F3"/>
    <w:rsid w:val="000B0556"/>
    <w:rsid w:val="000B0A99"/>
    <w:rsid w:val="000B0CFA"/>
    <w:rsid w:val="000B0D20"/>
    <w:rsid w:val="000B16A2"/>
    <w:rsid w:val="000B1972"/>
    <w:rsid w:val="000B3843"/>
    <w:rsid w:val="000B46FA"/>
    <w:rsid w:val="000B497B"/>
    <w:rsid w:val="000B4A5F"/>
    <w:rsid w:val="000B4BA4"/>
    <w:rsid w:val="000B6312"/>
    <w:rsid w:val="000B6D2F"/>
    <w:rsid w:val="000B6F71"/>
    <w:rsid w:val="000B75C6"/>
    <w:rsid w:val="000B7CAC"/>
    <w:rsid w:val="000B7E4C"/>
    <w:rsid w:val="000C0405"/>
    <w:rsid w:val="000C04BA"/>
    <w:rsid w:val="000C0F50"/>
    <w:rsid w:val="000C10D9"/>
    <w:rsid w:val="000C115B"/>
    <w:rsid w:val="000C1432"/>
    <w:rsid w:val="000C17EC"/>
    <w:rsid w:val="000C1C5A"/>
    <w:rsid w:val="000C1DA4"/>
    <w:rsid w:val="000C2447"/>
    <w:rsid w:val="000C2935"/>
    <w:rsid w:val="000C3175"/>
    <w:rsid w:val="000C366E"/>
    <w:rsid w:val="000C3FA2"/>
    <w:rsid w:val="000C40C0"/>
    <w:rsid w:val="000C4186"/>
    <w:rsid w:val="000C4257"/>
    <w:rsid w:val="000C4B28"/>
    <w:rsid w:val="000C53AE"/>
    <w:rsid w:val="000C5825"/>
    <w:rsid w:val="000C6795"/>
    <w:rsid w:val="000C6A55"/>
    <w:rsid w:val="000C6D2E"/>
    <w:rsid w:val="000C759D"/>
    <w:rsid w:val="000C77EC"/>
    <w:rsid w:val="000C7CD7"/>
    <w:rsid w:val="000D047D"/>
    <w:rsid w:val="000D04E7"/>
    <w:rsid w:val="000D07CF"/>
    <w:rsid w:val="000D0BFC"/>
    <w:rsid w:val="000D148B"/>
    <w:rsid w:val="000D19B7"/>
    <w:rsid w:val="000D2295"/>
    <w:rsid w:val="000D3BCD"/>
    <w:rsid w:val="000D403D"/>
    <w:rsid w:val="000D410D"/>
    <w:rsid w:val="000D428E"/>
    <w:rsid w:val="000D4766"/>
    <w:rsid w:val="000D4C4B"/>
    <w:rsid w:val="000D5139"/>
    <w:rsid w:val="000D5590"/>
    <w:rsid w:val="000D62D8"/>
    <w:rsid w:val="000D75D6"/>
    <w:rsid w:val="000D7744"/>
    <w:rsid w:val="000E046F"/>
    <w:rsid w:val="000E05BE"/>
    <w:rsid w:val="000E0823"/>
    <w:rsid w:val="000E11A2"/>
    <w:rsid w:val="000E17F0"/>
    <w:rsid w:val="000E20E7"/>
    <w:rsid w:val="000E2204"/>
    <w:rsid w:val="000E2AA8"/>
    <w:rsid w:val="000E2F54"/>
    <w:rsid w:val="000E4745"/>
    <w:rsid w:val="000E4F8C"/>
    <w:rsid w:val="000E69A8"/>
    <w:rsid w:val="000E7574"/>
    <w:rsid w:val="000F0083"/>
    <w:rsid w:val="000F0385"/>
    <w:rsid w:val="000F0CFB"/>
    <w:rsid w:val="000F1427"/>
    <w:rsid w:val="000F1D0D"/>
    <w:rsid w:val="000F1F1B"/>
    <w:rsid w:val="000F1FAD"/>
    <w:rsid w:val="000F2DC6"/>
    <w:rsid w:val="000F3471"/>
    <w:rsid w:val="000F35CD"/>
    <w:rsid w:val="000F4104"/>
    <w:rsid w:val="000F418C"/>
    <w:rsid w:val="000F4A19"/>
    <w:rsid w:val="000F4C01"/>
    <w:rsid w:val="000F552C"/>
    <w:rsid w:val="000F5C2A"/>
    <w:rsid w:val="000F60EC"/>
    <w:rsid w:val="000F6E2A"/>
    <w:rsid w:val="000F70FB"/>
    <w:rsid w:val="000F7E43"/>
    <w:rsid w:val="00100705"/>
    <w:rsid w:val="00101898"/>
    <w:rsid w:val="00102479"/>
    <w:rsid w:val="001042A0"/>
    <w:rsid w:val="00106197"/>
    <w:rsid w:val="001072DB"/>
    <w:rsid w:val="00110563"/>
    <w:rsid w:val="0011110C"/>
    <w:rsid w:val="001120DB"/>
    <w:rsid w:val="00112507"/>
    <w:rsid w:val="001125D3"/>
    <w:rsid w:val="001135B5"/>
    <w:rsid w:val="001135FC"/>
    <w:rsid w:val="001138A4"/>
    <w:rsid w:val="00115A79"/>
    <w:rsid w:val="0011616B"/>
    <w:rsid w:val="00116B60"/>
    <w:rsid w:val="00120EF9"/>
    <w:rsid w:val="00120F98"/>
    <w:rsid w:val="0012115C"/>
    <w:rsid w:val="00122116"/>
    <w:rsid w:val="001225CE"/>
    <w:rsid w:val="00124652"/>
    <w:rsid w:val="0012545C"/>
    <w:rsid w:val="00125ED5"/>
    <w:rsid w:val="00126E76"/>
    <w:rsid w:val="00126E90"/>
    <w:rsid w:val="00126EFB"/>
    <w:rsid w:val="001270CD"/>
    <w:rsid w:val="0012719E"/>
    <w:rsid w:val="001274CE"/>
    <w:rsid w:val="00130026"/>
    <w:rsid w:val="0013015B"/>
    <w:rsid w:val="00130F7D"/>
    <w:rsid w:val="00132005"/>
    <w:rsid w:val="00132041"/>
    <w:rsid w:val="00132423"/>
    <w:rsid w:val="00132592"/>
    <w:rsid w:val="001329FD"/>
    <w:rsid w:val="00132A9E"/>
    <w:rsid w:val="00133637"/>
    <w:rsid w:val="00135143"/>
    <w:rsid w:val="001353BE"/>
    <w:rsid w:val="001354E2"/>
    <w:rsid w:val="00135590"/>
    <w:rsid w:val="0013744C"/>
    <w:rsid w:val="00137CFF"/>
    <w:rsid w:val="00137D72"/>
    <w:rsid w:val="00137DB3"/>
    <w:rsid w:val="001407E3"/>
    <w:rsid w:val="00140B51"/>
    <w:rsid w:val="00140F62"/>
    <w:rsid w:val="00140F76"/>
    <w:rsid w:val="00141089"/>
    <w:rsid w:val="00141820"/>
    <w:rsid w:val="00142924"/>
    <w:rsid w:val="00142B44"/>
    <w:rsid w:val="001437E7"/>
    <w:rsid w:val="00143CDE"/>
    <w:rsid w:val="00144224"/>
    <w:rsid w:val="001442B1"/>
    <w:rsid w:val="00144409"/>
    <w:rsid w:val="00144876"/>
    <w:rsid w:val="00144AF5"/>
    <w:rsid w:val="00144D8F"/>
    <w:rsid w:val="00145076"/>
    <w:rsid w:val="00145B96"/>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5693"/>
    <w:rsid w:val="0015688D"/>
    <w:rsid w:val="00156DC4"/>
    <w:rsid w:val="001573FD"/>
    <w:rsid w:val="00157C32"/>
    <w:rsid w:val="0016005B"/>
    <w:rsid w:val="00161023"/>
    <w:rsid w:val="00162CD5"/>
    <w:rsid w:val="00162EB3"/>
    <w:rsid w:val="001630AA"/>
    <w:rsid w:val="001630F2"/>
    <w:rsid w:val="00163A91"/>
    <w:rsid w:val="00164965"/>
    <w:rsid w:val="00164D23"/>
    <w:rsid w:val="001654AF"/>
    <w:rsid w:val="00165C9C"/>
    <w:rsid w:val="00165FEC"/>
    <w:rsid w:val="00167790"/>
    <w:rsid w:val="00167F8B"/>
    <w:rsid w:val="00170334"/>
    <w:rsid w:val="0017074E"/>
    <w:rsid w:val="00171738"/>
    <w:rsid w:val="00171A9B"/>
    <w:rsid w:val="0017266A"/>
    <w:rsid w:val="00172CE0"/>
    <w:rsid w:val="001733CD"/>
    <w:rsid w:val="00174698"/>
    <w:rsid w:val="00175342"/>
    <w:rsid w:val="00175531"/>
    <w:rsid w:val="00176336"/>
    <w:rsid w:val="0017717E"/>
    <w:rsid w:val="0017768D"/>
    <w:rsid w:val="00177A27"/>
    <w:rsid w:val="0018025E"/>
    <w:rsid w:val="001811C3"/>
    <w:rsid w:val="00182268"/>
    <w:rsid w:val="00182528"/>
    <w:rsid w:val="001827E5"/>
    <w:rsid w:val="0018281F"/>
    <w:rsid w:val="00182DDC"/>
    <w:rsid w:val="00183BFE"/>
    <w:rsid w:val="001843B0"/>
    <w:rsid w:val="00184464"/>
    <w:rsid w:val="00185B0B"/>
    <w:rsid w:val="0018633D"/>
    <w:rsid w:val="00187003"/>
    <w:rsid w:val="0018747C"/>
    <w:rsid w:val="00187C75"/>
    <w:rsid w:val="00187CBC"/>
    <w:rsid w:val="00190F66"/>
    <w:rsid w:val="00190FCB"/>
    <w:rsid w:val="001912E8"/>
    <w:rsid w:val="00191529"/>
    <w:rsid w:val="00192176"/>
    <w:rsid w:val="001921D7"/>
    <w:rsid w:val="00192F45"/>
    <w:rsid w:val="00193BFE"/>
    <w:rsid w:val="00193E36"/>
    <w:rsid w:val="0019405F"/>
    <w:rsid w:val="00194B7E"/>
    <w:rsid w:val="00194EB3"/>
    <w:rsid w:val="00195078"/>
    <w:rsid w:val="001951A3"/>
    <w:rsid w:val="00195D0A"/>
    <w:rsid w:val="00195E5A"/>
    <w:rsid w:val="00196348"/>
    <w:rsid w:val="001965F7"/>
    <w:rsid w:val="0019678A"/>
    <w:rsid w:val="00197925"/>
    <w:rsid w:val="001A078D"/>
    <w:rsid w:val="001A1104"/>
    <w:rsid w:val="001A1BEA"/>
    <w:rsid w:val="001A23E6"/>
    <w:rsid w:val="001A2460"/>
    <w:rsid w:val="001A295B"/>
    <w:rsid w:val="001A2D08"/>
    <w:rsid w:val="001A3627"/>
    <w:rsid w:val="001A3A82"/>
    <w:rsid w:val="001A4638"/>
    <w:rsid w:val="001A478B"/>
    <w:rsid w:val="001A4BD9"/>
    <w:rsid w:val="001A4F91"/>
    <w:rsid w:val="001A56D0"/>
    <w:rsid w:val="001A6A0A"/>
    <w:rsid w:val="001A6F0D"/>
    <w:rsid w:val="001A6F9B"/>
    <w:rsid w:val="001A70B8"/>
    <w:rsid w:val="001A7D1D"/>
    <w:rsid w:val="001A7F46"/>
    <w:rsid w:val="001B045C"/>
    <w:rsid w:val="001B165E"/>
    <w:rsid w:val="001B16C1"/>
    <w:rsid w:val="001B1DA0"/>
    <w:rsid w:val="001B1E6B"/>
    <w:rsid w:val="001B2134"/>
    <w:rsid w:val="001B21DD"/>
    <w:rsid w:val="001B282E"/>
    <w:rsid w:val="001B2E83"/>
    <w:rsid w:val="001B385D"/>
    <w:rsid w:val="001B3A81"/>
    <w:rsid w:val="001B535B"/>
    <w:rsid w:val="001B5881"/>
    <w:rsid w:val="001B68FA"/>
    <w:rsid w:val="001B6A3D"/>
    <w:rsid w:val="001B6D3D"/>
    <w:rsid w:val="001B71A8"/>
    <w:rsid w:val="001B7B86"/>
    <w:rsid w:val="001B7FF0"/>
    <w:rsid w:val="001C1250"/>
    <w:rsid w:val="001C1280"/>
    <w:rsid w:val="001C1C17"/>
    <w:rsid w:val="001C1EAA"/>
    <w:rsid w:val="001C26A8"/>
    <w:rsid w:val="001C3CAA"/>
    <w:rsid w:val="001C3D19"/>
    <w:rsid w:val="001C494F"/>
    <w:rsid w:val="001C4998"/>
    <w:rsid w:val="001C5446"/>
    <w:rsid w:val="001C62CB"/>
    <w:rsid w:val="001C684F"/>
    <w:rsid w:val="001C6A1C"/>
    <w:rsid w:val="001C6C83"/>
    <w:rsid w:val="001C73DB"/>
    <w:rsid w:val="001D1253"/>
    <w:rsid w:val="001D1DB4"/>
    <w:rsid w:val="001D2601"/>
    <w:rsid w:val="001D3133"/>
    <w:rsid w:val="001D39E3"/>
    <w:rsid w:val="001D3D6A"/>
    <w:rsid w:val="001D44C2"/>
    <w:rsid w:val="001D480E"/>
    <w:rsid w:val="001D53F3"/>
    <w:rsid w:val="001D614E"/>
    <w:rsid w:val="001D6D79"/>
    <w:rsid w:val="001D6F65"/>
    <w:rsid w:val="001D7099"/>
    <w:rsid w:val="001D7AF9"/>
    <w:rsid w:val="001E0371"/>
    <w:rsid w:val="001E0DFA"/>
    <w:rsid w:val="001E11E2"/>
    <w:rsid w:val="001E22ED"/>
    <w:rsid w:val="001E24EC"/>
    <w:rsid w:val="001E2AB9"/>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6C1A"/>
    <w:rsid w:val="001F72E8"/>
    <w:rsid w:val="001F757C"/>
    <w:rsid w:val="001F7807"/>
    <w:rsid w:val="002009C8"/>
    <w:rsid w:val="002009FB"/>
    <w:rsid w:val="00203979"/>
    <w:rsid w:val="00203B8A"/>
    <w:rsid w:val="00204005"/>
    <w:rsid w:val="00204494"/>
    <w:rsid w:val="002045A4"/>
    <w:rsid w:val="002049CC"/>
    <w:rsid w:val="002049F3"/>
    <w:rsid w:val="00205132"/>
    <w:rsid w:val="002059A3"/>
    <w:rsid w:val="002069DB"/>
    <w:rsid w:val="0020702E"/>
    <w:rsid w:val="00207F9E"/>
    <w:rsid w:val="00210EC9"/>
    <w:rsid w:val="002114D0"/>
    <w:rsid w:val="00211EB2"/>
    <w:rsid w:val="0021266A"/>
    <w:rsid w:val="00212CF1"/>
    <w:rsid w:val="002130A5"/>
    <w:rsid w:val="002134B5"/>
    <w:rsid w:val="002137B8"/>
    <w:rsid w:val="00213ABE"/>
    <w:rsid w:val="00213C3E"/>
    <w:rsid w:val="002141A7"/>
    <w:rsid w:val="002142E7"/>
    <w:rsid w:val="00214E38"/>
    <w:rsid w:val="00215296"/>
    <w:rsid w:val="00216C0D"/>
    <w:rsid w:val="002171DC"/>
    <w:rsid w:val="00217781"/>
    <w:rsid w:val="00217A9C"/>
    <w:rsid w:val="0022053E"/>
    <w:rsid w:val="00220919"/>
    <w:rsid w:val="00220C5F"/>
    <w:rsid w:val="0022132C"/>
    <w:rsid w:val="00221E6F"/>
    <w:rsid w:val="0022272C"/>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1884"/>
    <w:rsid w:val="002324A3"/>
    <w:rsid w:val="00232C64"/>
    <w:rsid w:val="00233D1F"/>
    <w:rsid w:val="002344A8"/>
    <w:rsid w:val="00234573"/>
    <w:rsid w:val="0023472C"/>
    <w:rsid w:val="002350FD"/>
    <w:rsid w:val="00235DAC"/>
    <w:rsid w:val="00237C85"/>
    <w:rsid w:val="00240496"/>
    <w:rsid w:val="00240D00"/>
    <w:rsid w:val="00240F79"/>
    <w:rsid w:val="002410A2"/>
    <w:rsid w:val="002420AD"/>
    <w:rsid w:val="00242C0A"/>
    <w:rsid w:val="00242E6E"/>
    <w:rsid w:val="00243B9A"/>
    <w:rsid w:val="00243CB4"/>
    <w:rsid w:val="00243F9C"/>
    <w:rsid w:val="00245569"/>
    <w:rsid w:val="002468AE"/>
    <w:rsid w:val="00246D3B"/>
    <w:rsid w:val="0024702B"/>
    <w:rsid w:val="00247076"/>
    <w:rsid w:val="0025016B"/>
    <w:rsid w:val="00250A2C"/>
    <w:rsid w:val="00250B75"/>
    <w:rsid w:val="00250E62"/>
    <w:rsid w:val="0025128F"/>
    <w:rsid w:val="0025188A"/>
    <w:rsid w:val="00251F0C"/>
    <w:rsid w:val="00252016"/>
    <w:rsid w:val="002528BC"/>
    <w:rsid w:val="00253A4C"/>
    <w:rsid w:val="00253EB2"/>
    <w:rsid w:val="0025518D"/>
    <w:rsid w:val="00255DA5"/>
    <w:rsid w:val="00255F52"/>
    <w:rsid w:val="00256836"/>
    <w:rsid w:val="00256C5A"/>
    <w:rsid w:val="00256D0A"/>
    <w:rsid w:val="0026054B"/>
    <w:rsid w:val="00260CF7"/>
    <w:rsid w:val="002614A1"/>
    <w:rsid w:val="00261ED1"/>
    <w:rsid w:val="0026210A"/>
    <w:rsid w:val="0026233E"/>
    <w:rsid w:val="00263179"/>
    <w:rsid w:val="0026366D"/>
    <w:rsid w:val="00264540"/>
    <w:rsid w:val="0026463A"/>
    <w:rsid w:val="00265AD6"/>
    <w:rsid w:val="00266678"/>
    <w:rsid w:val="00266875"/>
    <w:rsid w:val="00266AC6"/>
    <w:rsid w:val="00266B94"/>
    <w:rsid w:val="0026789C"/>
    <w:rsid w:val="00267CD2"/>
    <w:rsid w:val="00267DDC"/>
    <w:rsid w:val="0027001A"/>
    <w:rsid w:val="002700BB"/>
    <w:rsid w:val="00270579"/>
    <w:rsid w:val="0027127B"/>
    <w:rsid w:val="0027186C"/>
    <w:rsid w:val="00271BF4"/>
    <w:rsid w:val="00272380"/>
    <w:rsid w:val="00272D3E"/>
    <w:rsid w:val="00273053"/>
    <w:rsid w:val="0027335C"/>
    <w:rsid w:val="00273F69"/>
    <w:rsid w:val="00273F96"/>
    <w:rsid w:val="002747C1"/>
    <w:rsid w:val="00274AE3"/>
    <w:rsid w:val="00275849"/>
    <w:rsid w:val="00276A95"/>
    <w:rsid w:val="00276E79"/>
    <w:rsid w:val="00277416"/>
    <w:rsid w:val="0027789E"/>
    <w:rsid w:val="00277AB8"/>
    <w:rsid w:val="00277D16"/>
    <w:rsid w:val="00277E57"/>
    <w:rsid w:val="00280304"/>
    <w:rsid w:val="0028084E"/>
    <w:rsid w:val="002816BC"/>
    <w:rsid w:val="0028170E"/>
    <w:rsid w:val="00281A88"/>
    <w:rsid w:val="00281C69"/>
    <w:rsid w:val="00281DB2"/>
    <w:rsid w:val="0028205A"/>
    <w:rsid w:val="00283197"/>
    <w:rsid w:val="00283275"/>
    <w:rsid w:val="002855A3"/>
    <w:rsid w:val="00285966"/>
    <w:rsid w:val="00285BAB"/>
    <w:rsid w:val="00286501"/>
    <w:rsid w:val="00286A7F"/>
    <w:rsid w:val="00286C42"/>
    <w:rsid w:val="00287036"/>
    <w:rsid w:val="002875D7"/>
    <w:rsid w:val="00287F60"/>
    <w:rsid w:val="002902BF"/>
    <w:rsid w:val="00290A27"/>
    <w:rsid w:val="00291C04"/>
    <w:rsid w:val="002923CB"/>
    <w:rsid w:val="00292F2A"/>
    <w:rsid w:val="00293050"/>
    <w:rsid w:val="00293C16"/>
    <w:rsid w:val="00293F17"/>
    <w:rsid w:val="00295D4A"/>
    <w:rsid w:val="0029656C"/>
    <w:rsid w:val="00296D12"/>
    <w:rsid w:val="0029797B"/>
    <w:rsid w:val="00297B5E"/>
    <w:rsid w:val="00297DDE"/>
    <w:rsid w:val="002A07D2"/>
    <w:rsid w:val="002A090E"/>
    <w:rsid w:val="002A0FB4"/>
    <w:rsid w:val="002A15CF"/>
    <w:rsid w:val="002A1C62"/>
    <w:rsid w:val="002A2C42"/>
    <w:rsid w:val="002A3A27"/>
    <w:rsid w:val="002A40B6"/>
    <w:rsid w:val="002A44A6"/>
    <w:rsid w:val="002A563E"/>
    <w:rsid w:val="002A56C2"/>
    <w:rsid w:val="002A5A42"/>
    <w:rsid w:val="002A5CE2"/>
    <w:rsid w:val="002A6F3A"/>
    <w:rsid w:val="002A7643"/>
    <w:rsid w:val="002A7AE7"/>
    <w:rsid w:val="002A7BB4"/>
    <w:rsid w:val="002B1AAA"/>
    <w:rsid w:val="002B1C9C"/>
    <w:rsid w:val="002B1E70"/>
    <w:rsid w:val="002B1EAA"/>
    <w:rsid w:val="002B3A1E"/>
    <w:rsid w:val="002B4572"/>
    <w:rsid w:val="002B4A7F"/>
    <w:rsid w:val="002B4B84"/>
    <w:rsid w:val="002B5C28"/>
    <w:rsid w:val="002B721E"/>
    <w:rsid w:val="002B727F"/>
    <w:rsid w:val="002B779E"/>
    <w:rsid w:val="002C0266"/>
    <w:rsid w:val="002C131E"/>
    <w:rsid w:val="002C19A0"/>
    <w:rsid w:val="002C1A6F"/>
    <w:rsid w:val="002C22D0"/>
    <w:rsid w:val="002C231D"/>
    <w:rsid w:val="002C2DC6"/>
    <w:rsid w:val="002C3423"/>
    <w:rsid w:val="002C3617"/>
    <w:rsid w:val="002C4102"/>
    <w:rsid w:val="002C4802"/>
    <w:rsid w:val="002C5578"/>
    <w:rsid w:val="002C63D5"/>
    <w:rsid w:val="002C6A01"/>
    <w:rsid w:val="002C6AA2"/>
    <w:rsid w:val="002C6BD5"/>
    <w:rsid w:val="002C77E1"/>
    <w:rsid w:val="002C7A92"/>
    <w:rsid w:val="002D045D"/>
    <w:rsid w:val="002D0A72"/>
    <w:rsid w:val="002D1631"/>
    <w:rsid w:val="002D1F00"/>
    <w:rsid w:val="002D232C"/>
    <w:rsid w:val="002D2AF4"/>
    <w:rsid w:val="002D2CE5"/>
    <w:rsid w:val="002D2E61"/>
    <w:rsid w:val="002D38F9"/>
    <w:rsid w:val="002D4A71"/>
    <w:rsid w:val="002D5197"/>
    <w:rsid w:val="002D5339"/>
    <w:rsid w:val="002D5919"/>
    <w:rsid w:val="002D69A1"/>
    <w:rsid w:val="002D6EB7"/>
    <w:rsid w:val="002E1436"/>
    <w:rsid w:val="002E1890"/>
    <w:rsid w:val="002E1D52"/>
    <w:rsid w:val="002E1E89"/>
    <w:rsid w:val="002E2AF7"/>
    <w:rsid w:val="002E332B"/>
    <w:rsid w:val="002E34A8"/>
    <w:rsid w:val="002E34B4"/>
    <w:rsid w:val="002E4D37"/>
    <w:rsid w:val="002E4E80"/>
    <w:rsid w:val="002E5451"/>
    <w:rsid w:val="002E5981"/>
    <w:rsid w:val="002E5AAD"/>
    <w:rsid w:val="002E6CC0"/>
    <w:rsid w:val="002E7C40"/>
    <w:rsid w:val="002F0BF1"/>
    <w:rsid w:val="002F11EA"/>
    <w:rsid w:val="002F1726"/>
    <w:rsid w:val="002F1865"/>
    <w:rsid w:val="002F20B6"/>
    <w:rsid w:val="002F2372"/>
    <w:rsid w:val="002F3D81"/>
    <w:rsid w:val="002F3F05"/>
    <w:rsid w:val="002F57A8"/>
    <w:rsid w:val="002F63EF"/>
    <w:rsid w:val="002F680F"/>
    <w:rsid w:val="002F7BA5"/>
    <w:rsid w:val="002F7E03"/>
    <w:rsid w:val="002F7E92"/>
    <w:rsid w:val="00300AC9"/>
    <w:rsid w:val="00300C07"/>
    <w:rsid w:val="00301573"/>
    <w:rsid w:val="00301848"/>
    <w:rsid w:val="00301A8E"/>
    <w:rsid w:val="0030256F"/>
    <w:rsid w:val="003040B5"/>
    <w:rsid w:val="003042F7"/>
    <w:rsid w:val="00304A18"/>
    <w:rsid w:val="003055D8"/>
    <w:rsid w:val="003058DD"/>
    <w:rsid w:val="00305C1F"/>
    <w:rsid w:val="003065D8"/>
    <w:rsid w:val="00306ED5"/>
    <w:rsid w:val="003073E8"/>
    <w:rsid w:val="003100BF"/>
    <w:rsid w:val="003100D6"/>
    <w:rsid w:val="0031050F"/>
    <w:rsid w:val="003113C6"/>
    <w:rsid w:val="003117C4"/>
    <w:rsid w:val="00311EAA"/>
    <w:rsid w:val="00312270"/>
    <w:rsid w:val="003124B3"/>
    <w:rsid w:val="00312594"/>
    <w:rsid w:val="00312843"/>
    <w:rsid w:val="00312C12"/>
    <w:rsid w:val="00312D01"/>
    <w:rsid w:val="00313D0F"/>
    <w:rsid w:val="00314536"/>
    <w:rsid w:val="00316A1A"/>
    <w:rsid w:val="00316E45"/>
    <w:rsid w:val="00317024"/>
    <w:rsid w:val="0031786F"/>
    <w:rsid w:val="00320FB4"/>
    <w:rsid w:val="00321168"/>
    <w:rsid w:val="003211C6"/>
    <w:rsid w:val="00321ED5"/>
    <w:rsid w:val="00321F5F"/>
    <w:rsid w:val="00322269"/>
    <w:rsid w:val="003231C8"/>
    <w:rsid w:val="00323677"/>
    <w:rsid w:val="003243D0"/>
    <w:rsid w:val="0032470C"/>
    <w:rsid w:val="00324AB6"/>
    <w:rsid w:val="00324B25"/>
    <w:rsid w:val="00325154"/>
    <w:rsid w:val="00325531"/>
    <w:rsid w:val="00325569"/>
    <w:rsid w:val="003258B2"/>
    <w:rsid w:val="00325977"/>
    <w:rsid w:val="00326795"/>
    <w:rsid w:val="00326AFA"/>
    <w:rsid w:val="00330362"/>
    <w:rsid w:val="003309B8"/>
    <w:rsid w:val="00330D93"/>
    <w:rsid w:val="00330EFA"/>
    <w:rsid w:val="00330F88"/>
    <w:rsid w:val="003318F6"/>
    <w:rsid w:val="00331B26"/>
    <w:rsid w:val="0033299F"/>
    <w:rsid w:val="00332F40"/>
    <w:rsid w:val="00334112"/>
    <w:rsid w:val="00335F0A"/>
    <w:rsid w:val="00340D93"/>
    <w:rsid w:val="00341367"/>
    <w:rsid w:val="00341816"/>
    <w:rsid w:val="00341849"/>
    <w:rsid w:val="0034206D"/>
    <w:rsid w:val="003421D8"/>
    <w:rsid w:val="00342ED4"/>
    <w:rsid w:val="00343144"/>
    <w:rsid w:val="00343897"/>
    <w:rsid w:val="00344DF6"/>
    <w:rsid w:val="00345146"/>
    <w:rsid w:val="00345153"/>
    <w:rsid w:val="003459B9"/>
    <w:rsid w:val="00346D77"/>
    <w:rsid w:val="00347069"/>
    <w:rsid w:val="0034715C"/>
    <w:rsid w:val="00351AA0"/>
    <w:rsid w:val="00351BB4"/>
    <w:rsid w:val="00351DA0"/>
    <w:rsid w:val="00352323"/>
    <w:rsid w:val="00352837"/>
    <w:rsid w:val="003528F6"/>
    <w:rsid w:val="00352C72"/>
    <w:rsid w:val="00352FFD"/>
    <w:rsid w:val="003533A0"/>
    <w:rsid w:val="00353516"/>
    <w:rsid w:val="00354BDD"/>
    <w:rsid w:val="00354CC4"/>
    <w:rsid w:val="003552DD"/>
    <w:rsid w:val="00355403"/>
    <w:rsid w:val="00355C3F"/>
    <w:rsid w:val="00355F43"/>
    <w:rsid w:val="00355FF0"/>
    <w:rsid w:val="00360739"/>
    <w:rsid w:val="00360A1C"/>
    <w:rsid w:val="00362874"/>
    <w:rsid w:val="00362BCB"/>
    <w:rsid w:val="00362C4B"/>
    <w:rsid w:val="00362EF8"/>
    <w:rsid w:val="00363FEA"/>
    <w:rsid w:val="003640A6"/>
    <w:rsid w:val="003646B6"/>
    <w:rsid w:val="003647DD"/>
    <w:rsid w:val="0036686A"/>
    <w:rsid w:val="003668ED"/>
    <w:rsid w:val="003670D4"/>
    <w:rsid w:val="0036714F"/>
    <w:rsid w:val="00367959"/>
    <w:rsid w:val="00367B63"/>
    <w:rsid w:val="00367D03"/>
    <w:rsid w:val="00370152"/>
    <w:rsid w:val="0037073D"/>
    <w:rsid w:val="0037105E"/>
    <w:rsid w:val="003712FD"/>
    <w:rsid w:val="003723B9"/>
    <w:rsid w:val="00372551"/>
    <w:rsid w:val="003729C1"/>
    <w:rsid w:val="00372B86"/>
    <w:rsid w:val="00372C1E"/>
    <w:rsid w:val="00372DE3"/>
    <w:rsid w:val="00373656"/>
    <w:rsid w:val="0037384D"/>
    <w:rsid w:val="0037392E"/>
    <w:rsid w:val="00373DAD"/>
    <w:rsid w:val="00373FF8"/>
    <w:rsid w:val="00374A5D"/>
    <w:rsid w:val="00374E9A"/>
    <w:rsid w:val="00376403"/>
    <w:rsid w:val="003771C7"/>
    <w:rsid w:val="003776BC"/>
    <w:rsid w:val="00377C85"/>
    <w:rsid w:val="00380393"/>
    <w:rsid w:val="003804C2"/>
    <w:rsid w:val="00380FF3"/>
    <w:rsid w:val="00381385"/>
    <w:rsid w:val="0038142C"/>
    <w:rsid w:val="003816AF"/>
    <w:rsid w:val="003816B7"/>
    <w:rsid w:val="0038192A"/>
    <w:rsid w:val="00381FCD"/>
    <w:rsid w:val="00382C11"/>
    <w:rsid w:val="00383147"/>
    <w:rsid w:val="0038333D"/>
    <w:rsid w:val="003838BF"/>
    <w:rsid w:val="00385B54"/>
    <w:rsid w:val="00385D16"/>
    <w:rsid w:val="0038620E"/>
    <w:rsid w:val="00387220"/>
    <w:rsid w:val="003872AB"/>
    <w:rsid w:val="003876A1"/>
    <w:rsid w:val="00387FB4"/>
    <w:rsid w:val="0039020B"/>
    <w:rsid w:val="003905CD"/>
    <w:rsid w:val="003911BE"/>
    <w:rsid w:val="003913D8"/>
    <w:rsid w:val="00393821"/>
    <w:rsid w:val="00393822"/>
    <w:rsid w:val="00393866"/>
    <w:rsid w:val="003938BE"/>
    <w:rsid w:val="00393A8D"/>
    <w:rsid w:val="00393F03"/>
    <w:rsid w:val="00394C7C"/>
    <w:rsid w:val="00394CA6"/>
    <w:rsid w:val="003953F6"/>
    <w:rsid w:val="003977F0"/>
    <w:rsid w:val="00397C61"/>
    <w:rsid w:val="00397CC9"/>
    <w:rsid w:val="003A0894"/>
    <w:rsid w:val="003A231E"/>
    <w:rsid w:val="003A2E25"/>
    <w:rsid w:val="003A31FD"/>
    <w:rsid w:val="003A336A"/>
    <w:rsid w:val="003A3917"/>
    <w:rsid w:val="003A3C15"/>
    <w:rsid w:val="003A5241"/>
    <w:rsid w:val="003A54C6"/>
    <w:rsid w:val="003B00A1"/>
    <w:rsid w:val="003B015C"/>
    <w:rsid w:val="003B0194"/>
    <w:rsid w:val="003B0A4C"/>
    <w:rsid w:val="003B0BA7"/>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289"/>
    <w:rsid w:val="003C1913"/>
    <w:rsid w:val="003C1C88"/>
    <w:rsid w:val="003C2935"/>
    <w:rsid w:val="003C2AB0"/>
    <w:rsid w:val="003C2D2C"/>
    <w:rsid w:val="003C36DF"/>
    <w:rsid w:val="003C4DAE"/>
    <w:rsid w:val="003C510F"/>
    <w:rsid w:val="003C5E84"/>
    <w:rsid w:val="003C6696"/>
    <w:rsid w:val="003C6D5F"/>
    <w:rsid w:val="003C78DC"/>
    <w:rsid w:val="003C7B95"/>
    <w:rsid w:val="003D0ED0"/>
    <w:rsid w:val="003D17A3"/>
    <w:rsid w:val="003D1AE5"/>
    <w:rsid w:val="003D1E31"/>
    <w:rsid w:val="003D1EB4"/>
    <w:rsid w:val="003D21A3"/>
    <w:rsid w:val="003D234D"/>
    <w:rsid w:val="003D2C1D"/>
    <w:rsid w:val="003D2E53"/>
    <w:rsid w:val="003D3C96"/>
    <w:rsid w:val="003D3DA3"/>
    <w:rsid w:val="003D5A9C"/>
    <w:rsid w:val="003D6529"/>
    <w:rsid w:val="003D681A"/>
    <w:rsid w:val="003D71EF"/>
    <w:rsid w:val="003D7543"/>
    <w:rsid w:val="003D7C64"/>
    <w:rsid w:val="003D7F57"/>
    <w:rsid w:val="003E048C"/>
    <w:rsid w:val="003E0655"/>
    <w:rsid w:val="003E127C"/>
    <w:rsid w:val="003E1C6D"/>
    <w:rsid w:val="003E1CA2"/>
    <w:rsid w:val="003E1F94"/>
    <w:rsid w:val="003E377C"/>
    <w:rsid w:val="003E3EEC"/>
    <w:rsid w:val="003E46E5"/>
    <w:rsid w:val="003E5F38"/>
    <w:rsid w:val="003E64C8"/>
    <w:rsid w:val="003E7010"/>
    <w:rsid w:val="003F0097"/>
    <w:rsid w:val="003F0C21"/>
    <w:rsid w:val="003F1107"/>
    <w:rsid w:val="003F195F"/>
    <w:rsid w:val="003F1AC4"/>
    <w:rsid w:val="003F31F4"/>
    <w:rsid w:val="003F337D"/>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3B4"/>
    <w:rsid w:val="0040040C"/>
    <w:rsid w:val="004005D3"/>
    <w:rsid w:val="00401FD1"/>
    <w:rsid w:val="00402026"/>
    <w:rsid w:val="0040247A"/>
    <w:rsid w:val="00403F63"/>
    <w:rsid w:val="00404D62"/>
    <w:rsid w:val="00405167"/>
    <w:rsid w:val="00405A9A"/>
    <w:rsid w:val="00405B96"/>
    <w:rsid w:val="00405E4A"/>
    <w:rsid w:val="0040630D"/>
    <w:rsid w:val="00407D0B"/>
    <w:rsid w:val="004104C2"/>
    <w:rsid w:val="00410507"/>
    <w:rsid w:val="0041068B"/>
    <w:rsid w:val="00410771"/>
    <w:rsid w:val="00411166"/>
    <w:rsid w:val="00412EF4"/>
    <w:rsid w:val="004130B5"/>
    <w:rsid w:val="00413E4B"/>
    <w:rsid w:val="00414C65"/>
    <w:rsid w:val="00415456"/>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54E5"/>
    <w:rsid w:val="0042568C"/>
    <w:rsid w:val="0042695D"/>
    <w:rsid w:val="00426B08"/>
    <w:rsid w:val="0042772D"/>
    <w:rsid w:val="00427AE9"/>
    <w:rsid w:val="0043054C"/>
    <w:rsid w:val="00430740"/>
    <w:rsid w:val="0043191F"/>
    <w:rsid w:val="00431FE4"/>
    <w:rsid w:val="004328D0"/>
    <w:rsid w:val="00434054"/>
    <w:rsid w:val="0043490D"/>
    <w:rsid w:val="00434F10"/>
    <w:rsid w:val="004354D8"/>
    <w:rsid w:val="00435BA3"/>
    <w:rsid w:val="00435FB3"/>
    <w:rsid w:val="0043623C"/>
    <w:rsid w:val="004370B0"/>
    <w:rsid w:val="00437292"/>
    <w:rsid w:val="00437788"/>
    <w:rsid w:val="00437FA2"/>
    <w:rsid w:val="00440003"/>
    <w:rsid w:val="00440AAD"/>
    <w:rsid w:val="00441719"/>
    <w:rsid w:val="00441D70"/>
    <w:rsid w:val="00441E09"/>
    <w:rsid w:val="004423AF"/>
    <w:rsid w:val="00442B43"/>
    <w:rsid w:val="00442DB2"/>
    <w:rsid w:val="00443E08"/>
    <w:rsid w:val="004444B0"/>
    <w:rsid w:val="0044488E"/>
    <w:rsid w:val="00444E74"/>
    <w:rsid w:val="00445177"/>
    <w:rsid w:val="00445F52"/>
    <w:rsid w:val="004473AB"/>
    <w:rsid w:val="00450741"/>
    <w:rsid w:val="00450C44"/>
    <w:rsid w:val="00450CA9"/>
    <w:rsid w:val="00451876"/>
    <w:rsid w:val="00451B21"/>
    <w:rsid w:val="00451BA7"/>
    <w:rsid w:val="00451BA8"/>
    <w:rsid w:val="00451C0F"/>
    <w:rsid w:val="00453BB8"/>
    <w:rsid w:val="00454360"/>
    <w:rsid w:val="004549FE"/>
    <w:rsid w:val="004550DA"/>
    <w:rsid w:val="00455568"/>
    <w:rsid w:val="00455C09"/>
    <w:rsid w:val="00455E7C"/>
    <w:rsid w:val="004560CD"/>
    <w:rsid w:val="00457526"/>
    <w:rsid w:val="00457570"/>
    <w:rsid w:val="0045762B"/>
    <w:rsid w:val="00457DEB"/>
    <w:rsid w:val="004629B7"/>
    <w:rsid w:val="00462A57"/>
    <w:rsid w:val="004632CA"/>
    <w:rsid w:val="004638FC"/>
    <w:rsid w:val="0046492F"/>
    <w:rsid w:val="00464B34"/>
    <w:rsid w:val="00464B7F"/>
    <w:rsid w:val="004650C5"/>
    <w:rsid w:val="00465976"/>
    <w:rsid w:val="00466809"/>
    <w:rsid w:val="004668A9"/>
    <w:rsid w:val="00466D37"/>
    <w:rsid w:val="00471761"/>
    <w:rsid w:val="00471AD9"/>
    <w:rsid w:val="00471EB2"/>
    <w:rsid w:val="00471ECE"/>
    <w:rsid w:val="0047300F"/>
    <w:rsid w:val="004731B3"/>
    <w:rsid w:val="00473A05"/>
    <w:rsid w:val="00473CDB"/>
    <w:rsid w:val="00473FF2"/>
    <w:rsid w:val="0047411D"/>
    <w:rsid w:val="004742F3"/>
    <w:rsid w:val="004746A9"/>
    <w:rsid w:val="00474AC0"/>
    <w:rsid w:val="00474F4F"/>
    <w:rsid w:val="00475354"/>
    <w:rsid w:val="0047584E"/>
    <w:rsid w:val="00475865"/>
    <w:rsid w:val="004758C6"/>
    <w:rsid w:val="00475B37"/>
    <w:rsid w:val="004761A2"/>
    <w:rsid w:val="004765F1"/>
    <w:rsid w:val="004765FA"/>
    <w:rsid w:val="004779CC"/>
    <w:rsid w:val="00477FE7"/>
    <w:rsid w:val="004803E1"/>
    <w:rsid w:val="00480FE1"/>
    <w:rsid w:val="00481001"/>
    <w:rsid w:val="0048243C"/>
    <w:rsid w:val="00482977"/>
    <w:rsid w:val="00483571"/>
    <w:rsid w:val="00483A95"/>
    <w:rsid w:val="00484063"/>
    <w:rsid w:val="00484073"/>
    <w:rsid w:val="004844F7"/>
    <w:rsid w:val="00484E02"/>
    <w:rsid w:val="00485126"/>
    <w:rsid w:val="00485D19"/>
    <w:rsid w:val="004871D5"/>
    <w:rsid w:val="004879EC"/>
    <w:rsid w:val="00487B62"/>
    <w:rsid w:val="00487E82"/>
    <w:rsid w:val="00487EAA"/>
    <w:rsid w:val="0049014B"/>
    <w:rsid w:val="00491917"/>
    <w:rsid w:val="004920E2"/>
    <w:rsid w:val="0049393F"/>
    <w:rsid w:val="00493C57"/>
    <w:rsid w:val="0049497C"/>
    <w:rsid w:val="004956E9"/>
    <w:rsid w:val="0049618F"/>
    <w:rsid w:val="00496473"/>
    <w:rsid w:val="004964A8"/>
    <w:rsid w:val="004967AC"/>
    <w:rsid w:val="004A0F30"/>
    <w:rsid w:val="004A13A9"/>
    <w:rsid w:val="004A1AA1"/>
    <w:rsid w:val="004A1D98"/>
    <w:rsid w:val="004A21E7"/>
    <w:rsid w:val="004A44B8"/>
    <w:rsid w:val="004A49D0"/>
    <w:rsid w:val="004A520B"/>
    <w:rsid w:val="004A538E"/>
    <w:rsid w:val="004A56CB"/>
    <w:rsid w:val="004A5723"/>
    <w:rsid w:val="004A572E"/>
    <w:rsid w:val="004A6042"/>
    <w:rsid w:val="004A67E1"/>
    <w:rsid w:val="004A7DA4"/>
    <w:rsid w:val="004B1DEA"/>
    <w:rsid w:val="004B1E83"/>
    <w:rsid w:val="004B213E"/>
    <w:rsid w:val="004B2872"/>
    <w:rsid w:val="004B2CEB"/>
    <w:rsid w:val="004B2F03"/>
    <w:rsid w:val="004B3132"/>
    <w:rsid w:val="004B3390"/>
    <w:rsid w:val="004B33F2"/>
    <w:rsid w:val="004B3C56"/>
    <w:rsid w:val="004B471C"/>
    <w:rsid w:val="004B4EEC"/>
    <w:rsid w:val="004B50C7"/>
    <w:rsid w:val="004B544B"/>
    <w:rsid w:val="004B59EA"/>
    <w:rsid w:val="004B5FF5"/>
    <w:rsid w:val="004B70D3"/>
    <w:rsid w:val="004B73D3"/>
    <w:rsid w:val="004B75E0"/>
    <w:rsid w:val="004B7EC5"/>
    <w:rsid w:val="004C19F7"/>
    <w:rsid w:val="004C2632"/>
    <w:rsid w:val="004C2C24"/>
    <w:rsid w:val="004C2ECE"/>
    <w:rsid w:val="004C4729"/>
    <w:rsid w:val="004C5AC3"/>
    <w:rsid w:val="004C6424"/>
    <w:rsid w:val="004C6776"/>
    <w:rsid w:val="004C6A0A"/>
    <w:rsid w:val="004C7CF1"/>
    <w:rsid w:val="004C7DF2"/>
    <w:rsid w:val="004D037C"/>
    <w:rsid w:val="004D0FA7"/>
    <w:rsid w:val="004D13D7"/>
    <w:rsid w:val="004D154E"/>
    <w:rsid w:val="004D16F6"/>
    <w:rsid w:val="004D1A5A"/>
    <w:rsid w:val="004D317A"/>
    <w:rsid w:val="004D3CFC"/>
    <w:rsid w:val="004D4FD5"/>
    <w:rsid w:val="004D589D"/>
    <w:rsid w:val="004D5B01"/>
    <w:rsid w:val="004D5FBA"/>
    <w:rsid w:val="004D67A0"/>
    <w:rsid w:val="004D708D"/>
    <w:rsid w:val="004D7553"/>
    <w:rsid w:val="004D785B"/>
    <w:rsid w:val="004D78D0"/>
    <w:rsid w:val="004D7F1E"/>
    <w:rsid w:val="004E0836"/>
    <w:rsid w:val="004E0BA5"/>
    <w:rsid w:val="004E1E15"/>
    <w:rsid w:val="004E32DE"/>
    <w:rsid w:val="004E4200"/>
    <w:rsid w:val="004E5012"/>
    <w:rsid w:val="004E61DE"/>
    <w:rsid w:val="004E623D"/>
    <w:rsid w:val="004E6E1F"/>
    <w:rsid w:val="004E7096"/>
    <w:rsid w:val="004E70EB"/>
    <w:rsid w:val="004E7A35"/>
    <w:rsid w:val="004E7F42"/>
    <w:rsid w:val="004F0A3A"/>
    <w:rsid w:val="004F0E37"/>
    <w:rsid w:val="004F114C"/>
    <w:rsid w:val="004F11E9"/>
    <w:rsid w:val="004F14DC"/>
    <w:rsid w:val="004F1D88"/>
    <w:rsid w:val="004F1F00"/>
    <w:rsid w:val="004F2041"/>
    <w:rsid w:val="004F2626"/>
    <w:rsid w:val="004F2F18"/>
    <w:rsid w:val="004F7ACE"/>
    <w:rsid w:val="004F7DF0"/>
    <w:rsid w:val="005003C0"/>
    <w:rsid w:val="0050042D"/>
    <w:rsid w:val="00500566"/>
    <w:rsid w:val="00501687"/>
    <w:rsid w:val="00501858"/>
    <w:rsid w:val="0050201E"/>
    <w:rsid w:val="00502C0A"/>
    <w:rsid w:val="00504251"/>
    <w:rsid w:val="00504579"/>
    <w:rsid w:val="00504D45"/>
    <w:rsid w:val="005057DC"/>
    <w:rsid w:val="005060E0"/>
    <w:rsid w:val="00506F8A"/>
    <w:rsid w:val="005075BF"/>
    <w:rsid w:val="00510570"/>
    <w:rsid w:val="00511C32"/>
    <w:rsid w:val="00512267"/>
    <w:rsid w:val="00512744"/>
    <w:rsid w:val="00512FD0"/>
    <w:rsid w:val="005137D0"/>
    <w:rsid w:val="005149C7"/>
    <w:rsid w:val="00514F68"/>
    <w:rsid w:val="005151C3"/>
    <w:rsid w:val="00515D3F"/>
    <w:rsid w:val="00516BC4"/>
    <w:rsid w:val="00517373"/>
    <w:rsid w:val="00520671"/>
    <w:rsid w:val="00520F2A"/>
    <w:rsid w:val="005216F8"/>
    <w:rsid w:val="00522CE3"/>
    <w:rsid w:val="0052401D"/>
    <w:rsid w:val="00524A12"/>
    <w:rsid w:val="005254BF"/>
    <w:rsid w:val="00525C1F"/>
    <w:rsid w:val="00525FD2"/>
    <w:rsid w:val="005263F5"/>
    <w:rsid w:val="005265A7"/>
    <w:rsid w:val="00526D22"/>
    <w:rsid w:val="00526DAE"/>
    <w:rsid w:val="00526E23"/>
    <w:rsid w:val="00530994"/>
    <w:rsid w:val="00530C6F"/>
    <w:rsid w:val="00530CDB"/>
    <w:rsid w:val="00530DDC"/>
    <w:rsid w:val="00530E44"/>
    <w:rsid w:val="00531988"/>
    <w:rsid w:val="00532292"/>
    <w:rsid w:val="0053237D"/>
    <w:rsid w:val="0053287E"/>
    <w:rsid w:val="00532E14"/>
    <w:rsid w:val="00533006"/>
    <w:rsid w:val="0053300E"/>
    <w:rsid w:val="00533B87"/>
    <w:rsid w:val="005340EB"/>
    <w:rsid w:val="005345E5"/>
    <w:rsid w:val="005351B1"/>
    <w:rsid w:val="005352CC"/>
    <w:rsid w:val="00535309"/>
    <w:rsid w:val="005367BF"/>
    <w:rsid w:val="005372D1"/>
    <w:rsid w:val="005377E6"/>
    <w:rsid w:val="00540291"/>
    <w:rsid w:val="00540BB1"/>
    <w:rsid w:val="00540C48"/>
    <w:rsid w:val="0054189B"/>
    <w:rsid w:val="00542C89"/>
    <w:rsid w:val="00543506"/>
    <w:rsid w:val="005440E8"/>
    <w:rsid w:val="00545086"/>
    <w:rsid w:val="0054510B"/>
    <w:rsid w:val="0054619A"/>
    <w:rsid w:val="00546A13"/>
    <w:rsid w:val="005473A0"/>
    <w:rsid w:val="00550A45"/>
    <w:rsid w:val="00550FA7"/>
    <w:rsid w:val="0055194C"/>
    <w:rsid w:val="005524EB"/>
    <w:rsid w:val="00552B5C"/>
    <w:rsid w:val="00552F96"/>
    <w:rsid w:val="005534A7"/>
    <w:rsid w:val="0055351C"/>
    <w:rsid w:val="00555B28"/>
    <w:rsid w:val="0055609C"/>
    <w:rsid w:val="00556DC2"/>
    <w:rsid w:val="00557F34"/>
    <w:rsid w:val="00560542"/>
    <w:rsid w:val="00560802"/>
    <w:rsid w:val="005621FF"/>
    <w:rsid w:val="005630F8"/>
    <w:rsid w:val="0056396C"/>
    <w:rsid w:val="005643DD"/>
    <w:rsid w:val="00564917"/>
    <w:rsid w:val="00564DAA"/>
    <w:rsid w:val="005655A6"/>
    <w:rsid w:val="00565B8B"/>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098"/>
    <w:rsid w:val="005776B2"/>
    <w:rsid w:val="005800D3"/>
    <w:rsid w:val="0058036C"/>
    <w:rsid w:val="005811A2"/>
    <w:rsid w:val="005827C8"/>
    <w:rsid w:val="00582C7E"/>
    <w:rsid w:val="00582DE4"/>
    <w:rsid w:val="00582E29"/>
    <w:rsid w:val="00582FF2"/>
    <w:rsid w:val="005832D9"/>
    <w:rsid w:val="00585BA3"/>
    <w:rsid w:val="00585C37"/>
    <w:rsid w:val="0058662F"/>
    <w:rsid w:val="005867AD"/>
    <w:rsid w:val="00586F2E"/>
    <w:rsid w:val="00587A17"/>
    <w:rsid w:val="00587F60"/>
    <w:rsid w:val="00590458"/>
    <w:rsid w:val="00590DD5"/>
    <w:rsid w:val="00591B1F"/>
    <w:rsid w:val="00591F80"/>
    <w:rsid w:val="0059290B"/>
    <w:rsid w:val="00592D5E"/>
    <w:rsid w:val="00592DB7"/>
    <w:rsid w:val="005940A9"/>
    <w:rsid w:val="00594671"/>
    <w:rsid w:val="00594D80"/>
    <w:rsid w:val="00594E33"/>
    <w:rsid w:val="00594F6B"/>
    <w:rsid w:val="00595A02"/>
    <w:rsid w:val="005965E6"/>
    <w:rsid w:val="00596AF2"/>
    <w:rsid w:val="00596CF7"/>
    <w:rsid w:val="005971F5"/>
    <w:rsid w:val="0059752C"/>
    <w:rsid w:val="005A0CBD"/>
    <w:rsid w:val="005A15F9"/>
    <w:rsid w:val="005A190B"/>
    <w:rsid w:val="005A1BA8"/>
    <w:rsid w:val="005A1D66"/>
    <w:rsid w:val="005A207B"/>
    <w:rsid w:val="005A2367"/>
    <w:rsid w:val="005A2551"/>
    <w:rsid w:val="005A2CAF"/>
    <w:rsid w:val="005A3840"/>
    <w:rsid w:val="005A3BC5"/>
    <w:rsid w:val="005A4020"/>
    <w:rsid w:val="005A4ECC"/>
    <w:rsid w:val="005A4F28"/>
    <w:rsid w:val="005A503F"/>
    <w:rsid w:val="005A52B7"/>
    <w:rsid w:val="005A5457"/>
    <w:rsid w:val="005A54A3"/>
    <w:rsid w:val="005A5E29"/>
    <w:rsid w:val="005A6131"/>
    <w:rsid w:val="005A6202"/>
    <w:rsid w:val="005A6274"/>
    <w:rsid w:val="005A6B4A"/>
    <w:rsid w:val="005A7B3F"/>
    <w:rsid w:val="005A7FE2"/>
    <w:rsid w:val="005B016A"/>
    <w:rsid w:val="005B04A2"/>
    <w:rsid w:val="005B080B"/>
    <w:rsid w:val="005B1000"/>
    <w:rsid w:val="005B1219"/>
    <w:rsid w:val="005B35B0"/>
    <w:rsid w:val="005B3949"/>
    <w:rsid w:val="005B3B72"/>
    <w:rsid w:val="005B48AF"/>
    <w:rsid w:val="005B4DEB"/>
    <w:rsid w:val="005B51E0"/>
    <w:rsid w:val="005B5D26"/>
    <w:rsid w:val="005B5FA2"/>
    <w:rsid w:val="005B63A5"/>
    <w:rsid w:val="005B7575"/>
    <w:rsid w:val="005B7816"/>
    <w:rsid w:val="005B7A04"/>
    <w:rsid w:val="005B7CDB"/>
    <w:rsid w:val="005B7D8F"/>
    <w:rsid w:val="005B7F35"/>
    <w:rsid w:val="005C00C4"/>
    <w:rsid w:val="005C13D2"/>
    <w:rsid w:val="005C2DA9"/>
    <w:rsid w:val="005C3801"/>
    <w:rsid w:val="005C38FE"/>
    <w:rsid w:val="005C41D7"/>
    <w:rsid w:val="005C509E"/>
    <w:rsid w:val="005C630F"/>
    <w:rsid w:val="005C6362"/>
    <w:rsid w:val="005C6AE8"/>
    <w:rsid w:val="005C6B88"/>
    <w:rsid w:val="005C6FEA"/>
    <w:rsid w:val="005C76C8"/>
    <w:rsid w:val="005C7844"/>
    <w:rsid w:val="005D019A"/>
    <w:rsid w:val="005D01DF"/>
    <w:rsid w:val="005D0ED8"/>
    <w:rsid w:val="005D0F5A"/>
    <w:rsid w:val="005D11CC"/>
    <w:rsid w:val="005D1A8D"/>
    <w:rsid w:val="005D22F1"/>
    <w:rsid w:val="005D2E13"/>
    <w:rsid w:val="005D30F1"/>
    <w:rsid w:val="005D3523"/>
    <w:rsid w:val="005D3783"/>
    <w:rsid w:val="005D3C33"/>
    <w:rsid w:val="005D617B"/>
    <w:rsid w:val="005D63C4"/>
    <w:rsid w:val="005D657F"/>
    <w:rsid w:val="005D66F9"/>
    <w:rsid w:val="005D69D6"/>
    <w:rsid w:val="005E029C"/>
    <w:rsid w:val="005E0373"/>
    <w:rsid w:val="005E102F"/>
    <w:rsid w:val="005E2120"/>
    <w:rsid w:val="005E24BF"/>
    <w:rsid w:val="005E25F5"/>
    <w:rsid w:val="005E2C29"/>
    <w:rsid w:val="005E3142"/>
    <w:rsid w:val="005E36D8"/>
    <w:rsid w:val="005E413D"/>
    <w:rsid w:val="005E4543"/>
    <w:rsid w:val="005E561C"/>
    <w:rsid w:val="005E5E43"/>
    <w:rsid w:val="005E674C"/>
    <w:rsid w:val="005E6854"/>
    <w:rsid w:val="005E7ADB"/>
    <w:rsid w:val="005F03AA"/>
    <w:rsid w:val="005F0DB8"/>
    <w:rsid w:val="005F17C9"/>
    <w:rsid w:val="005F1820"/>
    <w:rsid w:val="005F1AA3"/>
    <w:rsid w:val="005F21EC"/>
    <w:rsid w:val="005F2436"/>
    <w:rsid w:val="005F25C5"/>
    <w:rsid w:val="005F2CB4"/>
    <w:rsid w:val="005F2F6D"/>
    <w:rsid w:val="005F3664"/>
    <w:rsid w:val="005F3E21"/>
    <w:rsid w:val="005F446F"/>
    <w:rsid w:val="005F646A"/>
    <w:rsid w:val="005F67B6"/>
    <w:rsid w:val="005F7DAA"/>
    <w:rsid w:val="0060017D"/>
    <w:rsid w:val="00600330"/>
    <w:rsid w:val="00600799"/>
    <w:rsid w:val="00601060"/>
    <w:rsid w:val="0060115D"/>
    <w:rsid w:val="00601467"/>
    <w:rsid w:val="00602ADE"/>
    <w:rsid w:val="00602CBA"/>
    <w:rsid w:val="00603994"/>
    <w:rsid w:val="00603DD3"/>
    <w:rsid w:val="00604317"/>
    <w:rsid w:val="00604868"/>
    <w:rsid w:val="006048F3"/>
    <w:rsid w:val="006055A1"/>
    <w:rsid w:val="00605B1C"/>
    <w:rsid w:val="00605E40"/>
    <w:rsid w:val="00605E6C"/>
    <w:rsid w:val="00606009"/>
    <w:rsid w:val="00606D33"/>
    <w:rsid w:val="006072B2"/>
    <w:rsid w:val="00607DB6"/>
    <w:rsid w:val="00607E16"/>
    <w:rsid w:val="00610D2E"/>
    <w:rsid w:val="00612812"/>
    <w:rsid w:val="00613670"/>
    <w:rsid w:val="006137B9"/>
    <w:rsid w:val="00613824"/>
    <w:rsid w:val="00613ACB"/>
    <w:rsid w:val="00614102"/>
    <w:rsid w:val="006148C8"/>
    <w:rsid w:val="00615030"/>
    <w:rsid w:val="006153D0"/>
    <w:rsid w:val="006153E8"/>
    <w:rsid w:val="00615463"/>
    <w:rsid w:val="006155A7"/>
    <w:rsid w:val="006159D7"/>
    <w:rsid w:val="00616598"/>
    <w:rsid w:val="00616BA9"/>
    <w:rsid w:val="00616ED6"/>
    <w:rsid w:val="00617C18"/>
    <w:rsid w:val="006202AF"/>
    <w:rsid w:val="00620349"/>
    <w:rsid w:val="006205A0"/>
    <w:rsid w:val="00620B1E"/>
    <w:rsid w:val="006226EE"/>
    <w:rsid w:val="00623CCC"/>
    <w:rsid w:val="00625467"/>
    <w:rsid w:val="00625676"/>
    <w:rsid w:val="006259F6"/>
    <w:rsid w:val="00625E49"/>
    <w:rsid w:val="00626219"/>
    <w:rsid w:val="006274D1"/>
    <w:rsid w:val="0063022F"/>
    <w:rsid w:val="00630744"/>
    <w:rsid w:val="00631061"/>
    <w:rsid w:val="006310EC"/>
    <w:rsid w:val="00632B7F"/>
    <w:rsid w:val="00632FB8"/>
    <w:rsid w:val="006332EF"/>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21AB"/>
    <w:rsid w:val="00643EBE"/>
    <w:rsid w:val="006450B1"/>
    <w:rsid w:val="00645295"/>
    <w:rsid w:val="00645337"/>
    <w:rsid w:val="00645A09"/>
    <w:rsid w:val="00645E57"/>
    <w:rsid w:val="00646184"/>
    <w:rsid w:val="006465EA"/>
    <w:rsid w:val="006468EB"/>
    <w:rsid w:val="00646B3F"/>
    <w:rsid w:val="006500FF"/>
    <w:rsid w:val="0065162D"/>
    <w:rsid w:val="006525AC"/>
    <w:rsid w:val="006531AF"/>
    <w:rsid w:val="00653742"/>
    <w:rsid w:val="00653C7D"/>
    <w:rsid w:val="006549D6"/>
    <w:rsid w:val="00654C84"/>
    <w:rsid w:val="006555AC"/>
    <w:rsid w:val="006557A5"/>
    <w:rsid w:val="00655D14"/>
    <w:rsid w:val="0065602E"/>
    <w:rsid w:val="0065621E"/>
    <w:rsid w:val="00656DB1"/>
    <w:rsid w:val="00661376"/>
    <w:rsid w:val="0066307E"/>
    <w:rsid w:val="006635E7"/>
    <w:rsid w:val="0066388B"/>
    <w:rsid w:val="00664238"/>
    <w:rsid w:val="00665499"/>
    <w:rsid w:val="006658E3"/>
    <w:rsid w:val="00666084"/>
    <w:rsid w:val="00666444"/>
    <w:rsid w:val="0066684A"/>
    <w:rsid w:val="006700E5"/>
    <w:rsid w:val="0067123C"/>
    <w:rsid w:val="0067135C"/>
    <w:rsid w:val="00671648"/>
    <w:rsid w:val="00671B21"/>
    <w:rsid w:val="00671B5C"/>
    <w:rsid w:val="00672153"/>
    <w:rsid w:val="006724CE"/>
    <w:rsid w:val="00672EC0"/>
    <w:rsid w:val="00672F3D"/>
    <w:rsid w:val="0067336B"/>
    <w:rsid w:val="006735C5"/>
    <w:rsid w:val="00674214"/>
    <w:rsid w:val="00674642"/>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473"/>
    <w:rsid w:val="00690A33"/>
    <w:rsid w:val="00690F36"/>
    <w:rsid w:val="0069134E"/>
    <w:rsid w:val="00691F00"/>
    <w:rsid w:val="00692138"/>
    <w:rsid w:val="006924AE"/>
    <w:rsid w:val="00692CB3"/>
    <w:rsid w:val="0069334B"/>
    <w:rsid w:val="006937F7"/>
    <w:rsid w:val="00693E51"/>
    <w:rsid w:val="00694F51"/>
    <w:rsid w:val="00695080"/>
    <w:rsid w:val="006952F2"/>
    <w:rsid w:val="00695613"/>
    <w:rsid w:val="00695978"/>
    <w:rsid w:val="006960CB"/>
    <w:rsid w:val="0069616A"/>
    <w:rsid w:val="006963B8"/>
    <w:rsid w:val="00696B48"/>
    <w:rsid w:val="00697CCB"/>
    <w:rsid w:val="00697E35"/>
    <w:rsid w:val="006A1610"/>
    <w:rsid w:val="006A19F6"/>
    <w:rsid w:val="006A33D9"/>
    <w:rsid w:val="006A361A"/>
    <w:rsid w:val="006A422F"/>
    <w:rsid w:val="006A4A8A"/>
    <w:rsid w:val="006A5035"/>
    <w:rsid w:val="006A6822"/>
    <w:rsid w:val="006A7789"/>
    <w:rsid w:val="006A7E54"/>
    <w:rsid w:val="006B12C0"/>
    <w:rsid w:val="006B251E"/>
    <w:rsid w:val="006B2537"/>
    <w:rsid w:val="006B3515"/>
    <w:rsid w:val="006B360D"/>
    <w:rsid w:val="006B3FE9"/>
    <w:rsid w:val="006B5355"/>
    <w:rsid w:val="006B6119"/>
    <w:rsid w:val="006B6601"/>
    <w:rsid w:val="006B6F76"/>
    <w:rsid w:val="006B7973"/>
    <w:rsid w:val="006B7C04"/>
    <w:rsid w:val="006B7D2C"/>
    <w:rsid w:val="006C124C"/>
    <w:rsid w:val="006C1259"/>
    <w:rsid w:val="006C2961"/>
    <w:rsid w:val="006C38FE"/>
    <w:rsid w:val="006C3983"/>
    <w:rsid w:val="006C3ADE"/>
    <w:rsid w:val="006C4C91"/>
    <w:rsid w:val="006C5264"/>
    <w:rsid w:val="006C54DD"/>
    <w:rsid w:val="006C5573"/>
    <w:rsid w:val="006C5BCC"/>
    <w:rsid w:val="006C5BFB"/>
    <w:rsid w:val="006C5E8C"/>
    <w:rsid w:val="006C661E"/>
    <w:rsid w:val="006C78BC"/>
    <w:rsid w:val="006C797D"/>
    <w:rsid w:val="006D048F"/>
    <w:rsid w:val="006D153E"/>
    <w:rsid w:val="006D1CD4"/>
    <w:rsid w:val="006D31ED"/>
    <w:rsid w:val="006D3E15"/>
    <w:rsid w:val="006D4491"/>
    <w:rsid w:val="006D4D35"/>
    <w:rsid w:val="006D629F"/>
    <w:rsid w:val="006D6624"/>
    <w:rsid w:val="006D6ADD"/>
    <w:rsid w:val="006D6C95"/>
    <w:rsid w:val="006D7433"/>
    <w:rsid w:val="006D75A4"/>
    <w:rsid w:val="006E033F"/>
    <w:rsid w:val="006E03E9"/>
    <w:rsid w:val="006E057F"/>
    <w:rsid w:val="006E07A3"/>
    <w:rsid w:val="006E086E"/>
    <w:rsid w:val="006E0930"/>
    <w:rsid w:val="006E0ACA"/>
    <w:rsid w:val="006E0CBC"/>
    <w:rsid w:val="006E16E9"/>
    <w:rsid w:val="006E18ED"/>
    <w:rsid w:val="006E23B8"/>
    <w:rsid w:val="006E2A95"/>
    <w:rsid w:val="006E350A"/>
    <w:rsid w:val="006E35AE"/>
    <w:rsid w:val="006E3970"/>
    <w:rsid w:val="006E3CD7"/>
    <w:rsid w:val="006E3E3D"/>
    <w:rsid w:val="006E41AD"/>
    <w:rsid w:val="006E44DD"/>
    <w:rsid w:val="006E4834"/>
    <w:rsid w:val="006E568A"/>
    <w:rsid w:val="006E5B4F"/>
    <w:rsid w:val="006E6E7E"/>
    <w:rsid w:val="006E770B"/>
    <w:rsid w:val="006F030D"/>
    <w:rsid w:val="006F0417"/>
    <w:rsid w:val="006F07BB"/>
    <w:rsid w:val="006F088F"/>
    <w:rsid w:val="006F08E6"/>
    <w:rsid w:val="006F0AEE"/>
    <w:rsid w:val="006F0E6D"/>
    <w:rsid w:val="006F1225"/>
    <w:rsid w:val="006F1560"/>
    <w:rsid w:val="006F18FE"/>
    <w:rsid w:val="006F1987"/>
    <w:rsid w:val="006F1B5C"/>
    <w:rsid w:val="006F22F1"/>
    <w:rsid w:val="006F3693"/>
    <w:rsid w:val="006F374D"/>
    <w:rsid w:val="006F39E8"/>
    <w:rsid w:val="006F3B3A"/>
    <w:rsid w:val="006F49BF"/>
    <w:rsid w:val="006F4BB4"/>
    <w:rsid w:val="006F5560"/>
    <w:rsid w:val="006F5827"/>
    <w:rsid w:val="006F5B7E"/>
    <w:rsid w:val="006F5D97"/>
    <w:rsid w:val="006F6246"/>
    <w:rsid w:val="006F6363"/>
    <w:rsid w:val="006F6905"/>
    <w:rsid w:val="006F6A9D"/>
    <w:rsid w:val="006F6DB0"/>
    <w:rsid w:val="006F7684"/>
    <w:rsid w:val="006F77CB"/>
    <w:rsid w:val="00700069"/>
    <w:rsid w:val="0070057D"/>
    <w:rsid w:val="00700E18"/>
    <w:rsid w:val="00701203"/>
    <w:rsid w:val="0070148B"/>
    <w:rsid w:val="00701C32"/>
    <w:rsid w:val="00701EEE"/>
    <w:rsid w:val="0070215E"/>
    <w:rsid w:val="007034D1"/>
    <w:rsid w:val="00703A11"/>
    <w:rsid w:val="0070475B"/>
    <w:rsid w:val="0070490A"/>
    <w:rsid w:val="00704A34"/>
    <w:rsid w:val="00704ABE"/>
    <w:rsid w:val="007059A2"/>
    <w:rsid w:val="00705E61"/>
    <w:rsid w:val="00706D29"/>
    <w:rsid w:val="0070710B"/>
    <w:rsid w:val="00707F8F"/>
    <w:rsid w:val="0071011B"/>
    <w:rsid w:val="00710381"/>
    <w:rsid w:val="00710597"/>
    <w:rsid w:val="00710BB2"/>
    <w:rsid w:val="007112FB"/>
    <w:rsid w:val="00711A66"/>
    <w:rsid w:val="00711F2D"/>
    <w:rsid w:val="00712464"/>
    <w:rsid w:val="00713357"/>
    <w:rsid w:val="00713F52"/>
    <w:rsid w:val="007154F3"/>
    <w:rsid w:val="007170F4"/>
    <w:rsid w:val="00717936"/>
    <w:rsid w:val="00717D4A"/>
    <w:rsid w:val="00717F9B"/>
    <w:rsid w:val="00720BB5"/>
    <w:rsid w:val="007222A7"/>
    <w:rsid w:val="0072241C"/>
    <w:rsid w:val="00723BD3"/>
    <w:rsid w:val="00725B28"/>
    <w:rsid w:val="00726310"/>
    <w:rsid w:val="00726698"/>
    <w:rsid w:val="0072721E"/>
    <w:rsid w:val="007278E2"/>
    <w:rsid w:val="00730CFA"/>
    <w:rsid w:val="00731A4B"/>
    <w:rsid w:val="007324A3"/>
    <w:rsid w:val="007332CB"/>
    <w:rsid w:val="00733968"/>
    <w:rsid w:val="00733E95"/>
    <w:rsid w:val="00734255"/>
    <w:rsid w:val="00734935"/>
    <w:rsid w:val="00735686"/>
    <w:rsid w:val="00737522"/>
    <w:rsid w:val="007377A4"/>
    <w:rsid w:val="00740032"/>
    <w:rsid w:val="00740196"/>
    <w:rsid w:val="0074022B"/>
    <w:rsid w:val="00740603"/>
    <w:rsid w:val="00741260"/>
    <w:rsid w:val="007412B0"/>
    <w:rsid w:val="00742272"/>
    <w:rsid w:val="00743CC0"/>
    <w:rsid w:val="00744100"/>
    <w:rsid w:val="007453C6"/>
    <w:rsid w:val="00745829"/>
    <w:rsid w:val="00745910"/>
    <w:rsid w:val="007462D7"/>
    <w:rsid w:val="00746A05"/>
    <w:rsid w:val="00746E6E"/>
    <w:rsid w:val="00746F81"/>
    <w:rsid w:val="007470E6"/>
    <w:rsid w:val="00747ED5"/>
    <w:rsid w:val="00750403"/>
    <w:rsid w:val="007508C8"/>
    <w:rsid w:val="0075178A"/>
    <w:rsid w:val="007536C1"/>
    <w:rsid w:val="00753C1E"/>
    <w:rsid w:val="007542C8"/>
    <w:rsid w:val="00754AB3"/>
    <w:rsid w:val="00754E2B"/>
    <w:rsid w:val="00755B9F"/>
    <w:rsid w:val="00755CF8"/>
    <w:rsid w:val="00755D3E"/>
    <w:rsid w:val="00757802"/>
    <w:rsid w:val="00757F9B"/>
    <w:rsid w:val="0076003F"/>
    <w:rsid w:val="00760567"/>
    <w:rsid w:val="0076063C"/>
    <w:rsid w:val="00760925"/>
    <w:rsid w:val="00762175"/>
    <w:rsid w:val="0076229A"/>
    <w:rsid w:val="0076241B"/>
    <w:rsid w:val="00762B66"/>
    <w:rsid w:val="00763D4F"/>
    <w:rsid w:val="007646CB"/>
    <w:rsid w:val="00764844"/>
    <w:rsid w:val="00764AC9"/>
    <w:rsid w:val="007650B2"/>
    <w:rsid w:val="0076539B"/>
    <w:rsid w:val="0076566B"/>
    <w:rsid w:val="007664A7"/>
    <w:rsid w:val="00767CB1"/>
    <w:rsid w:val="00767DDC"/>
    <w:rsid w:val="007706A3"/>
    <w:rsid w:val="00770C16"/>
    <w:rsid w:val="0077116B"/>
    <w:rsid w:val="0077180C"/>
    <w:rsid w:val="00771AAE"/>
    <w:rsid w:val="00771D7E"/>
    <w:rsid w:val="00772B8F"/>
    <w:rsid w:val="00772D0B"/>
    <w:rsid w:val="0077317E"/>
    <w:rsid w:val="00773BB4"/>
    <w:rsid w:val="0077492E"/>
    <w:rsid w:val="00774AD4"/>
    <w:rsid w:val="007753D3"/>
    <w:rsid w:val="007757E9"/>
    <w:rsid w:val="0077580F"/>
    <w:rsid w:val="00775A59"/>
    <w:rsid w:val="00775F71"/>
    <w:rsid w:val="00776FFC"/>
    <w:rsid w:val="00777734"/>
    <w:rsid w:val="00777BD8"/>
    <w:rsid w:val="007814EA"/>
    <w:rsid w:val="0078158A"/>
    <w:rsid w:val="00781D71"/>
    <w:rsid w:val="00781FFA"/>
    <w:rsid w:val="00782687"/>
    <w:rsid w:val="007828C3"/>
    <w:rsid w:val="00782D3A"/>
    <w:rsid w:val="00783071"/>
    <w:rsid w:val="00783344"/>
    <w:rsid w:val="007840EE"/>
    <w:rsid w:val="007842F0"/>
    <w:rsid w:val="007842FE"/>
    <w:rsid w:val="00784C78"/>
    <w:rsid w:val="007852EC"/>
    <w:rsid w:val="007856EB"/>
    <w:rsid w:val="00785D6B"/>
    <w:rsid w:val="007867E9"/>
    <w:rsid w:val="00786FB8"/>
    <w:rsid w:val="007876AC"/>
    <w:rsid w:val="0079004F"/>
    <w:rsid w:val="00790869"/>
    <w:rsid w:val="007913AE"/>
    <w:rsid w:val="00791ED5"/>
    <w:rsid w:val="0079316A"/>
    <w:rsid w:val="00793691"/>
    <w:rsid w:val="0079543A"/>
    <w:rsid w:val="0079548B"/>
    <w:rsid w:val="00795A19"/>
    <w:rsid w:val="0079604F"/>
    <w:rsid w:val="007969BC"/>
    <w:rsid w:val="00797790"/>
    <w:rsid w:val="0079790E"/>
    <w:rsid w:val="007A046E"/>
    <w:rsid w:val="007A0A5F"/>
    <w:rsid w:val="007A0B01"/>
    <w:rsid w:val="007A191C"/>
    <w:rsid w:val="007A2299"/>
    <w:rsid w:val="007A290A"/>
    <w:rsid w:val="007A292A"/>
    <w:rsid w:val="007A31C6"/>
    <w:rsid w:val="007A3351"/>
    <w:rsid w:val="007A3DC1"/>
    <w:rsid w:val="007A47E8"/>
    <w:rsid w:val="007A5199"/>
    <w:rsid w:val="007A53A6"/>
    <w:rsid w:val="007A634A"/>
    <w:rsid w:val="007A641C"/>
    <w:rsid w:val="007A71D1"/>
    <w:rsid w:val="007A76F3"/>
    <w:rsid w:val="007B0427"/>
    <w:rsid w:val="007B1068"/>
    <w:rsid w:val="007B197F"/>
    <w:rsid w:val="007B1D41"/>
    <w:rsid w:val="007B1FB1"/>
    <w:rsid w:val="007B23EE"/>
    <w:rsid w:val="007B277E"/>
    <w:rsid w:val="007B2894"/>
    <w:rsid w:val="007B2ABF"/>
    <w:rsid w:val="007B2D96"/>
    <w:rsid w:val="007B3658"/>
    <w:rsid w:val="007B373E"/>
    <w:rsid w:val="007B386B"/>
    <w:rsid w:val="007B486D"/>
    <w:rsid w:val="007B4B73"/>
    <w:rsid w:val="007B4C5A"/>
    <w:rsid w:val="007B53FF"/>
    <w:rsid w:val="007B649A"/>
    <w:rsid w:val="007B6682"/>
    <w:rsid w:val="007B69B6"/>
    <w:rsid w:val="007B6A0F"/>
    <w:rsid w:val="007B7A66"/>
    <w:rsid w:val="007C00BA"/>
    <w:rsid w:val="007C0152"/>
    <w:rsid w:val="007C0AC6"/>
    <w:rsid w:val="007C0AD9"/>
    <w:rsid w:val="007C0C06"/>
    <w:rsid w:val="007C12B0"/>
    <w:rsid w:val="007C12C1"/>
    <w:rsid w:val="007C2E97"/>
    <w:rsid w:val="007C35BE"/>
    <w:rsid w:val="007C3715"/>
    <w:rsid w:val="007C4052"/>
    <w:rsid w:val="007C4D0D"/>
    <w:rsid w:val="007C5343"/>
    <w:rsid w:val="007C601A"/>
    <w:rsid w:val="007C6C52"/>
    <w:rsid w:val="007C6E03"/>
    <w:rsid w:val="007C7106"/>
    <w:rsid w:val="007D0027"/>
    <w:rsid w:val="007D0D40"/>
    <w:rsid w:val="007D1132"/>
    <w:rsid w:val="007D1AA1"/>
    <w:rsid w:val="007D1C31"/>
    <w:rsid w:val="007D3D4F"/>
    <w:rsid w:val="007D4783"/>
    <w:rsid w:val="007D49C5"/>
    <w:rsid w:val="007D52E2"/>
    <w:rsid w:val="007D5EE1"/>
    <w:rsid w:val="007D673C"/>
    <w:rsid w:val="007D6A95"/>
    <w:rsid w:val="007D6B98"/>
    <w:rsid w:val="007D6E4D"/>
    <w:rsid w:val="007D70B2"/>
    <w:rsid w:val="007D7148"/>
    <w:rsid w:val="007D7AD3"/>
    <w:rsid w:val="007D7E97"/>
    <w:rsid w:val="007D7F1F"/>
    <w:rsid w:val="007E02E0"/>
    <w:rsid w:val="007E1223"/>
    <w:rsid w:val="007E151B"/>
    <w:rsid w:val="007E19DC"/>
    <w:rsid w:val="007E1F11"/>
    <w:rsid w:val="007E2055"/>
    <w:rsid w:val="007E24F9"/>
    <w:rsid w:val="007E255B"/>
    <w:rsid w:val="007E2730"/>
    <w:rsid w:val="007E39D8"/>
    <w:rsid w:val="007E4491"/>
    <w:rsid w:val="007E47DD"/>
    <w:rsid w:val="007E487B"/>
    <w:rsid w:val="007E498F"/>
    <w:rsid w:val="007E52A5"/>
    <w:rsid w:val="007E58BA"/>
    <w:rsid w:val="007E5BC4"/>
    <w:rsid w:val="007E6FC9"/>
    <w:rsid w:val="007E7CD3"/>
    <w:rsid w:val="007F0869"/>
    <w:rsid w:val="007F0E0C"/>
    <w:rsid w:val="007F0E6B"/>
    <w:rsid w:val="007F16D7"/>
    <w:rsid w:val="007F1863"/>
    <w:rsid w:val="007F19F7"/>
    <w:rsid w:val="007F1C60"/>
    <w:rsid w:val="007F246C"/>
    <w:rsid w:val="007F2491"/>
    <w:rsid w:val="007F252A"/>
    <w:rsid w:val="007F36F4"/>
    <w:rsid w:val="007F3792"/>
    <w:rsid w:val="007F37B7"/>
    <w:rsid w:val="007F4053"/>
    <w:rsid w:val="007F439A"/>
    <w:rsid w:val="007F44BC"/>
    <w:rsid w:val="007F489B"/>
    <w:rsid w:val="007F6F1F"/>
    <w:rsid w:val="007F7A14"/>
    <w:rsid w:val="00800486"/>
    <w:rsid w:val="00800639"/>
    <w:rsid w:val="00800B83"/>
    <w:rsid w:val="00800BFA"/>
    <w:rsid w:val="00801EC3"/>
    <w:rsid w:val="0080208A"/>
    <w:rsid w:val="008020AD"/>
    <w:rsid w:val="00802612"/>
    <w:rsid w:val="00802E03"/>
    <w:rsid w:val="008033CE"/>
    <w:rsid w:val="00803C5A"/>
    <w:rsid w:val="00803DD9"/>
    <w:rsid w:val="00803E9D"/>
    <w:rsid w:val="008041C2"/>
    <w:rsid w:val="008046CD"/>
    <w:rsid w:val="008047F5"/>
    <w:rsid w:val="008059BC"/>
    <w:rsid w:val="00805C2A"/>
    <w:rsid w:val="00806635"/>
    <w:rsid w:val="0080761F"/>
    <w:rsid w:val="008107A3"/>
    <w:rsid w:val="0081134C"/>
    <w:rsid w:val="00811E54"/>
    <w:rsid w:val="008127E4"/>
    <w:rsid w:val="00813BCA"/>
    <w:rsid w:val="0081462B"/>
    <w:rsid w:val="00814CA1"/>
    <w:rsid w:val="00814D2C"/>
    <w:rsid w:val="00814D75"/>
    <w:rsid w:val="008155B1"/>
    <w:rsid w:val="00816EB2"/>
    <w:rsid w:val="00817215"/>
    <w:rsid w:val="00817B28"/>
    <w:rsid w:val="00820A11"/>
    <w:rsid w:val="00821322"/>
    <w:rsid w:val="00821B1A"/>
    <w:rsid w:val="008220A1"/>
    <w:rsid w:val="008220B4"/>
    <w:rsid w:val="00822C99"/>
    <w:rsid w:val="00822CBB"/>
    <w:rsid w:val="00823019"/>
    <w:rsid w:val="0082303B"/>
    <w:rsid w:val="0082342B"/>
    <w:rsid w:val="0082394C"/>
    <w:rsid w:val="008241EB"/>
    <w:rsid w:val="00824B2A"/>
    <w:rsid w:val="008256D4"/>
    <w:rsid w:val="00825B73"/>
    <w:rsid w:val="0082677B"/>
    <w:rsid w:val="00827755"/>
    <w:rsid w:val="00827856"/>
    <w:rsid w:val="00830F03"/>
    <w:rsid w:val="00831562"/>
    <w:rsid w:val="00831C64"/>
    <w:rsid w:val="00831DA9"/>
    <w:rsid w:val="00832168"/>
    <w:rsid w:val="00832880"/>
    <w:rsid w:val="00832A47"/>
    <w:rsid w:val="00832E16"/>
    <w:rsid w:val="008339D2"/>
    <w:rsid w:val="00833E6A"/>
    <w:rsid w:val="00834090"/>
    <w:rsid w:val="008345D0"/>
    <w:rsid w:val="0083462F"/>
    <w:rsid w:val="00834655"/>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4792F"/>
    <w:rsid w:val="00850020"/>
    <w:rsid w:val="0085004C"/>
    <w:rsid w:val="0085040A"/>
    <w:rsid w:val="00850A1B"/>
    <w:rsid w:val="0085110B"/>
    <w:rsid w:val="008514A6"/>
    <w:rsid w:val="0085158B"/>
    <w:rsid w:val="008519FF"/>
    <w:rsid w:val="00852398"/>
    <w:rsid w:val="00852766"/>
    <w:rsid w:val="00853923"/>
    <w:rsid w:val="00853930"/>
    <w:rsid w:val="00853B89"/>
    <w:rsid w:val="008550AB"/>
    <w:rsid w:val="0085564F"/>
    <w:rsid w:val="00855B50"/>
    <w:rsid w:val="00855F1D"/>
    <w:rsid w:val="008567F9"/>
    <w:rsid w:val="00856BE1"/>
    <w:rsid w:val="00857123"/>
    <w:rsid w:val="00857BF3"/>
    <w:rsid w:val="00857DFC"/>
    <w:rsid w:val="0086037D"/>
    <w:rsid w:val="00860863"/>
    <w:rsid w:val="00863151"/>
    <w:rsid w:val="00863A69"/>
    <w:rsid w:val="00863D18"/>
    <w:rsid w:val="00864427"/>
    <w:rsid w:val="00864644"/>
    <w:rsid w:val="00864699"/>
    <w:rsid w:val="008646A3"/>
    <w:rsid w:val="0086498E"/>
    <w:rsid w:val="00865614"/>
    <w:rsid w:val="00866820"/>
    <w:rsid w:val="00866C20"/>
    <w:rsid w:val="00866C9D"/>
    <w:rsid w:val="0086784D"/>
    <w:rsid w:val="00867FC5"/>
    <w:rsid w:val="00870114"/>
    <w:rsid w:val="00870602"/>
    <w:rsid w:val="008708F4"/>
    <w:rsid w:val="00870B27"/>
    <w:rsid w:val="008727CF"/>
    <w:rsid w:val="00872C70"/>
    <w:rsid w:val="00872F70"/>
    <w:rsid w:val="00873659"/>
    <w:rsid w:val="00873BB4"/>
    <w:rsid w:val="00875290"/>
    <w:rsid w:val="00876789"/>
    <w:rsid w:val="00876A51"/>
    <w:rsid w:val="00877009"/>
    <w:rsid w:val="008770B8"/>
    <w:rsid w:val="00877CCB"/>
    <w:rsid w:val="00880600"/>
    <w:rsid w:val="00880FD5"/>
    <w:rsid w:val="008810C5"/>
    <w:rsid w:val="008821A9"/>
    <w:rsid w:val="008826F6"/>
    <w:rsid w:val="00882808"/>
    <w:rsid w:val="0088296A"/>
    <w:rsid w:val="00882F94"/>
    <w:rsid w:val="0088494E"/>
    <w:rsid w:val="00884A23"/>
    <w:rsid w:val="00885BAC"/>
    <w:rsid w:val="008866D3"/>
    <w:rsid w:val="00886980"/>
    <w:rsid w:val="008904D5"/>
    <w:rsid w:val="00890F1B"/>
    <w:rsid w:val="0089148D"/>
    <w:rsid w:val="00891D19"/>
    <w:rsid w:val="00892351"/>
    <w:rsid w:val="00893016"/>
    <w:rsid w:val="0089358B"/>
    <w:rsid w:val="00894345"/>
    <w:rsid w:val="008943CF"/>
    <w:rsid w:val="0089550A"/>
    <w:rsid w:val="0089599F"/>
    <w:rsid w:val="0089749F"/>
    <w:rsid w:val="00897D57"/>
    <w:rsid w:val="00897EFC"/>
    <w:rsid w:val="008A0329"/>
    <w:rsid w:val="008A06DB"/>
    <w:rsid w:val="008A0DD8"/>
    <w:rsid w:val="008A2801"/>
    <w:rsid w:val="008A3426"/>
    <w:rsid w:val="008A38B1"/>
    <w:rsid w:val="008A4705"/>
    <w:rsid w:val="008A55C9"/>
    <w:rsid w:val="008A5864"/>
    <w:rsid w:val="008A5944"/>
    <w:rsid w:val="008A5AC3"/>
    <w:rsid w:val="008A61D1"/>
    <w:rsid w:val="008A6587"/>
    <w:rsid w:val="008A7007"/>
    <w:rsid w:val="008A72B5"/>
    <w:rsid w:val="008A73A8"/>
    <w:rsid w:val="008A7C3D"/>
    <w:rsid w:val="008A7E77"/>
    <w:rsid w:val="008A7FC3"/>
    <w:rsid w:val="008A7FD5"/>
    <w:rsid w:val="008B0410"/>
    <w:rsid w:val="008B0722"/>
    <w:rsid w:val="008B1F1E"/>
    <w:rsid w:val="008B20FC"/>
    <w:rsid w:val="008B251F"/>
    <w:rsid w:val="008B2764"/>
    <w:rsid w:val="008B2AA7"/>
    <w:rsid w:val="008B2CDE"/>
    <w:rsid w:val="008B37E1"/>
    <w:rsid w:val="008B4A38"/>
    <w:rsid w:val="008B4CB6"/>
    <w:rsid w:val="008B4F71"/>
    <w:rsid w:val="008B66C6"/>
    <w:rsid w:val="008B6B3F"/>
    <w:rsid w:val="008B731C"/>
    <w:rsid w:val="008B7F8D"/>
    <w:rsid w:val="008C052F"/>
    <w:rsid w:val="008C11C2"/>
    <w:rsid w:val="008C17AB"/>
    <w:rsid w:val="008C25D3"/>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40FF"/>
    <w:rsid w:val="008D529C"/>
    <w:rsid w:val="008D57C0"/>
    <w:rsid w:val="008D6211"/>
    <w:rsid w:val="008D6597"/>
    <w:rsid w:val="008D67B8"/>
    <w:rsid w:val="008D700F"/>
    <w:rsid w:val="008D7034"/>
    <w:rsid w:val="008D7D5D"/>
    <w:rsid w:val="008E04D5"/>
    <w:rsid w:val="008E1536"/>
    <w:rsid w:val="008E197B"/>
    <w:rsid w:val="008E278B"/>
    <w:rsid w:val="008E27A8"/>
    <w:rsid w:val="008E314A"/>
    <w:rsid w:val="008E3D5C"/>
    <w:rsid w:val="008E4F98"/>
    <w:rsid w:val="008E534B"/>
    <w:rsid w:val="008E563C"/>
    <w:rsid w:val="008E5D02"/>
    <w:rsid w:val="008E60B7"/>
    <w:rsid w:val="008E6933"/>
    <w:rsid w:val="008E6C3C"/>
    <w:rsid w:val="008E7170"/>
    <w:rsid w:val="008E7387"/>
    <w:rsid w:val="008F0BD5"/>
    <w:rsid w:val="008F10B2"/>
    <w:rsid w:val="008F20C2"/>
    <w:rsid w:val="008F253A"/>
    <w:rsid w:val="008F2811"/>
    <w:rsid w:val="008F2A14"/>
    <w:rsid w:val="008F31F7"/>
    <w:rsid w:val="008F3798"/>
    <w:rsid w:val="008F4106"/>
    <w:rsid w:val="008F4A4E"/>
    <w:rsid w:val="008F5DB6"/>
    <w:rsid w:val="008F5EEE"/>
    <w:rsid w:val="008F6350"/>
    <w:rsid w:val="008F73A1"/>
    <w:rsid w:val="008F796B"/>
    <w:rsid w:val="009002DB"/>
    <w:rsid w:val="0090090F"/>
    <w:rsid w:val="00900BCC"/>
    <w:rsid w:val="00901A47"/>
    <w:rsid w:val="00902315"/>
    <w:rsid w:val="00902C4A"/>
    <w:rsid w:val="00902E8C"/>
    <w:rsid w:val="0090356D"/>
    <w:rsid w:val="00903822"/>
    <w:rsid w:val="00904268"/>
    <w:rsid w:val="0090584F"/>
    <w:rsid w:val="00905C7F"/>
    <w:rsid w:val="00906588"/>
    <w:rsid w:val="0090755E"/>
    <w:rsid w:val="009101EF"/>
    <w:rsid w:val="0091033A"/>
    <w:rsid w:val="00910E2D"/>
    <w:rsid w:val="00911C61"/>
    <w:rsid w:val="00911ED2"/>
    <w:rsid w:val="009122E2"/>
    <w:rsid w:val="00913266"/>
    <w:rsid w:val="0091332F"/>
    <w:rsid w:val="00913634"/>
    <w:rsid w:val="00913975"/>
    <w:rsid w:val="00913A62"/>
    <w:rsid w:val="00913D06"/>
    <w:rsid w:val="00913DE0"/>
    <w:rsid w:val="00914206"/>
    <w:rsid w:val="00914299"/>
    <w:rsid w:val="0091444D"/>
    <w:rsid w:val="0091472B"/>
    <w:rsid w:val="00914B13"/>
    <w:rsid w:val="009156BF"/>
    <w:rsid w:val="009165F1"/>
    <w:rsid w:val="0091662E"/>
    <w:rsid w:val="009203CD"/>
    <w:rsid w:val="00920565"/>
    <w:rsid w:val="00921072"/>
    <w:rsid w:val="00921EB8"/>
    <w:rsid w:val="00922270"/>
    <w:rsid w:val="009222E0"/>
    <w:rsid w:val="0092363A"/>
    <w:rsid w:val="00923F51"/>
    <w:rsid w:val="00924354"/>
    <w:rsid w:val="00924F40"/>
    <w:rsid w:val="009255E8"/>
    <w:rsid w:val="0092570B"/>
    <w:rsid w:val="0092578D"/>
    <w:rsid w:val="00925805"/>
    <w:rsid w:val="00925885"/>
    <w:rsid w:val="00925E43"/>
    <w:rsid w:val="00925F2B"/>
    <w:rsid w:val="00926139"/>
    <w:rsid w:val="009261EE"/>
    <w:rsid w:val="009264E1"/>
    <w:rsid w:val="009269AA"/>
    <w:rsid w:val="009273B2"/>
    <w:rsid w:val="0093065E"/>
    <w:rsid w:val="00930EB8"/>
    <w:rsid w:val="00930FC3"/>
    <w:rsid w:val="0093148A"/>
    <w:rsid w:val="00931546"/>
    <w:rsid w:val="009317F8"/>
    <w:rsid w:val="00931ACB"/>
    <w:rsid w:val="00933AC3"/>
    <w:rsid w:val="009345BE"/>
    <w:rsid w:val="00935254"/>
    <w:rsid w:val="00935346"/>
    <w:rsid w:val="0093548F"/>
    <w:rsid w:val="009354DE"/>
    <w:rsid w:val="0093572A"/>
    <w:rsid w:val="00935DE6"/>
    <w:rsid w:val="00937E71"/>
    <w:rsid w:val="00940379"/>
    <w:rsid w:val="009409E5"/>
    <w:rsid w:val="00940B7C"/>
    <w:rsid w:val="00941724"/>
    <w:rsid w:val="00942049"/>
    <w:rsid w:val="00942274"/>
    <w:rsid w:val="00942279"/>
    <w:rsid w:val="009429BE"/>
    <w:rsid w:val="009436EA"/>
    <w:rsid w:val="00944A11"/>
    <w:rsid w:val="009453D8"/>
    <w:rsid w:val="00945C08"/>
    <w:rsid w:val="00945C6F"/>
    <w:rsid w:val="0094739B"/>
    <w:rsid w:val="009477D3"/>
    <w:rsid w:val="00947861"/>
    <w:rsid w:val="00947AF9"/>
    <w:rsid w:val="009502EB"/>
    <w:rsid w:val="0095154E"/>
    <w:rsid w:val="00951BAA"/>
    <w:rsid w:val="00951BB4"/>
    <w:rsid w:val="00951CB6"/>
    <w:rsid w:val="00951D1F"/>
    <w:rsid w:val="00952B91"/>
    <w:rsid w:val="009549AC"/>
    <w:rsid w:val="00954C0E"/>
    <w:rsid w:val="0095564D"/>
    <w:rsid w:val="00955840"/>
    <w:rsid w:val="00955C9D"/>
    <w:rsid w:val="00956171"/>
    <w:rsid w:val="0095676D"/>
    <w:rsid w:val="00957732"/>
    <w:rsid w:val="00961109"/>
    <w:rsid w:val="00961226"/>
    <w:rsid w:val="00962456"/>
    <w:rsid w:val="0096295C"/>
    <w:rsid w:val="00963361"/>
    <w:rsid w:val="00963461"/>
    <w:rsid w:val="009636A4"/>
    <w:rsid w:val="00963D0B"/>
    <w:rsid w:val="00963F1F"/>
    <w:rsid w:val="00964A9F"/>
    <w:rsid w:val="00965E2E"/>
    <w:rsid w:val="0096649C"/>
    <w:rsid w:val="009668CF"/>
    <w:rsid w:val="00966E1E"/>
    <w:rsid w:val="00967075"/>
    <w:rsid w:val="009672E6"/>
    <w:rsid w:val="009673DB"/>
    <w:rsid w:val="00967FFC"/>
    <w:rsid w:val="00970205"/>
    <w:rsid w:val="00970213"/>
    <w:rsid w:val="009703AF"/>
    <w:rsid w:val="00970AA9"/>
    <w:rsid w:val="00971A36"/>
    <w:rsid w:val="00971FB3"/>
    <w:rsid w:val="0097254D"/>
    <w:rsid w:val="00972CCB"/>
    <w:rsid w:val="00974548"/>
    <w:rsid w:val="0097591D"/>
    <w:rsid w:val="00975DA6"/>
    <w:rsid w:val="0097668A"/>
    <w:rsid w:val="009766A8"/>
    <w:rsid w:val="00976D89"/>
    <w:rsid w:val="00977B34"/>
    <w:rsid w:val="00980146"/>
    <w:rsid w:val="0098037E"/>
    <w:rsid w:val="00980C68"/>
    <w:rsid w:val="009812CE"/>
    <w:rsid w:val="009814BE"/>
    <w:rsid w:val="00981669"/>
    <w:rsid w:val="00982512"/>
    <w:rsid w:val="009829BA"/>
    <w:rsid w:val="00982C2E"/>
    <w:rsid w:val="0098303D"/>
    <w:rsid w:val="00983126"/>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134"/>
    <w:rsid w:val="0099229D"/>
    <w:rsid w:val="0099242A"/>
    <w:rsid w:val="00992B69"/>
    <w:rsid w:val="00992C95"/>
    <w:rsid w:val="009932BC"/>
    <w:rsid w:val="00994494"/>
    <w:rsid w:val="009947DB"/>
    <w:rsid w:val="00995259"/>
    <w:rsid w:val="00995847"/>
    <w:rsid w:val="00995ED6"/>
    <w:rsid w:val="0099777E"/>
    <w:rsid w:val="00997A48"/>
    <w:rsid w:val="00997C0F"/>
    <w:rsid w:val="009A071D"/>
    <w:rsid w:val="009A0DC7"/>
    <w:rsid w:val="009A1729"/>
    <w:rsid w:val="009A1804"/>
    <w:rsid w:val="009A1F96"/>
    <w:rsid w:val="009A3A7D"/>
    <w:rsid w:val="009A3B40"/>
    <w:rsid w:val="009A3B94"/>
    <w:rsid w:val="009A4675"/>
    <w:rsid w:val="009A4EA3"/>
    <w:rsid w:val="009A5237"/>
    <w:rsid w:val="009A606D"/>
    <w:rsid w:val="009A6614"/>
    <w:rsid w:val="009A6F6E"/>
    <w:rsid w:val="009A7437"/>
    <w:rsid w:val="009A75C3"/>
    <w:rsid w:val="009A78AA"/>
    <w:rsid w:val="009A78F5"/>
    <w:rsid w:val="009A7F83"/>
    <w:rsid w:val="009B0340"/>
    <w:rsid w:val="009B334C"/>
    <w:rsid w:val="009B3A00"/>
    <w:rsid w:val="009B3A17"/>
    <w:rsid w:val="009B3FCE"/>
    <w:rsid w:val="009B5D9A"/>
    <w:rsid w:val="009B6A58"/>
    <w:rsid w:val="009B6B33"/>
    <w:rsid w:val="009B7010"/>
    <w:rsid w:val="009B72E4"/>
    <w:rsid w:val="009C12FD"/>
    <w:rsid w:val="009C1FDD"/>
    <w:rsid w:val="009C20DF"/>
    <w:rsid w:val="009C25BB"/>
    <w:rsid w:val="009C2922"/>
    <w:rsid w:val="009C2F10"/>
    <w:rsid w:val="009C3311"/>
    <w:rsid w:val="009C36F1"/>
    <w:rsid w:val="009C38E3"/>
    <w:rsid w:val="009C4F7F"/>
    <w:rsid w:val="009C5D5A"/>
    <w:rsid w:val="009C5E49"/>
    <w:rsid w:val="009C780F"/>
    <w:rsid w:val="009C7A59"/>
    <w:rsid w:val="009C7C47"/>
    <w:rsid w:val="009C7D68"/>
    <w:rsid w:val="009D045A"/>
    <w:rsid w:val="009D0A91"/>
    <w:rsid w:val="009D1414"/>
    <w:rsid w:val="009D2886"/>
    <w:rsid w:val="009D2F46"/>
    <w:rsid w:val="009D33AF"/>
    <w:rsid w:val="009D3E8C"/>
    <w:rsid w:val="009D44D9"/>
    <w:rsid w:val="009D4D5C"/>
    <w:rsid w:val="009D5551"/>
    <w:rsid w:val="009D6077"/>
    <w:rsid w:val="009D6A44"/>
    <w:rsid w:val="009D7D4B"/>
    <w:rsid w:val="009E00D6"/>
    <w:rsid w:val="009E0651"/>
    <w:rsid w:val="009E134A"/>
    <w:rsid w:val="009E1A43"/>
    <w:rsid w:val="009E2520"/>
    <w:rsid w:val="009E2DFB"/>
    <w:rsid w:val="009E30E2"/>
    <w:rsid w:val="009E3451"/>
    <w:rsid w:val="009E348A"/>
    <w:rsid w:val="009E3F39"/>
    <w:rsid w:val="009E4562"/>
    <w:rsid w:val="009E4B54"/>
    <w:rsid w:val="009E4E60"/>
    <w:rsid w:val="009E5058"/>
    <w:rsid w:val="009E51F3"/>
    <w:rsid w:val="009E5314"/>
    <w:rsid w:val="009E5430"/>
    <w:rsid w:val="009E5D1A"/>
    <w:rsid w:val="009E62B0"/>
    <w:rsid w:val="009E7A1B"/>
    <w:rsid w:val="009E7F00"/>
    <w:rsid w:val="009F00C8"/>
    <w:rsid w:val="009F00E0"/>
    <w:rsid w:val="009F048A"/>
    <w:rsid w:val="009F0ED1"/>
    <w:rsid w:val="009F107E"/>
    <w:rsid w:val="009F1104"/>
    <w:rsid w:val="009F11B4"/>
    <w:rsid w:val="009F1B5C"/>
    <w:rsid w:val="009F2E64"/>
    <w:rsid w:val="009F3FFF"/>
    <w:rsid w:val="009F4173"/>
    <w:rsid w:val="009F41D4"/>
    <w:rsid w:val="009F45C0"/>
    <w:rsid w:val="009F4861"/>
    <w:rsid w:val="009F495A"/>
    <w:rsid w:val="009F49AB"/>
    <w:rsid w:val="009F4CB4"/>
    <w:rsid w:val="009F53D9"/>
    <w:rsid w:val="009F5A2F"/>
    <w:rsid w:val="009F5DF4"/>
    <w:rsid w:val="009F6A0E"/>
    <w:rsid w:val="009F6CB7"/>
    <w:rsid w:val="009F7702"/>
    <w:rsid w:val="00A0022D"/>
    <w:rsid w:val="00A008F0"/>
    <w:rsid w:val="00A0113F"/>
    <w:rsid w:val="00A023FB"/>
    <w:rsid w:val="00A025D8"/>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335A"/>
    <w:rsid w:val="00A14023"/>
    <w:rsid w:val="00A1443E"/>
    <w:rsid w:val="00A145AF"/>
    <w:rsid w:val="00A162A7"/>
    <w:rsid w:val="00A162FE"/>
    <w:rsid w:val="00A16ECD"/>
    <w:rsid w:val="00A1721E"/>
    <w:rsid w:val="00A17F61"/>
    <w:rsid w:val="00A21C65"/>
    <w:rsid w:val="00A21D49"/>
    <w:rsid w:val="00A21E4B"/>
    <w:rsid w:val="00A22303"/>
    <w:rsid w:val="00A235B1"/>
    <w:rsid w:val="00A23A7E"/>
    <w:rsid w:val="00A23D3A"/>
    <w:rsid w:val="00A248A8"/>
    <w:rsid w:val="00A25117"/>
    <w:rsid w:val="00A2598E"/>
    <w:rsid w:val="00A26629"/>
    <w:rsid w:val="00A26897"/>
    <w:rsid w:val="00A269DF"/>
    <w:rsid w:val="00A30953"/>
    <w:rsid w:val="00A30B3B"/>
    <w:rsid w:val="00A30BCF"/>
    <w:rsid w:val="00A30BF8"/>
    <w:rsid w:val="00A30C95"/>
    <w:rsid w:val="00A3277D"/>
    <w:rsid w:val="00A332CD"/>
    <w:rsid w:val="00A342D9"/>
    <w:rsid w:val="00A34BF8"/>
    <w:rsid w:val="00A34DA8"/>
    <w:rsid w:val="00A356BB"/>
    <w:rsid w:val="00A3618C"/>
    <w:rsid w:val="00A36540"/>
    <w:rsid w:val="00A36A47"/>
    <w:rsid w:val="00A373F3"/>
    <w:rsid w:val="00A37E1F"/>
    <w:rsid w:val="00A40011"/>
    <w:rsid w:val="00A40CC1"/>
    <w:rsid w:val="00A41DAF"/>
    <w:rsid w:val="00A41DC1"/>
    <w:rsid w:val="00A427F3"/>
    <w:rsid w:val="00A42C83"/>
    <w:rsid w:val="00A431E2"/>
    <w:rsid w:val="00A45090"/>
    <w:rsid w:val="00A45136"/>
    <w:rsid w:val="00A45221"/>
    <w:rsid w:val="00A45636"/>
    <w:rsid w:val="00A4586E"/>
    <w:rsid w:val="00A45EC1"/>
    <w:rsid w:val="00A45FA1"/>
    <w:rsid w:val="00A465B9"/>
    <w:rsid w:val="00A46E7D"/>
    <w:rsid w:val="00A47635"/>
    <w:rsid w:val="00A51719"/>
    <w:rsid w:val="00A5225E"/>
    <w:rsid w:val="00A529B6"/>
    <w:rsid w:val="00A52F62"/>
    <w:rsid w:val="00A5312E"/>
    <w:rsid w:val="00A53416"/>
    <w:rsid w:val="00A543FB"/>
    <w:rsid w:val="00A552EB"/>
    <w:rsid w:val="00A555A6"/>
    <w:rsid w:val="00A5562B"/>
    <w:rsid w:val="00A557C6"/>
    <w:rsid w:val="00A56ADA"/>
    <w:rsid w:val="00A6088E"/>
    <w:rsid w:val="00A60DDD"/>
    <w:rsid w:val="00A61515"/>
    <w:rsid w:val="00A61548"/>
    <w:rsid w:val="00A64588"/>
    <w:rsid w:val="00A64E4F"/>
    <w:rsid w:val="00A64ED2"/>
    <w:rsid w:val="00A64F82"/>
    <w:rsid w:val="00A65029"/>
    <w:rsid w:val="00A651AC"/>
    <w:rsid w:val="00A65A33"/>
    <w:rsid w:val="00A65EE2"/>
    <w:rsid w:val="00A668DE"/>
    <w:rsid w:val="00A67E29"/>
    <w:rsid w:val="00A7158D"/>
    <w:rsid w:val="00A716BC"/>
    <w:rsid w:val="00A7179D"/>
    <w:rsid w:val="00A719AD"/>
    <w:rsid w:val="00A72AAA"/>
    <w:rsid w:val="00A72F59"/>
    <w:rsid w:val="00A7343D"/>
    <w:rsid w:val="00A73FC9"/>
    <w:rsid w:val="00A740BF"/>
    <w:rsid w:val="00A74176"/>
    <w:rsid w:val="00A74346"/>
    <w:rsid w:val="00A753E1"/>
    <w:rsid w:val="00A758C5"/>
    <w:rsid w:val="00A762A4"/>
    <w:rsid w:val="00A76890"/>
    <w:rsid w:val="00A768DE"/>
    <w:rsid w:val="00A76FBF"/>
    <w:rsid w:val="00A7769F"/>
    <w:rsid w:val="00A77844"/>
    <w:rsid w:val="00A800FF"/>
    <w:rsid w:val="00A80601"/>
    <w:rsid w:val="00A82FB7"/>
    <w:rsid w:val="00A82FD2"/>
    <w:rsid w:val="00A83A41"/>
    <w:rsid w:val="00A83DE7"/>
    <w:rsid w:val="00A84224"/>
    <w:rsid w:val="00A84A0D"/>
    <w:rsid w:val="00A85354"/>
    <w:rsid w:val="00A85725"/>
    <w:rsid w:val="00A85CCB"/>
    <w:rsid w:val="00A85F93"/>
    <w:rsid w:val="00A87D7D"/>
    <w:rsid w:val="00A91376"/>
    <w:rsid w:val="00A92FD1"/>
    <w:rsid w:val="00A92FE4"/>
    <w:rsid w:val="00A93185"/>
    <w:rsid w:val="00A933AB"/>
    <w:rsid w:val="00A938C7"/>
    <w:rsid w:val="00A9430F"/>
    <w:rsid w:val="00A94D13"/>
    <w:rsid w:val="00A94D73"/>
    <w:rsid w:val="00A96087"/>
    <w:rsid w:val="00A967A4"/>
    <w:rsid w:val="00A96EE1"/>
    <w:rsid w:val="00A9761F"/>
    <w:rsid w:val="00A97621"/>
    <w:rsid w:val="00A976D0"/>
    <w:rsid w:val="00A97BCD"/>
    <w:rsid w:val="00AA0A81"/>
    <w:rsid w:val="00AA17F0"/>
    <w:rsid w:val="00AA18B8"/>
    <w:rsid w:val="00AA1C3E"/>
    <w:rsid w:val="00AA369E"/>
    <w:rsid w:val="00AA57B3"/>
    <w:rsid w:val="00AA580A"/>
    <w:rsid w:val="00AA5E42"/>
    <w:rsid w:val="00AA600F"/>
    <w:rsid w:val="00AA61E4"/>
    <w:rsid w:val="00AA61F6"/>
    <w:rsid w:val="00AA6261"/>
    <w:rsid w:val="00AA7E66"/>
    <w:rsid w:val="00AB0185"/>
    <w:rsid w:val="00AB0782"/>
    <w:rsid w:val="00AB192A"/>
    <w:rsid w:val="00AB1997"/>
    <w:rsid w:val="00AB1E47"/>
    <w:rsid w:val="00AB27DA"/>
    <w:rsid w:val="00AB2C12"/>
    <w:rsid w:val="00AB305C"/>
    <w:rsid w:val="00AB3335"/>
    <w:rsid w:val="00AB37B1"/>
    <w:rsid w:val="00AB3D35"/>
    <w:rsid w:val="00AB3FAA"/>
    <w:rsid w:val="00AB4A30"/>
    <w:rsid w:val="00AB53F6"/>
    <w:rsid w:val="00AB589C"/>
    <w:rsid w:val="00AB5C33"/>
    <w:rsid w:val="00AB66AE"/>
    <w:rsid w:val="00AB6ECD"/>
    <w:rsid w:val="00AB7295"/>
    <w:rsid w:val="00AB75A6"/>
    <w:rsid w:val="00AB796D"/>
    <w:rsid w:val="00AC1006"/>
    <w:rsid w:val="00AC3309"/>
    <w:rsid w:val="00AC3834"/>
    <w:rsid w:val="00AC414B"/>
    <w:rsid w:val="00AC47CE"/>
    <w:rsid w:val="00AC4867"/>
    <w:rsid w:val="00AC4DB7"/>
    <w:rsid w:val="00AC65E0"/>
    <w:rsid w:val="00AC6994"/>
    <w:rsid w:val="00AC6E32"/>
    <w:rsid w:val="00AC7578"/>
    <w:rsid w:val="00AC77DC"/>
    <w:rsid w:val="00AC78E7"/>
    <w:rsid w:val="00AD046C"/>
    <w:rsid w:val="00AD0884"/>
    <w:rsid w:val="00AD0D5F"/>
    <w:rsid w:val="00AD119E"/>
    <w:rsid w:val="00AD1549"/>
    <w:rsid w:val="00AD1CA4"/>
    <w:rsid w:val="00AD2ADA"/>
    <w:rsid w:val="00AD2AF8"/>
    <w:rsid w:val="00AD3096"/>
    <w:rsid w:val="00AD482F"/>
    <w:rsid w:val="00AD4A29"/>
    <w:rsid w:val="00AD4F70"/>
    <w:rsid w:val="00AD4FDE"/>
    <w:rsid w:val="00AD5989"/>
    <w:rsid w:val="00AD5D63"/>
    <w:rsid w:val="00AD5E00"/>
    <w:rsid w:val="00AD5E46"/>
    <w:rsid w:val="00AD6989"/>
    <w:rsid w:val="00AD6F07"/>
    <w:rsid w:val="00AD72AE"/>
    <w:rsid w:val="00AD74D5"/>
    <w:rsid w:val="00AD776D"/>
    <w:rsid w:val="00AD7F27"/>
    <w:rsid w:val="00AE058B"/>
    <w:rsid w:val="00AE091C"/>
    <w:rsid w:val="00AE181F"/>
    <w:rsid w:val="00AE1D98"/>
    <w:rsid w:val="00AE218D"/>
    <w:rsid w:val="00AE2BD7"/>
    <w:rsid w:val="00AE32FE"/>
    <w:rsid w:val="00AE4096"/>
    <w:rsid w:val="00AE5256"/>
    <w:rsid w:val="00AE56CD"/>
    <w:rsid w:val="00AE59D1"/>
    <w:rsid w:val="00AE5ECA"/>
    <w:rsid w:val="00AE5F03"/>
    <w:rsid w:val="00AE7B5D"/>
    <w:rsid w:val="00AE7E6C"/>
    <w:rsid w:val="00AF0230"/>
    <w:rsid w:val="00AF0270"/>
    <w:rsid w:val="00AF07C5"/>
    <w:rsid w:val="00AF083C"/>
    <w:rsid w:val="00AF0AA4"/>
    <w:rsid w:val="00AF0B79"/>
    <w:rsid w:val="00AF12EE"/>
    <w:rsid w:val="00AF1620"/>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C06"/>
    <w:rsid w:val="00B02D1F"/>
    <w:rsid w:val="00B042F1"/>
    <w:rsid w:val="00B043DB"/>
    <w:rsid w:val="00B04FD3"/>
    <w:rsid w:val="00B06FCA"/>
    <w:rsid w:val="00B07277"/>
    <w:rsid w:val="00B07C9B"/>
    <w:rsid w:val="00B10EEC"/>
    <w:rsid w:val="00B10EF8"/>
    <w:rsid w:val="00B111DB"/>
    <w:rsid w:val="00B121AE"/>
    <w:rsid w:val="00B1241C"/>
    <w:rsid w:val="00B13191"/>
    <w:rsid w:val="00B13276"/>
    <w:rsid w:val="00B13651"/>
    <w:rsid w:val="00B13730"/>
    <w:rsid w:val="00B1472D"/>
    <w:rsid w:val="00B15447"/>
    <w:rsid w:val="00B158C6"/>
    <w:rsid w:val="00B15E3D"/>
    <w:rsid w:val="00B1610B"/>
    <w:rsid w:val="00B171FC"/>
    <w:rsid w:val="00B1763A"/>
    <w:rsid w:val="00B20DEF"/>
    <w:rsid w:val="00B21AF8"/>
    <w:rsid w:val="00B21F47"/>
    <w:rsid w:val="00B23681"/>
    <w:rsid w:val="00B24519"/>
    <w:rsid w:val="00B246E0"/>
    <w:rsid w:val="00B24C1F"/>
    <w:rsid w:val="00B24D58"/>
    <w:rsid w:val="00B251D1"/>
    <w:rsid w:val="00B2547F"/>
    <w:rsid w:val="00B258BD"/>
    <w:rsid w:val="00B269BF"/>
    <w:rsid w:val="00B2718B"/>
    <w:rsid w:val="00B276FA"/>
    <w:rsid w:val="00B279F6"/>
    <w:rsid w:val="00B30098"/>
    <w:rsid w:val="00B307C8"/>
    <w:rsid w:val="00B30B01"/>
    <w:rsid w:val="00B318FA"/>
    <w:rsid w:val="00B32015"/>
    <w:rsid w:val="00B32240"/>
    <w:rsid w:val="00B32C73"/>
    <w:rsid w:val="00B32FBF"/>
    <w:rsid w:val="00B33548"/>
    <w:rsid w:val="00B33738"/>
    <w:rsid w:val="00B3516C"/>
    <w:rsid w:val="00B354B8"/>
    <w:rsid w:val="00B35ABE"/>
    <w:rsid w:val="00B35B91"/>
    <w:rsid w:val="00B365BB"/>
    <w:rsid w:val="00B3665E"/>
    <w:rsid w:val="00B37824"/>
    <w:rsid w:val="00B3787D"/>
    <w:rsid w:val="00B37E36"/>
    <w:rsid w:val="00B37E74"/>
    <w:rsid w:val="00B405BF"/>
    <w:rsid w:val="00B40E8A"/>
    <w:rsid w:val="00B41288"/>
    <w:rsid w:val="00B423F8"/>
    <w:rsid w:val="00B42549"/>
    <w:rsid w:val="00B426B2"/>
    <w:rsid w:val="00B42C3B"/>
    <w:rsid w:val="00B42E13"/>
    <w:rsid w:val="00B434B4"/>
    <w:rsid w:val="00B43F23"/>
    <w:rsid w:val="00B43FEA"/>
    <w:rsid w:val="00B44284"/>
    <w:rsid w:val="00B4529C"/>
    <w:rsid w:val="00B453D2"/>
    <w:rsid w:val="00B4553D"/>
    <w:rsid w:val="00B4597E"/>
    <w:rsid w:val="00B46180"/>
    <w:rsid w:val="00B461A3"/>
    <w:rsid w:val="00B465CD"/>
    <w:rsid w:val="00B4757C"/>
    <w:rsid w:val="00B4788A"/>
    <w:rsid w:val="00B512FF"/>
    <w:rsid w:val="00B51448"/>
    <w:rsid w:val="00B519BD"/>
    <w:rsid w:val="00B52296"/>
    <w:rsid w:val="00B5317E"/>
    <w:rsid w:val="00B5333A"/>
    <w:rsid w:val="00B5364E"/>
    <w:rsid w:val="00B53BBC"/>
    <w:rsid w:val="00B53DA2"/>
    <w:rsid w:val="00B5412A"/>
    <w:rsid w:val="00B543DB"/>
    <w:rsid w:val="00B562C2"/>
    <w:rsid w:val="00B56614"/>
    <w:rsid w:val="00B56D43"/>
    <w:rsid w:val="00B56FBA"/>
    <w:rsid w:val="00B57E65"/>
    <w:rsid w:val="00B60545"/>
    <w:rsid w:val="00B6123E"/>
    <w:rsid w:val="00B61948"/>
    <w:rsid w:val="00B61F6E"/>
    <w:rsid w:val="00B63FDB"/>
    <w:rsid w:val="00B63FF9"/>
    <w:rsid w:val="00B64EB3"/>
    <w:rsid w:val="00B653C4"/>
    <w:rsid w:val="00B7110C"/>
    <w:rsid w:val="00B7169A"/>
    <w:rsid w:val="00B717C5"/>
    <w:rsid w:val="00B72066"/>
    <w:rsid w:val="00B7335A"/>
    <w:rsid w:val="00B736B1"/>
    <w:rsid w:val="00B739C0"/>
    <w:rsid w:val="00B73BAF"/>
    <w:rsid w:val="00B741C0"/>
    <w:rsid w:val="00B746FC"/>
    <w:rsid w:val="00B7481E"/>
    <w:rsid w:val="00B74A60"/>
    <w:rsid w:val="00B74C7C"/>
    <w:rsid w:val="00B74F2E"/>
    <w:rsid w:val="00B75F71"/>
    <w:rsid w:val="00B7625B"/>
    <w:rsid w:val="00B76534"/>
    <w:rsid w:val="00B769DC"/>
    <w:rsid w:val="00B76D41"/>
    <w:rsid w:val="00B770E6"/>
    <w:rsid w:val="00B77793"/>
    <w:rsid w:val="00B77ACE"/>
    <w:rsid w:val="00B77E41"/>
    <w:rsid w:val="00B8007D"/>
    <w:rsid w:val="00B80A94"/>
    <w:rsid w:val="00B80B0A"/>
    <w:rsid w:val="00B80DD2"/>
    <w:rsid w:val="00B815BC"/>
    <w:rsid w:val="00B82224"/>
    <w:rsid w:val="00B82EFF"/>
    <w:rsid w:val="00B83928"/>
    <w:rsid w:val="00B83C27"/>
    <w:rsid w:val="00B83F61"/>
    <w:rsid w:val="00B8442B"/>
    <w:rsid w:val="00B84981"/>
    <w:rsid w:val="00B85DBF"/>
    <w:rsid w:val="00B86220"/>
    <w:rsid w:val="00B86279"/>
    <w:rsid w:val="00B86359"/>
    <w:rsid w:val="00B865F5"/>
    <w:rsid w:val="00B866B9"/>
    <w:rsid w:val="00B86BAE"/>
    <w:rsid w:val="00B87C65"/>
    <w:rsid w:val="00B90241"/>
    <w:rsid w:val="00B90864"/>
    <w:rsid w:val="00B911B6"/>
    <w:rsid w:val="00B912A2"/>
    <w:rsid w:val="00B91CC5"/>
    <w:rsid w:val="00B91FB7"/>
    <w:rsid w:val="00B92C48"/>
    <w:rsid w:val="00B93702"/>
    <w:rsid w:val="00B93B80"/>
    <w:rsid w:val="00B95577"/>
    <w:rsid w:val="00B957FD"/>
    <w:rsid w:val="00B95919"/>
    <w:rsid w:val="00B9595B"/>
    <w:rsid w:val="00B95A47"/>
    <w:rsid w:val="00B95CF3"/>
    <w:rsid w:val="00B96578"/>
    <w:rsid w:val="00B965EB"/>
    <w:rsid w:val="00B96841"/>
    <w:rsid w:val="00B96F72"/>
    <w:rsid w:val="00B979B1"/>
    <w:rsid w:val="00B979E4"/>
    <w:rsid w:val="00BA000C"/>
    <w:rsid w:val="00BA0246"/>
    <w:rsid w:val="00BA0711"/>
    <w:rsid w:val="00BA0854"/>
    <w:rsid w:val="00BA17D3"/>
    <w:rsid w:val="00BA34E3"/>
    <w:rsid w:val="00BA387E"/>
    <w:rsid w:val="00BA39E0"/>
    <w:rsid w:val="00BA4D9B"/>
    <w:rsid w:val="00BA5AA1"/>
    <w:rsid w:val="00BA5BE2"/>
    <w:rsid w:val="00BA5DA2"/>
    <w:rsid w:val="00BA5E6F"/>
    <w:rsid w:val="00BA6548"/>
    <w:rsid w:val="00BA65FA"/>
    <w:rsid w:val="00BA6836"/>
    <w:rsid w:val="00BA6A0E"/>
    <w:rsid w:val="00BA6C0B"/>
    <w:rsid w:val="00BA6C23"/>
    <w:rsid w:val="00BA755A"/>
    <w:rsid w:val="00BA76E8"/>
    <w:rsid w:val="00BA7871"/>
    <w:rsid w:val="00BA7A1A"/>
    <w:rsid w:val="00BA7EDD"/>
    <w:rsid w:val="00BB1468"/>
    <w:rsid w:val="00BB1496"/>
    <w:rsid w:val="00BB1728"/>
    <w:rsid w:val="00BB182E"/>
    <w:rsid w:val="00BB1A0B"/>
    <w:rsid w:val="00BB2044"/>
    <w:rsid w:val="00BB2347"/>
    <w:rsid w:val="00BB23A6"/>
    <w:rsid w:val="00BB3B2D"/>
    <w:rsid w:val="00BB3C16"/>
    <w:rsid w:val="00BB3C29"/>
    <w:rsid w:val="00BB503A"/>
    <w:rsid w:val="00BB56FD"/>
    <w:rsid w:val="00BB636D"/>
    <w:rsid w:val="00BB6415"/>
    <w:rsid w:val="00BB65A9"/>
    <w:rsid w:val="00BB68E2"/>
    <w:rsid w:val="00BC0ECB"/>
    <w:rsid w:val="00BC1A9C"/>
    <w:rsid w:val="00BC1CD9"/>
    <w:rsid w:val="00BC1DD3"/>
    <w:rsid w:val="00BC3766"/>
    <w:rsid w:val="00BC3840"/>
    <w:rsid w:val="00BC3C10"/>
    <w:rsid w:val="00BC3F43"/>
    <w:rsid w:val="00BC460F"/>
    <w:rsid w:val="00BC499E"/>
    <w:rsid w:val="00BC4B82"/>
    <w:rsid w:val="00BC5B48"/>
    <w:rsid w:val="00BD0637"/>
    <w:rsid w:val="00BD155F"/>
    <w:rsid w:val="00BD1AB1"/>
    <w:rsid w:val="00BD1B08"/>
    <w:rsid w:val="00BD2470"/>
    <w:rsid w:val="00BD2C92"/>
    <w:rsid w:val="00BD3337"/>
    <w:rsid w:val="00BD42C8"/>
    <w:rsid w:val="00BD4871"/>
    <w:rsid w:val="00BD54B0"/>
    <w:rsid w:val="00BD72CF"/>
    <w:rsid w:val="00BD79A4"/>
    <w:rsid w:val="00BD7EE0"/>
    <w:rsid w:val="00BE14F6"/>
    <w:rsid w:val="00BE1889"/>
    <w:rsid w:val="00BE2B20"/>
    <w:rsid w:val="00BE2F6F"/>
    <w:rsid w:val="00BE2F94"/>
    <w:rsid w:val="00BE3CDE"/>
    <w:rsid w:val="00BE4943"/>
    <w:rsid w:val="00BE49C6"/>
    <w:rsid w:val="00BE55FD"/>
    <w:rsid w:val="00BE5E6A"/>
    <w:rsid w:val="00BE6F2E"/>
    <w:rsid w:val="00BE7FC7"/>
    <w:rsid w:val="00BF0310"/>
    <w:rsid w:val="00BF0E95"/>
    <w:rsid w:val="00BF1A36"/>
    <w:rsid w:val="00BF1E2F"/>
    <w:rsid w:val="00BF26D5"/>
    <w:rsid w:val="00BF2E80"/>
    <w:rsid w:val="00BF3B22"/>
    <w:rsid w:val="00BF3ED8"/>
    <w:rsid w:val="00BF4328"/>
    <w:rsid w:val="00BF4A3F"/>
    <w:rsid w:val="00BF5011"/>
    <w:rsid w:val="00BF5846"/>
    <w:rsid w:val="00BF59F1"/>
    <w:rsid w:val="00BF5CB8"/>
    <w:rsid w:val="00BF63C1"/>
    <w:rsid w:val="00BF657D"/>
    <w:rsid w:val="00BF67BE"/>
    <w:rsid w:val="00BF7B4E"/>
    <w:rsid w:val="00BF7CF3"/>
    <w:rsid w:val="00C00D89"/>
    <w:rsid w:val="00C0113A"/>
    <w:rsid w:val="00C0280C"/>
    <w:rsid w:val="00C0316A"/>
    <w:rsid w:val="00C03955"/>
    <w:rsid w:val="00C05B81"/>
    <w:rsid w:val="00C071F7"/>
    <w:rsid w:val="00C07760"/>
    <w:rsid w:val="00C10B40"/>
    <w:rsid w:val="00C11A90"/>
    <w:rsid w:val="00C11BBE"/>
    <w:rsid w:val="00C11C7D"/>
    <w:rsid w:val="00C128DE"/>
    <w:rsid w:val="00C1295C"/>
    <w:rsid w:val="00C12C69"/>
    <w:rsid w:val="00C133C5"/>
    <w:rsid w:val="00C1355A"/>
    <w:rsid w:val="00C1358F"/>
    <w:rsid w:val="00C13601"/>
    <w:rsid w:val="00C136FD"/>
    <w:rsid w:val="00C13B2F"/>
    <w:rsid w:val="00C13E61"/>
    <w:rsid w:val="00C14648"/>
    <w:rsid w:val="00C148A7"/>
    <w:rsid w:val="00C14EDC"/>
    <w:rsid w:val="00C15B5F"/>
    <w:rsid w:val="00C162D8"/>
    <w:rsid w:val="00C164C8"/>
    <w:rsid w:val="00C16B11"/>
    <w:rsid w:val="00C1771B"/>
    <w:rsid w:val="00C17789"/>
    <w:rsid w:val="00C2227E"/>
    <w:rsid w:val="00C22AFE"/>
    <w:rsid w:val="00C22C63"/>
    <w:rsid w:val="00C232C1"/>
    <w:rsid w:val="00C2360F"/>
    <w:rsid w:val="00C23C0A"/>
    <w:rsid w:val="00C24042"/>
    <w:rsid w:val="00C24D76"/>
    <w:rsid w:val="00C26B41"/>
    <w:rsid w:val="00C26D4C"/>
    <w:rsid w:val="00C26E3F"/>
    <w:rsid w:val="00C270DC"/>
    <w:rsid w:val="00C2722A"/>
    <w:rsid w:val="00C274D7"/>
    <w:rsid w:val="00C27FEA"/>
    <w:rsid w:val="00C30160"/>
    <w:rsid w:val="00C3032B"/>
    <w:rsid w:val="00C3041E"/>
    <w:rsid w:val="00C30564"/>
    <w:rsid w:val="00C30B2B"/>
    <w:rsid w:val="00C30CF6"/>
    <w:rsid w:val="00C30DCD"/>
    <w:rsid w:val="00C30EDB"/>
    <w:rsid w:val="00C30F9E"/>
    <w:rsid w:val="00C313CB"/>
    <w:rsid w:val="00C318E2"/>
    <w:rsid w:val="00C31D6F"/>
    <w:rsid w:val="00C31F6D"/>
    <w:rsid w:val="00C32BA2"/>
    <w:rsid w:val="00C32D70"/>
    <w:rsid w:val="00C331CB"/>
    <w:rsid w:val="00C333BF"/>
    <w:rsid w:val="00C33983"/>
    <w:rsid w:val="00C341A6"/>
    <w:rsid w:val="00C343CD"/>
    <w:rsid w:val="00C346E2"/>
    <w:rsid w:val="00C34D40"/>
    <w:rsid w:val="00C35377"/>
    <w:rsid w:val="00C35773"/>
    <w:rsid w:val="00C35E3A"/>
    <w:rsid w:val="00C36BB6"/>
    <w:rsid w:val="00C36D88"/>
    <w:rsid w:val="00C3710A"/>
    <w:rsid w:val="00C376E2"/>
    <w:rsid w:val="00C37943"/>
    <w:rsid w:val="00C37A0B"/>
    <w:rsid w:val="00C40DAA"/>
    <w:rsid w:val="00C42A68"/>
    <w:rsid w:val="00C430CE"/>
    <w:rsid w:val="00C430D0"/>
    <w:rsid w:val="00C43A62"/>
    <w:rsid w:val="00C43CCE"/>
    <w:rsid w:val="00C449CC"/>
    <w:rsid w:val="00C44E30"/>
    <w:rsid w:val="00C45205"/>
    <w:rsid w:val="00C459CF"/>
    <w:rsid w:val="00C478DF"/>
    <w:rsid w:val="00C50389"/>
    <w:rsid w:val="00C50824"/>
    <w:rsid w:val="00C50953"/>
    <w:rsid w:val="00C50BA4"/>
    <w:rsid w:val="00C50F61"/>
    <w:rsid w:val="00C518E3"/>
    <w:rsid w:val="00C52B8E"/>
    <w:rsid w:val="00C52BE9"/>
    <w:rsid w:val="00C52FBE"/>
    <w:rsid w:val="00C53588"/>
    <w:rsid w:val="00C53718"/>
    <w:rsid w:val="00C53A81"/>
    <w:rsid w:val="00C571AB"/>
    <w:rsid w:val="00C5736A"/>
    <w:rsid w:val="00C5743D"/>
    <w:rsid w:val="00C61E8A"/>
    <w:rsid w:val="00C621CF"/>
    <w:rsid w:val="00C622D7"/>
    <w:rsid w:val="00C625B5"/>
    <w:rsid w:val="00C646B3"/>
    <w:rsid w:val="00C64A1F"/>
    <w:rsid w:val="00C64CF5"/>
    <w:rsid w:val="00C64FF7"/>
    <w:rsid w:val="00C66C55"/>
    <w:rsid w:val="00C70D00"/>
    <w:rsid w:val="00C71985"/>
    <w:rsid w:val="00C723EA"/>
    <w:rsid w:val="00C72486"/>
    <w:rsid w:val="00C736C0"/>
    <w:rsid w:val="00C73895"/>
    <w:rsid w:val="00C742FD"/>
    <w:rsid w:val="00C7445E"/>
    <w:rsid w:val="00C74C6A"/>
    <w:rsid w:val="00C74DA7"/>
    <w:rsid w:val="00C75051"/>
    <w:rsid w:val="00C750DE"/>
    <w:rsid w:val="00C753BC"/>
    <w:rsid w:val="00C75C16"/>
    <w:rsid w:val="00C75DE3"/>
    <w:rsid w:val="00C76328"/>
    <w:rsid w:val="00C76729"/>
    <w:rsid w:val="00C7682B"/>
    <w:rsid w:val="00C778F4"/>
    <w:rsid w:val="00C77B2E"/>
    <w:rsid w:val="00C77FC1"/>
    <w:rsid w:val="00C8042C"/>
    <w:rsid w:val="00C819FC"/>
    <w:rsid w:val="00C829A7"/>
    <w:rsid w:val="00C82E78"/>
    <w:rsid w:val="00C832D8"/>
    <w:rsid w:val="00C833C8"/>
    <w:rsid w:val="00C83657"/>
    <w:rsid w:val="00C83CF6"/>
    <w:rsid w:val="00C84484"/>
    <w:rsid w:val="00C854DA"/>
    <w:rsid w:val="00C859AB"/>
    <w:rsid w:val="00C85D00"/>
    <w:rsid w:val="00C85D4B"/>
    <w:rsid w:val="00C85E0A"/>
    <w:rsid w:val="00C86183"/>
    <w:rsid w:val="00C8621A"/>
    <w:rsid w:val="00C8682E"/>
    <w:rsid w:val="00C875E4"/>
    <w:rsid w:val="00C9080A"/>
    <w:rsid w:val="00C912ED"/>
    <w:rsid w:val="00C91B64"/>
    <w:rsid w:val="00C91C7B"/>
    <w:rsid w:val="00C9227A"/>
    <w:rsid w:val="00C9265D"/>
    <w:rsid w:val="00C92791"/>
    <w:rsid w:val="00C92A86"/>
    <w:rsid w:val="00C92C81"/>
    <w:rsid w:val="00C92F7D"/>
    <w:rsid w:val="00C93513"/>
    <w:rsid w:val="00C9388E"/>
    <w:rsid w:val="00C93A60"/>
    <w:rsid w:val="00C9444F"/>
    <w:rsid w:val="00C947CE"/>
    <w:rsid w:val="00C94939"/>
    <w:rsid w:val="00C94C42"/>
    <w:rsid w:val="00C95140"/>
    <w:rsid w:val="00C9557F"/>
    <w:rsid w:val="00C95BA2"/>
    <w:rsid w:val="00C96BA7"/>
    <w:rsid w:val="00C96F79"/>
    <w:rsid w:val="00C9793E"/>
    <w:rsid w:val="00CA06B7"/>
    <w:rsid w:val="00CA1C6B"/>
    <w:rsid w:val="00CA2090"/>
    <w:rsid w:val="00CA2804"/>
    <w:rsid w:val="00CA2EE7"/>
    <w:rsid w:val="00CA555D"/>
    <w:rsid w:val="00CA5F72"/>
    <w:rsid w:val="00CA66A4"/>
    <w:rsid w:val="00CA7113"/>
    <w:rsid w:val="00CA7E7B"/>
    <w:rsid w:val="00CA7F76"/>
    <w:rsid w:val="00CB02FD"/>
    <w:rsid w:val="00CB2037"/>
    <w:rsid w:val="00CB2385"/>
    <w:rsid w:val="00CB2FB3"/>
    <w:rsid w:val="00CB339E"/>
    <w:rsid w:val="00CB3989"/>
    <w:rsid w:val="00CB3BEA"/>
    <w:rsid w:val="00CB456D"/>
    <w:rsid w:val="00CB4693"/>
    <w:rsid w:val="00CB46C4"/>
    <w:rsid w:val="00CB4DF3"/>
    <w:rsid w:val="00CB62AE"/>
    <w:rsid w:val="00CB6839"/>
    <w:rsid w:val="00CB68B0"/>
    <w:rsid w:val="00CC0F7E"/>
    <w:rsid w:val="00CC1C1C"/>
    <w:rsid w:val="00CC240A"/>
    <w:rsid w:val="00CC2531"/>
    <w:rsid w:val="00CC2BC3"/>
    <w:rsid w:val="00CC2F6B"/>
    <w:rsid w:val="00CC3549"/>
    <w:rsid w:val="00CC3E11"/>
    <w:rsid w:val="00CC44E4"/>
    <w:rsid w:val="00CC45DD"/>
    <w:rsid w:val="00CC480D"/>
    <w:rsid w:val="00CC52FD"/>
    <w:rsid w:val="00CC5922"/>
    <w:rsid w:val="00CC6476"/>
    <w:rsid w:val="00CC64C4"/>
    <w:rsid w:val="00CC698D"/>
    <w:rsid w:val="00CC6E3D"/>
    <w:rsid w:val="00CC760C"/>
    <w:rsid w:val="00CC76EA"/>
    <w:rsid w:val="00CC781E"/>
    <w:rsid w:val="00CC7AA5"/>
    <w:rsid w:val="00CD02AF"/>
    <w:rsid w:val="00CD0CCA"/>
    <w:rsid w:val="00CD1277"/>
    <w:rsid w:val="00CD12DD"/>
    <w:rsid w:val="00CD1C96"/>
    <w:rsid w:val="00CD2008"/>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040"/>
    <w:rsid w:val="00CE5C4C"/>
    <w:rsid w:val="00CE5D6D"/>
    <w:rsid w:val="00CE6027"/>
    <w:rsid w:val="00CE6414"/>
    <w:rsid w:val="00CE6820"/>
    <w:rsid w:val="00CE6C83"/>
    <w:rsid w:val="00CE6FC8"/>
    <w:rsid w:val="00CE70A5"/>
    <w:rsid w:val="00CF010C"/>
    <w:rsid w:val="00CF01DB"/>
    <w:rsid w:val="00CF17EF"/>
    <w:rsid w:val="00CF282A"/>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E3D"/>
    <w:rsid w:val="00D0034E"/>
    <w:rsid w:val="00D00467"/>
    <w:rsid w:val="00D00756"/>
    <w:rsid w:val="00D007AF"/>
    <w:rsid w:val="00D00F5D"/>
    <w:rsid w:val="00D01824"/>
    <w:rsid w:val="00D029E7"/>
    <w:rsid w:val="00D02ECA"/>
    <w:rsid w:val="00D04441"/>
    <w:rsid w:val="00D04905"/>
    <w:rsid w:val="00D04EE0"/>
    <w:rsid w:val="00D051A5"/>
    <w:rsid w:val="00D0589C"/>
    <w:rsid w:val="00D05B8F"/>
    <w:rsid w:val="00D05E65"/>
    <w:rsid w:val="00D07DC9"/>
    <w:rsid w:val="00D10D45"/>
    <w:rsid w:val="00D118E3"/>
    <w:rsid w:val="00D11FB1"/>
    <w:rsid w:val="00D12398"/>
    <w:rsid w:val="00D1290E"/>
    <w:rsid w:val="00D12A72"/>
    <w:rsid w:val="00D13564"/>
    <w:rsid w:val="00D135F4"/>
    <w:rsid w:val="00D144B0"/>
    <w:rsid w:val="00D170F7"/>
    <w:rsid w:val="00D17472"/>
    <w:rsid w:val="00D203BE"/>
    <w:rsid w:val="00D20CBE"/>
    <w:rsid w:val="00D212B0"/>
    <w:rsid w:val="00D21667"/>
    <w:rsid w:val="00D21AB4"/>
    <w:rsid w:val="00D21B4B"/>
    <w:rsid w:val="00D22544"/>
    <w:rsid w:val="00D22F42"/>
    <w:rsid w:val="00D23A5A"/>
    <w:rsid w:val="00D23C45"/>
    <w:rsid w:val="00D2455C"/>
    <w:rsid w:val="00D24AB7"/>
    <w:rsid w:val="00D24EB9"/>
    <w:rsid w:val="00D25436"/>
    <w:rsid w:val="00D2699A"/>
    <w:rsid w:val="00D27741"/>
    <w:rsid w:val="00D304BC"/>
    <w:rsid w:val="00D30B52"/>
    <w:rsid w:val="00D315E0"/>
    <w:rsid w:val="00D31FF1"/>
    <w:rsid w:val="00D32E66"/>
    <w:rsid w:val="00D336E9"/>
    <w:rsid w:val="00D33A0B"/>
    <w:rsid w:val="00D33CBF"/>
    <w:rsid w:val="00D33F87"/>
    <w:rsid w:val="00D34216"/>
    <w:rsid w:val="00D34A11"/>
    <w:rsid w:val="00D361C8"/>
    <w:rsid w:val="00D36CA6"/>
    <w:rsid w:val="00D36D12"/>
    <w:rsid w:val="00D36E27"/>
    <w:rsid w:val="00D36E84"/>
    <w:rsid w:val="00D374EB"/>
    <w:rsid w:val="00D4058F"/>
    <w:rsid w:val="00D406D1"/>
    <w:rsid w:val="00D40D0A"/>
    <w:rsid w:val="00D42287"/>
    <w:rsid w:val="00D43160"/>
    <w:rsid w:val="00D435A0"/>
    <w:rsid w:val="00D4429E"/>
    <w:rsid w:val="00D4459C"/>
    <w:rsid w:val="00D44BD6"/>
    <w:rsid w:val="00D44C90"/>
    <w:rsid w:val="00D451E1"/>
    <w:rsid w:val="00D4548E"/>
    <w:rsid w:val="00D45497"/>
    <w:rsid w:val="00D45A25"/>
    <w:rsid w:val="00D4630F"/>
    <w:rsid w:val="00D46E40"/>
    <w:rsid w:val="00D50370"/>
    <w:rsid w:val="00D50961"/>
    <w:rsid w:val="00D50BF2"/>
    <w:rsid w:val="00D51A40"/>
    <w:rsid w:val="00D51BFB"/>
    <w:rsid w:val="00D51D0B"/>
    <w:rsid w:val="00D521C9"/>
    <w:rsid w:val="00D52A3C"/>
    <w:rsid w:val="00D531FD"/>
    <w:rsid w:val="00D55087"/>
    <w:rsid w:val="00D55380"/>
    <w:rsid w:val="00D555E8"/>
    <w:rsid w:val="00D56B24"/>
    <w:rsid w:val="00D572CC"/>
    <w:rsid w:val="00D57586"/>
    <w:rsid w:val="00D575D7"/>
    <w:rsid w:val="00D57D30"/>
    <w:rsid w:val="00D60075"/>
    <w:rsid w:val="00D606F4"/>
    <w:rsid w:val="00D60EEA"/>
    <w:rsid w:val="00D611AA"/>
    <w:rsid w:val="00D61371"/>
    <w:rsid w:val="00D613EF"/>
    <w:rsid w:val="00D61605"/>
    <w:rsid w:val="00D6264A"/>
    <w:rsid w:val="00D633AD"/>
    <w:rsid w:val="00D6387D"/>
    <w:rsid w:val="00D640B4"/>
    <w:rsid w:val="00D64C88"/>
    <w:rsid w:val="00D65250"/>
    <w:rsid w:val="00D66948"/>
    <w:rsid w:val="00D67209"/>
    <w:rsid w:val="00D67D52"/>
    <w:rsid w:val="00D67FED"/>
    <w:rsid w:val="00D70CE7"/>
    <w:rsid w:val="00D70DCB"/>
    <w:rsid w:val="00D71ADB"/>
    <w:rsid w:val="00D727FB"/>
    <w:rsid w:val="00D73771"/>
    <w:rsid w:val="00D74581"/>
    <w:rsid w:val="00D76777"/>
    <w:rsid w:val="00D76C76"/>
    <w:rsid w:val="00D77A76"/>
    <w:rsid w:val="00D800D9"/>
    <w:rsid w:val="00D805C8"/>
    <w:rsid w:val="00D80DFB"/>
    <w:rsid w:val="00D814E1"/>
    <w:rsid w:val="00D82EF4"/>
    <w:rsid w:val="00D8334B"/>
    <w:rsid w:val="00D838CC"/>
    <w:rsid w:val="00D8391A"/>
    <w:rsid w:val="00D839B0"/>
    <w:rsid w:val="00D83C7C"/>
    <w:rsid w:val="00D83E94"/>
    <w:rsid w:val="00D84322"/>
    <w:rsid w:val="00D84571"/>
    <w:rsid w:val="00D84652"/>
    <w:rsid w:val="00D859F5"/>
    <w:rsid w:val="00D85CF7"/>
    <w:rsid w:val="00D85DD7"/>
    <w:rsid w:val="00D85F08"/>
    <w:rsid w:val="00D862F5"/>
    <w:rsid w:val="00D872B2"/>
    <w:rsid w:val="00D87713"/>
    <w:rsid w:val="00D9183C"/>
    <w:rsid w:val="00D91DB4"/>
    <w:rsid w:val="00D92090"/>
    <w:rsid w:val="00D92B6E"/>
    <w:rsid w:val="00D92B91"/>
    <w:rsid w:val="00D930B1"/>
    <w:rsid w:val="00D9335F"/>
    <w:rsid w:val="00D9412B"/>
    <w:rsid w:val="00D945BF"/>
    <w:rsid w:val="00D945F7"/>
    <w:rsid w:val="00D95313"/>
    <w:rsid w:val="00D95501"/>
    <w:rsid w:val="00D95FBC"/>
    <w:rsid w:val="00D95FCF"/>
    <w:rsid w:val="00D96688"/>
    <w:rsid w:val="00D96C4D"/>
    <w:rsid w:val="00D97019"/>
    <w:rsid w:val="00D97135"/>
    <w:rsid w:val="00D975E5"/>
    <w:rsid w:val="00D97D3B"/>
    <w:rsid w:val="00DA03C4"/>
    <w:rsid w:val="00DA0E54"/>
    <w:rsid w:val="00DA1292"/>
    <w:rsid w:val="00DA1A4E"/>
    <w:rsid w:val="00DA1C71"/>
    <w:rsid w:val="00DA3F57"/>
    <w:rsid w:val="00DA4E8A"/>
    <w:rsid w:val="00DA4F2E"/>
    <w:rsid w:val="00DA5315"/>
    <w:rsid w:val="00DA5363"/>
    <w:rsid w:val="00DA6348"/>
    <w:rsid w:val="00DA6650"/>
    <w:rsid w:val="00DA7870"/>
    <w:rsid w:val="00DB114A"/>
    <w:rsid w:val="00DB13E3"/>
    <w:rsid w:val="00DB2E98"/>
    <w:rsid w:val="00DB2EAB"/>
    <w:rsid w:val="00DB3239"/>
    <w:rsid w:val="00DB3F13"/>
    <w:rsid w:val="00DB5783"/>
    <w:rsid w:val="00DB5AC2"/>
    <w:rsid w:val="00DB62E1"/>
    <w:rsid w:val="00DB6E84"/>
    <w:rsid w:val="00DB7001"/>
    <w:rsid w:val="00DB7031"/>
    <w:rsid w:val="00DB765D"/>
    <w:rsid w:val="00DB7FB6"/>
    <w:rsid w:val="00DC01D8"/>
    <w:rsid w:val="00DC0A8C"/>
    <w:rsid w:val="00DC2328"/>
    <w:rsid w:val="00DC26D8"/>
    <w:rsid w:val="00DC2B38"/>
    <w:rsid w:val="00DC2D84"/>
    <w:rsid w:val="00DC3590"/>
    <w:rsid w:val="00DC384D"/>
    <w:rsid w:val="00DC4BBF"/>
    <w:rsid w:val="00DC5012"/>
    <w:rsid w:val="00DC5818"/>
    <w:rsid w:val="00DC6944"/>
    <w:rsid w:val="00DC69C7"/>
    <w:rsid w:val="00DC7636"/>
    <w:rsid w:val="00DC7659"/>
    <w:rsid w:val="00DD0929"/>
    <w:rsid w:val="00DD0D4A"/>
    <w:rsid w:val="00DD0E4F"/>
    <w:rsid w:val="00DD19EE"/>
    <w:rsid w:val="00DD1D52"/>
    <w:rsid w:val="00DD2589"/>
    <w:rsid w:val="00DD2C96"/>
    <w:rsid w:val="00DD2FF9"/>
    <w:rsid w:val="00DD4005"/>
    <w:rsid w:val="00DD4439"/>
    <w:rsid w:val="00DD4926"/>
    <w:rsid w:val="00DD4B6F"/>
    <w:rsid w:val="00DD53D2"/>
    <w:rsid w:val="00DD5EB1"/>
    <w:rsid w:val="00DD66AB"/>
    <w:rsid w:val="00DD6C4A"/>
    <w:rsid w:val="00DD7D28"/>
    <w:rsid w:val="00DE00D6"/>
    <w:rsid w:val="00DE09EE"/>
    <w:rsid w:val="00DE0B53"/>
    <w:rsid w:val="00DE0B68"/>
    <w:rsid w:val="00DE0E2B"/>
    <w:rsid w:val="00DE17DF"/>
    <w:rsid w:val="00DE2937"/>
    <w:rsid w:val="00DE2C05"/>
    <w:rsid w:val="00DE2E53"/>
    <w:rsid w:val="00DE30EF"/>
    <w:rsid w:val="00DE34D8"/>
    <w:rsid w:val="00DE3ACD"/>
    <w:rsid w:val="00DE3C40"/>
    <w:rsid w:val="00DE3F3F"/>
    <w:rsid w:val="00DE440D"/>
    <w:rsid w:val="00DE4662"/>
    <w:rsid w:val="00DE50F3"/>
    <w:rsid w:val="00DE5547"/>
    <w:rsid w:val="00DE5A64"/>
    <w:rsid w:val="00DE5F17"/>
    <w:rsid w:val="00DE600B"/>
    <w:rsid w:val="00DE682C"/>
    <w:rsid w:val="00DE736C"/>
    <w:rsid w:val="00DE7C36"/>
    <w:rsid w:val="00DE7CC1"/>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507E"/>
    <w:rsid w:val="00DF5177"/>
    <w:rsid w:val="00DF53BA"/>
    <w:rsid w:val="00DF5D27"/>
    <w:rsid w:val="00DF5E78"/>
    <w:rsid w:val="00DF6487"/>
    <w:rsid w:val="00DF73ED"/>
    <w:rsid w:val="00DF787A"/>
    <w:rsid w:val="00E018FC"/>
    <w:rsid w:val="00E02832"/>
    <w:rsid w:val="00E03A0F"/>
    <w:rsid w:val="00E0409D"/>
    <w:rsid w:val="00E05808"/>
    <w:rsid w:val="00E06187"/>
    <w:rsid w:val="00E06CDC"/>
    <w:rsid w:val="00E074EB"/>
    <w:rsid w:val="00E0771A"/>
    <w:rsid w:val="00E0791F"/>
    <w:rsid w:val="00E1077E"/>
    <w:rsid w:val="00E10D8A"/>
    <w:rsid w:val="00E1329A"/>
    <w:rsid w:val="00E132B9"/>
    <w:rsid w:val="00E1350A"/>
    <w:rsid w:val="00E1396D"/>
    <w:rsid w:val="00E14726"/>
    <w:rsid w:val="00E14A09"/>
    <w:rsid w:val="00E152C3"/>
    <w:rsid w:val="00E156BC"/>
    <w:rsid w:val="00E15B8B"/>
    <w:rsid w:val="00E16625"/>
    <w:rsid w:val="00E17A21"/>
    <w:rsid w:val="00E21083"/>
    <w:rsid w:val="00E22D7A"/>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7A"/>
    <w:rsid w:val="00E330CE"/>
    <w:rsid w:val="00E330D0"/>
    <w:rsid w:val="00E337E1"/>
    <w:rsid w:val="00E33BA1"/>
    <w:rsid w:val="00E34093"/>
    <w:rsid w:val="00E341C9"/>
    <w:rsid w:val="00E3482B"/>
    <w:rsid w:val="00E34F48"/>
    <w:rsid w:val="00E34FAD"/>
    <w:rsid w:val="00E35C3A"/>
    <w:rsid w:val="00E35F46"/>
    <w:rsid w:val="00E366E8"/>
    <w:rsid w:val="00E369B2"/>
    <w:rsid w:val="00E37477"/>
    <w:rsid w:val="00E37D7F"/>
    <w:rsid w:val="00E4097B"/>
    <w:rsid w:val="00E40DE0"/>
    <w:rsid w:val="00E41B32"/>
    <w:rsid w:val="00E41B34"/>
    <w:rsid w:val="00E4217E"/>
    <w:rsid w:val="00E423AF"/>
    <w:rsid w:val="00E42BEA"/>
    <w:rsid w:val="00E43251"/>
    <w:rsid w:val="00E4338B"/>
    <w:rsid w:val="00E43E12"/>
    <w:rsid w:val="00E452FF"/>
    <w:rsid w:val="00E45660"/>
    <w:rsid w:val="00E45953"/>
    <w:rsid w:val="00E45E38"/>
    <w:rsid w:val="00E4652C"/>
    <w:rsid w:val="00E46DCF"/>
    <w:rsid w:val="00E50B53"/>
    <w:rsid w:val="00E51CEC"/>
    <w:rsid w:val="00E53B74"/>
    <w:rsid w:val="00E56E98"/>
    <w:rsid w:val="00E57C97"/>
    <w:rsid w:val="00E57E49"/>
    <w:rsid w:val="00E605A8"/>
    <w:rsid w:val="00E612FB"/>
    <w:rsid w:val="00E61AB5"/>
    <w:rsid w:val="00E61FF9"/>
    <w:rsid w:val="00E62668"/>
    <w:rsid w:val="00E62DD7"/>
    <w:rsid w:val="00E6399A"/>
    <w:rsid w:val="00E63CA3"/>
    <w:rsid w:val="00E64BA4"/>
    <w:rsid w:val="00E64E38"/>
    <w:rsid w:val="00E70DB4"/>
    <w:rsid w:val="00E71150"/>
    <w:rsid w:val="00E71847"/>
    <w:rsid w:val="00E7198C"/>
    <w:rsid w:val="00E71E56"/>
    <w:rsid w:val="00E72078"/>
    <w:rsid w:val="00E723AE"/>
    <w:rsid w:val="00E735DA"/>
    <w:rsid w:val="00E74524"/>
    <w:rsid w:val="00E75434"/>
    <w:rsid w:val="00E757E2"/>
    <w:rsid w:val="00E75ED0"/>
    <w:rsid w:val="00E7697D"/>
    <w:rsid w:val="00E76A24"/>
    <w:rsid w:val="00E76FEA"/>
    <w:rsid w:val="00E81431"/>
    <w:rsid w:val="00E816C8"/>
    <w:rsid w:val="00E81D07"/>
    <w:rsid w:val="00E830D3"/>
    <w:rsid w:val="00E83554"/>
    <w:rsid w:val="00E83805"/>
    <w:rsid w:val="00E83E72"/>
    <w:rsid w:val="00E848E5"/>
    <w:rsid w:val="00E84BC1"/>
    <w:rsid w:val="00E850AE"/>
    <w:rsid w:val="00E85FA1"/>
    <w:rsid w:val="00E8613B"/>
    <w:rsid w:val="00E86157"/>
    <w:rsid w:val="00E864B7"/>
    <w:rsid w:val="00E8661D"/>
    <w:rsid w:val="00E86A02"/>
    <w:rsid w:val="00E86CB3"/>
    <w:rsid w:val="00E86E55"/>
    <w:rsid w:val="00E87261"/>
    <w:rsid w:val="00E87A27"/>
    <w:rsid w:val="00E87F86"/>
    <w:rsid w:val="00E904D8"/>
    <w:rsid w:val="00E914E6"/>
    <w:rsid w:val="00E915B2"/>
    <w:rsid w:val="00E91802"/>
    <w:rsid w:val="00E91AFB"/>
    <w:rsid w:val="00E928C3"/>
    <w:rsid w:val="00E92B42"/>
    <w:rsid w:val="00E93415"/>
    <w:rsid w:val="00E9362B"/>
    <w:rsid w:val="00E939EA"/>
    <w:rsid w:val="00E93E5A"/>
    <w:rsid w:val="00E9409A"/>
    <w:rsid w:val="00E94260"/>
    <w:rsid w:val="00E94502"/>
    <w:rsid w:val="00E94582"/>
    <w:rsid w:val="00E94FD3"/>
    <w:rsid w:val="00E951AF"/>
    <w:rsid w:val="00E952D6"/>
    <w:rsid w:val="00E953A1"/>
    <w:rsid w:val="00E9569D"/>
    <w:rsid w:val="00E95804"/>
    <w:rsid w:val="00E96984"/>
    <w:rsid w:val="00E96ACA"/>
    <w:rsid w:val="00E96D4E"/>
    <w:rsid w:val="00E96D7D"/>
    <w:rsid w:val="00E9709A"/>
    <w:rsid w:val="00EA004D"/>
    <w:rsid w:val="00EA016D"/>
    <w:rsid w:val="00EA0334"/>
    <w:rsid w:val="00EA098C"/>
    <w:rsid w:val="00EA1AA7"/>
    <w:rsid w:val="00EA1EEF"/>
    <w:rsid w:val="00EA22EE"/>
    <w:rsid w:val="00EA2ED6"/>
    <w:rsid w:val="00EA347C"/>
    <w:rsid w:val="00EA3C39"/>
    <w:rsid w:val="00EA424D"/>
    <w:rsid w:val="00EA51A1"/>
    <w:rsid w:val="00EA5301"/>
    <w:rsid w:val="00EA59D1"/>
    <w:rsid w:val="00EA5CEE"/>
    <w:rsid w:val="00EB0570"/>
    <w:rsid w:val="00EB06F1"/>
    <w:rsid w:val="00EB0712"/>
    <w:rsid w:val="00EB0813"/>
    <w:rsid w:val="00EB18CE"/>
    <w:rsid w:val="00EB26D8"/>
    <w:rsid w:val="00EB2DF4"/>
    <w:rsid w:val="00EB2E49"/>
    <w:rsid w:val="00EB30E4"/>
    <w:rsid w:val="00EB3504"/>
    <w:rsid w:val="00EB3D2F"/>
    <w:rsid w:val="00EB424F"/>
    <w:rsid w:val="00EB5072"/>
    <w:rsid w:val="00EB5124"/>
    <w:rsid w:val="00EB65AC"/>
    <w:rsid w:val="00EB77B4"/>
    <w:rsid w:val="00EC03D1"/>
    <w:rsid w:val="00EC0CDF"/>
    <w:rsid w:val="00EC0EE7"/>
    <w:rsid w:val="00EC0FFF"/>
    <w:rsid w:val="00EC1146"/>
    <w:rsid w:val="00EC198E"/>
    <w:rsid w:val="00EC1E87"/>
    <w:rsid w:val="00EC2B69"/>
    <w:rsid w:val="00EC2CB2"/>
    <w:rsid w:val="00EC30C2"/>
    <w:rsid w:val="00EC3D18"/>
    <w:rsid w:val="00EC476C"/>
    <w:rsid w:val="00EC63A2"/>
    <w:rsid w:val="00EC6468"/>
    <w:rsid w:val="00EC70E5"/>
    <w:rsid w:val="00EC711F"/>
    <w:rsid w:val="00EC7372"/>
    <w:rsid w:val="00EC7D72"/>
    <w:rsid w:val="00ED0B10"/>
    <w:rsid w:val="00ED0CE2"/>
    <w:rsid w:val="00ED1332"/>
    <w:rsid w:val="00ED149D"/>
    <w:rsid w:val="00ED16C1"/>
    <w:rsid w:val="00ED1930"/>
    <w:rsid w:val="00ED20FB"/>
    <w:rsid w:val="00ED21A0"/>
    <w:rsid w:val="00ED21A5"/>
    <w:rsid w:val="00ED2AA8"/>
    <w:rsid w:val="00ED2B4F"/>
    <w:rsid w:val="00ED309B"/>
    <w:rsid w:val="00ED3A26"/>
    <w:rsid w:val="00ED3DB1"/>
    <w:rsid w:val="00ED52C9"/>
    <w:rsid w:val="00ED5F86"/>
    <w:rsid w:val="00ED65D3"/>
    <w:rsid w:val="00ED6F18"/>
    <w:rsid w:val="00ED7A1F"/>
    <w:rsid w:val="00ED7E97"/>
    <w:rsid w:val="00EE0175"/>
    <w:rsid w:val="00EE04E5"/>
    <w:rsid w:val="00EE0E92"/>
    <w:rsid w:val="00EE0F37"/>
    <w:rsid w:val="00EE0F43"/>
    <w:rsid w:val="00EE1920"/>
    <w:rsid w:val="00EE1F5B"/>
    <w:rsid w:val="00EE1FFE"/>
    <w:rsid w:val="00EE2496"/>
    <w:rsid w:val="00EE28FB"/>
    <w:rsid w:val="00EE2FF9"/>
    <w:rsid w:val="00EE355A"/>
    <w:rsid w:val="00EE3574"/>
    <w:rsid w:val="00EE36AE"/>
    <w:rsid w:val="00EE4191"/>
    <w:rsid w:val="00EE42C1"/>
    <w:rsid w:val="00EE4485"/>
    <w:rsid w:val="00EE5863"/>
    <w:rsid w:val="00EE5EF0"/>
    <w:rsid w:val="00EE613A"/>
    <w:rsid w:val="00EE6551"/>
    <w:rsid w:val="00EE6F0E"/>
    <w:rsid w:val="00EE6FB3"/>
    <w:rsid w:val="00EE70C9"/>
    <w:rsid w:val="00EE74EE"/>
    <w:rsid w:val="00EE7D1D"/>
    <w:rsid w:val="00EF048F"/>
    <w:rsid w:val="00EF07A8"/>
    <w:rsid w:val="00EF0B9D"/>
    <w:rsid w:val="00EF1F05"/>
    <w:rsid w:val="00EF2682"/>
    <w:rsid w:val="00EF2ABB"/>
    <w:rsid w:val="00EF2C61"/>
    <w:rsid w:val="00EF366D"/>
    <w:rsid w:val="00EF3675"/>
    <w:rsid w:val="00EF474C"/>
    <w:rsid w:val="00EF4BCF"/>
    <w:rsid w:val="00EF4FFA"/>
    <w:rsid w:val="00EF5244"/>
    <w:rsid w:val="00EF60BA"/>
    <w:rsid w:val="00EF6127"/>
    <w:rsid w:val="00EF63FD"/>
    <w:rsid w:val="00EF7179"/>
    <w:rsid w:val="00EF7D78"/>
    <w:rsid w:val="00F01961"/>
    <w:rsid w:val="00F01A96"/>
    <w:rsid w:val="00F021BA"/>
    <w:rsid w:val="00F02D47"/>
    <w:rsid w:val="00F03422"/>
    <w:rsid w:val="00F03D0C"/>
    <w:rsid w:val="00F04367"/>
    <w:rsid w:val="00F04744"/>
    <w:rsid w:val="00F04893"/>
    <w:rsid w:val="00F048B8"/>
    <w:rsid w:val="00F04BE6"/>
    <w:rsid w:val="00F058D0"/>
    <w:rsid w:val="00F063F1"/>
    <w:rsid w:val="00F065F3"/>
    <w:rsid w:val="00F077F2"/>
    <w:rsid w:val="00F07969"/>
    <w:rsid w:val="00F108BD"/>
    <w:rsid w:val="00F10AC9"/>
    <w:rsid w:val="00F10CFF"/>
    <w:rsid w:val="00F12776"/>
    <w:rsid w:val="00F12BFF"/>
    <w:rsid w:val="00F13121"/>
    <w:rsid w:val="00F14457"/>
    <w:rsid w:val="00F14D54"/>
    <w:rsid w:val="00F14F31"/>
    <w:rsid w:val="00F1579D"/>
    <w:rsid w:val="00F163BB"/>
    <w:rsid w:val="00F16427"/>
    <w:rsid w:val="00F16ABC"/>
    <w:rsid w:val="00F203BC"/>
    <w:rsid w:val="00F21043"/>
    <w:rsid w:val="00F21C31"/>
    <w:rsid w:val="00F21E45"/>
    <w:rsid w:val="00F22293"/>
    <w:rsid w:val="00F22C6F"/>
    <w:rsid w:val="00F22CBA"/>
    <w:rsid w:val="00F22F2C"/>
    <w:rsid w:val="00F23615"/>
    <w:rsid w:val="00F239B5"/>
    <w:rsid w:val="00F240EB"/>
    <w:rsid w:val="00F2457A"/>
    <w:rsid w:val="00F24C2C"/>
    <w:rsid w:val="00F24D44"/>
    <w:rsid w:val="00F255E6"/>
    <w:rsid w:val="00F257EE"/>
    <w:rsid w:val="00F26BB7"/>
    <w:rsid w:val="00F2776A"/>
    <w:rsid w:val="00F30033"/>
    <w:rsid w:val="00F3086C"/>
    <w:rsid w:val="00F31270"/>
    <w:rsid w:val="00F31344"/>
    <w:rsid w:val="00F3141C"/>
    <w:rsid w:val="00F31D56"/>
    <w:rsid w:val="00F32B2F"/>
    <w:rsid w:val="00F334B5"/>
    <w:rsid w:val="00F33601"/>
    <w:rsid w:val="00F34161"/>
    <w:rsid w:val="00F34390"/>
    <w:rsid w:val="00F34AA6"/>
    <w:rsid w:val="00F34AAD"/>
    <w:rsid w:val="00F34D3A"/>
    <w:rsid w:val="00F35769"/>
    <w:rsid w:val="00F35E1D"/>
    <w:rsid w:val="00F36801"/>
    <w:rsid w:val="00F369F5"/>
    <w:rsid w:val="00F37077"/>
    <w:rsid w:val="00F40C7C"/>
    <w:rsid w:val="00F41935"/>
    <w:rsid w:val="00F41948"/>
    <w:rsid w:val="00F421BC"/>
    <w:rsid w:val="00F429B7"/>
    <w:rsid w:val="00F436BA"/>
    <w:rsid w:val="00F43EE8"/>
    <w:rsid w:val="00F4552F"/>
    <w:rsid w:val="00F461D0"/>
    <w:rsid w:val="00F46985"/>
    <w:rsid w:val="00F46E1B"/>
    <w:rsid w:val="00F50344"/>
    <w:rsid w:val="00F505BB"/>
    <w:rsid w:val="00F517AE"/>
    <w:rsid w:val="00F521DC"/>
    <w:rsid w:val="00F52A63"/>
    <w:rsid w:val="00F52BE8"/>
    <w:rsid w:val="00F53B27"/>
    <w:rsid w:val="00F54998"/>
    <w:rsid w:val="00F54F14"/>
    <w:rsid w:val="00F54FAF"/>
    <w:rsid w:val="00F557D0"/>
    <w:rsid w:val="00F56457"/>
    <w:rsid w:val="00F568B7"/>
    <w:rsid w:val="00F56BE5"/>
    <w:rsid w:val="00F5763C"/>
    <w:rsid w:val="00F5765D"/>
    <w:rsid w:val="00F57969"/>
    <w:rsid w:val="00F57C94"/>
    <w:rsid w:val="00F57E99"/>
    <w:rsid w:val="00F60A8C"/>
    <w:rsid w:val="00F60CF2"/>
    <w:rsid w:val="00F610DD"/>
    <w:rsid w:val="00F615E7"/>
    <w:rsid w:val="00F62AB5"/>
    <w:rsid w:val="00F63805"/>
    <w:rsid w:val="00F64359"/>
    <w:rsid w:val="00F64F74"/>
    <w:rsid w:val="00F65459"/>
    <w:rsid w:val="00F6618F"/>
    <w:rsid w:val="00F66C4B"/>
    <w:rsid w:val="00F670CF"/>
    <w:rsid w:val="00F70145"/>
    <w:rsid w:val="00F7064E"/>
    <w:rsid w:val="00F7083E"/>
    <w:rsid w:val="00F70E6D"/>
    <w:rsid w:val="00F70FC6"/>
    <w:rsid w:val="00F71299"/>
    <w:rsid w:val="00F722E2"/>
    <w:rsid w:val="00F723D3"/>
    <w:rsid w:val="00F72680"/>
    <w:rsid w:val="00F72765"/>
    <w:rsid w:val="00F72A0C"/>
    <w:rsid w:val="00F73810"/>
    <w:rsid w:val="00F73CF4"/>
    <w:rsid w:val="00F73DE9"/>
    <w:rsid w:val="00F745AF"/>
    <w:rsid w:val="00F756A5"/>
    <w:rsid w:val="00F75B2D"/>
    <w:rsid w:val="00F75C00"/>
    <w:rsid w:val="00F75FE3"/>
    <w:rsid w:val="00F76899"/>
    <w:rsid w:val="00F77955"/>
    <w:rsid w:val="00F77ED4"/>
    <w:rsid w:val="00F80262"/>
    <w:rsid w:val="00F803B4"/>
    <w:rsid w:val="00F80461"/>
    <w:rsid w:val="00F809F8"/>
    <w:rsid w:val="00F81370"/>
    <w:rsid w:val="00F82064"/>
    <w:rsid w:val="00F82BA7"/>
    <w:rsid w:val="00F83E3D"/>
    <w:rsid w:val="00F854AC"/>
    <w:rsid w:val="00F86088"/>
    <w:rsid w:val="00F86193"/>
    <w:rsid w:val="00F8651C"/>
    <w:rsid w:val="00F86CF7"/>
    <w:rsid w:val="00F87F79"/>
    <w:rsid w:val="00F90941"/>
    <w:rsid w:val="00F90ACA"/>
    <w:rsid w:val="00F92200"/>
    <w:rsid w:val="00F9294B"/>
    <w:rsid w:val="00F92BCF"/>
    <w:rsid w:val="00F93B1D"/>
    <w:rsid w:val="00F93DA5"/>
    <w:rsid w:val="00F93DD8"/>
    <w:rsid w:val="00F94669"/>
    <w:rsid w:val="00F946D2"/>
    <w:rsid w:val="00F94724"/>
    <w:rsid w:val="00F94845"/>
    <w:rsid w:val="00F94CC6"/>
    <w:rsid w:val="00F94ED1"/>
    <w:rsid w:val="00F9509A"/>
    <w:rsid w:val="00F95217"/>
    <w:rsid w:val="00F95E20"/>
    <w:rsid w:val="00F965FA"/>
    <w:rsid w:val="00F96666"/>
    <w:rsid w:val="00F9677B"/>
    <w:rsid w:val="00F96E38"/>
    <w:rsid w:val="00FA01DC"/>
    <w:rsid w:val="00FA0424"/>
    <w:rsid w:val="00FA1322"/>
    <w:rsid w:val="00FA1355"/>
    <w:rsid w:val="00FA2C74"/>
    <w:rsid w:val="00FA35D4"/>
    <w:rsid w:val="00FA3E72"/>
    <w:rsid w:val="00FA45A9"/>
    <w:rsid w:val="00FA4D5D"/>
    <w:rsid w:val="00FA5184"/>
    <w:rsid w:val="00FA576B"/>
    <w:rsid w:val="00FA5771"/>
    <w:rsid w:val="00FA5EC0"/>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4FDB"/>
    <w:rsid w:val="00FB5005"/>
    <w:rsid w:val="00FB52D7"/>
    <w:rsid w:val="00FB552B"/>
    <w:rsid w:val="00FB7311"/>
    <w:rsid w:val="00FC0541"/>
    <w:rsid w:val="00FC147E"/>
    <w:rsid w:val="00FC1FC4"/>
    <w:rsid w:val="00FC21E3"/>
    <w:rsid w:val="00FC36AD"/>
    <w:rsid w:val="00FC3879"/>
    <w:rsid w:val="00FC444F"/>
    <w:rsid w:val="00FC4D94"/>
    <w:rsid w:val="00FC4EAF"/>
    <w:rsid w:val="00FC5D5C"/>
    <w:rsid w:val="00FC629D"/>
    <w:rsid w:val="00FC6951"/>
    <w:rsid w:val="00FC7078"/>
    <w:rsid w:val="00FD099F"/>
    <w:rsid w:val="00FD0AF9"/>
    <w:rsid w:val="00FD0C4B"/>
    <w:rsid w:val="00FD17EF"/>
    <w:rsid w:val="00FD1B02"/>
    <w:rsid w:val="00FD1B3C"/>
    <w:rsid w:val="00FD1FCB"/>
    <w:rsid w:val="00FD2765"/>
    <w:rsid w:val="00FD3F07"/>
    <w:rsid w:val="00FD40C1"/>
    <w:rsid w:val="00FD47F2"/>
    <w:rsid w:val="00FD502D"/>
    <w:rsid w:val="00FD5398"/>
    <w:rsid w:val="00FD6804"/>
    <w:rsid w:val="00FD6869"/>
    <w:rsid w:val="00FD7183"/>
    <w:rsid w:val="00FE0CC1"/>
    <w:rsid w:val="00FE0CE9"/>
    <w:rsid w:val="00FE1589"/>
    <w:rsid w:val="00FE159D"/>
    <w:rsid w:val="00FE24A7"/>
    <w:rsid w:val="00FE2F36"/>
    <w:rsid w:val="00FE3304"/>
    <w:rsid w:val="00FE3C16"/>
    <w:rsid w:val="00FE451D"/>
    <w:rsid w:val="00FE47C9"/>
    <w:rsid w:val="00FE4DA0"/>
    <w:rsid w:val="00FE50B9"/>
    <w:rsid w:val="00FE5454"/>
    <w:rsid w:val="00FE5C67"/>
    <w:rsid w:val="00FE65A8"/>
    <w:rsid w:val="00FE680B"/>
    <w:rsid w:val="00FE6D6B"/>
    <w:rsid w:val="00FE6E6C"/>
    <w:rsid w:val="00FE6EDE"/>
    <w:rsid w:val="00FE70D8"/>
    <w:rsid w:val="00FE7392"/>
    <w:rsid w:val="00FF0E7E"/>
    <w:rsid w:val="00FF1B38"/>
    <w:rsid w:val="00FF22A7"/>
    <w:rsid w:val="00FF297E"/>
    <w:rsid w:val="00FF2CDA"/>
    <w:rsid w:val="00FF3485"/>
    <w:rsid w:val="00FF3658"/>
    <w:rsid w:val="00FF3BA5"/>
    <w:rsid w:val="00FF3EF1"/>
    <w:rsid w:val="00FF4368"/>
    <w:rsid w:val="00FF4768"/>
    <w:rsid w:val="00FF4985"/>
    <w:rsid w:val="00FF4BC4"/>
    <w:rsid w:val="00FF5E3E"/>
    <w:rsid w:val="00FF65FD"/>
    <w:rsid w:val="00FF6871"/>
    <w:rsid w:val="00FF68BA"/>
    <w:rsid w:val="00FF69DD"/>
    <w:rsid w:val="00FF6B77"/>
    <w:rsid w:val="00FF7BD0"/>
    <w:rsid w:val="03D6129C"/>
    <w:rsid w:val="0ADDFC40"/>
    <w:rsid w:val="2D4C1CD9"/>
    <w:rsid w:val="366AF4C5"/>
    <w:rsid w:val="448CFF13"/>
    <w:rsid w:val="44E5CA77"/>
    <w:rsid w:val="497BFF60"/>
    <w:rsid w:val="6057AB74"/>
    <w:rsid w:val="62B736EE"/>
    <w:rsid w:val="647445C6"/>
    <w:rsid w:val="661878E8"/>
    <w:rsid w:val="6C38A541"/>
    <w:rsid w:val="7108FA5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0705A55C-3B95-4D29-B44D-73144AAE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paragraph" w:styleId="Textkrper-Einzug3">
    <w:name w:val="Body Text Indent 3"/>
    <w:basedOn w:val="Standard"/>
    <w:link w:val="Textkrper-Einzug3Zchn"/>
    <w:uiPriority w:val="99"/>
    <w:semiHidden/>
    <w:unhideWhenUsed/>
    <w:rsid w:val="00831562"/>
    <w:pPr>
      <w:spacing w:after="120" w:line="276" w:lineRule="auto"/>
      <w:ind w:left="360"/>
    </w:pPr>
    <w:rPr>
      <w:rFonts w:ascii="Franklin Gothic Book" w:eastAsiaTheme="minorEastAsia" w:hAnsi="Franklin Gothic Book"/>
      <w:sz w:val="16"/>
      <w:szCs w:val="16"/>
    </w:rPr>
  </w:style>
  <w:style w:type="character" w:customStyle="1" w:styleId="Textkrper-Einzug3Zchn">
    <w:name w:val="Textkörper-Einzug 3 Zchn"/>
    <w:basedOn w:val="Absatz-Standardschriftart"/>
    <w:link w:val="Textkrper-Einzug3"/>
    <w:uiPriority w:val="99"/>
    <w:semiHidden/>
    <w:rsid w:val="00831562"/>
    <w:rPr>
      <w:rFonts w:ascii="Franklin Gothic Book" w:eastAsiaTheme="minorEastAsia" w:hAnsi="Franklin Gothic Book"/>
      <w:sz w:val="16"/>
      <w:szCs w:val="16"/>
      <w:lang w:eastAsia="en-US"/>
    </w:rPr>
  </w:style>
  <w:style w:type="character" w:customStyle="1" w:styleId="cf01">
    <w:name w:val="cf01"/>
    <w:basedOn w:val="Absatz-Standardschriftart"/>
    <w:rsid w:val="00E72078"/>
    <w:rPr>
      <w:rFonts w:ascii="Segoe UI" w:hAnsi="Segoe UI" w:cs="Segoe UI" w:hint="default"/>
      <w:sz w:val="18"/>
      <w:szCs w:val="18"/>
    </w:rPr>
  </w:style>
  <w:style w:type="character" w:customStyle="1" w:styleId="ui-provider">
    <w:name w:val="ui-provider"/>
    <w:basedOn w:val="Absatz-Standardschriftart"/>
    <w:rsid w:val="00177A27"/>
  </w:style>
  <w:style w:type="paragraph" w:styleId="Funotentext">
    <w:name w:val="footnote text"/>
    <w:basedOn w:val="Standard"/>
    <w:link w:val="FunotentextZchn"/>
    <w:uiPriority w:val="99"/>
    <w:semiHidden/>
    <w:unhideWhenUsed/>
    <w:rsid w:val="00775F71"/>
    <w:rPr>
      <w:sz w:val="20"/>
      <w:szCs w:val="20"/>
    </w:rPr>
  </w:style>
  <w:style w:type="character" w:customStyle="1" w:styleId="FunotentextZchn">
    <w:name w:val="Fußnotentext Zchn"/>
    <w:basedOn w:val="Absatz-Standardschriftart"/>
    <w:link w:val="Funotentext"/>
    <w:uiPriority w:val="99"/>
    <w:semiHidden/>
    <w:rsid w:val="00775F71"/>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775F71"/>
    <w:rPr>
      <w:vertAlign w:val="superscript"/>
    </w:rPr>
  </w:style>
  <w:style w:type="character" w:styleId="Erwhnung">
    <w:name w:val="Mention"/>
    <w:basedOn w:val="Absatz-Standardschriftart"/>
    <w:uiPriority w:val="99"/>
    <w:unhideWhenUsed/>
    <w:rsid w:val="00500566"/>
    <w:rPr>
      <w:color w:val="2B579A"/>
      <w:shd w:val="clear" w:color="auto" w:fill="E1DFDD"/>
    </w:rPr>
  </w:style>
  <w:style w:type="character" w:customStyle="1" w:styleId="normaltextrun">
    <w:name w:val="normaltextrun"/>
    <w:basedOn w:val="Absatz-Standardschriftart"/>
    <w:rsid w:val="004C2632"/>
  </w:style>
  <w:style w:type="paragraph" w:customStyle="1" w:styleId="pf0">
    <w:name w:val="pf0"/>
    <w:basedOn w:val="Standard"/>
    <w:rsid w:val="000212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183">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9572416">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78488883">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58385429">
      <w:bodyDiv w:val="1"/>
      <w:marLeft w:val="0"/>
      <w:marRight w:val="0"/>
      <w:marTop w:val="0"/>
      <w:marBottom w:val="0"/>
      <w:divBdr>
        <w:top w:val="none" w:sz="0" w:space="0" w:color="auto"/>
        <w:left w:val="none" w:sz="0" w:space="0" w:color="auto"/>
        <w:bottom w:val="none" w:sz="0" w:space="0" w:color="auto"/>
        <w:right w:val="none" w:sz="0" w:space="0" w:color="auto"/>
      </w:divBdr>
    </w:div>
    <w:div w:id="662047299">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352545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23152536">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485794">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190490">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1776">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56214202">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479150642">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applications/industrial/renewable-energy-grid/3-phase-smart-electric-meter?utm_campaign=f-up-mcu_ra2a2-epsg-iotbd-ipm2-null&amp;utm_source=null&amp;utm_medium=pr&amp;utm_content=wc" TargetMode="External"/><Relationship Id="rId18" Type="http://schemas.openxmlformats.org/officeDocument/2006/relationships/hyperlink" Target="http://www.renesas.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witter.com/renesasglobal" TargetMode="External"/><Relationship Id="rId7" Type="http://schemas.openxmlformats.org/officeDocument/2006/relationships/settings" Target="settings.xml"/><Relationship Id="rId12" Type="http://schemas.openxmlformats.org/officeDocument/2006/relationships/hyperlink" Target="https://www.renesas.com/software-tool/flexible-software-package-fsp?utm_campaign=f-up-mcu_ra2a2-epsg-iotbd-ipm2-null&amp;utm_source=null&amp;utm_medium=pr&amp;utm_content=sw" TargetMode="External"/><Relationship Id="rId17" Type="http://schemas.openxmlformats.org/officeDocument/2006/relationships/hyperlink" Target="http://www.jpx.co.jp/english/" TargetMode="External"/><Relationship Id="rId25" Type="http://schemas.openxmlformats.org/officeDocument/2006/relationships/hyperlink" Target="http://www.hbi.de/" TargetMode="External"/><Relationship Id="rId2" Type="http://schemas.openxmlformats.org/officeDocument/2006/relationships/customXml" Target="../customXml/item2.xml"/><Relationship Id="rId16" Type="http://schemas.openxmlformats.org/officeDocument/2006/relationships/hyperlink" Target="https://www.renesas.com/products/microcontrollers-microprocessors?utm_campaign=f-up-mcu_ra2a2-epsg-iotbd-ipm2-null&amp;utm_source=null&amp;utm_medium=pr&amp;utm_content=pcp" TargetMode="External"/><Relationship Id="rId20" Type="http://schemas.openxmlformats.org/officeDocument/2006/relationships/hyperlink" Target="https://www.facebook.com/RenesasElectron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a-cortex-m-mcus/ra2a2-48mhz-arm-cortex-m23-ultra-low-power-general-purpose-microcontroller-rich-peripherals?utm_campaign=f-up-mcu_ra2a2-epsg-iotbd-ipm2-null&amp;utm_source=null&amp;utm_medium=pr&amp;utm_content=pp" TargetMode="External"/><Relationship Id="rId24" Type="http://schemas.openxmlformats.org/officeDocument/2006/relationships/hyperlink" Target="mailto:alexandra_janetzko@hbi.de"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ra-cortex-m-mcus/ra2a2-48mhz-arm-cortex-m23-ultra-low-power-general-purpose-microcontroller-rich-peripherals?utm_campaign=f-up-mcu_ra2a2-epsg-iotbd-ipm2-null&amp;utm_source=null&amp;utm_medium=pr&amp;utm_content=pp" TargetMode="External"/><Relationship Id="rId23" Type="http://schemas.openxmlformats.org/officeDocument/2006/relationships/hyperlink" Target="https://www.instagram.com/renesas_glob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company/renes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applications?utm_campaign=f-up-mcu_ra2a2-epsg-iotbd-ipm2-null&amp;utm_source=null&amp;utm_medium=pr&amp;utm_content=acp" TargetMode="External"/><Relationship Id="rId22" Type="http://schemas.openxmlformats.org/officeDocument/2006/relationships/hyperlink" Target="https://www.youtube.com/user/RenesasPresents"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65075CEDE9A49BE557D8CB59D7EA7" ma:contentTypeVersion="17" ma:contentTypeDescription="Create a new document." ma:contentTypeScope="" ma:versionID="15b377b72503b152bb39b2db0abbdf8c">
  <xsd:schema xmlns:xsd="http://www.w3.org/2001/XMLSchema" xmlns:xs="http://www.w3.org/2001/XMLSchema" xmlns:p="http://schemas.microsoft.com/office/2006/metadata/properties" xmlns:ns2="cd8fbd96-2212-4d8f-8de4-880642039697" xmlns:ns3="4e526aed-20d6-4a73-ad3c-ff536c877bbc" xmlns:ns4="73088aa1-bb70-4e27-95fc-187c5437fa54" targetNamespace="http://schemas.microsoft.com/office/2006/metadata/properties" ma:root="true" ma:fieldsID="202dd77da41514d0024ed53acf8ed360" ns2:_="" ns3:_="" ns4:_="">
    <xsd:import namespace="cd8fbd96-2212-4d8f-8de4-880642039697"/>
    <xsd:import namespace="4e526aed-20d6-4a73-ad3c-ff536c877bbc"/>
    <xsd:import namespace="73088aa1-bb70-4e27-95fc-187c5437f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fbd96-2212-4d8f-8de4-8806420396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6aed-20d6-4a73-ad3c-ff536c877b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1796df-71c9-4044-bd3e-1edca60be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88aa1-bb70-4e27-95fc-187c5437fa5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e99017-675a-44e4-95e1-37ee3478d7d6}" ma:internalName="TaxCatchAll" ma:showField="CatchAllData" ma:web="cd8fbd96-2212-4d8f-8de4-88064203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3088aa1-bb70-4e27-95fc-187c5437fa54" xsi:nil="true"/>
    <lcf76f155ced4ddcb4097134ff3c332f xmlns="4e526aed-20d6-4a73-ad3c-ff536c877bbc">
      <Terms xmlns="http://schemas.microsoft.com/office/infopath/2007/PartnerControls"/>
    </lcf76f155ced4ddcb4097134ff3c332f>
    <SharedWithUsers xmlns="cd8fbd96-2212-4d8f-8de4-880642039697">
      <UserInfo>
        <DisplayName>Paul Argent</DisplayName>
        <AccountId>241</AccountId>
        <AccountType/>
      </UserInfo>
      <UserInfo>
        <DisplayName>Parag Beeraka</DisplayName>
        <AccountId>4424</AccountId>
        <AccountType/>
      </UserInfo>
      <UserInfo>
        <DisplayName>Thomas Lorenser</DisplayName>
        <AccountId>445</AccountId>
        <AccountType/>
      </UserInfo>
      <UserInfo>
        <DisplayName>Stephanie Smith</DisplayName>
        <AccountId>112</AccountId>
        <AccountType/>
      </UserInfo>
      <UserInfo>
        <DisplayName>Chloe Stalkartt</DisplayName>
        <AccountId>757</AccountId>
        <AccountType/>
      </UserInfo>
      <UserInfo>
        <DisplayName>Ian Thornton</DisplayName>
        <AccountId>48</AccountId>
        <AccountType/>
      </UserInfo>
      <UserInfo>
        <DisplayName>Paul Williamson</DisplayName>
        <AccountId>262</AccountId>
        <AccountType/>
      </UserInfo>
      <UserInfo>
        <DisplayName>Alexandra Harrod</DisplayName>
        <AccountId>21</AccountId>
        <AccountType/>
      </UserInfo>
    </SharedWithUsers>
  </documentManagement>
</p:properties>
</file>

<file path=customXml/itemProps1.xml><?xml version="1.0" encoding="utf-8"?>
<ds:datastoreItem xmlns:ds="http://schemas.openxmlformats.org/officeDocument/2006/customXml" ds:itemID="{B562EE3F-E4AD-4D58-99E6-1376B0FC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fbd96-2212-4d8f-8de4-880642039697"/>
    <ds:schemaRef ds:uri="4e526aed-20d6-4a73-ad3c-ff536c877bbc"/>
    <ds:schemaRef ds:uri="73088aa1-bb70-4e27-95fc-187c5437f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3.xml><?xml version="1.0" encoding="utf-8"?>
<ds:datastoreItem xmlns:ds="http://schemas.openxmlformats.org/officeDocument/2006/customXml" ds:itemID="{3CC995A6-88C0-477B-9462-6451B2B7B549}">
  <ds:schemaRefs>
    <ds:schemaRef ds:uri="http://schemas.openxmlformats.org/officeDocument/2006/bibliography"/>
  </ds:schemaRefs>
</ds:datastoreItem>
</file>

<file path=customXml/itemProps4.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73088aa1-bb70-4e27-95fc-187c5437fa54"/>
    <ds:schemaRef ds:uri="4e526aed-20d6-4a73-ad3c-ff536c877bbc"/>
    <ds:schemaRef ds:uri="cd8fbd96-2212-4d8f-8de4-880642039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8331</Characters>
  <Application>Microsoft Office Word</Application>
  <DocSecurity>0</DocSecurity>
  <Lines>69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Andes Technology Corporation</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28</cp:revision>
  <cp:lastPrinted>2022-05-02T10:55:00Z</cp:lastPrinted>
  <dcterms:created xsi:type="dcterms:W3CDTF">2024-03-07T01:55:00Z</dcterms:created>
  <dcterms:modified xsi:type="dcterms:W3CDTF">2024-03-20T15:06:00Z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0x010100B8865075CEDE9A49BE557D8CB59D7EA7</vt:lpwstr>
  </property>
  <property fmtid="{D5CDD505-2E9C-101B-9397-08002B2CF9AE}" pid="3" name="MediaServiceImageTags">
    <vt:lpwstr/>
  </property>
</Properties>
</file>