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312E" w14:textId="77777777" w:rsidR="00C12394" w:rsidRPr="00C12394" w:rsidRDefault="00C12394" w:rsidP="00C12394">
      <w:pPr>
        <w:keepNext/>
        <w:widowControl w:val="0"/>
        <w:jc w:val="right"/>
        <w:outlineLvl w:val="0"/>
        <w:rPr>
          <w:rFonts w:ascii="Arial" w:eastAsia="MS Mincho" w:hAnsi="Arial" w:cs="Arial"/>
          <w:b/>
          <w:color w:val="000000"/>
          <w:kern w:val="2"/>
          <w:sz w:val="26"/>
          <w:szCs w:val="26"/>
          <w:lang w:eastAsia="de-DE"/>
        </w:rPr>
      </w:pPr>
      <w:bookmarkStart w:id="0" w:name="_Hlk62126143"/>
      <w:r w:rsidRPr="00C12394">
        <w:rPr>
          <w:rFonts w:ascii="Arial" w:eastAsia="MS Mincho" w:hAnsi="Arial" w:cs="Arial"/>
          <w:b/>
          <w:color w:val="000000"/>
          <w:kern w:val="2"/>
          <w:sz w:val="26"/>
          <w:szCs w:val="26"/>
          <w:lang w:eastAsia="de-DE"/>
        </w:rPr>
        <w:t>News Release</w:t>
      </w:r>
    </w:p>
    <w:p w14:paraId="359175AC" w14:textId="67780273" w:rsidR="00C12394" w:rsidRPr="00C12394" w:rsidRDefault="00C12394" w:rsidP="00C12394">
      <w:pPr>
        <w:widowControl w:val="0"/>
        <w:jc w:val="right"/>
        <w:rPr>
          <w:rFonts w:ascii="Arial" w:hAnsi="Arial" w:cs="Arial"/>
          <w:b/>
          <w:sz w:val="28"/>
          <w:szCs w:val="28"/>
        </w:rPr>
      </w:pPr>
      <w:r w:rsidRPr="00C12394">
        <w:rPr>
          <w:rFonts w:ascii="Arial" w:eastAsia="MS Mincho" w:hAnsi="Arial" w:cs="Arial"/>
          <w:color w:val="000000"/>
          <w:kern w:val="2"/>
          <w:sz w:val="20"/>
          <w:szCs w:val="22"/>
          <w:lang w:eastAsia="ja-JP"/>
        </w:rPr>
        <w:t>No.: REN240</w:t>
      </w:r>
      <w:r>
        <w:rPr>
          <w:rFonts w:ascii="Arial" w:eastAsia="MS Mincho" w:hAnsi="Arial" w:cs="Arial"/>
          <w:color w:val="000000"/>
          <w:kern w:val="2"/>
          <w:sz w:val="20"/>
          <w:szCs w:val="22"/>
          <w:lang w:eastAsia="ja-JP"/>
        </w:rPr>
        <w:t>3</w:t>
      </w:r>
      <w:r w:rsidRPr="00C12394">
        <w:rPr>
          <w:rFonts w:ascii="Arial" w:eastAsia="MS Mincho" w:hAnsi="Arial" w:cs="Arial"/>
          <w:color w:val="000000"/>
          <w:kern w:val="2"/>
          <w:sz w:val="20"/>
          <w:szCs w:val="22"/>
          <w:lang w:eastAsia="ja-JP"/>
        </w:rPr>
        <w:t>(A)</w:t>
      </w:r>
    </w:p>
    <w:p w14:paraId="285C17A9" w14:textId="77777777" w:rsidR="00C12394" w:rsidRPr="00C12394" w:rsidRDefault="00C12394" w:rsidP="00C12394">
      <w:pPr>
        <w:snapToGrid w:val="0"/>
        <w:jc w:val="center"/>
        <w:rPr>
          <w:rFonts w:ascii="Arial" w:eastAsia="Calibri" w:hAnsi="Arial" w:cs="Arial"/>
          <w:b/>
          <w:bCs/>
          <w:color w:val="000000"/>
          <w:sz w:val="28"/>
          <w:szCs w:val="28"/>
          <w:lang w:val="en" w:eastAsia="x-none"/>
        </w:rPr>
      </w:pPr>
    </w:p>
    <w:p w14:paraId="1A5845D8" w14:textId="5C2BDC97" w:rsidR="00B509D5" w:rsidRPr="00B04340" w:rsidRDefault="00B509D5" w:rsidP="00B509D5">
      <w:pPr>
        <w:snapToGrid w:val="0"/>
        <w:jc w:val="center"/>
        <w:rPr>
          <w:rFonts w:ascii="Arial" w:hAnsi="Arial" w:cs="Arial"/>
          <w:b/>
          <w:bCs/>
          <w:color w:val="000000" w:themeColor="text1"/>
          <w:sz w:val="28"/>
          <w:szCs w:val="28"/>
        </w:rPr>
      </w:pPr>
      <w:r w:rsidRPr="00B04340">
        <w:rPr>
          <w:rFonts w:ascii="Arial" w:hAnsi="Arial" w:cs="Arial"/>
          <w:b/>
          <w:bCs/>
          <w:color w:val="000000" w:themeColor="text1"/>
          <w:sz w:val="28"/>
          <w:szCs w:val="28"/>
        </w:rPr>
        <w:t xml:space="preserve">Renesas </w:t>
      </w:r>
      <w:r>
        <w:rPr>
          <w:rFonts w:ascii="Arial" w:hAnsi="Arial" w:cs="Arial"/>
          <w:b/>
          <w:bCs/>
          <w:color w:val="000000" w:themeColor="text1"/>
          <w:sz w:val="28"/>
          <w:szCs w:val="28"/>
        </w:rPr>
        <w:t xml:space="preserve">Debuts Its Lowest Power Consumption, Dual-core Bluetooth Low Energy </w:t>
      </w:r>
      <w:r w:rsidR="00D245B8">
        <w:rPr>
          <w:rFonts w:ascii="Arial" w:hAnsi="Arial" w:cs="Arial"/>
          <w:b/>
          <w:bCs/>
          <w:color w:val="000000" w:themeColor="text1"/>
          <w:sz w:val="28"/>
          <w:szCs w:val="28"/>
        </w:rPr>
        <w:t xml:space="preserve">SoC </w:t>
      </w:r>
      <w:r>
        <w:rPr>
          <w:rFonts w:ascii="Arial" w:hAnsi="Arial" w:cs="Arial"/>
          <w:b/>
          <w:bCs/>
          <w:color w:val="000000" w:themeColor="text1"/>
          <w:sz w:val="28"/>
          <w:szCs w:val="28"/>
        </w:rPr>
        <w:t xml:space="preserve">with Integrated Flash </w:t>
      </w:r>
    </w:p>
    <w:p w14:paraId="477C3261" w14:textId="77777777" w:rsidR="00B509D5" w:rsidRPr="00B04340" w:rsidRDefault="00B509D5" w:rsidP="00B509D5">
      <w:pPr>
        <w:jc w:val="center"/>
        <w:rPr>
          <w:rFonts w:asciiTheme="majorHAnsi" w:hAnsiTheme="majorHAnsi" w:cstheme="majorHAnsi"/>
          <w:b/>
          <w:bCs/>
          <w:color w:val="000000" w:themeColor="text1"/>
          <w:sz w:val="28"/>
          <w:szCs w:val="28"/>
        </w:rPr>
      </w:pPr>
    </w:p>
    <w:p w14:paraId="02A594F3" w14:textId="395BF2D7" w:rsidR="00B509D5" w:rsidRPr="00B04340" w:rsidRDefault="00B509D5" w:rsidP="00B509D5">
      <w:pPr>
        <w:jc w:val="center"/>
        <w:rPr>
          <w:rFonts w:asciiTheme="majorHAnsi" w:hAnsiTheme="majorHAnsi" w:cstheme="majorHAnsi"/>
          <w:i/>
          <w:color w:val="000000" w:themeColor="text1"/>
        </w:rPr>
      </w:pPr>
      <w:r>
        <w:rPr>
          <w:rFonts w:asciiTheme="majorHAnsi" w:hAnsiTheme="majorHAnsi" w:cstheme="majorHAnsi"/>
          <w:i/>
          <w:color w:val="000000" w:themeColor="text1"/>
        </w:rPr>
        <w:t xml:space="preserve">New DA14592 </w:t>
      </w:r>
      <w:r w:rsidR="00D245B8">
        <w:rPr>
          <w:rFonts w:asciiTheme="majorHAnsi" w:hAnsiTheme="majorHAnsi" w:cstheme="majorHAnsi"/>
          <w:i/>
          <w:color w:val="000000" w:themeColor="text1"/>
        </w:rPr>
        <w:t xml:space="preserve">SoC </w:t>
      </w:r>
      <w:r>
        <w:rPr>
          <w:rFonts w:asciiTheme="majorHAnsi" w:hAnsiTheme="majorHAnsi" w:cstheme="majorHAnsi"/>
          <w:i/>
          <w:color w:val="000000" w:themeColor="text1"/>
        </w:rPr>
        <w:t xml:space="preserve">and DA14592MOD </w:t>
      </w:r>
      <w:r w:rsidR="00D245B8">
        <w:rPr>
          <w:rFonts w:asciiTheme="majorHAnsi" w:hAnsiTheme="majorHAnsi" w:cstheme="majorHAnsi"/>
          <w:i/>
          <w:color w:val="000000" w:themeColor="text1"/>
        </w:rPr>
        <w:t xml:space="preserve">Module </w:t>
      </w:r>
      <w:r>
        <w:rPr>
          <w:rFonts w:asciiTheme="majorHAnsi" w:hAnsiTheme="majorHAnsi" w:cstheme="majorHAnsi"/>
          <w:i/>
          <w:color w:val="000000" w:themeColor="text1"/>
        </w:rPr>
        <w:t xml:space="preserve">Support Broad Range of Applications, including Crowd-sourced Locationing; Delivering Lowest </w:t>
      </w:r>
      <w:proofErr w:type="gramStart"/>
      <w:r>
        <w:rPr>
          <w:rFonts w:asciiTheme="majorHAnsi" w:hAnsiTheme="majorHAnsi" w:cstheme="majorHAnsi"/>
          <w:i/>
          <w:color w:val="000000" w:themeColor="text1"/>
        </w:rPr>
        <w:t>eBoM</w:t>
      </w:r>
      <w:proofErr w:type="gramEnd"/>
      <w:r>
        <w:rPr>
          <w:rFonts w:asciiTheme="majorHAnsi" w:hAnsiTheme="majorHAnsi" w:cstheme="majorHAnsi"/>
          <w:i/>
          <w:color w:val="000000" w:themeColor="text1"/>
        </w:rPr>
        <w:t xml:space="preserve"> </w:t>
      </w:r>
    </w:p>
    <w:p w14:paraId="254FDC5C" w14:textId="77777777" w:rsidR="00B509D5" w:rsidRPr="00B04340" w:rsidRDefault="00B509D5" w:rsidP="00B509D5">
      <w:pPr>
        <w:snapToGrid w:val="0"/>
        <w:rPr>
          <w:rFonts w:ascii="Arial" w:hAnsi="Arial" w:cs="Arial"/>
          <w:i/>
          <w:color w:val="000000" w:themeColor="text1"/>
        </w:rPr>
      </w:pPr>
    </w:p>
    <w:p w14:paraId="03C5841A" w14:textId="3E68F219" w:rsidR="00B509D5" w:rsidRPr="00F833A4" w:rsidRDefault="00C12394" w:rsidP="00B509D5">
      <w:pPr>
        <w:snapToGrid w:val="0"/>
        <w:rPr>
          <w:rFonts w:ascii="Arial" w:hAnsi="Arial" w:cs="Arial"/>
          <w:bCs/>
          <w:color w:val="C00000"/>
          <w:sz w:val="22"/>
          <w:szCs w:val="22"/>
        </w:rPr>
      </w:pPr>
      <w:r>
        <w:rPr>
          <w:rFonts w:ascii="Arial" w:hAnsi="Arial" w:cs="Arial"/>
          <w:b/>
          <w:color w:val="000000" w:themeColor="text1"/>
          <w:sz w:val="22"/>
          <w:szCs w:val="22"/>
        </w:rPr>
        <w:t>Düsseldorf</w:t>
      </w:r>
      <w:r w:rsidR="00B509D5" w:rsidRPr="00B04340">
        <w:rPr>
          <w:rFonts w:ascii="Arial" w:hAnsi="Arial" w:cs="Arial"/>
          <w:b/>
          <w:color w:val="000000" w:themeColor="text1"/>
          <w:sz w:val="22"/>
          <w:szCs w:val="22"/>
        </w:rPr>
        <w:t xml:space="preserve">, </w:t>
      </w:r>
      <w:r w:rsidR="00B509D5">
        <w:rPr>
          <w:rFonts w:ascii="Arial" w:hAnsi="Arial" w:cs="Arial"/>
          <w:b/>
          <w:color w:val="000000" w:themeColor="text1"/>
          <w:sz w:val="22"/>
          <w:szCs w:val="22"/>
        </w:rPr>
        <w:t xml:space="preserve">January </w:t>
      </w:r>
      <w:r w:rsidR="009A51EB">
        <w:rPr>
          <w:rFonts w:ascii="Arial" w:hAnsi="Arial" w:cs="Arial"/>
          <w:b/>
          <w:color w:val="000000" w:themeColor="text1"/>
          <w:sz w:val="22"/>
          <w:szCs w:val="22"/>
        </w:rPr>
        <w:t>18</w:t>
      </w:r>
      <w:r w:rsidR="00B509D5" w:rsidRPr="00B04340">
        <w:rPr>
          <w:rFonts w:ascii="Arial" w:hAnsi="Arial" w:cs="Arial"/>
          <w:b/>
          <w:color w:val="000000" w:themeColor="text1"/>
          <w:sz w:val="22"/>
          <w:szCs w:val="22"/>
        </w:rPr>
        <w:t>, 202</w:t>
      </w:r>
      <w:r w:rsidR="00B509D5">
        <w:rPr>
          <w:rFonts w:ascii="Arial" w:hAnsi="Arial" w:cs="Arial"/>
          <w:b/>
          <w:color w:val="000000" w:themeColor="text1"/>
          <w:sz w:val="22"/>
          <w:szCs w:val="22"/>
        </w:rPr>
        <w:t>4</w:t>
      </w:r>
      <w:r w:rsidR="00B509D5" w:rsidRPr="00B04340">
        <w:rPr>
          <w:rFonts w:ascii="Arial" w:hAnsi="Arial" w:cs="Arial"/>
          <w:b/>
          <w:color w:val="000000" w:themeColor="text1"/>
          <w:sz w:val="22"/>
          <w:szCs w:val="22"/>
        </w:rPr>
        <w:t xml:space="preserve"> ―</w:t>
      </w:r>
      <w:r w:rsidR="00B509D5" w:rsidRPr="00B04340">
        <w:rPr>
          <w:rFonts w:ascii="Arial" w:hAnsi="Arial" w:cs="Arial"/>
          <w:color w:val="000000" w:themeColor="text1"/>
          <w:sz w:val="22"/>
          <w:szCs w:val="22"/>
        </w:rPr>
        <w:t>Renesas Electronics Corporation (TSE: 6723</w:t>
      </w:r>
      <w:r w:rsidR="00B509D5" w:rsidRPr="448CFF13">
        <w:rPr>
          <w:rFonts w:ascii="Arial" w:hAnsi="Arial" w:cs="Arial"/>
          <w:color w:val="000000" w:themeColor="text1"/>
          <w:sz w:val="22"/>
          <w:szCs w:val="22"/>
        </w:rPr>
        <w:t xml:space="preserve">), a </w:t>
      </w:r>
      <w:r w:rsidR="00B509D5" w:rsidRPr="009F5DF4">
        <w:rPr>
          <w:rFonts w:ascii="Arial" w:hAnsi="Arial" w:cs="Arial"/>
          <w:color w:val="000000" w:themeColor="text1"/>
          <w:sz w:val="22"/>
          <w:szCs w:val="22"/>
        </w:rPr>
        <w:t xml:space="preserve">premier supplier of advanced semiconductor </w:t>
      </w:r>
      <w:r w:rsidR="00B509D5" w:rsidRPr="00831562">
        <w:rPr>
          <w:rFonts w:ascii="Arial" w:hAnsi="Arial" w:cs="Arial"/>
          <w:color w:val="000000" w:themeColor="text1"/>
          <w:sz w:val="22"/>
          <w:szCs w:val="22"/>
        </w:rPr>
        <w:t xml:space="preserve">solutions, today </w:t>
      </w:r>
      <w:r w:rsidR="00B509D5">
        <w:rPr>
          <w:rFonts w:ascii="Arial" w:hAnsi="Arial" w:cs="Arial"/>
          <w:color w:val="000000" w:themeColor="text1"/>
          <w:sz w:val="22"/>
          <w:szCs w:val="22"/>
        </w:rPr>
        <w:t xml:space="preserve">introduced the DA14592 Bluetooth® Low Energy (LE) </w:t>
      </w:r>
      <w:r w:rsidR="00B509D5">
        <w:rPr>
          <w:rFonts w:ascii="Arial" w:hAnsi="Arial" w:cs="Arial"/>
          <w:bCs/>
          <w:color w:val="000000" w:themeColor="text1"/>
          <w:sz w:val="22"/>
          <w:szCs w:val="22"/>
        </w:rPr>
        <w:t>System-on-Chip (SoC</w:t>
      </w:r>
      <w:r w:rsidR="008257E3">
        <w:rPr>
          <w:rFonts w:ascii="Arial" w:hAnsi="Arial" w:cs="Arial"/>
          <w:bCs/>
          <w:color w:val="000000" w:themeColor="text1"/>
          <w:sz w:val="22"/>
          <w:szCs w:val="22"/>
        </w:rPr>
        <w:t>)</w:t>
      </w:r>
      <w:r w:rsidR="00B509D5" w:rsidRPr="00B35359">
        <w:rPr>
          <w:rFonts w:ascii="Arial" w:hAnsi="Arial" w:cs="Arial"/>
          <w:bCs/>
          <w:color w:val="000000" w:themeColor="text1"/>
          <w:sz w:val="22"/>
          <w:szCs w:val="22"/>
        </w:rPr>
        <w:t xml:space="preserve"> </w:t>
      </w:r>
      <w:r w:rsidR="008257E3">
        <w:rPr>
          <w:rFonts w:ascii="Arial" w:hAnsi="Arial" w:cs="Arial"/>
          <w:bCs/>
          <w:color w:val="000000" w:themeColor="text1"/>
          <w:sz w:val="22"/>
          <w:szCs w:val="22"/>
        </w:rPr>
        <w:t xml:space="preserve">representing </w:t>
      </w:r>
      <w:r w:rsidR="00B509D5" w:rsidRPr="00B35359">
        <w:rPr>
          <w:rFonts w:ascii="Arial" w:hAnsi="Arial" w:cs="Arial"/>
          <w:bCs/>
          <w:color w:val="000000" w:themeColor="text1"/>
          <w:sz w:val="22"/>
          <w:szCs w:val="22"/>
        </w:rPr>
        <w:t>Renesas’ lowest power consumption and smallest, multi-core (Cortex-M33, Cortex-M0+)</w:t>
      </w:r>
      <w:r w:rsidR="007002E0">
        <w:rPr>
          <w:rFonts w:ascii="Arial" w:hAnsi="Arial" w:cs="Arial"/>
          <w:bCs/>
          <w:color w:val="000000" w:themeColor="text1"/>
          <w:sz w:val="22"/>
          <w:szCs w:val="22"/>
        </w:rPr>
        <w:t>, Bluetooth LE device</w:t>
      </w:r>
      <w:r w:rsidR="00B509D5" w:rsidRPr="00B35359">
        <w:rPr>
          <w:rFonts w:ascii="Arial" w:hAnsi="Arial" w:cs="Arial"/>
          <w:bCs/>
          <w:color w:val="000000" w:themeColor="text1"/>
          <w:sz w:val="22"/>
          <w:szCs w:val="22"/>
        </w:rPr>
        <w:t xml:space="preserve">. </w:t>
      </w:r>
      <w:r w:rsidR="007002E0">
        <w:rPr>
          <w:rFonts w:ascii="Arial" w:hAnsi="Arial" w:cs="Arial"/>
          <w:bCs/>
          <w:color w:val="000000" w:themeColor="text1"/>
          <w:sz w:val="22"/>
          <w:szCs w:val="22"/>
        </w:rPr>
        <w:t>By carefully balancing tradeoffs</w:t>
      </w:r>
      <w:r w:rsidR="00821485">
        <w:rPr>
          <w:rFonts w:ascii="Arial" w:hAnsi="Arial" w:cs="Arial"/>
          <w:bCs/>
          <w:color w:val="000000" w:themeColor="text1"/>
          <w:sz w:val="22"/>
          <w:szCs w:val="22"/>
        </w:rPr>
        <w:t xml:space="preserve"> </w:t>
      </w:r>
      <w:r w:rsidR="00B509D5" w:rsidRPr="00B35359">
        <w:rPr>
          <w:rFonts w:ascii="Arial" w:hAnsi="Arial" w:cs="Arial"/>
          <w:bCs/>
          <w:color w:val="000000" w:themeColor="text1"/>
          <w:sz w:val="22"/>
          <w:szCs w:val="22"/>
        </w:rPr>
        <w:t xml:space="preserve">between on-chip memory (RAM/ROM/Flash) and SoC die size (for cost), </w:t>
      </w:r>
      <w:r w:rsidR="007002E0">
        <w:rPr>
          <w:rFonts w:ascii="Arial" w:hAnsi="Arial" w:cs="Arial"/>
          <w:bCs/>
          <w:color w:val="000000" w:themeColor="text1"/>
          <w:sz w:val="22"/>
          <w:szCs w:val="22"/>
        </w:rPr>
        <w:t>the DA14592</w:t>
      </w:r>
      <w:r w:rsidR="007002E0" w:rsidRPr="00B35359">
        <w:rPr>
          <w:rFonts w:ascii="Arial" w:hAnsi="Arial" w:cs="Arial"/>
          <w:bCs/>
          <w:color w:val="000000" w:themeColor="text1"/>
          <w:sz w:val="22"/>
          <w:szCs w:val="22"/>
        </w:rPr>
        <w:t xml:space="preserve"> </w:t>
      </w:r>
      <w:r w:rsidR="00B509D5" w:rsidRPr="00B35359">
        <w:rPr>
          <w:rFonts w:ascii="Arial" w:hAnsi="Arial" w:cs="Arial"/>
          <w:bCs/>
          <w:color w:val="000000" w:themeColor="text1"/>
          <w:sz w:val="22"/>
          <w:szCs w:val="22"/>
        </w:rPr>
        <w:t xml:space="preserve">is very well suited to a broad range of applications </w:t>
      </w:r>
      <w:r w:rsidR="00B35359" w:rsidRPr="00B35359">
        <w:rPr>
          <w:rFonts w:ascii="Arial" w:hAnsi="Arial" w:cs="Arial"/>
          <w:bCs/>
          <w:color w:val="000000" w:themeColor="text1"/>
          <w:sz w:val="22"/>
          <w:szCs w:val="22"/>
        </w:rPr>
        <w:t>including</w:t>
      </w:r>
      <w:r w:rsidR="00B509D5" w:rsidRPr="00B35359">
        <w:rPr>
          <w:rFonts w:ascii="Arial" w:hAnsi="Arial" w:cs="Arial"/>
          <w:bCs/>
          <w:color w:val="000000" w:themeColor="text1"/>
          <w:sz w:val="22"/>
          <w:szCs w:val="22"/>
        </w:rPr>
        <w:t xml:space="preserve"> connected medical, asset tracking, human interface devices, metering, PoS readers and ‘crowd-sourced location’ (CSL)</w:t>
      </w:r>
      <w:r w:rsidR="008257E3">
        <w:rPr>
          <w:rFonts w:ascii="Arial" w:hAnsi="Arial" w:cs="Arial"/>
          <w:bCs/>
          <w:color w:val="000000" w:themeColor="text1"/>
          <w:sz w:val="22"/>
          <w:szCs w:val="22"/>
        </w:rPr>
        <w:t xml:space="preserve"> tracking</w:t>
      </w:r>
      <w:r w:rsidR="00B509D5" w:rsidRPr="00B35359">
        <w:rPr>
          <w:rFonts w:ascii="Arial" w:hAnsi="Arial" w:cs="Arial"/>
          <w:bCs/>
          <w:color w:val="000000" w:themeColor="text1"/>
          <w:sz w:val="22"/>
          <w:szCs w:val="22"/>
        </w:rPr>
        <w:t xml:space="preserve">. </w:t>
      </w:r>
    </w:p>
    <w:p w14:paraId="4B699949" w14:textId="77777777" w:rsidR="00B509D5" w:rsidRPr="00C077D3" w:rsidRDefault="00B509D5" w:rsidP="00B509D5">
      <w:pPr>
        <w:snapToGrid w:val="0"/>
        <w:rPr>
          <w:rFonts w:ascii="Arial" w:hAnsi="Arial" w:cs="Arial"/>
          <w:bCs/>
          <w:color w:val="000000" w:themeColor="text1"/>
          <w:sz w:val="22"/>
          <w:szCs w:val="22"/>
        </w:rPr>
      </w:pPr>
    </w:p>
    <w:p w14:paraId="2D2A5612" w14:textId="7F5CFE49" w:rsidR="00B509D5" w:rsidRDefault="00B509D5" w:rsidP="2A03E6F0">
      <w:pPr>
        <w:snapToGrid w:val="0"/>
        <w:rPr>
          <w:rFonts w:ascii="Arial" w:hAnsi="Arial" w:cs="Arial"/>
          <w:color w:val="000000" w:themeColor="text1"/>
          <w:sz w:val="22"/>
          <w:szCs w:val="22"/>
        </w:rPr>
      </w:pPr>
      <w:r w:rsidRPr="2A03E6F0">
        <w:rPr>
          <w:rFonts w:ascii="Arial" w:hAnsi="Arial" w:cs="Arial"/>
          <w:color w:val="000000" w:themeColor="text1"/>
          <w:sz w:val="22"/>
          <w:szCs w:val="22"/>
        </w:rPr>
        <w:t>Continuing Renesas</w:t>
      </w:r>
      <w:r w:rsidR="00B35359" w:rsidRPr="2A03E6F0">
        <w:rPr>
          <w:rFonts w:ascii="Arial" w:hAnsi="Arial" w:cs="Arial"/>
          <w:color w:val="000000" w:themeColor="text1"/>
          <w:sz w:val="22"/>
          <w:szCs w:val="22"/>
        </w:rPr>
        <w:t>’ Bluetooth</w:t>
      </w:r>
      <w:r w:rsidRPr="2A03E6F0">
        <w:rPr>
          <w:rFonts w:ascii="Arial" w:hAnsi="Arial" w:cs="Arial"/>
          <w:color w:val="000000" w:themeColor="text1"/>
          <w:sz w:val="22"/>
          <w:szCs w:val="22"/>
        </w:rPr>
        <w:t xml:space="preserve"> LE SoC leadership in lowest radio power consumption, the DA14592 utiliz</w:t>
      </w:r>
      <w:r w:rsidR="00D245B8" w:rsidRPr="2A03E6F0">
        <w:rPr>
          <w:rFonts w:ascii="Arial" w:hAnsi="Arial" w:cs="Arial"/>
          <w:color w:val="000000" w:themeColor="text1"/>
          <w:sz w:val="22"/>
          <w:szCs w:val="22"/>
        </w:rPr>
        <w:t>es</w:t>
      </w:r>
      <w:r w:rsidRPr="2A03E6F0">
        <w:rPr>
          <w:rFonts w:ascii="Arial" w:hAnsi="Arial" w:cs="Arial"/>
          <w:color w:val="000000" w:themeColor="text1"/>
          <w:sz w:val="22"/>
          <w:szCs w:val="22"/>
        </w:rPr>
        <w:t xml:space="preserve"> </w:t>
      </w:r>
      <w:r w:rsidR="00D245B8" w:rsidRPr="2A03E6F0">
        <w:rPr>
          <w:rFonts w:ascii="Arial" w:hAnsi="Arial" w:cs="Arial"/>
          <w:color w:val="000000" w:themeColor="text1"/>
          <w:sz w:val="22"/>
          <w:szCs w:val="22"/>
        </w:rPr>
        <w:t>a</w:t>
      </w:r>
      <w:r w:rsidRPr="2A03E6F0">
        <w:rPr>
          <w:rFonts w:ascii="Arial" w:hAnsi="Arial" w:cs="Arial"/>
          <w:color w:val="000000" w:themeColor="text1"/>
          <w:sz w:val="22"/>
          <w:szCs w:val="22"/>
        </w:rPr>
        <w:t xml:space="preserve"> new low-power mode</w:t>
      </w:r>
      <w:r w:rsidR="00D245B8" w:rsidRPr="2A03E6F0">
        <w:rPr>
          <w:rFonts w:ascii="Arial" w:hAnsi="Arial" w:cs="Arial"/>
          <w:color w:val="000000" w:themeColor="text1"/>
          <w:sz w:val="22"/>
          <w:szCs w:val="22"/>
        </w:rPr>
        <w:t xml:space="preserve"> to</w:t>
      </w:r>
      <w:r w:rsidRPr="2A03E6F0">
        <w:rPr>
          <w:rFonts w:ascii="Arial" w:hAnsi="Arial" w:cs="Arial"/>
          <w:color w:val="000000" w:themeColor="text1"/>
          <w:sz w:val="22"/>
          <w:szCs w:val="22"/>
        </w:rPr>
        <w:t xml:space="preserve"> offer world-class, </w:t>
      </w:r>
      <w:r w:rsidRPr="2A03E6F0">
        <w:rPr>
          <w:rFonts w:ascii="Arial" w:hAnsi="Arial" w:cs="Arial"/>
          <w:sz w:val="22"/>
          <w:szCs w:val="22"/>
        </w:rPr>
        <w:t xml:space="preserve">2.3mA </w:t>
      </w:r>
      <w:r w:rsidR="00E70216" w:rsidRPr="2A03E6F0">
        <w:rPr>
          <w:rFonts w:ascii="Arial" w:hAnsi="Arial" w:cs="Arial"/>
          <w:sz w:val="22"/>
          <w:szCs w:val="22"/>
        </w:rPr>
        <w:t xml:space="preserve">radio </w:t>
      </w:r>
      <w:r w:rsidRPr="2A03E6F0">
        <w:rPr>
          <w:rFonts w:ascii="Arial" w:hAnsi="Arial" w:cs="Arial"/>
          <w:color w:val="000000" w:themeColor="text1"/>
          <w:sz w:val="22"/>
          <w:szCs w:val="22"/>
        </w:rPr>
        <w:t xml:space="preserve">transmit current at 0dBm and 1.2mA </w:t>
      </w:r>
      <w:r w:rsidR="00E70216" w:rsidRPr="2A03E6F0">
        <w:rPr>
          <w:rFonts w:ascii="Arial" w:hAnsi="Arial" w:cs="Arial"/>
          <w:color w:val="000000" w:themeColor="text1"/>
          <w:sz w:val="22"/>
          <w:szCs w:val="22"/>
        </w:rPr>
        <w:t xml:space="preserve">radio </w:t>
      </w:r>
      <w:r w:rsidRPr="2A03E6F0">
        <w:rPr>
          <w:rFonts w:ascii="Arial" w:hAnsi="Arial" w:cs="Arial"/>
          <w:color w:val="000000" w:themeColor="text1"/>
          <w:sz w:val="22"/>
          <w:szCs w:val="22"/>
        </w:rPr>
        <w:t xml:space="preserve">receive current. Additionally, </w:t>
      </w:r>
      <w:r w:rsidR="00D245B8" w:rsidRPr="2A03E6F0">
        <w:rPr>
          <w:rFonts w:ascii="Arial" w:hAnsi="Arial" w:cs="Arial"/>
          <w:color w:val="000000" w:themeColor="text1"/>
          <w:sz w:val="22"/>
          <w:szCs w:val="22"/>
        </w:rPr>
        <w:t>it</w:t>
      </w:r>
      <w:r w:rsidRPr="2A03E6F0">
        <w:rPr>
          <w:rFonts w:ascii="Arial" w:hAnsi="Arial" w:cs="Arial"/>
          <w:color w:val="000000" w:themeColor="text1"/>
          <w:sz w:val="22"/>
          <w:szCs w:val="22"/>
        </w:rPr>
        <w:t xml:space="preserve"> supports an ultra-low hibernation current of only </w:t>
      </w:r>
      <w:r w:rsidR="00E70216" w:rsidRPr="2A03E6F0">
        <w:rPr>
          <w:rFonts w:ascii="Arial" w:hAnsi="Arial" w:cs="Arial"/>
          <w:color w:val="000000" w:themeColor="text1"/>
          <w:sz w:val="22"/>
          <w:szCs w:val="22"/>
        </w:rPr>
        <w:t>90nA</w:t>
      </w:r>
      <w:r w:rsidRPr="2A03E6F0">
        <w:rPr>
          <w:rFonts w:ascii="Arial" w:hAnsi="Arial" w:cs="Arial"/>
          <w:color w:val="000000" w:themeColor="text1"/>
          <w:sz w:val="22"/>
          <w:szCs w:val="22"/>
        </w:rPr>
        <w:t xml:space="preserve">, extending shelf-life for end-products shipped with ‘battery connected’, and ultra-low active current at 34µA/MHz for products requiring significant application processing. </w:t>
      </w:r>
    </w:p>
    <w:p w14:paraId="786E08C1" w14:textId="77777777" w:rsidR="00D245B8" w:rsidRDefault="00D245B8" w:rsidP="00B509D5">
      <w:pPr>
        <w:snapToGrid w:val="0"/>
        <w:rPr>
          <w:rFonts w:ascii="Arial" w:hAnsi="Arial" w:cs="Arial"/>
          <w:bCs/>
          <w:color w:val="000000" w:themeColor="text1"/>
          <w:sz w:val="22"/>
          <w:szCs w:val="22"/>
        </w:rPr>
      </w:pPr>
    </w:p>
    <w:p w14:paraId="1C090DAB" w14:textId="47265447" w:rsidR="00B509D5" w:rsidRDefault="00B509D5" w:rsidP="00B509D5">
      <w:pPr>
        <w:snapToGrid w:val="0"/>
        <w:rPr>
          <w:rFonts w:ascii="Arial" w:hAnsi="Arial" w:cs="Arial"/>
          <w:bCs/>
          <w:color w:val="000000" w:themeColor="text1"/>
          <w:sz w:val="22"/>
          <w:szCs w:val="22"/>
        </w:rPr>
      </w:pPr>
      <w:r>
        <w:rPr>
          <w:rFonts w:ascii="Arial" w:hAnsi="Arial" w:cs="Arial"/>
          <w:bCs/>
          <w:color w:val="000000" w:themeColor="text1"/>
          <w:sz w:val="22"/>
          <w:szCs w:val="22"/>
        </w:rPr>
        <w:t xml:space="preserve">From a solution cost perspective, the DA14592 typically only requires 6 external components, offering a best-in-class </w:t>
      </w:r>
      <w:r w:rsidR="007002E0">
        <w:rPr>
          <w:rFonts w:ascii="Arial" w:hAnsi="Arial" w:cs="Arial"/>
          <w:bCs/>
          <w:color w:val="000000" w:themeColor="text1"/>
          <w:sz w:val="22"/>
          <w:szCs w:val="22"/>
        </w:rPr>
        <w:t>engineering bill of materials (eBOM)</w:t>
      </w:r>
      <w:r>
        <w:rPr>
          <w:rFonts w:ascii="Arial" w:hAnsi="Arial" w:cs="Arial"/>
          <w:bCs/>
          <w:color w:val="000000" w:themeColor="text1"/>
          <w:sz w:val="22"/>
          <w:szCs w:val="22"/>
        </w:rPr>
        <w:t xml:space="preserve">. Operating from only a system clock and its highly accurate on-chip RCX, this device removes the need for a sleep mode crystal in </w:t>
      </w:r>
      <w:proofErr w:type="gramStart"/>
      <w:r>
        <w:rPr>
          <w:rFonts w:ascii="Arial" w:hAnsi="Arial" w:cs="Arial"/>
          <w:bCs/>
          <w:color w:val="000000" w:themeColor="text1"/>
          <w:sz w:val="22"/>
          <w:szCs w:val="22"/>
        </w:rPr>
        <w:t>the majority of</w:t>
      </w:r>
      <w:proofErr w:type="gramEnd"/>
      <w:r>
        <w:rPr>
          <w:rFonts w:ascii="Arial" w:hAnsi="Arial" w:cs="Arial"/>
          <w:bCs/>
          <w:color w:val="000000" w:themeColor="text1"/>
          <w:sz w:val="22"/>
          <w:szCs w:val="22"/>
        </w:rPr>
        <w:t xml:space="preserve"> applications. Its reduced eBOM, coupled with the DA14592’s small package (offered in WLCSP: </w:t>
      </w:r>
      <w:r w:rsidRPr="001671C8">
        <w:rPr>
          <w:rFonts w:ascii="Arial" w:hAnsi="Arial" w:cs="Arial"/>
          <w:bCs/>
          <w:color w:val="000000" w:themeColor="text1"/>
          <w:sz w:val="22"/>
          <w:szCs w:val="22"/>
        </w:rPr>
        <w:t>3.32mm x 2.48mm</w:t>
      </w:r>
      <w:r>
        <w:rPr>
          <w:rFonts w:ascii="Arial" w:hAnsi="Arial" w:cs="Arial"/>
          <w:bCs/>
          <w:color w:val="000000" w:themeColor="text1"/>
          <w:sz w:val="22"/>
          <w:szCs w:val="22"/>
        </w:rPr>
        <w:t xml:space="preserve"> and FCQFN: </w:t>
      </w:r>
      <w:r w:rsidRPr="00EA61DD">
        <w:rPr>
          <w:rFonts w:ascii="Arial" w:hAnsi="Arial" w:cs="Arial"/>
          <w:bCs/>
          <w:color w:val="000000" w:themeColor="text1"/>
          <w:sz w:val="22"/>
          <w:szCs w:val="22"/>
        </w:rPr>
        <w:t>5.1mm x 4.3mm</w:t>
      </w:r>
      <w:r>
        <w:rPr>
          <w:rFonts w:ascii="Arial" w:hAnsi="Arial" w:cs="Arial"/>
          <w:bCs/>
          <w:color w:val="000000" w:themeColor="text1"/>
          <w:sz w:val="22"/>
          <w:szCs w:val="22"/>
        </w:rPr>
        <w:t>) also presents designers with an attractively small solution footprint.</w:t>
      </w:r>
      <w:r w:rsidR="007002E0">
        <w:rPr>
          <w:rFonts w:ascii="Arial" w:hAnsi="Arial" w:cs="Arial"/>
          <w:bCs/>
          <w:color w:val="000000" w:themeColor="text1"/>
          <w:sz w:val="22"/>
          <w:szCs w:val="22"/>
        </w:rPr>
        <w:t xml:space="preserve"> The DA14592</w:t>
      </w:r>
      <w:r w:rsidR="007002E0" w:rsidRPr="00B35359">
        <w:rPr>
          <w:rFonts w:ascii="Arial" w:hAnsi="Arial" w:cs="Arial"/>
          <w:bCs/>
          <w:color w:val="000000" w:themeColor="text1"/>
          <w:sz w:val="22"/>
          <w:szCs w:val="22"/>
        </w:rPr>
        <w:t xml:space="preserve"> also includes a high-precision, sigma-delta ADC, up to 32 GPIOs and </w:t>
      </w:r>
      <w:r w:rsidR="007002E0">
        <w:rPr>
          <w:rFonts w:ascii="Arial" w:hAnsi="Arial" w:cs="Arial"/>
          <w:bCs/>
          <w:color w:val="000000" w:themeColor="text1"/>
          <w:sz w:val="22"/>
          <w:szCs w:val="22"/>
        </w:rPr>
        <w:t xml:space="preserve">unlike other SoCs in its class, it offers </w:t>
      </w:r>
      <w:r w:rsidR="007002E0" w:rsidRPr="00B35359">
        <w:rPr>
          <w:rFonts w:ascii="Arial" w:hAnsi="Arial" w:cs="Arial"/>
          <w:bCs/>
          <w:color w:val="000000" w:themeColor="text1"/>
          <w:sz w:val="22"/>
          <w:szCs w:val="22"/>
        </w:rPr>
        <w:t>a QSPI supporting external memory (Flash or RAM) expansion for applications requiring extra memory.</w:t>
      </w:r>
    </w:p>
    <w:p w14:paraId="7A61D31A" w14:textId="77777777" w:rsidR="00D245B8" w:rsidRDefault="00D245B8" w:rsidP="00D245B8">
      <w:pPr>
        <w:snapToGrid w:val="0"/>
        <w:rPr>
          <w:rFonts w:ascii="Arial" w:hAnsi="Arial" w:cs="Arial"/>
          <w:bCs/>
          <w:color w:val="000000" w:themeColor="text1"/>
          <w:sz w:val="22"/>
          <w:szCs w:val="22"/>
        </w:rPr>
      </w:pPr>
    </w:p>
    <w:p w14:paraId="15EC7B6B" w14:textId="0F698790" w:rsidR="00D245B8" w:rsidRDefault="00D245B8" w:rsidP="00D245B8">
      <w:pPr>
        <w:snapToGrid w:val="0"/>
        <w:rPr>
          <w:rFonts w:ascii="Arial" w:hAnsi="Arial" w:cs="Arial"/>
          <w:bCs/>
          <w:color w:val="000000" w:themeColor="text1"/>
          <w:sz w:val="22"/>
          <w:szCs w:val="22"/>
        </w:rPr>
      </w:pPr>
      <w:r w:rsidRPr="0035609A">
        <w:rPr>
          <w:rFonts w:ascii="Arial" w:hAnsi="Arial" w:cs="Arial"/>
          <w:bCs/>
          <w:color w:val="000000" w:themeColor="text1"/>
          <w:sz w:val="22"/>
          <w:szCs w:val="22"/>
        </w:rPr>
        <w:t>Renesas has integrated a</w:t>
      </w:r>
      <w:r w:rsidRPr="0035609A">
        <w:rPr>
          <w:rFonts w:ascii="Arial" w:hAnsi="Arial" w:cs="Arial"/>
          <w:sz w:val="22"/>
          <w:szCs w:val="22"/>
        </w:rPr>
        <w:t xml:space="preserve">ll external components required to implement a Bluetooth LE solution into the DA14592MOD module. It </w:t>
      </w:r>
      <w:r>
        <w:rPr>
          <w:rFonts w:ascii="Arial" w:hAnsi="Arial" w:cs="Arial"/>
          <w:sz w:val="22"/>
          <w:szCs w:val="22"/>
        </w:rPr>
        <w:t>offers</w:t>
      </w:r>
      <w:r w:rsidRPr="0035609A">
        <w:rPr>
          <w:rFonts w:ascii="Arial" w:hAnsi="Arial" w:cs="Arial"/>
          <w:sz w:val="22"/>
          <w:szCs w:val="22"/>
        </w:rPr>
        <w:t xml:space="preserve"> customers the fastest time-to-market and reduced overall project cost. Emphasis has been placed in the design of this module to ensure maximum </w:t>
      </w:r>
      <w:r w:rsidR="007002E0">
        <w:rPr>
          <w:rFonts w:ascii="Arial" w:hAnsi="Arial" w:cs="Arial"/>
          <w:sz w:val="22"/>
          <w:szCs w:val="22"/>
        </w:rPr>
        <w:t xml:space="preserve">design </w:t>
      </w:r>
      <w:r w:rsidRPr="0035609A">
        <w:rPr>
          <w:rFonts w:ascii="Arial" w:hAnsi="Arial" w:cs="Arial"/>
          <w:sz w:val="22"/>
          <w:szCs w:val="22"/>
        </w:rPr>
        <w:t>flexibility by comprehensively routing the DA14592’s functions to the outside of the module and using castellated pins for easy/low-cost module attachment during development</w:t>
      </w:r>
      <w:r>
        <w:rPr>
          <w:rFonts w:ascii="Arial" w:hAnsi="Arial" w:cs="Arial"/>
          <w:sz w:val="22"/>
          <w:szCs w:val="22"/>
        </w:rPr>
        <w:t>.</w:t>
      </w:r>
    </w:p>
    <w:p w14:paraId="14B29214" w14:textId="77777777" w:rsidR="00D245B8" w:rsidRDefault="00D245B8" w:rsidP="00B509D5">
      <w:pPr>
        <w:snapToGrid w:val="0"/>
        <w:rPr>
          <w:rFonts w:ascii="Arial" w:hAnsi="Arial" w:cs="Arial"/>
          <w:bCs/>
          <w:color w:val="000000" w:themeColor="text1"/>
          <w:sz w:val="22"/>
          <w:szCs w:val="22"/>
        </w:rPr>
      </w:pPr>
    </w:p>
    <w:p w14:paraId="0FE1DB0E" w14:textId="30506BF2" w:rsidR="00B509D5" w:rsidRDefault="00B509D5" w:rsidP="00B509D5">
      <w:pPr>
        <w:snapToGrid w:val="0"/>
        <w:rPr>
          <w:rFonts w:ascii="Arial" w:hAnsi="Arial" w:cs="Arial"/>
          <w:bCs/>
          <w:color w:val="000000" w:themeColor="text1"/>
          <w:sz w:val="22"/>
          <w:szCs w:val="22"/>
        </w:rPr>
      </w:pPr>
      <w:r>
        <w:rPr>
          <w:rFonts w:ascii="Arial" w:hAnsi="Arial" w:cs="Arial"/>
          <w:bCs/>
          <w:color w:val="000000" w:themeColor="text1"/>
          <w:sz w:val="22"/>
          <w:szCs w:val="22"/>
        </w:rPr>
        <w:t>One key application Renesas is showcasing with the DA14592 and DA14592MOD is ‘Crowd-</w:t>
      </w:r>
      <w:r w:rsidR="00D245B8">
        <w:rPr>
          <w:rFonts w:ascii="Arial" w:hAnsi="Arial" w:cs="Arial"/>
          <w:bCs/>
          <w:color w:val="000000" w:themeColor="text1"/>
          <w:sz w:val="22"/>
          <w:szCs w:val="22"/>
        </w:rPr>
        <w:t>S</w:t>
      </w:r>
      <w:r>
        <w:rPr>
          <w:rFonts w:ascii="Arial" w:hAnsi="Arial" w:cs="Arial"/>
          <w:bCs/>
          <w:color w:val="000000" w:themeColor="text1"/>
          <w:sz w:val="22"/>
          <w:szCs w:val="22"/>
        </w:rPr>
        <w:t xml:space="preserve">ourced’ Locationing, a market projected to reach </w:t>
      </w:r>
      <w:r w:rsidR="00D245B8" w:rsidRPr="00166BAE">
        <w:rPr>
          <w:rFonts w:ascii="Arial" w:hAnsi="Arial" w:cs="Arial"/>
          <w:bCs/>
          <w:color w:val="000000" w:themeColor="text1"/>
          <w:sz w:val="22"/>
          <w:szCs w:val="22"/>
        </w:rPr>
        <w:t>over US$</w:t>
      </w:r>
      <w:r w:rsidR="009F1343" w:rsidRPr="00166BAE">
        <w:rPr>
          <w:rFonts w:ascii="Arial" w:hAnsi="Arial" w:cs="Arial"/>
          <w:bCs/>
          <w:color w:val="000000" w:themeColor="text1"/>
          <w:sz w:val="22"/>
          <w:szCs w:val="22"/>
        </w:rPr>
        <w:t xml:space="preserve">29B </w:t>
      </w:r>
      <w:r w:rsidR="00527D08">
        <w:rPr>
          <w:rFonts w:ascii="Arial" w:hAnsi="Arial" w:cs="Arial"/>
          <w:bCs/>
          <w:color w:val="000000" w:themeColor="text1"/>
          <w:sz w:val="22"/>
          <w:szCs w:val="22"/>
        </w:rPr>
        <w:t xml:space="preserve">in North America alone </w:t>
      </w:r>
      <w:r w:rsidR="009F1343" w:rsidRPr="00166BAE">
        <w:rPr>
          <w:rFonts w:ascii="Arial" w:hAnsi="Arial" w:cs="Arial"/>
          <w:bCs/>
          <w:color w:val="000000" w:themeColor="text1"/>
          <w:sz w:val="22"/>
          <w:szCs w:val="22"/>
        </w:rPr>
        <w:t>by 2031</w:t>
      </w:r>
      <w:r w:rsidR="00D245B8" w:rsidRPr="00166BAE">
        <w:rPr>
          <w:rStyle w:val="Funotenzeichen"/>
          <w:rFonts w:ascii="Arial" w:hAnsi="Arial" w:cs="Arial"/>
          <w:bCs/>
          <w:color w:val="000000" w:themeColor="text1"/>
          <w:sz w:val="22"/>
          <w:szCs w:val="22"/>
        </w:rPr>
        <w:footnoteReference w:id="2"/>
      </w:r>
      <w:r w:rsidR="00AF77B0" w:rsidRPr="007002E0">
        <w:rPr>
          <w:rFonts w:ascii="Arial" w:hAnsi="Arial" w:cs="Arial"/>
          <w:bCs/>
          <w:color w:val="000000" w:themeColor="text1"/>
          <w:sz w:val="22"/>
          <w:szCs w:val="22"/>
        </w:rPr>
        <w:t xml:space="preserve"> </w:t>
      </w:r>
      <w:r w:rsidR="009F1343" w:rsidRPr="007002E0">
        <w:rPr>
          <w:rFonts w:ascii="Arial" w:hAnsi="Arial" w:cs="Arial"/>
          <w:bCs/>
          <w:color w:val="000000" w:themeColor="text1"/>
          <w:sz w:val="22"/>
          <w:szCs w:val="22"/>
        </w:rPr>
        <w:t xml:space="preserve">based </w:t>
      </w:r>
      <w:r w:rsidR="00AF77B0" w:rsidRPr="007002E0">
        <w:rPr>
          <w:rFonts w:ascii="Arial" w:hAnsi="Arial" w:cs="Arial"/>
          <w:bCs/>
          <w:color w:val="000000" w:themeColor="text1"/>
          <w:sz w:val="22"/>
          <w:szCs w:val="22"/>
        </w:rPr>
        <w:t xml:space="preserve">on Apple’s </w:t>
      </w:r>
      <w:r w:rsidR="007002E0">
        <w:rPr>
          <w:rFonts w:ascii="Arial" w:hAnsi="Arial" w:cs="Arial"/>
          <w:bCs/>
          <w:color w:val="000000" w:themeColor="text1"/>
          <w:sz w:val="22"/>
          <w:szCs w:val="22"/>
        </w:rPr>
        <w:t>A</w:t>
      </w:r>
      <w:r w:rsidR="00AF77B0" w:rsidRPr="007002E0">
        <w:rPr>
          <w:rFonts w:ascii="Arial" w:hAnsi="Arial" w:cs="Arial"/>
          <w:bCs/>
          <w:color w:val="000000" w:themeColor="text1"/>
          <w:sz w:val="22"/>
          <w:szCs w:val="22"/>
        </w:rPr>
        <w:t>ir</w:t>
      </w:r>
      <w:r w:rsidR="007002E0">
        <w:rPr>
          <w:rFonts w:ascii="Arial" w:hAnsi="Arial" w:cs="Arial"/>
          <w:bCs/>
          <w:color w:val="000000" w:themeColor="text1"/>
          <w:sz w:val="22"/>
          <w:szCs w:val="22"/>
        </w:rPr>
        <w:t>T</w:t>
      </w:r>
      <w:r w:rsidR="00AF77B0" w:rsidRPr="007002E0">
        <w:rPr>
          <w:rFonts w:ascii="Arial" w:hAnsi="Arial" w:cs="Arial"/>
          <w:bCs/>
          <w:color w:val="000000" w:themeColor="text1"/>
          <w:sz w:val="22"/>
          <w:szCs w:val="22"/>
        </w:rPr>
        <w:t>ag sales alone</w:t>
      </w:r>
      <w:r w:rsidRPr="007002E0">
        <w:rPr>
          <w:rFonts w:ascii="Arial" w:hAnsi="Arial" w:cs="Arial"/>
          <w:bCs/>
          <w:color w:val="000000" w:themeColor="text1"/>
          <w:sz w:val="22"/>
          <w:szCs w:val="22"/>
        </w:rPr>
        <w:t xml:space="preserve">. </w:t>
      </w:r>
      <w:r w:rsidR="00EB2924">
        <w:rPr>
          <w:rFonts w:ascii="Arial" w:hAnsi="Arial" w:cs="Arial"/>
          <w:bCs/>
          <w:color w:val="000000" w:themeColor="text1"/>
          <w:sz w:val="22"/>
          <w:szCs w:val="22"/>
        </w:rPr>
        <w:t xml:space="preserve">Google recently </w:t>
      </w:r>
      <w:r w:rsidR="00EB2924" w:rsidRPr="00EB2924">
        <w:rPr>
          <w:rFonts w:ascii="Arial" w:hAnsi="Arial" w:cs="Arial"/>
          <w:bCs/>
          <w:color w:val="000000" w:themeColor="text1"/>
          <w:sz w:val="22"/>
          <w:szCs w:val="22"/>
        </w:rPr>
        <w:t xml:space="preserve">announced plans to offer </w:t>
      </w:r>
      <w:r w:rsidR="00EB2924" w:rsidRPr="00EB2924">
        <w:rPr>
          <w:rStyle w:val="cf01"/>
          <w:rFonts w:ascii="Arial" w:hAnsi="Arial" w:cs="Arial"/>
          <w:sz w:val="22"/>
          <w:szCs w:val="22"/>
        </w:rPr>
        <w:t>a Find My Device crowd-sourced locationing network</w:t>
      </w:r>
      <w:r w:rsidR="00EB2924" w:rsidRPr="00EB2924">
        <w:rPr>
          <w:rFonts w:ascii="Arial" w:hAnsi="Arial" w:cs="Arial"/>
          <w:bCs/>
          <w:color w:val="000000" w:themeColor="text1"/>
          <w:sz w:val="22"/>
          <w:szCs w:val="22"/>
        </w:rPr>
        <w:t xml:space="preserve"> as well. </w:t>
      </w:r>
      <w:r w:rsidRPr="00EB2924">
        <w:rPr>
          <w:rFonts w:ascii="Arial" w:hAnsi="Arial" w:cs="Arial"/>
          <w:bCs/>
          <w:color w:val="000000" w:themeColor="text1"/>
          <w:sz w:val="22"/>
          <w:szCs w:val="22"/>
        </w:rPr>
        <w:t xml:space="preserve">Renesas </w:t>
      </w:r>
      <w:r w:rsidR="00EB2924" w:rsidRPr="00EB2924">
        <w:rPr>
          <w:rFonts w:ascii="Arial" w:hAnsi="Arial" w:cs="Arial"/>
          <w:bCs/>
          <w:color w:val="000000" w:themeColor="text1"/>
          <w:sz w:val="22"/>
          <w:szCs w:val="22"/>
        </w:rPr>
        <w:t xml:space="preserve">is committed </w:t>
      </w:r>
      <w:r w:rsidR="007002E0" w:rsidRPr="00EB2924">
        <w:rPr>
          <w:rFonts w:ascii="Arial" w:hAnsi="Arial" w:cs="Arial"/>
          <w:bCs/>
          <w:color w:val="000000" w:themeColor="text1"/>
          <w:sz w:val="22"/>
          <w:szCs w:val="22"/>
        </w:rPr>
        <w:t xml:space="preserve">to </w:t>
      </w:r>
      <w:r w:rsidR="00D245B8" w:rsidRPr="00EB2924">
        <w:rPr>
          <w:rFonts w:ascii="Arial" w:hAnsi="Arial" w:cs="Arial"/>
          <w:bCs/>
          <w:color w:val="000000" w:themeColor="text1"/>
          <w:sz w:val="22"/>
          <w:szCs w:val="22"/>
        </w:rPr>
        <w:t>provid</w:t>
      </w:r>
      <w:r w:rsidR="00EB2924" w:rsidRPr="00EB2924">
        <w:rPr>
          <w:rFonts w:ascii="Arial" w:hAnsi="Arial" w:cs="Arial"/>
          <w:bCs/>
          <w:color w:val="000000" w:themeColor="text1"/>
          <w:sz w:val="22"/>
          <w:szCs w:val="22"/>
        </w:rPr>
        <w:t>ing</w:t>
      </w:r>
      <w:r w:rsidRPr="00EB2924">
        <w:rPr>
          <w:rFonts w:ascii="Arial" w:hAnsi="Arial" w:cs="Arial"/>
          <w:bCs/>
          <w:color w:val="000000" w:themeColor="text1"/>
          <w:sz w:val="22"/>
          <w:szCs w:val="22"/>
        </w:rPr>
        <w:t xml:space="preserve"> best-in-class</w:t>
      </w:r>
      <w:r w:rsidR="007002E0" w:rsidRPr="00EB2924">
        <w:rPr>
          <w:rFonts w:ascii="Arial" w:hAnsi="Arial" w:cs="Arial"/>
          <w:bCs/>
          <w:color w:val="000000" w:themeColor="text1"/>
          <w:sz w:val="22"/>
          <w:szCs w:val="22"/>
        </w:rPr>
        <w:t xml:space="preserve"> </w:t>
      </w:r>
      <w:r w:rsidRPr="00EB2924">
        <w:rPr>
          <w:rFonts w:ascii="Arial" w:hAnsi="Arial" w:cs="Arial"/>
          <w:bCs/>
          <w:color w:val="000000" w:themeColor="text1"/>
          <w:sz w:val="22"/>
          <w:szCs w:val="22"/>
        </w:rPr>
        <w:t xml:space="preserve">reference designs </w:t>
      </w:r>
      <w:r w:rsidR="00D245B8" w:rsidRPr="00EB2924">
        <w:rPr>
          <w:rFonts w:ascii="Arial" w:hAnsi="Arial" w:cs="Arial"/>
          <w:bCs/>
          <w:color w:val="000000" w:themeColor="text1"/>
          <w:sz w:val="22"/>
          <w:szCs w:val="22"/>
        </w:rPr>
        <w:t>with industry-leading power, eBOM and solution footprint</w:t>
      </w:r>
      <w:r w:rsidR="00EB2924" w:rsidRPr="00EB2924">
        <w:rPr>
          <w:rStyle w:val="cf01"/>
          <w:rFonts w:ascii="Arial" w:hAnsi="Arial" w:cs="Arial"/>
          <w:sz w:val="22"/>
          <w:szCs w:val="22"/>
        </w:rPr>
        <w:t xml:space="preserve"> for both </w:t>
      </w:r>
      <w:r w:rsidR="00EB2924" w:rsidRPr="00EB2924">
        <w:rPr>
          <w:rStyle w:val="cf01"/>
          <w:rFonts w:ascii="Arial" w:hAnsi="Arial" w:cs="Arial"/>
          <w:sz w:val="22"/>
          <w:szCs w:val="22"/>
        </w:rPr>
        <w:lastRenderedPageBreak/>
        <w:t>mobile operating systems as soon as Google</w:t>
      </w:r>
      <w:r w:rsidR="00527D08">
        <w:rPr>
          <w:rStyle w:val="cf01"/>
          <w:rFonts w:ascii="Arial" w:hAnsi="Arial" w:cs="Arial"/>
          <w:sz w:val="22"/>
          <w:szCs w:val="22"/>
        </w:rPr>
        <w:t>’s</w:t>
      </w:r>
      <w:r w:rsidR="00EB2924" w:rsidRPr="00EB2924">
        <w:rPr>
          <w:rStyle w:val="cf01"/>
          <w:rFonts w:ascii="Arial" w:hAnsi="Arial" w:cs="Arial"/>
          <w:sz w:val="22"/>
          <w:szCs w:val="22"/>
        </w:rPr>
        <w:t xml:space="preserve"> </w:t>
      </w:r>
      <w:r w:rsidR="00527D08" w:rsidRPr="00EB2924">
        <w:rPr>
          <w:rStyle w:val="cf01"/>
          <w:rFonts w:ascii="Arial" w:hAnsi="Arial" w:cs="Arial"/>
          <w:sz w:val="22"/>
          <w:szCs w:val="22"/>
        </w:rPr>
        <w:t>Find My Device</w:t>
      </w:r>
      <w:r w:rsidR="00EB2924" w:rsidRPr="00EB2924">
        <w:rPr>
          <w:rStyle w:val="cf01"/>
          <w:rFonts w:ascii="Arial" w:hAnsi="Arial" w:cs="Arial"/>
          <w:sz w:val="22"/>
          <w:szCs w:val="22"/>
        </w:rPr>
        <w:t xml:space="preserve"> </w:t>
      </w:r>
      <w:r w:rsidR="00527D08">
        <w:rPr>
          <w:rStyle w:val="cf01"/>
          <w:rFonts w:ascii="Arial" w:hAnsi="Arial" w:cs="Arial"/>
          <w:sz w:val="22"/>
          <w:szCs w:val="22"/>
        </w:rPr>
        <w:t xml:space="preserve">network </w:t>
      </w:r>
      <w:r w:rsidR="00EB2924" w:rsidRPr="00EB2924">
        <w:rPr>
          <w:rStyle w:val="cf01"/>
          <w:rFonts w:ascii="Arial" w:hAnsi="Arial" w:cs="Arial"/>
          <w:sz w:val="22"/>
          <w:szCs w:val="22"/>
        </w:rPr>
        <w:t>becomes available.</w:t>
      </w:r>
      <w:r w:rsidR="00EB2924" w:rsidRPr="00EB2924">
        <w:rPr>
          <w:rFonts w:ascii="Arial" w:hAnsi="Arial" w:cs="Arial"/>
          <w:bCs/>
          <w:color w:val="000000" w:themeColor="text1"/>
          <w:sz w:val="22"/>
          <w:szCs w:val="22"/>
        </w:rPr>
        <w:t xml:space="preserve"> </w:t>
      </w:r>
      <w:r w:rsidRPr="00EB2924">
        <w:rPr>
          <w:rFonts w:ascii="Arial" w:hAnsi="Arial" w:cs="Arial"/>
          <w:bCs/>
          <w:color w:val="000000" w:themeColor="text1"/>
          <w:sz w:val="22"/>
          <w:szCs w:val="22"/>
        </w:rPr>
        <w:t>These reference designs will</w:t>
      </w:r>
      <w:r>
        <w:rPr>
          <w:rFonts w:ascii="Arial" w:hAnsi="Arial" w:cs="Arial"/>
          <w:bCs/>
          <w:color w:val="000000" w:themeColor="text1"/>
          <w:sz w:val="22"/>
          <w:szCs w:val="22"/>
        </w:rPr>
        <w:t xml:space="preserve"> not only accelerate tag </w:t>
      </w:r>
      <w:r w:rsidR="00EB2924">
        <w:rPr>
          <w:rFonts w:ascii="Arial" w:hAnsi="Arial" w:cs="Arial"/>
          <w:bCs/>
          <w:color w:val="000000" w:themeColor="text1"/>
          <w:sz w:val="22"/>
          <w:szCs w:val="22"/>
        </w:rPr>
        <w:t>designs but</w:t>
      </w:r>
      <w:r>
        <w:rPr>
          <w:rFonts w:ascii="Arial" w:hAnsi="Arial" w:cs="Arial"/>
          <w:bCs/>
          <w:color w:val="000000" w:themeColor="text1"/>
          <w:sz w:val="22"/>
          <w:szCs w:val="22"/>
        </w:rPr>
        <w:t xml:space="preserve"> will also enable manufacturers of products that may be lost or stolen to easily attach the DA14592 to their existing product to render their product globally locatable utilizing </w:t>
      </w:r>
      <w:r w:rsidR="00B35359">
        <w:rPr>
          <w:rFonts w:ascii="Arial" w:hAnsi="Arial" w:cs="Arial"/>
          <w:bCs/>
          <w:color w:val="000000" w:themeColor="text1"/>
          <w:sz w:val="22"/>
          <w:szCs w:val="22"/>
        </w:rPr>
        <w:t>billions</w:t>
      </w:r>
      <w:r w:rsidR="00D245B8">
        <w:rPr>
          <w:rFonts w:ascii="Arial" w:hAnsi="Arial" w:cs="Arial"/>
          <w:bCs/>
          <w:color w:val="000000" w:themeColor="text1"/>
          <w:sz w:val="22"/>
          <w:szCs w:val="22"/>
        </w:rPr>
        <w:t xml:space="preserve"> of</w:t>
      </w:r>
      <w:r>
        <w:rPr>
          <w:rFonts w:ascii="Arial" w:hAnsi="Arial" w:cs="Arial"/>
          <w:bCs/>
          <w:color w:val="000000" w:themeColor="text1"/>
          <w:sz w:val="22"/>
          <w:szCs w:val="22"/>
        </w:rPr>
        <w:t xml:space="preserve"> smartphones</w:t>
      </w:r>
      <w:r w:rsidR="00D245B8">
        <w:rPr>
          <w:rFonts w:ascii="Arial" w:hAnsi="Arial" w:cs="Arial"/>
          <w:bCs/>
          <w:color w:val="000000" w:themeColor="text1"/>
          <w:sz w:val="22"/>
          <w:szCs w:val="22"/>
        </w:rPr>
        <w:t>,</w:t>
      </w:r>
      <w:r>
        <w:rPr>
          <w:rFonts w:ascii="Arial" w:hAnsi="Arial" w:cs="Arial"/>
          <w:bCs/>
          <w:color w:val="000000" w:themeColor="text1"/>
          <w:sz w:val="22"/>
          <w:szCs w:val="22"/>
        </w:rPr>
        <w:t xml:space="preserve"> thereby differentiating their products and enhancing end-customer value. Using the DA14592MOD will also remove the need for </w:t>
      </w:r>
      <w:r w:rsidR="00B35359">
        <w:rPr>
          <w:rFonts w:ascii="Arial" w:hAnsi="Arial" w:cs="Arial"/>
          <w:bCs/>
          <w:color w:val="000000" w:themeColor="text1"/>
          <w:sz w:val="22"/>
          <w:szCs w:val="22"/>
        </w:rPr>
        <w:t>worldwide</w:t>
      </w:r>
      <w:r>
        <w:rPr>
          <w:rFonts w:ascii="Arial" w:hAnsi="Arial" w:cs="Arial"/>
          <w:bCs/>
          <w:color w:val="000000" w:themeColor="text1"/>
          <w:sz w:val="22"/>
          <w:szCs w:val="22"/>
        </w:rPr>
        <w:t xml:space="preserve"> regulatory certifications, reducing development costs and further accelerating time-to-market.</w:t>
      </w:r>
      <w:r w:rsidR="007002E0">
        <w:rPr>
          <w:rFonts w:ascii="Arial" w:hAnsi="Arial" w:cs="Arial"/>
          <w:bCs/>
          <w:color w:val="000000" w:themeColor="text1"/>
          <w:sz w:val="22"/>
          <w:szCs w:val="22"/>
        </w:rPr>
        <w:t xml:space="preserve"> Customers interested in adding this functionality into their products can email Renesas at </w:t>
      </w:r>
      <w:hyperlink r:id="rId11" w:tgtFrame="_blank" w:tooltip="mailto:cslinfo@dm.renesas.com" w:history="1">
        <w:r w:rsidR="00575EEA" w:rsidRPr="00575EEA">
          <w:rPr>
            <w:rStyle w:val="Hyperlink"/>
            <w:rFonts w:ascii="Arial" w:hAnsi="Arial" w:cs="Arial"/>
            <w:sz w:val="22"/>
            <w:szCs w:val="22"/>
          </w:rPr>
          <w:t>CSLinfo@dm.renesas.com</w:t>
        </w:r>
      </w:hyperlink>
      <w:r w:rsidR="007002E0" w:rsidRPr="00575EEA">
        <w:rPr>
          <w:rFonts w:ascii="Arial" w:hAnsi="Arial" w:cs="Arial"/>
          <w:bCs/>
          <w:color w:val="000000" w:themeColor="text1"/>
          <w:sz w:val="22"/>
          <w:szCs w:val="22"/>
        </w:rPr>
        <w:t>.</w:t>
      </w:r>
      <w:r>
        <w:rPr>
          <w:rFonts w:ascii="Arial" w:hAnsi="Arial" w:cs="Arial"/>
          <w:bCs/>
          <w:color w:val="000000" w:themeColor="text1"/>
          <w:sz w:val="22"/>
          <w:szCs w:val="22"/>
        </w:rPr>
        <w:t xml:space="preserve"> </w:t>
      </w:r>
    </w:p>
    <w:p w14:paraId="669D64C7" w14:textId="77777777" w:rsidR="00B509D5" w:rsidRDefault="00B509D5" w:rsidP="00B509D5">
      <w:pPr>
        <w:snapToGrid w:val="0"/>
        <w:rPr>
          <w:rFonts w:ascii="Arial" w:hAnsi="Arial" w:cs="Arial"/>
          <w:bCs/>
          <w:color w:val="000000" w:themeColor="text1"/>
          <w:sz w:val="22"/>
          <w:szCs w:val="22"/>
        </w:rPr>
      </w:pPr>
    </w:p>
    <w:p w14:paraId="3F300514" w14:textId="5CB30E02" w:rsidR="00B509D5" w:rsidRDefault="00B509D5" w:rsidP="00B509D5">
      <w:pPr>
        <w:snapToGrid w:val="0"/>
        <w:rPr>
          <w:rFonts w:ascii="Arial" w:hAnsi="Arial" w:cs="Arial"/>
          <w:bCs/>
          <w:color w:val="000000" w:themeColor="text1"/>
          <w:sz w:val="22"/>
          <w:szCs w:val="22"/>
        </w:rPr>
      </w:pPr>
      <w:r>
        <w:rPr>
          <w:rFonts w:ascii="Arial" w:hAnsi="Arial" w:cs="Arial"/>
          <w:bCs/>
          <w:color w:val="000000" w:themeColor="text1"/>
          <w:sz w:val="22"/>
          <w:szCs w:val="22"/>
        </w:rPr>
        <w:t xml:space="preserve">“The DA14592 and DA14592MOD extend our leadership in Bluetooth LE SoCs with our trademark low power consumption and best-in-class eBOMs,” said </w:t>
      </w:r>
      <w:r>
        <w:rPr>
          <w:rFonts w:ascii="Arial" w:hAnsi="Arial" w:cs="Arial"/>
          <w:b/>
          <w:color w:val="000000" w:themeColor="text1"/>
          <w:sz w:val="22"/>
          <w:szCs w:val="22"/>
        </w:rPr>
        <w:t>Davin Le</w:t>
      </w:r>
      <w:r w:rsidR="00166BAE">
        <w:rPr>
          <w:rFonts w:ascii="Arial" w:hAnsi="Arial" w:cs="Arial"/>
          <w:b/>
          <w:color w:val="000000" w:themeColor="text1"/>
          <w:sz w:val="22"/>
          <w:szCs w:val="22"/>
        </w:rPr>
        <w:t>e</w:t>
      </w:r>
      <w:r w:rsidRPr="002402B2">
        <w:rPr>
          <w:rFonts w:ascii="Arial" w:hAnsi="Arial" w:cs="Arial"/>
          <w:b/>
          <w:color w:val="000000" w:themeColor="text1"/>
          <w:sz w:val="22"/>
          <w:szCs w:val="22"/>
        </w:rPr>
        <w:t xml:space="preserve">, </w:t>
      </w:r>
      <w:r>
        <w:rPr>
          <w:rFonts w:ascii="Arial" w:hAnsi="Arial" w:cs="Arial"/>
          <w:b/>
          <w:color w:val="000000" w:themeColor="text1"/>
          <w:sz w:val="22"/>
          <w:szCs w:val="22"/>
        </w:rPr>
        <w:t xml:space="preserve">Sr. </w:t>
      </w:r>
      <w:r w:rsidRPr="002402B2">
        <w:rPr>
          <w:rFonts w:ascii="Arial" w:hAnsi="Arial" w:cs="Arial"/>
          <w:b/>
          <w:color w:val="000000" w:themeColor="text1"/>
          <w:sz w:val="22"/>
          <w:szCs w:val="22"/>
        </w:rPr>
        <w:t xml:space="preserve">Vice President </w:t>
      </w:r>
      <w:r>
        <w:rPr>
          <w:rFonts w:ascii="Arial" w:hAnsi="Arial" w:cs="Arial"/>
          <w:b/>
          <w:color w:val="000000" w:themeColor="text1"/>
          <w:sz w:val="22"/>
          <w:szCs w:val="22"/>
        </w:rPr>
        <w:t>and General Manager of</w:t>
      </w:r>
      <w:r w:rsidRPr="002402B2">
        <w:rPr>
          <w:rFonts w:ascii="Arial" w:hAnsi="Arial" w:cs="Arial"/>
          <w:b/>
          <w:color w:val="000000" w:themeColor="text1"/>
          <w:sz w:val="22"/>
          <w:szCs w:val="22"/>
        </w:rPr>
        <w:t xml:space="preserve"> the </w:t>
      </w:r>
      <w:r>
        <w:rPr>
          <w:rFonts w:ascii="Arial" w:hAnsi="Arial" w:cs="Arial"/>
          <w:b/>
          <w:color w:val="000000" w:themeColor="text1"/>
          <w:sz w:val="22"/>
          <w:szCs w:val="22"/>
        </w:rPr>
        <w:t>Analog and Connectivity Product Group for Renesas</w:t>
      </w:r>
      <w:r>
        <w:rPr>
          <w:rFonts w:ascii="Arial" w:hAnsi="Arial" w:cs="Arial"/>
          <w:bCs/>
          <w:color w:val="000000" w:themeColor="text1"/>
          <w:sz w:val="22"/>
          <w:szCs w:val="22"/>
        </w:rPr>
        <w:t xml:space="preserve">. “In addition, we have listened to our customers and continue to expand our product support by offering reference designs </w:t>
      </w:r>
      <w:r w:rsidR="00D245B8">
        <w:rPr>
          <w:rFonts w:ascii="Arial" w:hAnsi="Arial" w:cs="Arial"/>
          <w:bCs/>
          <w:color w:val="000000" w:themeColor="text1"/>
          <w:sz w:val="22"/>
          <w:szCs w:val="22"/>
        </w:rPr>
        <w:t>for</w:t>
      </w:r>
      <w:r>
        <w:rPr>
          <w:rFonts w:ascii="Arial" w:hAnsi="Arial" w:cs="Arial"/>
          <w:bCs/>
          <w:color w:val="000000" w:themeColor="text1"/>
          <w:sz w:val="22"/>
          <w:szCs w:val="22"/>
        </w:rPr>
        <w:t xml:space="preserve"> applications such as crowd-sourced locationing, helping our customer</w:t>
      </w:r>
      <w:r w:rsidR="00527D08">
        <w:rPr>
          <w:rFonts w:ascii="Arial" w:hAnsi="Arial" w:cs="Arial"/>
          <w:bCs/>
          <w:color w:val="000000" w:themeColor="text1"/>
          <w:sz w:val="22"/>
          <w:szCs w:val="22"/>
        </w:rPr>
        <w:t>s</w:t>
      </w:r>
      <w:r>
        <w:rPr>
          <w:rFonts w:ascii="Arial" w:hAnsi="Arial" w:cs="Arial"/>
          <w:bCs/>
          <w:color w:val="000000" w:themeColor="text1"/>
          <w:sz w:val="22"/>
          <w:szCs w:val="22"/>
        </w:rPr>
        <w:t xml:space="preserve"> to more easily differentiate their products, delivering premium value while maintaining lowest costs.”</w:t>
      </w:r>
    </w:p>
    <w:p w14:paraId="303FA17D" w14:textId="77777777" w:rsidR="00B509D5" w:rsidRPr="00695458" w:rsidRDefault="00B509D5" w:rsidP="00B509D5">
      <w:pPr>
        <w:snapToGrid w:val="0"/>
        <w:rPr>
          <w:rFonts w:ascii="Arial" w:hAnsi="Arial" w:cs="Arial"/>
          <w:b/>
          <w:bCs/>
          <w:sz w:val="22"/>
          <w:szCs w:val="22"/>
        </w:rPr>
      </w:pPr>
    </w:p>
    <w:p w14:paraId="14230E5B" w14:textId="77777777" w:rsidR="00B509D5" w:rsidRPr="00695458" w:rsidRDefault="00B509D5" w:rsidP="00B509D5">
      <w:pPr>
        <w:snapToGrid w:val="0"/>
        <w:rPr>
          <w:rFonts w:ascii="Arial" w:hAnsi="Arial" w:cs="Arial"/>
          <w:b/>
          <w:bCs/>
          <w:sz w:val="22"/>
          <w:szCs w:val="22"/>
        </w:rPr>
      </w:pPr>
      <w:r w:rsidRPr="00695458">
        <w:rPr>
          <w:rFonts w:ascii="Arial" w:hAnsi="Arial" w:cs="Arial"/>
          <w:b/>
          <w:bCs/>
          <w:sz w:val="22"/>
          <w:szCs w:val="22"/>
        </w:rPr>
        <w:t>Winning Combinations</w:t>
      </w:r>
    </w:p>
    <w:p w14:paraId="1FEA79A6" w14:textId="74948D95" w:rsidR="00B509D5" w:rsidRPr="00164965" w:rsidRDefault="00B509D5" w:rsidP="00B509D5">
      <w:pPr>
        <w:snapToGrid w:val="0"/>
        <w:rPr>
          <w:rFonts w:ascii="Arial" w:hAnsi="Arial" w:cs="Arial"/>
          <w:sz w:val="22"/>
          <w:szCs w:val="22"/>
          <w:shd w:val="clear" w:color="auto" w:fill="FFFFFF"/>
        </w:rPr>
      </w:pPr>
      <w:r w:rsidRPr="00695458">
        <w:rPr>
          <w:rFonts w:ascii="Arial" w:hAnsi="Arial" w:cs="Arial"/>
          <w:sz w:val="22"/>
          <w:szCs w:val="22"/>
          <w:shd w:val="clear" w:color="auto" w:fill="FFFFFF"/>
        </w:rPr>
        <w:t xml:space="preserve">Renesas has combined the new DA14592 with numerous compatible devices from its portfolio to offer a wide array of Winning Combinations, </w:t>
      </w:r>
      <w:r w:rsidRPr="00166BAE">
        <w:rPr>
          <w:rFonts w:ascii="Arial" w:hAnsi="Arial" w:cs="Arial"/>
          <w:sz w:val="22"/>
          <w:szCs w:val="22"/>
          <w:shd w:val="clear" w:color="auto" w:fill="FFFFFF"/>
        </w:rPr>
        <w:t>including</w:t>
      </w:r>
      <w:r w:rsidRPr="00166BAE">
        <w:rPr>
          <w:rFonts w:ascii="Arial" w:hAnsi="Arial" w:cs="Arial"/>
          <w:sz w:val="22"/>
          <w:szCs w:val="22"/>
        </w:rPr>
        <w:t xml:space="preserve"> </w:t>
      </w:r>
      <w:hyperlink r:id="rId12" w:history="1">
        <w:r w:rsidR="007002E0" w:rsidRPr="00F71A5D">
          <w:rPr>
            <w:rStyle w:val="Hyperlink"/>
            <w:rFonts w:ascii="Arial" w:hAnsi="Arial" w:cs="Arial"/>
            <w:sz w:val="22"/>
            <w:szCs w:val="22"/>
          </w:rPr>
          <w:t>Instrument Panel for Light Electric Vehicles</w:t>
        </w:r>
      </w:hyperlink>
      <w:r w:rsidRPr="00166BAE">
        <w:rPr>
          <w:rFonts w:ascii="Arial" w:hAnsi="Arial" w:cs="Arial"/>
          <w:sz w:val="22"/>
          <w:szCs w:val="22"/>
          <w:shd w:val="clear" w:color="auto" w:fill="FFFFFF"/>
        </w:rPr>
        <w:t>. These Winning Combinations are technically vett</w:t>
      </w:r>
      <w:r w:rsidRPr="00442B43">
        <w:rPr>
          <w:rFonts w:ascii="Arial" w:hAnsi="Arial" w:cs="Arial"/>
          <w:sz w:val="22"/>
          <w:szCs w:val="22"/>
          <w:shd w:val="clear" w:color="auto" w:fill="FFFFFF"/>
        </w:rPr>
        <w:t>ed system architectures from mutually compatible devices that work together seamlessly to</w:t>
      </w:r>
      <w:r w:rsidRPr="00164965">
        <w:rPr>
          <w:rFonts w:ascii="Arial" w:hAnsi="Arial" w:cs="Arial"/>
          <w:sz w:val="22"/>
          <w:szCs w:val="22"/>
          <w:shd w:val="clear" w:color="auto" w:fill="FFFFFF"/>
        </w:rPr>
        <w:t xml:space="preserve"> bring an optimized, low-risk design for faster time to market. Renesas offers more than </w:t>
      </w:r>
      <w:r>
        <w:rPr>
          <w:rFonts w:ascii="Arial" w:hAnsi="Arial" w:cs="Arial"/>
          <w:sz w:val="22"/>
          <w:szCs w:val="22"/>
          <w:shd w:val="clear" w:color="auto" w:fill="FFFFFF"/>
        </w:rPr>
        <w:t>4</w:t>
      </w:r>
      <w:r w:rsidRPr="00164965">
        <w:rPr>
          <w:rFonts w:ascii="Arial" w:hAnsi="Arial" w:cs="Arial"/>
          <w:sz w:val="22"/>
          <w:szCs w:val="22"/>
          <w:shd w:val="clear" w:color="auto" w:fill="FFFFFF"/>
        </w:rPr>
        <w:t xml:space="preserve">00 Winning Combinations with a wide range of products from the Renesas portfolio to enable customers to speed up the design process and bring their products to market more quickly. They can be found </w:t>
      </w:r>
      <w:r>
        <w:rPr>
          <w:rFonts w:ascii="Arial" w:hAnsi="Arial" w:cs="Arial"/>
          <w:sz w:val="22"/>
          <w:szCs w:val="22"/>
          <w:shd w:val="clear" w:color="auto" w:fill="FFFFFF"/>
        </w:rPr>
        <w:t xml:space="preserve">at </w:t>
      </w:r>
      <w:hyperlink r:id="rId13" w:history="1">
        <w:r w:rsidR="003D0948" w:rsidRPr="006E380A">
          <w:rPr>
            <w:rStyle w:val="Hyperlink"/>
            <w:rFonts w:ascii="Arial" w:hAnsi="Arial" w:cs="Arial"/>
            <w:sz w:val="22"/>
            <w:szCs w:val="22"/>
            <w:shd w:val="clear" w:color="auto" w:fill="FFFFFF"/>
          </w:rPr>
          <w:t>www.renesas.com/win</w:t>
        </w:r>
      </w:hyperlink>
      <w:r w:rsidR="003D0948">
        <w:rPr>
          <w:rFonts w:ascii="Arial" w:hAnsi="Arial" w:cs="Arial"/>
          <w:sz w:val="22"/>
          <w:szCs w:val="22"/>
          <w:shd w:val="clear" w:color="auto" w:fill="FFFFFF"/>
        </w:rPr>
        <w:t>.</w:t>
      </w:r>
    </w:p>
    <w:p w14:paraId="01499ED0" w14:textId="77777777" w:rsidR="00B509D5" w:rsidRDefault="00B509D5" w:rsidP="00B509D5">
      <w:pPr>
        <w:snapToGrid w:val="0"/>
        <w:rPr>
          <w:rFonts w:ascii="Arial" w:hAnsi="Arial" w:cs="Arial"/>
          <w:sz w:val="22"/>
          <w:szCs w:val="22"/>
          <w:shd w:val="clear" w:color="auto" w:fill="FFFFFF"/>
        </w:rPr>
      </w:pPr>
    </w:p>
    <w:p w14:paraId="005E4C4F" w14:textId="77777777" w:rsidR="00B509D5" w:rsidRPr="00B04340" w:rsidRDefault="00B509D5" w:rsidP="00B509D5">
      <w:pPr>
        <w:snapToGrid w:val="0"/>
        <w:rPr>
          <w:rFonts w:ascii="Arial" w:hAnsi="Arial" w:cs="Arial"/>
          <w:b/>
          <w:bCs/>
          <w:color w:val="000000" w:themeColor="text1"/>
          <w:sz w:val="22"/>
          <w:szCs w:val="22"/>
        </w:rPr>
      </w:pPr>
      <w:r w:rsidRPr="00B04340">
        <w:rPr>
          <w:rFonts w:ascii="Arial" w:hAnsi="Arial" w:cs="Arial"/>
          <w:b/>
          <w:bCs/>
          <w:color w:val="000000" w:themeColor="text1"/>
          <w:sz w:val="22"/>
          <w:szCs w:val="22"/>
        </w:rPr>
        <w:t xml:space="preserve">Availability </w:t>
      </w:r>
    </w:p>
    <w:p w14:paraId="3CA235C3" w14:textId="638108F3" w:rsidR="00B509D5" w:rsidRDefault="00B509D5" w:rsidP="00B509D5">
      <w:pPr>
        <w:snapToGrid w:val="0"/>
        <w:rPr>
          <w:rFonts w:ascii="Arial" w:hAnsi="Arial" w:cs="Arial"/>
          <w:sz w:val="22"/>
          <w:szCs w:val="22"/>
          <w:shd w:val="clear" w:color="auto" w:fill="FFFFFF"/>
        </w:rPr>
      </w:pPr>
      <w:r>
        <w:rPr>
          <w:rFonts w:ascii="Arial" w:hAnsi="Arial" w:cs="Arial"/>
          <w:sz w:val="22"/>
          <w:szCs w:val="22"/>
          <w:shd w:val="clear" w:color="auto" w:fill="FFFFFF"/>
        </w:rPr>
        <w:t xml:space="preserve">The DA14592 is in mass </w:t>
      </w:r>
      <w:r w:rsidR="00B35359">
        <w:rPr>
          <w:rFonts w:ascii="Arial" w:hAnsi="Arial" w:cs="Arial"/>
          <w:sz w:val="22"/>
          <w:szCs w:val="22"/>
          <w:shd w:val="clear" w:color="auto" w:fill="FFFFFF"/>
        </w:rPr>
        <w:t>production</w:t>
      </w:r>
      <w:r>
        <w:rPr>
          <w:rFonts w:ascii="Arial" w:hAnsi="Arial" w:cs="Arial"/>
          <w:sz w:val="22"/>
          <w:szCs w:val="22"/>
          <w:shd w:val="clear" w:color="auto" w:fill="FFFFFF"/>
        </w:rPr>
        <w:t xml:space="preserve"> today with the DA14592MOD targeted for world-wide regulatory certifications in 2Q24. For information about Renesas’ comprehensive development kits and support, including its </w:t>
      </w:r>
      <w:r w:rsidR="00B35359">
        <w:rPr>
          <w:rFonts w:ascii="Arial" w:hAnsi="Arial" w:cs="Arial"/>
          <w:sz w:val="22"/>
          <w:szCs w:val="22"/>
          <w:shd w:val="clear" w:color="auto" w:fill="FFFFFF"/>
        </w:rPr>
        <w:t>widely adopted</w:t>
      </w:r>
      <w:r>
        <w:rPr>
          <w:rFonts w:ascii="Arial" w:hAnsi="Arial" w:cs="Arial"/>
          <w:sz w:val="22"/>
          <w:szCs w:val="22"/>
          <w:shd w:val="clear" w:color="auto" w:fill="FFFFFF"/>
        </w:rPr>
        <w:t>, low-cost, no-licensing fees product line tester</w:t>
      </w:r>
      <w:r w:rsidR="007002E0">
        <w:rPr>
          <w:rFonts w:ascii="Arial" w:hAnsi="Arial" w:cs="Arial"/>
          <w:sz w:val="22"/>
          <w:szCs w:val="22"/>
          <w:shd w:val="clear" w:color="auto" w:fill="FFFFFF"/>
        </w:rPr>
        <w:t>,</w:t>
      </w:r>
      <w:r>
        <w:rPr>
          <w:rFonts w:ascii="Arial" w:hAnsi="Arial" w:cs="Arial"/>
          <w:sz w:val="22"/>
          <w:szCs w:val="22"/>
          <w:shd w:val="clear" w:color="auto" w:fill="FFFFFF"/>
        </w:rPr>
        <w:t xml:space="preserve"> contact Renesas </w:t>
      </w:r>
      <w:r w:rsidRPr="002152E6">
        <w:rPr>
          <w:rFonts w:ascii="Arial" w:hAnsi="Arial" w:cs="Arial"/>
          <w:sz w:val="22"/>
          <w:szCs w:val="22"/>
          <w:shd w:val="clear" w:color="auto" w:fill="FFFFFF"/>
        </w:rPr>
        <w:t>or visit</w:t>
      </w:r>
      <w:r w:rsidR="00680379">
        <w:rPr>
          <w:rFonts w:ascii="Arial" w:hAnsi="Arial" w:cs="Arial"/>
          <w:sz w:val="22"/>
          <w:szCs w:val="22"/>
          <w:shd w:val="clear" w:color="auto" w:fill="FFFFFF"/>
        </w:rPr>
        <w:t>:</w:t>
      </w:r>
      <w:r w:rsidR="00680379" w:rsidRPr="00680379">
        <w:rPr>
          <w:rFonts w:ascii="Arial" w:hAnsi="Arial" w:cs="Arial"/>
          <w:sz w:val="22"/>
          <w:szCs w:val="22"/>
          <w:shd w:val="clear" w:color="auto" w:fill="FFFFFF"/>
        </w:rPr>
        <w:t> </w:t>
      </w:r>
      <w:hyperlink r:id="rId14" w:history="1">
        <w:r w:rsidR="00680379" w:rsidRPr="00680379">
          <w:rPr>
            <w:rStyle w:val="Hyperlink"/>
            <w:rFonts w:ascii="Arial" w:hAnsi="Arial" w:cs="Arial"/>
            <w:sz w:val="22"/>
            <w:szCs w:val="22"/>
            <w:shd w:val="clear" w:color="auto" w:fill="FFFFFF"/>
          </w:rPr>
          <w:t>renesas.com/D</w:t>
        </w:r>
        <w:r w:rsidR="00680379" w:rsidRPr="00680379">
          <w:rPr>
            <w:rStyle w:val="Hyperlink"/>
            <w:rFonts w:ascii="Arial" w:hAnsi="Arial" w:cs="Arial"/>
            <w:sz w:val="22"/>
            <w:szCs w:val="22"/>
            <w:shd w:val="clear" w:color="auto" w:fill="FFFFFF"/>
          </w:rPr>
          <w:t>A</w:t>
        </w:r>
        <w:r w:rsidR="00680379" w:rsidRPr="00680379">
          <w:rPr>
            <w:rStyle w:val="Hyperlink"/>
            <w:rFonts w:ascii="Arial" w:hAnsi="Arial" w:cs="Arial"/>
            <w:sz w:val="22"/>
            <w:szCs w:val="22"/>
            <w:shd w:val="clear" w:color="auto" w:fill="FFFFFF"/>
          </w:rPr>
          <w:t>14592</w:t>
        </w:r>
      </w:hyperlink>
      <w:r w:rsidR="00C12394">
        <w:rPr>
          <w:rFonts w:ascii="Arial" w:hAnsi="Arial" w:cs="Arial"/>
          <w:sz w:val="22"/>
          <w:szCs w:val="22"/>
          <w:shd w:val="clear" w:color="auto" w:fill="FFFFFF"/>
        </w:rPr>
        <w:t>.</w:t>
      </w:r>
    </w:p>
    <w:p w14:paraId="294D4602" w14:textId="77777777" w:rsidR="00C12394" w:rsidRDefault="00C12394" w:rsidP="00B509D5">
      <w:pPr>
        <w:snapToGrid w:val="0"/>
        <w:rPr>
          <w:rFonts w:ascii="Arial" w:hAnsi="Arial" w:cs="Arial"/>
          <w:color w:val="000000" w:themeColor="text1"/>
          <w:sz w:val="22"/>
          <w:szCs w:val="22"/>
        </w:rPr>
      </w:pPr>
    </w:p>
    <w:p w14:paraId="78B7CF40" w14:textId="77777777" w:rsidR="00680379" w:rsidRDefault="00680379" w:rsidP="00B509D5">
      <w:pPr>
        <w:snapToGrid w:val="0"/>
        <w:rPr>
          <w:rFonts w:ascii="Arial" w:hAnsi="Arial" w:cs="Arial"/>
          <w:color w:val="000000" w:themeColor="text1"/>
          <w:sz w:val="22"/>
          <w:szCs w:val="22"/>
        </w:rPr>
      </w:pPr>
    </w:p>
    <w:p w14:paraId="1ED5F07F" w14:textId="77777777" w:rsidR="00B509D5" w:rsidRPr="00CD56A6" w:rsidRDefault="00B509D5" w:rsidP="00B509D5">
      <w:pPr>
        <w:snapToGrid w:val="0"/>
        <w:rPr>
          <w:rFonts w:ascii="Arial" w:hAnsi="Arial" w:cs="Arial"/>
          <w:b/>
          <w:bCs/>
          <w:color w:val="000000" w:themeColor="text1"/>
          <w:sz w:val="22"/>
          <w:szCs w:val="22"/>
          <w:lang w:val="en-GB"/>
        </w:rPr>
      </w:pPr>
      <w:r w:rsidRPr="00CD56A6">
        <w:rPr>
          <w:rFonts w:ascii="Arial" w:hAnsi="Arial" w:cs="Arial"/>
          <w:b/>
          <w:bCs/>
          <w:color w:val="000000" w:themeColor="text1"/>
          <w:sz w:val="22"/>
          <w:szCs w:val="22"/>
          <w:lang w:val="en-GB"/>
        </w:rPr>
        <w:t>About Renesas Electronics Corporation</w:t>
      </w:r>
    </w:p>
    <w:p w14:paraId="1077FD99" w14:textId="77777777" w:rsidR="00B509D5" w:rsidRPr="00863D18" w:rsidRDefault="00B509D5" w:rsidP="00B509D5">
      <w:pPr>
        <w:pStyle w:val="NurText"/>
        <w:snapToGrid w:val="0"/>
        <w:rPr>
          <w:rFonts w:ascii="Arial" w:hAnsi="Arial" w:cs="Arial"/>
          <w:sz w:val="22"/>
          <w:szCs w:val="22"/>
          <w:lang w:eastAsia="ja-JP"/>
        </w:rPr>
      </w:pPr>
      <w:r>
        <w:rPr>
          <w:rFonts w:ascii="Arial" w:hAnsi="Arial" w:cs="Arial"/>
        </w:rPr>
        <w:t>Renesas Electronics Corporation (</w:t>
      </w:r>
      <w:hyperlink r:id="rId15" w:history="1">
        <w:r w:rsidRPr="00362C4B">
          <w:rPr>
            <w:rStyle w:val="Hyperlink"/>
            <w:rFonts w:ascii="Arial" w:eastAsia="MS PGothic" w:hAnsi="Arial" w:cs="Arial"/>
            <w:sz w:val="22"/>
            <w:szCs w:val="22"/>
            <w:lang w:val="en-GB"/>
          </w:rPr>
          <w:t>TSE: 6723</w:t>
        </w:r>
      </w:hyperlink>
      <w:r>
        <w:rPr>
          <w:rFonts w:ascii="Arial" w:hAnsi="Arial" w:cs="Arial"/>
        </w:rPr>
        <w:t xml:space="preserve">) empowers a safer, smarter and more sustainable future where technology helps make our lives easier. </w:t>
      </w:r>
      <w:r>
        <w:rPr>
          <w:rFonts w:ascii="Arial" w:hAnsi="Arial" w:cs="Arial"/>
          <w:lang w:val="en-US"/>
        </w:rPr>
        <w:t>The</w:t>
      </w:r>
      <w:r>
        <w:rPr>
          <w:rFonts w:ascii="Arial" w:hAnsi="Arial" w:cs="Arial"/>
        </w:rPr>
        <w:t xml:space="preserve"> leading </w:t>
      </w:r>
      <w:hyperlink r:id="rId16" w:history="1">
        <w:r w:rsidRPr="00362C4B">
          <w:rPr>
            <w:rStyle w:val="Hyperlink"/>
            <w:rFonts w:ascii="Arial" w:eastAsia="MS PGothic" w:hAnsi="Arial" w:cs="Arial"/>
            <w:sz w:val="22"/>
            <w:szCs w:val="22"/>
            <w:lang w:val="en-GB"/>
          </w:rPr>
          <w:t>global</w:t>
        </w:r>
      </w:hyperlink>
      <w:r>
        <w:rPr>
          <w:rFonts w:ascii="Arial" w:hAnsi="Arial" w:cs="Arial"/>
        </w:rPr>
        <w:t xml:space="preserve"> provider of microcontrollers, Renesas combines our expertise in embedded processing, analog, power and connectivity to deliver complete </w:t>
      </w:r>
      <w:r w:rsidRPr="00863D18">
        <w:rPr>
          <w:rFonts w:ascii="Arial" w:hAnsi="Arial" w:cs="Arial"/>
          <w:sz w:val="22"/>
          <w:szCs w:val="22"/>
        </w:rPr>
        <w:t xml:space="preserve">semiconductor solutions. These Winning Combinations accelerate time to market for automotive, industrial, infrastructure and IoT applications, enabling billions of connected, intelligent devices that enhance the way people work and live. Learn more at </w:t>
      </w:r>
      <w:hyperlink r:id="rId17" w:history="1">
        <w:r w:rsidRPr="00863D18">
          <w:rPr>
            <w:rStyle w:val="Hyperlink"/>
            <w:rFonts w:ascii="Arial" w:eastAsia="MS PGothic" w:hAnsi="Arial" w:cs="Arial"/>
            <w:sz w:val="22"/>
            <w:szCs w:val="22"/>
            <w:lang w:val="en-GB"/>
          </w:rPr>
          <w:t>renesas.com</w:t>
        </w:r>
      </w:hyperlink>
      <w:r w:rsidRPr="00863D18">
        <w:rPr>
          <w:rFonts w:ascii="Arial" w:hAnsi="Arial" w:cs="Arial"/>
          <w:sz w:val="22"/>
          <w:szCs w:val="22"/>
        </w:rPr>
        <w:t xml:space="preserve">. </w:t>
      </w:r>
      <w:r w:rsidRPr="00863D18">
        <w:rPr>
          <w:rFonts w:ascii="Arial" w:hAnsi="Arial" w:cs="Arial"/>
          <w:color w:val="000000" w:themeColor="text1"/>
          <w:sz w:val="22"/>
          <w:szCs w:val="22"/>
          <w:lang w:val="en-GB"/>
        </w:rPr>
        <w:t xml:space="preserve">Follow us on </w:t>
      </w:r>
      <w:hyperlink r:id="rId18" w:history="1">
        <w:r w:rsidRPr="00863D18">
          <w:rPr>
            <w:rStyle w:val="Hyperlink"/>
            <w:rFonts w:ascii="Arial" w:eastAsia="MS PGothic" w:hAnsi="Arial" w:cs="Arial"/>
            <w:sz w:val="22"/>
            <w:szCs w:val="22"/>
            <w:lang w:val="en-GB"/>
          </w:rPr>
          <w:t>LinkedIn</w:t>
        </w:r>
      </w:hyperlink>
      <w:r w:rsidRPr="00863D18">
        <w:rPr>
          <w:rFonts w:ascii="Arial" w:hAnsi="Arial" w:cs="Arial"/>
          <w:sz w:val="22"/>
          <w:szCs w:val="22"/>
          <w:lang w:val="en-GB"/>
        </w:rPr>
        <w:t xml:space="preserve">, </w:t>
      </w:r>
      <w:hyperlink r:id="rId19" w:history="1">
        <w:r w:rsidRPr="00863D18">
          <w:rPr>
            <w:rStyle w:val="Hyperlink"/>
            <w:rFonts w:ascii="Arial" w:eastAsia="MS PGothic" w:hAnsi="Arial" w:cs="Arial"/>
            <w:sz w:val="22"/>
            <w:szCs w:val="22"/>
            <w:lang w:val="en-GB"/>
          </w:rPr>
          <w:t>Facebook</w:t>
        </w:r>
      </w:hyperlink>
      <w:r w:rsidRPr="00863D18">
        <w:rPr>
          <w:rFonts w:ascii="Arial" w:hAnsi="Arial" w:cs="Arial"/>
          <w:sz w:val="22"/>
          <w:szCs w:val="22"/>
          <w:lang w:val="en-GB"/>
        </w:rPr>
        <w:t xml:space="preserve">, </w:t>
      </w:r>
      <w:hyperlink r:id="rId20" w:history="1">
        <w:r>
          <w:rPr>
            <w:rStyle w:val="Hyperlink"/>
            <w:rFonts w:ascii="Arial" w:eastAsia="MS PGothic" w:hAnsi="Arial" w:cs="Arial"/>
            <w:sz w:val="22"/>
            <w:szCs w:val="22"/>
            <w:lang w:val="en-GB"/>
          </w:rPr>
          <w:t>X</w:t>
        </w:r>
      </w:hyperlink>
      <w:r w:rsidRPr="00863D18">
        <w:rPr>
          <w:rStyle w:val="Hyperlink"/>
          <w:rFonts w:ascii="Arial" w:eastAsia="MS PGothic" w:hAnsi="Arial" w:cs="Arial"/>
          <w:color w:val="auto"/>
          <w:sz w:val="22"/>
          <w:szCs w:val="22"/>
          <w:lang w:val="en-GB"/>
        </w:rPr>
        <w:t>,</w:t>
      </w:r>
      <w:r w:rsidRPr="00863D18">
        <w:rPr>
          <w:rFonts w:ascii="Arial" w:hAnsi="Arial" w:cs="Arial"/>
          <w:sz w:val="22"/>
          <w:szCs w:val="22"/>
          <w:lang w:val="en-GB"/>
        </w:rPr>
        <w:t xml:space="preserve"> </w:t>
      </w:r>
      <w:hyperlink r:id="rId21" w:history="1">
        <w:r w:rsidRPr="00863D18">
          <w:rPr>
            <w:rStyle w:val="Hyperlink"/>
            <w:rFonts w:ascii="Arial" w:eastAsia="MS PGothic" w:hAnsi="Arial" w:cs="Arial"/>
            <w:sz w:val="22"/>
            <w:szCs w:val="22"/>
            <w:lang w:val="en-GB"/>
          </w:rPr>
          <w:t>YouTube</w:t>
        </w:r>
      </w:hyperlink>
      <w:r w:rsidRPr="00863D18">
        <w:rPr>
          <w:rFonts w:ascii="Arial" w:hAnsi="Arial" w:cs="Arial"/>
          <w:color w:val="000000" w:themeColor="text1"/>
          <w:sz w:val="22"/>
          <w:szCs w:val="22"/>
          <w:lang w:val="en-GB"/>
        </w:rPr>
        <w:t xml:space="preserve"> and </w:t>
      </w:r>
      <w:hyperlink r:id="rId22" w:history="1">
        <w:r w:rsidRPr="00863D18">
          <w:rPr>
            <w:rStyle w:val="Hyperlink"/>
            <w:rFonts w:ascii="Arial" w:hAnsi="Arial" w:cs="Arial"/>
            <w:sz w:val="22"/>
            <w:szCs w:val="22"/>
            <w:lang w:val="en-GB"/>
          </w:rPr>
          <w:t>Instagram</w:t>
        </w:r>
      </w:hyperlink>
      <w:r>
        <w:rPr>
          <w:rStyle w:val="Hyperlink"/>
          <w:rFonts w:ascii="Arial" w:hAnsi="Arial" w:cs="Arial"/>
          <w:sz w:val="22"/>
          <w:szCs w:val="22"/>
          <w:lang w:val="en-GB"/>
        </w:rPr>
        <w:t>.</w:t>
      </w:r>
    </w:p>
    <w:p w14:paraId="664898AB" w14:textId="77777777" w:rsidR="00B509D5" w:rsidRPr="00B04340" w:rsidRDefault="00B509D5" w:rsidP="00B509D5">
      <w:pPr>
        <w:rPr>
          <w:rFonts w:ascii="Arial" w:eastAsia="Arial" w:hAnsi="Arial" w:cs="Arial"/>
          <w:color w:val="000000" w:themeColor="text1"/>
          <w:sz w:val="22"/>
          <w:szCs w:val="22"/>
        </w:rPr>
      </w:pPr>
    </w:p>
    <w:p w14:paraId="0A15B9E8" w14:textId="77777777" w:rsidR="00B509D5" w:rsidRPr="00B04340" w:rsidRDefault="00B509D5" w:rsidP="00B509D5">
      <w:pPr>
        <w:jc w:val="center"/>
        <w:rPr>
          <w:rFonts w:ascii="Arial" w:eastAsia="Arial" w:hAnsi="Arial" w:cs="Arial"/>
          <w:color w:val="000000" w:themeColor="text1"/>
          <w:sz w:val="22"/>
          <w:szCs w:val="22"/>
        </w:rPr>
      </w:pPr>
      <w:r w:rsidRPr="00B04340">
        <w:rPr>
          <w:rFonts w:ascii="Arial" w:eastAsia="Arial" w:hAnsi="Arial" w:cs="Arial"/>
          <w:color w:val="000000" w:themeColor="text1"/>
          <w:sz w:val="22"/>
          <w:szCs w:val="22"/>
        </w:rPr>
        <w:t>###</w:t>
      </w:r>
    </w:p>
    <w:p w14:paraId="128C0287" w14:textId="77777777" w:rsidR="00C12394" w:rsidRDefault="00C12394" w:rsidP="00B509D5">
      <w:pPr>
        <w:autoSpaceDE w:val="0"/>
        <w:autoSpaceDN w:val="0"/>
        <w:adjustRightInd w:val="0"/>
        <w:snapToGrid w:val="0"/>
        <w:rPr>
          <w:rFonts w:ascii="Arial" w:hAnsi="Arial" w:cs="Arial"/>
          <w:color w:val="000000" w:themeColor="text1"/>
          <w:sz w:val="16"/>
          <w:szCs w:val="16"/>
          <w:shd w:val="clear" w:color="auto" w:fill="FFFFFF"/>
        </w:rPr>
      </w:pPr>
    </w:p>
    <w:p w14:paraId="7E89AE54" w14:textId="1483777F" w:rsidR="00B509D5" w:rsidRPr="00B04340" w:rsidRDefault="00B509D5" w:rsidP="00B509D5">
      <w:pPr>
        <w:autoSpaceDE w:val="0"/>
        <w:autoSpaceDN w:val="0"/>
        <w:adjustRightInd w:val="0"/>
        <w:snapToGrid w:val="0"/>
        <w:rPr>
          <w:rFonts w:ascii="Arial" w:hAnsi="Arial" w:cs="Arial"/>
          <w:color w:val="000000" w:themeColor="text1"/>
          <w:sz w:val="22"/>
          <w:szCs w:val="22"/>
          <w:lang w:val="en-GB"/>
        </w:rPr>
      </w:pPr>
      <w:r w:rsidRPr="0052060D">
        <w:rPr>
          <w:rFonts w:ascii="Arial" w:hAnsi="Arial" w:cs="Arial"/>
          <w:color w:val="000000" w:themeColor="text1"/>
          <w:sz w:val="16"/>
          <w:szCs w:val="16"/>
          <w:shd w:val="clear" w:color="auto" w:fill="FFFFFF"/>
        </w:rPr>
        <w:t>Arm</w:t>
      </w:r>
      <w:r>
        <w:rPr>
          <w:rFonts w:ascii="Arial" w:hAnsi="Arial" w:cs="Arial"/>
          <w:color w:val="000000" w:themeColor="text1"/>
          <w:sz w:val="16"/>
          <w:szCs w:val="16"/>
          <w:shd w:val="clear" w:color="auto" w:fill="FFFFFF"/>
        </w:rPr>
        <w:t xml:space="preserve"> and </w:t>
      </w:r>
      <w:r w:rsidRPr="0052060D">
        <w:rPr>
          <w:rFonts w:ascii="Arial" w:hAnsi="Arial" w:cs="Arial"/>
          <w:color w:val="000000" w:themeColor="text1"/>
          <w:sz w:val="16"/>
          <w:szCs w:val="16"/>
          <w:shd w:val="clear" w:color="auto" w:fill="FFFFFF"/>
        </w:rPr>
        <w:t xml:space="preserve">Arm Cortex are trademarks or registered trademarks of Arm Limited in the EU and other countries. </w:t>
      </w:r>
      <w:r w:rsidRPr="00B04340">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r>
        <w:rPr>
          <w:rFonts w:ascii="Arial" w:hAnsi="Arial" w:cs="Arial"/>
          <w:color w:val="000000" w:themeColor="text1"/>
          <w:sz w:val="16"/>
          <w:szCs w:val="16"/>
          <w:shd w:val="clear" w:color="auto" w:fill="FFFFFF"/>
        </w:rPr>
        <w:t>.</w:t>
      </w:r>
    </w:p>
    <w:bookmarkEnd w:id="0"/>
    <w:p w14:paraId="74B7E1D7" w14:textId="78B4FF51" w:rsidR="00531988" w:rsidRDefault="00531988" w:rsidP="00531988">
      <w:pPr>
        <w:autoSpaceDE w:val="0"/>
        <w:autoSpaceDN w:val="0"/>
        <w:adjustRightInd w:val="0"/>
        <w:snapToGrid w:val="0"/>
        <w:rPr>
          <w:rFonts w:ascii="Arial" w:hAnsi="Arial" w:cs="Arial"/>
          <w:color w:val="000000" w:themeColor="text1"/>
          <w:sz w:val="22"/>
          <w:szCs w:val="22"/>
          <w:lang w:val="en-GB"/>
        </w:rPr>
      </w:pPr>
    </w:p>
    <w:p w14:paraId="48A9DBC2" w14:textId="77777777" w:rsidR="00C12394" w:rsidRDefault="00C12394" w:rsidP="00531988">
      <w:pPr>
        <w:autoSpaceDE w:val="0"/>
        <w:autoSpaceDN w:val="0"/>
        <w:adjustRightInd w:val="0"/>
        <w:snapToGrid w:val="0"/>
        <w:rPr>
          <w:rFonts w:ascii="Arial" w:hAnsi="Arial" w:cs="Arial"/>
          <w:color w:val="000000" w:themeColor="text1"/>
          <w:sz w:val="22"/>
          <w:szCs w:val="22"/>
          <w:lang w:val="en-GB"/>
        </w:rPr>
      </w:pPr>
    </w:p>
    <w:p w14:paraId="34697FB5" w14:textId="77777777" w:rsidR="00C12394" w:rsidRPr="00C12394" w:rsidRDefault="00C12394" w:rsidP="00C12394">
      <w:pPr>
        <w:snapToGrid w:val="0"/>
        <w:rPr>
          <w:rFonts w:ascii="Arial" w:hAnsi="Arial" w:cs="Arial"/>
          <w:color w:val="000000"/>
          <w:sz w:val="16"/>
          <w:szCs w:val="16"/>
          <w:shd w:val="clear" w:color="auto" w:fill="FFFFFF"/>
        </w:rPr>
      </w:pPr>
    </w:p>
    <w:p w14:paraId="4E550ECE" w14:textId="77777777" w:rsidR="00C12394" w:rsidRPr="00C12394" w:rsidRDefault="00C12394" w:rsidP="00C12394">
      <w:pPr>
        <w:rPr>
          <w:rFonts w:ascii="Arial" w:hAnsi="Arial" w:cs="Arial"/>
          <w:b/>
          <w:sz w:val="20"/>
        </w:rPr>
      </w:pPr>
      <w:r w:rsidRPr="00C12394">
        <w:rPr>
          <w:rFonts w:ascii="Arial" w:hAnsi="Arial" w:cs="Arial"/>
          <w:b/>
          <w:sz w:val="20"/>
        </w:rPr>
        <w:lastRenderedPageBreak/>
        <w:t xml:space="preserve">Media contact for further information, </w:t>
      </w:r>
      <w:proofErr w:type="gramStart"/>
      <w:r w:rsidRPr="00C12394">
        <w:rPr>
          <w:rFonts w:ascii="Arial" w:hAnsi="Arial" w:cs="Arial"/>
          <w:b/>
          <w:sz w:val="20"/>
        </w:rPr>
        <w:t>text</w:t>
      </w:r>
      <w:proofErr w:type="gramEnd"/>
      <w:r w:rsidRPr="00C12394">
        <w:rPr>
          <w:rFonts w:ascii="Arial" w:hAnsi="Arial" w:cs="Arial"/>
          <w:b/>
          <w:sz w:val="20"/>
        </w:rPr>
        <w:t xml:space="preserve"> and graphics or to discuss feature article opportunities:</w:t>
      </w:r>
    </w:p>
    <w:p w14:paraId="3025DCB0" w14:textId="77777777" w:rsidR="00C12394" w:rsidRPr="00C12394" w:rsidRDefault="00C12394" w:rsidP="00C12394">
      <w:pPr>
        <w:rPr>
          <w:rFonts w:ascii="Arial" w:hAnsi="Arial" w:cs="Arial"/>
          <w:sz w:val="20"/>
        </w:rPr>
      </w:pPr>
      <w:r w:rsidRPr="00C12394">
        <w:rPr>
          <w:rFonts w:ascii="Arial" w:hAnsi="Arial" w:cs="Arial"/>
          <w:sz w:val="20"/>
        </w:rPr>
        <w:t>Alexandra Janetzko / Martin Stummer</w:t>
      </w:r>
    </w:p>
    <w:p w14:paraId="37901C56" w14:textId="77777777" w:rsidR="00C12394" w:rsidRPr="00C12394" w:rsidRDefault="00C12394" w:rsidP="00C12394">
      <w:pPr>
        <w:rPr>
          <w:rFonts w:ascii="Arial" w:hAnsi="Arial" w:cs="Arial"/>
          <w:sz w:val="20"/>
        </w:rPr>
      </w:pPr>
      <w:r w:rsidRPr="00C12394">
        <w:rPr>
          <w:rFonts w:ascii="Arial" w:hAnsi="Arial" w:cs="Arial"/>
          <w:sz w:val="20"/>
        </w:rPr>
        <w:t>HBI Communication Helga Bailey GmbH</w:t>
      </w:r>
      <w:r w:rsidRPr="00C12394">
        <w:rPr>
          <w:rFonts w:ascii="Arial" w:hAnsi="Arial" w:cs="Arial"/>
          <w:b/>
          <w:bCs/>
          <w:sz w:val="20"/>
        </w:rPr>
        <w:t xml:space="preserve"> </w:t>
      </w:r>
      <w:r w:rsidRPr="00C12394">
        <w:rPr>
          <w:rFonts w:ascii="Arial" w:hAnsi="Arial" w:cs="Arial"/>
          <w:sz w:val="20"/>
        </w:rPr>
        <w:t>(PR agency), Hermann-</w:t>
      </w:r>
      <w:proofErr w:type="spellStart"/>
      <w:r w:rsidRPr="00C12394">
        <w:rPr>
          <w:rFonts w:ascii="Arial" w:hAnsi="Arial" w:cs="Arial"/>
          <w:sz w:val="20"/>
        </w:rPr>
        <w:t>Weinhauser</w:t>
      </w:r>
      <w:proofErr w:type="spellEnd"/>
      <w:r w:rsidRPr="00C12394">
        <w:rPr>
          <w:rFonts w:ascii="Arial" w:hAnsi="Arial" w:cs="Arial"/>
          <w:sz w:val="20"/>
        </w:rPr>
        <w:t>-Str. 73, 81673 Munich, Germany</w:t>
      </w:r>
    </w:p>
    <w:p w14:paraId="2E9BE543" w14:textId="77777777" w:rsidR="00C12394" w:rsidRPr="00C12394" w:rsidRDefault="00C12394" w:rsidP="00C12394">
      <w:pPr>
        <w:rPr>
          <w:rFonts w:ascii="Arial" w:hAnsi="Arial" w:cs="Arial"/>
          <w:sz w:val="20"/>
        </w:rPr>
      </w:pPr>
      <w:r w:rsidRPr="00C12394">
        <w:rPr>
          <w:rFonts w:ascii="Arial" w:hAnsi="Arial" w:cs="Arial"/>
          <w:sz w:val="20"/>
        </w:rPr>
        <w:t>Tel.: +49 89 99 38 87-32 / -34</w:t>
      </w:r>
    </w:p>
    <w:p w14:paraId="2DB702E6" w14:textId="77777777" w:rsidR="00C12394" w:rsidRPr="00C12394" w:rsidRDefault="00C12394" w:rsidP="00C12394">
      <w:pPr>
        <w:rPr>
          <w:rFonts w:ascii="Arial" w:hAnsi="Arial" w:cs="Arial"/>
          <w:sz w:val="20"/>
        </w:rPr>
      </w:pPr>
      <w:r w:rsidRPr="00C12394">
        <w:rPr>
          <w:rFonts w:ascii="Arial" w:hAnsi="Arial" w:cs="Arial"/>
          <w:sz w:val="20"/>
        </w:rPr>
        <w:t xml:space="preserve">Email: </w:t>
      </w:r>
      <w:hyperlink r:id="rId23" w:history="1">
        <w:r w:rsidRPr="00C12394">
          <w:rPr>
            <w:rFonts w:ascii="Arial" w:eastAsia="MS Gothic" w:hAnsi="Arial" w:cs="Times"/>
            <w:color w:val="0563C1"/>
            <w:sz w:val="20"/>
            <w:u w:val="single"/>
          </w:rPr>
          <w:t>alexandra_janetzko@hbi.de</w:t>
        </w:r>
      </w:hyperlink>
      <w:r w:rsidRPr="00C12394">
        <w:rPr>
          <w:rFonts w:ascii="Arial" w:hAnsi="Arial" w:cs="Arial"/>
          <w:sz w:val="20"/>
        </w:rPr>
        <w:t xml:space="preserve"> / </w:t>
      </w:r>
      <w:hyperlink r:id="rId24" w:history="1">
        <w:r w:rsidRPr="00C12394">
          <w:rPr>
            <w:rFonts w:ascii="Arial" w:eastAsia="MS Gothic" w:hAnsi="Arial" w:cs="Arial"/>
            <w:color w:val="0563C1"/>
            <w:sz w:val="20"/>
            <w:u w:val="single"/>
          </w:rPr>
          <w:t>martin_stummer@hbi.de</w:t>
        </w:r>
      </w:hyperlink>
    </w:p>
    <w:p w14:paraId="60F6F6F0" w14:textId="77777777" w:rsidR="00C12394" w:rsidRPr="00C12394" w:rsidRDefault="00C12394" w:rsidP="00C12394">
      <w:pPr>
        <w:rPr>
          <w:rFonts w:ascii="Arial" w:hAnsi="Arial" w:cs="Arial"/>
          <w:color w:val="000000"/>
          <w:sz w:val="22"/>
          <w:szCs w:val="22"/>
          <w:lang w:val="en-GB"/>
        </w:rPr>
      </w:pPr>
      <w:r w:rsidRPr="00C12394">
        <w:rPr>
          <w:rFonts w:ascii="Arial" w:hAnsi="Arial" w:cs="Arial"/>
          <w:sz w:val="20"/>
        </w:rPr>
        <w:t xml:space="preserve">Web: </w:t>
      </w:r>
      <w:hyperlink r:id="rId25" w:history="1">
        <w:r w:rsidRPr="00C12394">
          <w:rPr>
            <w:rFonts w:ascii="Arial" w:eastAsia="MS Gothic" w:hAnsi="Arial" w:cs="Times"/>
            <w:color w:val="0563C1"/>
            <w:sz w:val="20"/>
            <w:u w:val="single"/>
          </w:rPr>
          <w:t>www.hbi.de</w:t>
        </w:r>
      </w:hyperlink>
    </w:p>
    <w:p w14:paraId="7D6C36AA" w14:textId="77777777" w:rsidR="00C12394" w:rsidRPr="00C12394" w:rsidRDefault="00C12394" w:rsidP="00C12394">
      <w:pPr>
        <w:rPr>
          <w:rFonts w:ascii="Calibri Light" w:hAnsi="Calibri Light"/>
          <w:color w:val="000000"/>
          <w:sz w:val="22"/>
        </w:rPr>
      </w:pPr>
    </w:p>
    <w:p w14:paraId="0CD7938C" w14:textId="77777777" w:rsidR="00C12394" w:rsidRPr="00B04340" w:rsidRDefault="00C12394" w:rsidP="00531988">
      <w:pPr>
        <w:autoSpaceDE w:val="0"/>
        <w:autoSpaceDN w:val="0"/>
        <w:adjustRightInd w:val="0"/>
        <w:snapToGrid w:val="0"/>
        <w:rPr>
          <w:rFonts w:ascii="Arial" w:hAnsi="Arial" w:cs="Arial"/>
          <w:color w:val="000000" w:themeColor="text1"/>
          <w:sz w:val="22"/>
          <w:szCs w:val="22"/>
          <w:lang w:val="en-GB"/>
        </w:rPr>
      </w:pPr>
    </w:p>
    <w:sectPr w:rsidR="00C12394" w:rsidRPr="00B04340" w:rsidSect="00D01824">
      <w:headerReference w:type="default" r:id="rId26"/>
      <w:headerReference w:type="first" r:id="rId27"/>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C077" w14:textId="77777777" w:rsidR="008172DE" w:rsidRDefault="008172DE">
      <w:r>
        <w:separator/>
      </w:r>
    </w:p>
  </w:endnote>
  <w:endnote w:type="continuationSeparator" w:id="0">
    <w:p w14:paraId="3A7E1558" w14:textId="77777777" w:rsidR="008172DE" w:rsidRDefault="008172DE">
      <w:r>
        <w:continuationSeparator/>
      </w:r>
    </w:p>
  </w:endnote>
  <w:endnote w:type="continuationNotice" w:id="1">
    <w:p w14:paraId="7E9077B4" w14:textId="77777777" w:rsidR="008172DE" w:rsidRDefault="00817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5FAF" w14:textId="77777777" w:rsidR="008172DE" w:rsidRDefault="008172DE">
      <w:r>
        <w:separator/>
      </w:r>
    </w:p>
  </w:footnote>
  <w:footnote w:type="continuationSeparator" w:id="0">
    <w:p w14:paraId="643A7AE7" w14:textId="77777777" w:rsidR="008172DE" w:rsidRDefault="008172DE">
      <w:r>
        <w:continuationSeparator/>
      </w:r>
    </w:p>
  </w:footnote>
  <w:footnote w:type="continuationNotice" w:id="1">
    <w:p w14:paraId="6C2A7C58" w14:textId="77777777" w:rsidR="008172DE" w:rsidRDefault="008172DE"/>
  </w:footnote>
  <w:footnote w:id="2">
    <w:p w14:paraId="4F90EF74" w14:textId="3B7DB5C4" w:rsidR="00D245B8" w:rsidRPr="007002E0" w:rsidRDefault="00D245B8">
      <w:pPr>
        <w:pStyle w:val="Funotentext"/>
      </w:pPr>
      <w:r>
        <w:rPr>
          <w:rStyle w:val="Funotenzeichen"/>
        </w:rPr>
        <w:footnoteRef/>
      </w:r>
      <w:r>
        <w:t xml:space="preserve"> Source</w:t>
      </w:r>
      <w:r w:rsidRPr="00527D08">
        <w:t xml:space="preserve">: </w:t>
      </w:r>
      <w:r w:rsidR="00527D08" w:rsidRPr="00527D08">
        <w:t>IMIR® Market Research Pvt Ltd.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6117935A" w:rsidR="003B6D08" w:rsidRDefault="00B83FCE">
    <w:pPr>
      <w:pStyle w:val="Kopfzeile"/>
    </w:pPr>
    <w:r>
      <w:rPr>
        <w:rFonts w:ascii="Franklin Gothic Heavy" w:hAnsi="Franklin Gothic Heavy"/>
        <w:noProof/>
        <w:color w:val="C60C46"/>
        <w:sz w:val="36"/>
        <w:szCs w:val="36"/>
      </w:rPr>
      <w:drawing>
        <wp:anchor distT="0" distB="0" distL="114300" distR="114300" simplePos="0" relativeHeight="251658242" behindDoc="0" locked="0" layoutInCell="1" allowOverlap="1" wp14:anchorId="607CCD90" wp14:editId="0B96D7F6">
          <wp:simplePos x="0" y="0"/>
          <wp:positionH relativeFrom="column">
            <wp:posOffset>3724275</wp:posOffset>
          </wp:positionH>
          <wp:positionV relativeFrom="paragraph">
            <wp:posOffset>-38735</wp:posOffset>
          </wp:positionV>
          <wp:extent cx="2075342" cy="349857"/>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342" cy="349857"/>
                  </a:xfrm>
                  <a:prstGeom prst="rect">
                    <a:avLst/>
                  </a:prstGeom>
                </pic:spPr>
              </pic:pic>
            </a:graphicData>
          </a:graphic>
          <wp14:sizeRelH relativeFrom="margin">
            <wp14:pctWidth>0</wp14:pctWidth>
          </wp14:sizeRelH>
          <wp14:sizeRelV relativeFrom="margin">
            <wp14:pctHeight>0</wp14:pctHeight>
          </wp14:sizeRelV>
        </wp:anchor>
      </w:drawing>
    </w:r>
    <w:r w:rsidR="003B6D08">
      <w:rPr>
        <w:noProof/>
        <w:lang w:eastAsia="en-US"/>
      </w:rPr>
      <mc:AlternateContent>
        <mc:Choice Requires="wps">
          <w:drawing>
            <wp:anchor distT="0" distB="0" distL="114300" distR="114300" simplePos="0" relativeHeight="251658241" behindDoc="0" locked="0" layoutInCell="1" allowOverlap="1" wp14:anchorId="2223281C" wp14:editId="022BB050">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line id="Straight Connector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pt" from="96.4pt,96.4pt" to="555.6pt,96.45pt" w14:anchorId="10B18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w10:wrap anchorx="page" anchory="page"/>
            </v:line>
          </w:pict>
        </mc:Fallback>
      </mc:AlternateContent>
    </w:r>
    <w:r w:rsidR="003B6D08">
      <w:rPr>
        <w:noProof/>
        <w:lang w:eastAsia="en-US"/>
      </w:rPr>
      <w:drawing>
        <wp:anchor distT="0" distB="0" distL="114300" distR="114300" simplePos="0" relativeHeight="251658240"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2"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2105413130">
    <w:abstractNumId w:val="42"/>
  </w:num>
  <w:num w:numId="2" w16cid:durableId="596905339">
    <w:abstractNumId w:val="49"/>
  </w:num>
  <w:num w:numId="3" w16cid:durableId="1389959401">
    <w:abstractNumId w:val="3"/>
  </w:num>
  <w:num w:numId="4" w16cid:durableId="1000542726">
    <w:abstractNumId w:val="8"/>
  </w:num>
  <w:num w:numId="5" w16cid:durableId="1844472744">
    <w:abstractNumId w:val="14"/>
  </w:num>
  <w:num w:numId="6" w16cid:durableId="340593811">
    <w:abstractNumId w:val="19"/>
  </w:num>
  <w:num w:numId="7" w16cid:durableId="1681392191">
    <w:abstractNumId w:val="48"/>
  </w:num>
  <w:num w:numId="8" w16cid:durableId="1243371989">
    <w:abstractNumId w:val="20"/>
  </w:num>
  <w:num w:numId="9" w16cid:durableId="992756519">
    <w:abstractNumId w:val="32"/>
  </w:num>
  <w:num w:numId="10" w16cid:durableId="2044482190">
    <w:abstractNumId w:val="38"/>
  </w:num>
  <w:num w:numId="11" w16cid:durableId="2091388518">
    <w:abstractNumId w:val="40"/>
  </w:num>
  <w:num w:numId="12" w16cid:durableId="228809849">
    <w:abstractNumId w:val="53"/>
  </w:num>
  <w:num w:numId="13" w16cid:durableId="1518811705">
    <w:abstractNumId w:val="5"/>
  </w:num>
  <w:num w:numId="14" w16cid:durableId="1469518946">
    <w:abstractNumId w:val="41"/>
  </w:num>
  <w:num w:numId="15" w16cid:durableId="1600329139">
    <w:abstractNumId w:val="6"/>
  </w:num>
  <w:num w:numId="16" w16cid:durableId="1095898905">
    <w:abstractNumId w:val="28"/>
  </w:num>
  <w:num w:numId="17" w16cid:durableId="2018803485">
    <w:abstractNumId w:val="17"/>
  </w:num>
  <w:num w:numId="18" w16cid:durableId="690761968">
    <w:abstractNumId w:val="31"/>
  </w:num>
  <w:num w:numId="19" w16cid:durableId="259801131">
    <w:abstractNumId w:val="21"/>
  </w:num>
  <w:num w:numId="20" w16cid:durableId="1768622782">
    <w:abstractNumId w:val="12"/>
  </w:num>
  <w:num w:numId="21" w16cid:durableId="1024599621">
    <w:abstractNumId w:val="9"/>
  </w:num>
  <w:num w:numId="22" w16cid:durableId="328287330">
    <w:abstractNumId w:val="1"/>
  </w:num>
  <w:num w:numId="23" w16cid:durableId="910893241">
    <w:abstractNumId w:val="11"/>
  </w:num>
  <w:num w:numId="24" w16cid:durableId="898396743">
    <w:abstractNumId w:val="37"/>
  </w:num>
  <w:num w:numId="25" w16cid:durableId="868763421">
    <w:abstractNumId w:val="22"/>
  </w:num>
  <w:num w:numId="26" w16cid:durableId="496070043">
    <w:abstractNumId w:val="24"/>
  </w:num>
  <w:num w:numId="27" w16cid:durableId="1628077038">
    <w:abstractNumId w:val="50"/>
  </w:num>
  <w:num w:numId="28" w16cid:durableId="1267929090">
    <w:abstractNumId w:val="29"/>
  </w:num>
  <w:num w:numId="29" w16cid:durableId="1109201127">
    <w:abstractNumId w:val="2"/>
  </w:num>
  <w:num w:numId="30" w16cid:durableId="223567689">
    <w:abstractNumId w:val="23"/>
  </w:num>
  <w:num w:numId="31" w16cid:durableId="538012527">
    <w:abstractNumId w:val="33"/>
  </w:num>
  <w:num w:numId="32" w16cid:durableId="1866599610">
    <w:abstractNumId w:val="7"/>
  </w:num>
  <w:num w:numId="33" w16cid:durableId="741877789">
    <w:abstractNumId w:val="4"/>
  </w:num>
  <w:num w:numId="34" w16cid:durableId="64230080">
    <w:abstractNumId w:val="26"/>
  </w:num>
  <w:num w:numId="35" w16cid:durableId="897086732">
    <w:abstractNumId w:val="13"/>
  </w:num>
  <w:num w:numId="36" w16cid:durableId="1378814522">
    <w:abstractNumId w:val="46"/>
  </w:num>
  <w:num w:numId="37" w16cid:durableId="1472019962">
    <w:abstractNumId w:val="25"/>
  </w:num>
  <w:num w:numId="38" w16cid:durableId="1478953523">
    <w:abstractNumId w:val="36"/>
  </w:num>
  <w:num w:numId="39" w16cid:durableId="1068698051">
    <w:abstractNumId w:val="45"/>
  </w:num>
  <w:num w:numId="40" w16cid:durableId="1154491897">
    <w:abstractNumId w:val="47"/>
  </w:num>
  <w:num w:numId="41" w16cid:durableId="669673263">
    <w:abstractNumId w:val="16"/>
  </w:num>
  <w:num w:numId="42" w16cid:durableId="1599874769">
    <w:abstractNumId w:val="44"/>
  </w:num>
  <w:num w:numId="43" w16cid:durableId="299266515">
    <w:abstractNumId w:val="51"/>
  </w:num>
  <w:num w:numId="44" w16cid:durableId="2141607928">
    <w:abstractNumId w:val="39"/>
  </w:num>
  <w:num w:numId="45" w16cid:durableId="677124622">
    <w:abstractNumId w:val="52"/>
  </w:num>
  <w:num w:numId="46" w16cid:durableId="869143550">
    <w:abstractNumId w:val="34"/>
  </w:num>
  <w:num w:numId="47" w16cid:durableId="434639796">
    <w:abstractNumId w:val="18"/>
  </w:num>
  <w:num w:numId="48" w16cid:durableId="1565985729">
    <w:abstractNumId w:val="35"/>
  </w:num>
  <w:num w:numId="49" w16cid:durableId="454719101">
    <w:abstractNumId w:val="43"/>
  </w:num>
  <w:num w:numId="50" w16cid:durableId="806826194">
    <w:abstractNumId w:val="15"/>
  </w:num>
  <w:num w:numId="51" w16cid:durableId="1451776086">
    <w:abstractNumId w:val="30"/>
  </w:num>
  <w:num w:numId="52" w16cid:durableId="153303784">
    <w:abstractNumId w:val="27"/>
  </w:num>
  <w:num w:numId="53" w16cid:durableId="831481706">
    <w:abstractNumId w:val="0"/>
  </w:num>
  <w:num w:numId="54" w16cid:durableId="145097491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qQUAhrT6oCwAAAA="/>
  </w:docVars>
  <w:rsids>
    <w:rsidRoot w:val="00042279"/>
    <w:rsid w:val="00000E32"/>
    <w:rsid w:val="00000E44"/>
    <w:rsid w:val="00000E6A"/>
    <w:rsid w:val="00000FFB"/>
    <w:rsid w:val="00001716"/>
    <w:rsid w:val="00004198"/>
    <w:rsid w:val="00004A66"/>
    <w:rsid w:val="00004FCB"/>
    <w:rsid w:val="000063F1"/>
    <w:rsid w:val="00007A6C"/>
    <w:rsid w:val="000101DA"/>
    <w:rsid w:val="00011012"/>
    <w:rsid w:val="000112BA"/>
    <w:rsid w:val="000130C6"/>
    <w:rsid w:val="000134BD"/>
    <w:rsid w:val="00013BFC"/>
    <w:rsid w:val="00014AFC"/>
    <w:rsid w:val="00014CEA"/>
    <w:rsid w:val="0001516E"/>
    <w:rsid w:val="0001695B"/>
    <w:rsid w:val="00016B22"/>
    <w:rsid w:val="000179A6"/>
    <w:rsid w:val="000201BA"/>
    <w:rsid w:val="00020242"/>
    <w:rsid w:val="00020FA8"/>
    <w:rsid w:val="000210F4"/>
    <w:rsid w:val="00021292"/>
    <w:rsid w:val="00021904"/>
    <w:rsid w:val="00021F68"/>
    <w:rsid w:val="00022189"/>
    <w:rsid w:val="000221A3"/>
    <w:rsid w:val="00023530"/>
    <w:rsid w:val="00024B71"/>
    <w:rsid w:val="00025F66"/>
    <w:rsid w:val="00031365"/>
    <w:rsid w:val="00033B22"/>
    <w:rsid w:val="00034255"/>
    <w:rsid w:val="00034EA2"/>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692B"/>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3590"/>
    <w:rsid w:val="000661BB"/>
    <w:rsid w:val="00066CCA"/>
    <w:rsid w:val="00067F7E"/>
    <w:rsid w:val="0007139B"/>
    <w:rsid w:val="00071689"/>
    <w:rsid w:val="000718A3"/>
    <w:rsid w:val="00071A86"/>
    <w:rsid w:val="0007224F"/>
    <w:rsid w:val="00073102"/>
    <w:rsid w:val="00073F45"/>
    <w:rsid w:val="00075411"/>
    <w:rsid w:val="0007560A"/>
    <w:rsid w:val="0007589D"/>
    <w:rsid w:val="000764FF"/>
    <w:rsid w:val="0007738D"/>
    <w:rsid w:val="00077D1C"/>
    <w:rsid w:val="0008131C"/>
    <w:rsid w:val="0008244E"/>
    <w:rsid w:val="000827D7"/>
    <w:rsid w:val="00082EBF"/>
    <w:rsid w:val="000830C1"/>
    <w:rsid w:val="00083448"/>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0C5"/>
    <w:rsid w:val="000A0296"/>
    <w:rsid w:val="000A06BC"/>
    <w:rsid w:val="000A184C"/>
    <w:rsid w:val="000A2C23"/>
    <w:rsid w:val="000A3150"/>
    <w:rsid w:val="000A3256"/>
    <w:rsid w:val="000A3293"/>
    <w:rsid w:val="000A4593"/>
    <w:rsid w:val="000A4FE3"/>
    <w:rsid w:val="000A5CAD"/>
    <w:rsid w:val="000A5D54"/>
    <w:rsid w:val="000A65CB"/>
    <w:rsid w:val="000A77F3"/>
    <w:rsid w:val="000B0556"/>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5B8"/>
    <w:rsid w:val="000C287F"/>
    <w:rsid w:val="000C2935"/>
    <w:rsid w:val="000C3FA2"/>
    <w:rsid w:val="000C40C0"/>
    <w:rsid w:val="000C4186"/>
    <w:rsid w:val="000C4257"/>
    <w:rsid w:val="000C53AE"/>
    <w:rsid w:val="000C6746"/>
    <w:rsid w:val="000C6795"/>
    <w:rsid w:val="000C6D2E"/>
    <w:rsid w:val="000C7753"/>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4EC4"/>
    <w:rsid w:val="000F552C"/>
    <w:rsid w:val="000F5C2A"/>
    <w:rsid w:val="000F68E7"/>
    <w:rsid w:val="000F6E2A"/>
    <w:rsid w:val="000F70FB"/>
    <w:rsid w:val="00100705"/>
    <w:rsid w:val="00103F4B"/>
    <w:rsid w:val="001042A0"/>
    <w:rsid w:val="00110563"/>
    <w:rsid w:val="0011110C"/>
    <w:rsid w:val="00112507"/>
    <w:rsid w:val="001135B5"/>
    <w:rsid w:val="001138A4"/>
    <w:rsid w:val="00114025"/>
    <w:rsid w:val="00114532"/>
    <w:rsid w:val="0011616B"/>
    <w:rsid w:val="00116934"/>
    <w:rsid w:val="00116B60"/>
    <w:rsid w:val="00120EF9"/>
    <w:rsid w:val="0012115C"/>
    <w:rsid w:val="00122384"/>
    <w:rsid w:val="00122C89"/>
    <w:rsid w:val="00124652"/>
    <w:rsid w:val="0012545C"/>
    <w:rsid w:val="00125ED5"/>
    <w:rsid w:val="00126E76"/>
    <w:rsid w:val="00126E90"/>
    <w:rsid w:val="00126EFB"/>
    <w:rsid w:val="001274CE"/>
    <w:rsid w:val="00130026"/>
    <w:rsid w:val="001308F8"/>
    <w:rsid w:val="00130F7D"/>
    <w:rsid w:val="00132041"/>
    <w:rsid w:val="00133637"/>
    <w:rsid w:val="001354E2"/>
    <w:rsid w:val="00137242"/>
    <w:rsid w:val="0013744C"/>
    <w:rsid w:val="00137CB3"/>
    <w:rsid w:val="00137DB3"/>
    <w:rsid w:val="001407E3"/>
    <w:rsid w:val="00140F62"/>
    <w:rsid w:val="00140F76"/>
    <w:rsid w:val="00141820"/>
    <w:rsid w:val="00142924"/>
    <w:rsid w:val="00142B44"/>
    <w:rsid w:val="001437E7"/>
    <w:rsid w:val="00144224"/>
    <w:rsid w:val="001442B1"/>
    <w:rsid w:val="00144409"/>
    <w:rsid w:val="00144AF5"/>
    <w:rsid w:val="00144D8F"/>
    <w:rsid w:val="00145076"/>
    <w:rsid w:val="001460F4"/>
    <w:rsid w:val="00146283"/>
    <w:rsid w:val="00146411"/>
    <w:rsid w:val="001465C4"/>
    <w:rsid w:val="0015031E"/>
    <w:rsid w:val="001509C6"/>
    <w:rsid w:val="0015109A"/>
    <w:rsid w:val="00151842"/>
    <w:rsid w:val="00152DE3"/>
    <w:rsid w:val="00153439"/>
    <w:rsid w:val="0015354D"/>
    <w:rsid w:val="001537C6"/>
    <w:rsid w:val="001540F5"/>
    <w:rsid w:val="00154848"/>
    <w:rsid w:val="0015688D"/>
    <w:rsid w:val="00156DC4"/>
    <w:rsid w:val="001573FD"/>
    <w:rsid w:val="00157BCB"/>
    <w:rsid w:val="00157C32"/>
    <w:rsid w:val="00161023"/>
    <w:rsid w:val="00162CD5"/>
    <w:rsid w:val="001630AA"/>
    <w:rsid w:val="00163A91"/>
    <w:rsid w:val="001654AF"/>
    <w:rsid w:val="00166BAE"/>
    <w:rsid w:val="00167790"/>
    <w:rsid w:val="00167F8B"/>
    <w:rsid w:val="00170334"/>
    <w:rsid w:val="0017074E"/>
    <w:rsid w:val="001712E7"/>
    <w:rsid w:val="00172CE0"/>
    <w:rsid w:val="00174698"/>
    <w:rsid w:val="0017698A"/>
    <w:rsid w:val="0017717E"/>
    <w:rsid w:val="0017768D"/>
    <w:rsid w:val="0018025E"/>
    <w:rsid w:val="001811C3"/>
    <w:rsid w:val="00182528"/>
    <w:rsid w:val="001827E5"/>
    <w:rsid w:val="0018281F"/>
    <w:rsid w:val="00183BFE"/>
    <w:rsid w:val="001843B0"/>
    <w:rsid w:val="00184464"/>
    <w:rsid w:val="0018633D"/>
    <w:rsid w:val="001869ED"/>
    <w:rsid w:val="00187003"/>
    <w:rsid w:val="0018747C"/>
    <w:rsid w:val="00187C75"/>
    <w:rsid w:val="00191114"/>
    <w:rsid w:val="001912E8"/>
    <w:rsid w:val="001921D7"/>
    <w:rsid w:val="0019289F"/>
    <w:rsid w:val="00192F45"/>
    <w:rsid w:val="00193E36"/>
    <w:rsid w:val="00194B7E"/>
    <w:rsid w:val="00194EB3"/>
    <w:rsid w:val="00195078"/>
    <w:rsid w:val="00195D0A"/>
    <w:rsid w:val="00195E5A"/>
    <w:rsid w:val="0019678A"/>
    <w:rsid w:val="00196A2E"/>
    <w:rsid w:val="00197925"/>
    <w:rsid w:val="001A07AA"/>
    <w:rsid w:val="001A0A72"/>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67E"/>
    <w:rsid w:val="001B385D"/>
    <w:rsid w:val="001B5881"/>
    <w:rsid w:val="001B6A3D"/>
    <w:rsid w:val="001B7B86"/>
    <w:rsid w:val="001C173A"/>
    <w:rsid w:val="001C1C17"/>
    <w:rsid w:val="001C26A8"/>
    <w:rsid w:val="001C3D19"/>
    <w:rsid w:val="001C494F"/>
    <w:rsid w:val="001C4998"/>
    <w:rsid w:val="001C5446"/>
    <w:rsid w:val="001C62CB"/>
    <w:rsid w:val="001C6A1C"/>
    <w:rsid w:val="001C6B9E"/>
    <w:rsid w:val="001C6DEB"/>
    <w:rsid w:val="001D15C6"/>
    <w:rsid w:val="001D2601"/>
    <w:rsid w:val="001D3133"/>
    <w:rsid w:val="001D39E3"/>
    <w:rsid w:val="001D53F3"/>
    <w:rsid w:val="001D614E"/>
    <w:rsid w:val="001D6D79"/>
    <w:rsid w:val="001D6F65"/>
    <w:rsid w:val="001D7099"/>
    <w:rsid w:val="001D7FD3"/>
    <w:rsid w:val="001E0371"/>
    <w:rsid w:val="001E0DFA"/>
    <w:rsid w:val="001E2DC5"/>
    <w:rsid w:val="001E30C2"/>
    <w:rsid w:val="001E3847"/>
    <w:rsid w:val="001E3985"/>
    <w:rsid w:val="001E3E2B"/>
    <w:rsid w:val="001E4088"/>
    <w:rsid w:val="001E510D"/>
    <w:rsid w:val="001E76F6"/>
    <w:rsid w:val="001E7856"/>
    <w:rsid w:val="001F0C48"/>
    <w:rsid w:val="001F18B4"/>
    <w:rsid w:val="001F1A8C"/>
    <w:rsid w:val="001F22A2"/>
    <w:rsid w:val="001F28AF"/>
    <w:rsid w:val="001F45CB"/>
    <w:rsid w:val="001F72E8"/>
    <w:rsid w:val="001F757C"/>
    <w:rsid w:val="001F7807"/>
    <w:rsid w:val="002009FB"/>
    <w:rsid w:val="00201419"/>
    <w:rsid w:val="002028F2"/>
    <w:rsid w:val="00203B8A"/>
    <w:rsid w:val="00203B8F"/>
    <w:rsid w:val="002045A4"/>
    <w:rsid w:val="002049CC"/>
    <w:rsid w:val="002069DB"/>
    <w:rsid w:val="0020702E"/>
    <w:rsid w:val="00207F9E"/>
    <w:rsid w:val="002114D0"/>
    <w:rsid w:val="00211EB2"/>
    <w:rsid w:val="0021266A"/>
    <w:rsid w:val="00212CF1"/>
    <w:rsid w:val="002134B5"/>
    <w:rsid w:val="00213ABE"/>
    <w:rsid w:val="00213C3E"/>
    <w:rsid w:val="0021411A"/>
    <w:rsid w:val="002142E7"/>
    <w:rsid w:val="00216C0D"/>
    <w:rsid w:val="00217781"/>
    <w:rsid w:val="00217A9C"/>
    <w:rsid w:val="0022053E"/>
    <w:rsid w:val="00220C5F"/>
    <w:rsid w:val="0022132C"/>
    <w:rsid w:val="00221416"/>
    <w:rsid w:val="002218D7"/>
    <w:rsid w:val="00221E6F"/>
    <w:rsid w:val="0022349D"/>
    <w:rsid w:val="002239E6"/>
    <w:rsid w:val="00223F4C"/>
    <w:rsid w:val="0022402F"/>
    <w:rsid w:val="002241FF"/>
    <w:rsid w:val="0022473B"/>
    <w:rsid w:val="002256B7"/>
    <w:rsid w:val="00225987"/>
    <w:rsid w:val="00225D83"/>
    <w:rsid w:val="0022661A"/>
    <w:rsid w:val="00226EC7"/>
    <w:rsid w:val="00227C6B"/>
    <w:rsid w:val="002301EB"/>
    <w:rsid w:val="00231381"/>
    <w:rsid w:val="002324A3"/>
    <w:rsid w:val="00233D1F"/>
    <w:rsid w:val="0023472C"/>
    <w:rsid w:val="00235DAC"/>
    <w:rsid w:val="00237C85"/>
    <w:rsid w:val="002402B2"/>
    <w:rsid w:val="00240496"/>
    <w:rsid w:val="00240D00"/>
    <w:rsid w:val="002410A2"/>
    <w:rsid w:val="002412F6"/>
    <w:rsid w:val="002420AD"/>
    <w:rsid w:val="00242E6E"/>
    <w:rsid w:val="00243B9A"/>
    <w:rsid w:val="00244C27"/>
    <w:rsid w:val="00246D3B"/>
    <w:rsid w:val="0024702B"/>
    <w:rsid w:val="00247076"/>
    <w:rsid w:val="0025016B"/>
    <w:rsid w:val="00250A2C"/>
    <w:rsid w:val="00250B75"/>
    <w:rsid w:val="00250E62"/>
    <w:rsid w:val="0025128F"/>
    <w:rsid w:val="002528BC"/>
    <w:rsid w:val="00252DFF"/>
    <w:rsid w:val="00253EB2"/>
    <w:rsid w:val="00255008"/>
    <w:rsid w:val="00255F52"/>
    <w:rsid w:val="00256C5A"/>
    <w:rsid w:val="002571CA"/>
    <w:rsid w:val="00260CF7"/>
    <w:rsid w:val="00261ED1"/>
    <w:rsid w:val="0026233E"/>
    <w:rsid w:val="0026366D"/>
    <w:rsid w:val="002642A8"/>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4CDF"/>
    <w:rsid w:val="00275849"/>
    <w:rsid w:val="00275FBC"/>
    <w:rsid w:val="00276A95"/>
    <w:rsid w:val="00276E79"/>
    <w:rsid w:val="00277416"/>
    <w:rsid w:val="0027789E"/>
    <w:rsid w:val="00277AB8"/>
    <w:rsid w:val="00277D16"/>
    <w:rsid w:val="00277E57"/>
    <w:rsid w:val="00280304"/>
    <w:rsid w:val="0028084E"/>
    <w:rsid w:val="002816BC"/>
    <w:rsid w:val="00281A88"/>
    <w:rsid w:val="00283197"/>
    <w:rsid w:val="002855A3"/>
    <w:rsid w:val="00285966"/>
    <w:rsid w:val="00285BAB"/>
    <w:rsid w:val="00286A7F"/>
    <w:rsid w:val="002875D7"/>
    <w:rsid w:val="00290D99"/>
    <w:rsid w:val="00291C04"/>
    <w:rsid w:val="002923CB"/>
    <w:rsid w:val="00293050"/>
    <w:rsid w:val="00293F17"/>
    <w:rsid w:val="002942BC"/>
    <w:rsid w:val="00294AE1"/>
    <w:rsid w:val="00295510"/>
    <w:rsid w:val="0029656C"/>
    <w:rsid w:val="00297B5E"/>
    <w:rsid w:val="00297DDE"/>
    <w:rsid w:val="002A07D2"/>
    <w:rsid w:val="002A0FB4"/>
    <w:rsid w:val="002A2C42"/>
    <w:rsid w:val="002A3A27"/>
    <w:rsid w:val="002A3DA0"/>
    <w:rsid w:val="002A563E"/>
    <w:rsid w:val="002A56C2"/>
    <w:rsid w:val="002A6F3A"/>
    <w:rsid w:val="002A7643"/>
    <w:rsid w:val="002A7AE7"/>
    <w:rsid w:val="002B1AAA"/>
    <w:rsid w:val="002B1E70"/>
    <w:rsid w:val="002B1EAA"/>
    <w:rsid w:val="002B42FE"/>
    <w:rsid w:val="002B4B84"/>
    <w:rsid w:val="002B532C"/>
    <w:rsid w:val="002B5491"/>
    <w:rsid w:val="002B5C28"/>
    <w:rsid w:val="002B721E"/>
    <w:rsid w:val="002B727F"/>
    <w:rsid w:val="002B7406"/>
    <w:rsid w:val="002B779E"/>
    <w:rsid w:val="002C0266"/>
    <w:rsid w:val="002C131E"/>
    <w:rsid w:val="002C19A0"/>
    <w:rsid w:val="002C22D0"/>
    <w:rsid w:val="002C231D"/>
    <w:rsid w:val="002C2D12"/>
    <w:rsid w:val="002C3131"/>
    <w:rsid w:val="002C3423"/>
    <w:rsid w:val="002C3617"/>
    <w:rsid w:val="002C4102"/>
    <w:rsid w:val="002C4557"/>
    <w:rsid w:val="002C5578"/>
    <w:rsid w:val="002C63D5"/>
    <w:rsid w:val="002C6AA2"/>
    <w:rsid w:val="002C77E1"/>
    <w:rsid w:val="002D0A72"/>
    <w:rsid w:val="002D1631"/>
    <w:rsid w:val="002D1F00"/>
    <w:rsid w:val="002D2CE5"/>
    <w:rsid w:val="002D2E61"/>
    <w:rsid w:val="002D38F9"/>
    <w:rsid w:val="002D4A71"/>
    <w:rsid w:val="002D5197"/>
    <w:rsid w:val="002D5919"/>
    <w:rsid w:val="002D69A1"/>
    <w:rsid w:val="002E1890"/>
    <w:rsid w:val="002E2AF7"/>
    <w:rsid w:val="002E34A8"/>
    <w:rsid w:val="002E34B4"/>
    <w:rsid w:val="002E4D37"/>
    <w:rsid w:val="002E4E80"/>
    <w:rsid w:val="002E5451"/>
    <w:rsid w:val="002E5981"/>
    <w:rsid w:val="002E5AAD"/>
    <w:rsid w:val="002E71B4"/>
    <w:rsid w:val="002E7A41"/>
    <w:rsid w:val="002F0BF1"/>
    <w:rsid w:val="002F1726"/>
    <w:rsid w:val="002F1865"/>
    <w:rsid w:val="002F20B6"/>
    <w:rsid w:val="002F6257"/>
    <w:rsid w:val="002F664E"/>
    <w:rsid w:val="002F7E92"/>
    <w:rsid w:val="00301573"/>
    <w:rsid w:val="00301848"/>
    <w:rsid w:val="00301A8E"/>
    <w:rsid w:val="0030256F"/>
    <w:rsid w:val="003040B5"/>
    <w:rsid w:val="003042F7"/>
    <w:rsid w:val="00304A18"/>
    <w:rsid w:val="00305099"/>
    <w:rsid w:val="003055D8"/>
    <w:rsid w:val="003065D8"/>
    <w:rsid w:val="00306ED5"/>
    <w:rsid w:val="00310067"/>
    <w:rsid w:val="003100BF"/>
    <w:rsid w:val="0031050F"/>
    <w:rsid w:val="00312270"/>
    <w:rsid w:val="00312843"/>
    <w:rsid w:val="00312C12"/>
    <w:rsid w:val="00313D0F"/>
    <w:rsid w:val="00314536"/>
    <w:rsid w:val="0031573D"/>
    <w:rsid w:val="00316A1A"/>
    <w:rsid w:val="00316E45"/>
    <w:rsid w:val="0031786F"/>
    <w:rsid w:val="00320FB4"/>
    <w:rsid w:val="00321ED5"/>
    <w:rsid w:val="00321F5F"/>
    <w:rsid w:val="00322269"/>
    <w:rsid w:val="00323107"/>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40D93"/>
    <w:rsid w:val="0034206D"/>
    <w:rsid w:val="00343897"/>
    <w:rsid w:val="0034715C"/>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5609A"/>
    <w:rsid w:val="00360739"/>
    <w:rsid w:val="00362874"/>
    <w:rsid w:val="00362C4B"/>
    <w:rsid w:val="00362EF8"/>
    <w:rsid w:val="003646B6"/>
    <w:rsid w:val="003668ED"/>
    <w:rsid w:val="003670D4"/>
    <w:rsid w:val="0036751C"/>
    <w:rsid w:val="00367959"/>
    <w:rsid w:val="00367B63"/>
    <w:rsid w:val="0037073D"/>
    <w:rsid w:val="0037105E"/>
    <w:rsid w:val="003712FD"/>
    <w:rsid w:val="0037180B"/>
    <w:rsid w:val="003723B9"/>
    <w:rsid w:val="00372551"/>
    <w:rsid w:val="00372B86"/>
    <w:rsid w:val="0037392E"/>
    <w:rsid w:val="00373DAD"/>
    <w:rsid w:val="00373FF8"/>
    <w:rsid w:val="00374A5D"/>
    <w:rsid w:val="00374E9A"/>
    <w:rsid w:val="00376403"/>
    <w:rsid w:val="003771C7"/>
    <w:rsid w:val="003776BC"/>
    <w:rsid w:val="00380393"/>
    <w:rsid w:val="0038142C"/>
    <w:rsid w:val="003816AF"/>
    <w:rsid w:val="003816B7"/>
    <w:rsid w:val="00382C11"/>
    <w:rsid w:val="0038333D"/>
    <w:rsid w:val="0038595A"/>
    <w:rsid w:val="00385B54"/>
    <w:rsid w:val="00385D16"/>
    <w:rsid w:val="00387220"/>
    <w:rsid w:val="003872AB"/>
    <w:rsid w:val="00387326"/>
    <w:rsid w:val="0039020B"/>
    <w:rsid w:val="003905CD"/>
    <w:rsid w:val="003913D8"/>
    <w:rsid w:val="00393821"/>
    <w:rsid w:val="003938BE"/>
    <w:rsid w:val="00393F03"/>
    <w:rsid w:val="003941B9"/>
    <w:rsid w:val="00394C7C"/>
    <w:rsid w:val="00394FAC"/>
    <w:rsid w:val="003953F6"/>
    <w:rsid w:val="003977F0"/>
    <w:rsid w:val="00397C61"/>
    <w:rsid w:val="00397CC9"/>
    <w:rsid w:val="003A0894"/>
    <w:rsid w:val="003A231E"/>
    <w:rsid w:val="003A2E25"/>
    <w:rsid w:val="003A31FD"/>
    <w:rsid w:val="003A336A"/>
    <w:rsid w:val="003A3A1F"/>
    <w:rsid w:val="003A5241"/>
    <w:rsid w:val="003B00A1"/>
    <w:rsid w:val="003B015C"/>
    <w:rsid w:val="003B02BF"/>
    <w:rsid w:val="003B1208"/>
    <w:rsid w:val="003B2A6E"/>
    <w:rsid w:val="003B32C8"/>
    <w:rsid w:val="003B350D"/>
    <w:rsid w:val="003B5BF8"/>
    <w:rsid w:val="003B679D"/>
    <w:rsid w:val="003B6D08"/>
    <w:rsid w:val="003B732C"/>
    <w:rsid w:val="003B7EFC"/>
    <w:rsid w:val="003C0631"/>
    <w:rsid w:val="003C1913"/>
    <w:rsid w:val="003C1B43"/>
    <w:rsid w:val="003C3D42"/>
    <w:rsid w:val="003C4DAE"/>
    <w:rsid w:val="003C6696"/>
    <w:rsid w:val="003C78DC"/>
    <w:rsid w:val="003D0948"/>
    <w:rsid w:val="003D0AFD"/>
    <w:rsid w:val="003D0ED0"/>
    <w:rsid w:val="003D17A3"/>
    <w:rsid w:val="003D1B57"/>
    <w:rsid w:val="003D234D"/>
    <w:rsid w:val="003D2B41"/>
    <w:rsid w:val="003D3C96"/>
    <w:rsid w:val="003D3DA3"/>
    <w:rsid w:val="003D5A9C"/>
    <w:rsid w:val="003D7F57"/>
    <w:rsid w:val="003E048C"/>
    <w:rsid w:val="003E0655"/>
    <w:rsid w:val="003E1C6D"/>
    <w:rsid w:val="003E1CA2"/>
    <w:rsid w:val="003E1F94"/>
    <w:rsid w:val="003E377C"/>
    <w:rsid w:val="003E3EEC"/>
    <w:rsid w:val="003E5F38"/>
    <w:rsid w:val="003E64C8"/>
    <w:rsid w:val="003F13EF"/>
    <w:rsid w:val="003F3446"/>
    <w:rsid w:val="003F35BC"/>
    <w:rsid w:val="003F3AE8"/>
    <w:rsid w:val="003F3B46"/>
    <w:rsid w:val="003F3D5E"/>
    <w:rsid w:val="003F4003"/>
    <w:rsid w:val="003F4083"/>
    <w:rsid w:val="003F4984"/>
    <w:rsid w:val="003F56C6"/>
    <w:rsid w:val="003F5A3E"/>
    <w:rsid w:val="003F5F13"/>
    <w:rsid w:val="003F5FCD"/>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07EF3"/>
    <w:rsid w:val="004104C2"/>
    <w:rsid w:val="00410507"/>
    <w:rsid w:val="0041068B"/>
    <w:rsid w:val="00411166"/>
    <w:rsid w:val="00412EF4"/>
    <w:rsid w:val="00413E4B"/>
    <w:rsid w:val="00415E7F"/>
    <w:rsid w:val="0041614D"/>
    <w:rsid w:val="004168AF"/>
    <w:rsid w:val="00417572"/>
    <w:rsid w:val="004176B8"/>
    <w:rsid w:val="00420A4F"/>
    <w:rsid w:val="00421112"/>
    <w:rsid w:val="004212C8"/>
    <w:rsid w:val="00421C48"/>
    <w:rsid w:val="004228D1"/>
    <w:rsid w:val="00423402"/>
    <w:rsid w:val="004254E5"/>
    <w:rsid w:val="00426B08"/>
    <w:rsid w:val="00427AE9"/>
    <w:rsid w:val="0043054C"/>
    <w:rsid w:val="0043191F"/>
    <w:rsid w:val="00431FE4"/>
    <w:rsid w:val="004328D0"/>
    <w:rsid w:val="00433816"/>
    <w:rsid w:val="00434054"/>
    <w:rsid w:val="0043490D"/>
    <w:rsid w:val="0043623C"/>
    <w:rsid w:val="00440AAD"/>
    <w:rsid w:val="004423AF"/>
    <w:rsid w:val="00442DB2"/>
    <w:rsid w:val="00443E08"/>
    <w:rsid w:val="004444B0"/>
    <w:rsid w:val="00444E74"/>
    <w:rsid w:val="00445177"/>
    <w:rsid w:val="00450741"/>
    <w:rsid w:val="00450E00"/>
    <w:rsid w:val="00451876"/>
    <w:rsid w:val="00451B21"/>
    <w:rsid w:val="00451BA8"/>
    <w:rsid w:val="00451C0F"/>
    <w:rsid w:val="00453BB8"/>
    <w:rsid w:val="00454360"/>
    <w:rsid w:val="004549FE"/>
    <w:rsid w:val="00455568"/>
    <w:rsid w:val="00455C09"/>
    <w:rsid w:val="004560CD"/>
    <w:rsid w:val="00457526"/>
    <w:rsid w:val="00457570"/>
    <w:rsid w:val="00457A75"/>
    <w:rsid w:val="00460666"/>
    <w:rsid w:val="00461B5D"/>
    <w:rsid w:val="004627E1"/>
    <w:rsid w:val="00462A57"/>
    <w:rsid w:val="004632CA"/>
    <w:rsid w:val="004638FC"/>
    <w:rsid w:val="00463CAF"/>
    <w:rsid w:val="0046492F"/>
    <w:rsid w:val="00464AD9"/>
    <w:rsid w:val="004650C5"/>
    <w:rsid w:val="004656E5"/>
    <w:rsid w:val="00466809"/>
    <w:rsid w:val="004668A9"/>
    <w:rsid w:val="00471761"/>
    <w:rsid w:val="00471ECE"/>
    <w:rsid w:val="0047300F"/>
    <w:rsid w:val="004731B3"/>
    <w:rsid w:val="00473A05"/>
    <w:rsid w:val="00473B35"/>
    <w:rsid w:val="00473E7F"/>
    <w:rsid w:val="004742F3"/>
    <w:rsid w:val="00474AC0"/>
    <w:rsid w:val="0047584E"/>
    <w:rsid w:val="00475865"/>
    <w:rsid w:val="004758C6"/>
    <w:rsid w:val="004758CF"/>
    <w:rsid w:val="00475B37"/>
    <w:rsid w:val="004761A2"/>
    <w:rsid w:val="00477FE7"/>
    <w:rsid w:val="004803E1"/>
    <w:rsid w:val="00480FE1"/>
    <w:rsid w:val="00481001"/>
    <w:rsid w:val="0048233E"/>
    <w:rsid w:val="0048243C"/>
    <w:rsid w:val="00482977"/>
    <w:rsid w:val="00483571"/>
    <w:rsid w:val="00483A95"/>
    <w:rsid w:val="00485126"/>
    <w:rsid w:val="004871D5"/>
    <w:rsid w:val="004879EC"/>
    <w:rsid w:val="00487B62"/>
    <w:rsid w:val="00487EAA"/>
    <w:rsid w:val="004911EF"/>
    <w:rsid w:val="00491917"/>
    <w:rsid w:val="004931CD"/>
    <w:rsid w:val="0049393F"/>
    <w:rsid w:val="004956E9"/>
    <w:rsid w:val="0049618F"/>
    <w:rsid w:val="004967AC"/>
    <w:rsid w:val="004A1D98"/>
    <w:rsid w:val="004A21E7"/>
    <w:rsid w:val="004A44B8"/>
    <w:rsid w:val="004A49D0"/>
    <w:rsid w:val="004A56CB"/>
    <w:rsid w:val="004A5723"/>
    <w:rsid w:val="004A7DA4"/>
    <w:rsid w:val="004B1205"/>
    <w:rsid w:val="004B1DEA"/>
    <w:rsid w:val="004B2872"/>
    <w:rsid w:val="004B2CEB"/>
    <w:rsid w:val="004B2D06"/>
    <w:rsid w:val="004B3132"/>
    <w:rsid w:val="004B3390"/>
    <w:rsid w:val="004B33F2"/>
    <w:rsid w:val="004B471C"/>
    <w:rsid w:val="004B50C7"/>
    <w:rsid w:val="004B544B"/>
    <w:rsid w:val="004B59EA"/>
    <w:rsid w:val="004B5D3B"/>
    <w:rsid w:val="004B5FF5"/>
    <w:rsid w:val="004B75E0"/>
    <w:rsid w:val="004C2C24"/>
    <w:rsid w:val="004C4729"/>
    <w:rsid w:val="004C5AC3"/>
    <w:rsid w:val="004C6776"/>
    <w:rsid w:val="004C7CF1"/>
    <w:rsid w:val="004C7DF2"/>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9CD"/>
    <w:rsid w:val="004F1D88"/>
    <w:rsid w:val="004F1F00"/>
    <w:rsid w:val="004F2626"/>
    <w:rsid w:val="004F2F18"/>
    <w:rsid w:val="004F5D21"/>
    <w:rsid w:val="004F7ACE"/>
    <w:rsid w:val="005015AE"/>
    <w:rsid w:val="00501687"/>
    <w:rsid w:val="00501858"/>
    <w:rsid w:val="00501C39"/>
    <w:rsid w:val="005024A3"/>
    <w:rsid w:val="0050369A"/>
    <w:rsid w:val="00504579"/>
    <w:rsid w:val="00504FA0"/>
    <w:rsid w:val="00506F8A"/>
    <w:rsid w:val="005072EE"/>
    <w:rsid w:val="00507322"/>
    <w:rsid w:val="005075BF"/>
    <w:rsid w:val="00510570"/>
    <w:rsid w:val="00511C32"/>
    <w:rsid w:val="00512267"/>
    <w:rsid w:val="00512744"/>
    <w:rsid w:val="005149C7"/>
    <w:rsid w:val="005151C3"/>
    <w:rsid w:val="00517373"/>
    <w:rsid w:val="0051737C"/>
    <w:rsid w:val="0052060D"/>
    <w:rsid w:val="00520671"/>
    <w:rsid w:val="00520F51"/>
    <w:rsid w:val="005216F8"/>
    <w:rsid w:val="00522CE3"/>
    <w:rsid w:val="00524A12"/>
    <w:rsid w:val="005254BF"/>
    <w:rsid w:val="00525C1F"/>
    <w:rsid w:val="005263F5"/>
    <w:rsid w:val="005265A7"/>
    <w:rsid w:val="00526DAE"/>
    <w:rsid w:val="00526E23"/>
    <w:rsid w:val="00527D08"/>
    <w:rsid w:val="00530994"/>
    <w:rsid w:val="00530C6F"/>
    <w:rsid w:val="00530CDB"/>
    <w:rsid w:val="00530DDC"/>
    <w:rsid w:val="00530E44"/>
    <w:rsid w:val="00531988"/>
    <w:rsid w:val="00532292"/>
    <w:rsid w:val="0053287E"/>
    <w:rsid w:val="00532E14"/>
    <w:rsid w:val="005345E5"/>
    <w:rsid w:val="005351B1"/>
    <w:rsid w:val="00535309"/>
    <w:rsid w:val="005367BF"/>
    <w:rsid w:val="005372D1"/>
    <w:rsid w:val="005377E6"/>
    <w:rsid w:val="00540C48"/>
    <w:rsid w:val="0054189B"/>
    <w:rsid w:val="00543506"/>
    <w:rsid w:val="00545086"/>
    <w:rsid w:val="0054510B"/>
    <w:rsid w:val="00545131"/>
    <w:rsid w:val="0054619A"/>
    <w:rsid w:val="00546A13"/>
    <w:rsid w:val="005473A0"/>
    <w:rsid w:val="0055194C"/>
    <w:rsid w:val="005524EB"/>
    <w:rsid w:val="00552F96"/>
    <w:rsid w:val="005534A7"/>
    <w:rsid w:val="0055351C"/>
    <w:rsid w:val="00555B28"/>
    <w:rsid w:val="00556DC2"/>
    <w:rsid w:val="00557522"/>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B84"/>
    <w:rsid w:val="00571B98"/>
    <w:rsid w:val="00573031"/>
    <w:rsid w:val="005731A0"/>
    <w:rsid w:val="00573461"/>
    <w:rsid w:val="00574228"/>
    <w:rsid w:val="005744F3"/>
    <w:rsid w:val="00575931"/>
    <w:rsid w:val="00575EB6"/>
    <w:rsid w:val="00575EEA"/>
    <w:rsid w:val="005765B0"/>
    <w:rsid w:val="00576F21"/>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6C5"/>
    <w:rsid w:val="00590DD5"/>
    <w:rsid w:val="00591B1F"/>
    <w:rsid w:val="00591F80"/>
    <w:rsid w:val="0059290B"/>
    <w:rsid w:val="00592D5E"/>
    <w:rsid w:val="00593327"/>
    <w:rsid w:val="005940A9"/>
    <w:rsid w:val="005941BD"/>
    <w:rsid w:val="00594D80"/>
    <w:rsid w:val="00594F6B"/>
    <w:rsid w:val="00595A02"/>
    <w:rsid w:val="00596CF7"/>
    <w:rsid w:val="005971F5"/>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9DA"/>
    <w:rsid w:val="005A7FE2"/>
    <w:rsid w:val="005B016A"/>
    <w:rsid w:val="005B080B"/>
    <w:rsid w:val="005B1000"/>
    <w:rsid w:val="005B1219"/>
    <w:rsid w:val="005B1288"/>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2DA9"/>
    <w:rsid w:val="005C3801"/>
    <w:rsid w:val="005C38FE"/>
    <w:rsid w:val="005C3BA6"/>
    <w:rsid w:val="005C41D7"/>
    <w:rsid w:val="005C509E"/>
    <w:rsid w:val="005C6B88"/>
    <w:rsid w:val="005C6FEA"/>
    <w:rsid w:val="005C76C8"/>
    <w:rsid w:val="005C7844"/>
    <w:rsid w:val="005D019A"/>
    <w:rsid w:val="005D0ED8"/>
    <w:rsid w:val="005D0F5A"/>
    <w:rsid w:val="005D11CC"/>
    <w:rsid w:val="005D1A8D"/>
    <w:rsid w:val="005D22F1"/>
    <w:rsid w:val="005D2E13"/>
    <w:rsid w:val="005D3523"/>
    <w:rsid w:val="005D3C33"/>
    <w:rsid w:val="005D66F9"/>
    <w:rsid w:val="005D69D6"/>
    <w:rsid w:val="005E029C"/>
    <w:rsid w:val="005E0373"/>
    <w:rsid w:val="005E2120"/>
    <w:rsid w:val="005E24BF"/>
    <w:rsid w:val="005E28FF"/>
    <w:rsid w:val="005E2C29"/>
    <w:rsid w:val="005E413D"/>
    <w:rsid w:val="005E4543"/>
    <w:rsid w:val="005E561C"/>
    <w:rsid w:val="005E5E43"/>
    <w:rsid w:val="005E74CB"/>
    <w:rsid w:val="005E7ADB"/>
    <w:rsid w:val="005E7CEC"/>
    <w:rsid w:val="005F03AA"/>
    <w:rsid w:val="005F0DB8"/>
    <w:rsid w:val="005F17C9"/>
    <w:rsid w:val="005F1820"/>
    <w:rsid w:val="005F1AA3"/>
    <w:rsid w:val="005F231E"/>
    <w:rsid w:val="005F2436"/>
    <w:rsid w:val="005F25C5"/>
    <w:rsid w:val="005F2CB4"/>
    <w:rsid w:val="005F2F6D"/>
    <w:rsid w:val="005F3E21"/>
    <w:rsid w:val="005F446F"/>
    <w:rsid w:val="005F7DAA"/>
    <w:rsid w:val="0060017D"/>
    <w:rsid w:val="00600330"/>
    <w:rsid w:val="00600799"/>
    <w:rsid w:val="00601060"/>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53E8"/>
    <w:rsid w:val="00615463"/>
    <w:rsid w:val="00616ED6"/>
    <w:rsid w:val="00617477"/>
    <w:rsid w:val="00620349"/>
    <w:rsid w:val="006205A0"/>
    <w:rsid w:val="006226EE"/>
    <w:rsid w:val="00623CCC"/>
    <w:rsid w:val="00625676"/>
    <w:rsid w:val="006259F6"/>
    <w:rsid w:val="00625E49"/>
    <w:rsid w:val="006274D1"/>
    <w:rsid w:val="0063022F"/>
    <w:rsid w:val="00630744"/>
    <w:rsid w:val="00631061"/>
    <w:rsid w:val="006324E8"/>
    <w:rsid w:val="006326B9"/>
    <w:rsid w:val="00632B7F"/>
    <w:rsid w:val="00632FB8"/>
    <w:rsid w:val="006337FD"/>
    <w:rsid w:val="00633CB0"/>
    <w:rsid w:val="00633E05"/>
    <w:rsid w:val="00633E1B"/>
    <w:rsid w:val="0063521E"/>
    <w:rsid w:val="00636713"/>
    <w:rsid w:val="00640384"/>
    <w:rsid w:val="0064042B"/>
    <w:rsid w:val="00640BE8"/>
    <w:rsid w:val="00641036"/>
    <w:rsid w:val="00641BE4"/>
    <w:rsid w:val="00641C62"/>
    <w:rsid w:val="00644B40"/>
    <w:rsid w:val="00645295"/>
    <w:rsid w:val="00645337"/>
    <w:rsid w:val="00645E57"/>
    <w:rsid w:val="006500FF"/>
    <w:rsid w:val="0065162D"/>
    <w:rsid w:val="006525AC"/>
    <w:rsid w:val="006531AF"/>
    <w:rsid w:val="00653C7D"/>
    <w:rsid w:val="006549D6"/>
    <w:rsid w:val="00654C84"/>
    <w:rsid w:val="006555AC"/>
    <w:rsid w:val="00655D14"/>
    <w:rsid w:val="0065621E"/>
    <w:rsid w:val="00656DB1"/>
    <w:rsid w:val="0066307E"/>
    <w:rsid w:val="006635E7"/>
    <w:rsid w:val="0066388B"/>
    <w:rsid w:val="00664238"/>
    <w:rsid w:val="00665499"/>
    <w:rsid w:val="006658E3"/>
    <w:rsid w:val="00666084"/>
    <w:rsid w:val="00667855"/>
    <w:rsid w:val="006700E5"/>
    <w:rsid w:val="0067123C"/>
    <w:rsid w:val="0067135C"/>
    <w:rsid w:val="00671B21"/>
    <w:rsid w:val="00671B5C"/>
    <w:rsid w:val="006724CE"/>
    <w:rsid w:val="00672E58"/>
    <w:rsid w:val="0067336B"/>
    <w:rsid w:val="006735C5"/>
    <w:rsid w:val="00676230"/>
    <w:rsid w:val="006766BA"/>
    <w:rsid w:val="00676C17"/>
    <w:rsid w:val="006779B9"/>
    <w:rsid w:val="00680379"/>
    <w:rsid w:val="00680BB4"/>
    <w:rsid w:val="00682147"/>
    <w:rsid w:val="00682487"/>
    <w:rsid w:val="00682C93"/>
    <w:rsid w:val="00683BB0"/>
    <w:rsid w:val="00683EEE"/>
    <w:rsid w:val="00684A09"/>
    <w:rsid w:val="00685387"/>
    <w:rsid w:val="006857BE"/>
    <w:rsid w:val="00685AB5"/>
    <w:rsid w:val="00686E0E"/>
    <w:rsid w:val="00687870"/>
    <w:rsid w:val="00687D0D"/>
    <w:rsid w:val="00692138"/>
    <w:rsid w:val="006924AE"/>
    <w:rsid w:val="00692CB3"/>
    <w:rsid w:val="00693E51"/>
    <w:rsid w:val="00694D2B"/>
    <w:rsid w:val="00695080"/>
    <w:rsid w:val="00695458"/>
    <w:rsid w:val="00695613"/>
    <w:rsid w:val="0069616A"/>
    <w:rsid w:val="006963B8"/>
    <w:rsid w:val="00696B48"/>
    <w:rsid w:val="00697CCB"/>
    <w:rsid w:val="006A1610"/>
    <w:rsid w:val="006A19F6"/>
    <w:rsid w:val="006A33D9"/>
    <w:rsid w:val="006A361A"/>
    <w:rsid w:val="006A422F"/>
    <w:rsid w:val="006A5035"/>
    <w:rsid w:val="006A590B"/>
    <w:rsid w:val="006A6822"/>
    <w:rsid w:val="006A7789"/>
    <w:rsid w:val="006A77D1"/>
    <w:rsid w:val="006A7E54"/>
    <w:rsid w:val="006B251E"/>
    <w:rsid w:val="006B2537"/>
    <w:rsid w:val="006B3515"/>
    <w:rsid w:val="006B3FB6"/>
    <w:rsid w:val="006B483D"/>
    <w:rsid w:val="006B6119"/>
    <w:rsid w:val="006B7973"/>
    <w:rsid w:val="006B7C04"/>
    <w:rsid w:val="006B7D2C"/>
    <w:rsid w:val="006C2450"/>
    <w:rsid w:val="006C2961"/>
    <w:rsid w:val="006C38FE"/>
    <w:rsid w:val="006C3ADE"/>
    <w:rsid w:val="006C5264"/>
    <w:rsid w:val="006C54DD"/>
    <w:rsid w:val="006C5573"/>
    <w:rsid w:val="006C5BFB"/>
    <w:rsid w:val="006C5E8C"/>
    <w:rsid w:val="006C661E"/>
    <w:rsid w:val="006C78BC"/>
    <w:rsid w:val="006C797D"/>
    <w:rsid w:val="006D0152"/>
    <w:rsid w:val="006D048F"/>
    <w:rsid w:val="006D1879"/>
    <w:rsid w:val="006D1CD4"/>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5EA9"/>
    <w:rsid w:val="006E6E7E"/>
    <w:rsid w:val="006E770B"/>
    <w:rsid w:val="006F0417"/>
    <w:rsid w:val="006F088F"/>
    <w:rsid w:val="006F08E6"/>
    <w:rsid w:val="006F0E6D"/>
    <w:rsid w:val="006F1225"/>
    <w:rsid w:val="006F18FE"/>
    <w:rsid w:val="006F1987"/>
    <w:rsid w:val="006F1B5C"/>
    <w:rsid w:val="006F1C90"/>
    <w:rsid w:val="006F2E15"/>
    <w:rsid w:val="006F374D"/>
    <w:rsid w:val="006F39E8"/>
    <w:rsid w:val="006F3B3A"/>
    <w:rsid w:val="006F49BF"/>
    <w:rsid w:val="006F4BB4"/>
    <w:rsid w:val="006F5D97"/>
    <w:rsid w:val="006F6246"/>
    <w:rsid w:val="006F6A9D"/>
    <w:rsid w:val="006F6DB0"/>
    <w:rsid w:val="006F7684"/>
    <w:rsid w:val="006F77CB"/>
    <w:rsid w:val="00700069"/>
    <w:rsid w:val="007002E0"/>
    <w:rsid w:val="0070057D"/>
    <w:rsid w:val="00701C32"/>
    <w:rsid w:val="00701EEE"/>
    <w:rsid w:val="007034D1"/>
    <w:rsid w:val="00703A11"/>
    <w:rsid w:val="0070475B"/>
    <w:rsid w:val="00704ABE"/>
    <w:rsid w:val="007059A2"/>
    <w:rsid w:val="00705EEA"/>
    <w:rsid w:val="0071011B"/>
    <w:rsid w:val="00710BB2"/>
    <w:rsid w:val="00711F2D"/>
    <w:rsid w:val="00712464"/>
    <w:rsid w:val="007154F3"/>
    <w:rsid w:val="0071561D"/>
    <w:rsid w:val="00716A27"/>
    <w:rsid w:val="00717D4A"/>
    <w:rsid w:val="00717F9B"/>
    <w:rsid w:val="00720BB5"/>
    <w:rsid w:val="00721E79"/>
    <w:rsid w:val="007222A7"/>
    <w:rsid w:val="00725706"/>
    <w:rsid w:val="00726310"/>
    <w:rsid w:val="00726698"/>
    <w:rsid w:val="007278E2"/>
    <w:rsid w:val="00730CFA"/>
    <w:rsid w:val="00731A4B"/>
    <w:rsid w:val="007324A3"/>
    <w:rsid w:val="00733968"/>
    <w:rsid w:val="00733E95"/>
    <w:rsid w:val="0073454C"/>
    <w:rsid w:val="00734935"/>
    <w:rsid w:val="00735686"/>
    <w:rsid w:val="007377A4"/>
    <w:rsid w:val="00740032"/>
    <w:rsid w:val="00740196"/>
    <w:rsid w:val="0074022B"/>
    <w:rsid w:val="00741260"/>
    <w:rsid w:val="0074130E"/>
    <w:rsid w:val="00741C33"/>
    <w:rsid w:val="00742272"/>
    <w:rsid w:val="0074276B"/>
    <w:rsid w:val="007453C6"/>
    <w:rsid w:val="00745829"/>
    <w:rsid w:val="007462D7"/>
    <w:rsid w:val="00746A05"/>
    <w:rsid w:val="007470E6"/>
    <w:rsid w:val="00747ED5"/>
    <w:rsid w:val="00750403"/>
    <w:rsid w:val="0075178A"/>
    <w:rsid w:val="007536C1"/>
    <w:rsid w:val="007542C8"/>
    <w:rsid w:val="00754AB3"/>
    <w:rsid w:val="00754CA7"/>
    <w:rsid w:val="00755CF8"/>
    <w:rsid w:val="0075624B"/>
    <w:rsid w:val="00760553"/>
    <w:rsid w:val="00760567"/>
    <w:rsid w:val="0076063C"/>
    <w:rsid w:val="0076121C"/>
    <w:rsid w:val="0076241B"/>
    <w:rsid w:val="0076275F"/>
    <w:rsid w:val="00763D4F"/>
    <w:rsid w:val="00764AC9"/>
    <w:rsid w:val="007650B2"/>
    <w:rsid w:val="0076539B"/>
    <w:rsid w:val="00765935"/>
    <w:rsid w:val="00767CB1"/>
    <w:rsid w:val="00767DDC"/>
    <w:rsid w:val="007706A3"/>
    <w:rsid w:val="00770A6F"/>
    <w:rsid w:val="00770C16"/>
    <w:rsid w:val="0077180C"/>
    <w:rsid w:val="00771AAE"/>
    <w:rsid w:val="00772B8F"/>
    <w:rsid w:val="00772D0B"/>
    <w:rsid w:val="0077317E"/>
    <w:rsid w:val="00774AD4"/>
    <w:rsid w:val="007753D3"/>
    <w:rsid w:val="007757E9"/>
    <w:rsid w:val="0077580F"/>
    <w:rsid w:val="00776FFC"/>
    <w:rsid w:val="00777734"/>
    <w:rsid w:val="00777BD8"/>
    <w:rsid w:val="007814EA"/>
    <w:rsid w:val="0078158A"/>
    <w:rsid w:val="00783071"/>
    <w:rsid w:val="00783344"/>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6A3"/>
    <w:rsid w:val="00797790"/>
    <w:rsid w:val="0079790E"/>
    <w:rsid w:val="007A046E"/>
    <w:rsid w:val="007A0B01"/>
    <w:rsid w:val="007A1840"/>
    <w:rsid w:val="007A290A"/>
    <w:rsid w:val="007A292A"/>
    <w:rsid w:val="007A3351"/>
    <w:rsid w:val="007A3DC1"/>
    <w:rsid w:val="007A47E8"/>
    <w:rsid w:val="007A5199"/>
    <w:rsid w:val="007A634A"/>
    <w:rsid w:val="007A71D1"/>
    <w:rsid w:val="007A76F3"/>
    <w:rsid w:val="007B0427"/>
    <w:rsid w:val="007B0B7C"/>
    <w:rsid w:val="007B1068"/>
    <w:rsid w:val="007B1D41"/>
    <w:rsid w:val="007B1FB1"/>
    <w:rsid w:val="007B277E"/>
    <w:rsid w:val="007B2ABF"/>
    <w:rsid w:val="007B3658"/>
    <w:rsid w:val="007B373E"/>
    <w:rsid w:val="007B4B73"/>
    <w:rsid w:val="007B4C5A"/>
    <w:rsid w:val="007B69B6"/>
    <w:rsid w:val="007C0152"/>
    <w:rsid w:val="007C0AC6"/>
    <w:rsid w:val="007C0AD9"/>
    <w:rsid w:val="007C12B0"/>
    <w:rsid w:val="007C12C1"/>
    <w:rsid w:val="007C2240"/>
    <w:rsid w:val="007C2FB3"/>
    <w:rsid w:val="007C3715"/>
    <w:rsid w:val="007C4052"/>
    <w:rsid w:val="007C49EB"/>
    <w:rsid w:val="007C5343"/>
    <w:rsid w:val="007C601A"/>
    <w:rsid w:val="007C6C52"/>
    <w:rsid w:val="007C7106"/>
    <w:rsid w:val="007C71E5"/>
    <w:rsid w:val="007C7FB8"/>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1863"/>
    <w:rsid w:val="007F19F7"/>
    <w:rsid w:val="007F1C60"/>
    <w:rsid w:val="007F2491"/>
    <w:rsid w:val="007F3792"/>
    <w:rsid w:val="007F6F1F"/>
    <w:rsid w:val="007F7A14"/>
    <w:rsid w:val="00800B83"/>
    <w:rsid w:val="00800BFA"/>
    <w:rsid w:val="0080208A"/>
    <w:rsid w:val="00802B89"/>
    <w:rsid w:val="00802E03"/>
    <w:rsid w:val="008033CE"/>
    <w:rsid w:val="00803C5A"/>
    <w:rsid w:val="00803DD9"/>
    <w:rsid w:val="00803E84"/>
    <w:rsid w:val="00803E9D"/>
    <w:rsid w:val="008041C2"/>
    <w:rsid w:val="00805C2A"/>
    <w:rsid w:val="00806635"/>
    <w:rsid w:val="008107A3"/>
    <w:rsid w:val="0081134C"/>
    <w:rsid w:val="00811E54"/>
    <w:rsid w:val="008127E4"/>
    <w:rsid w:val="00814CA1"/>
    <w:rsid w:val="008155B1"/>
    <w:rsid w:val="00816EB2"/>
    <w:rsid w:val="008172DE"/>
    <w:rsid w:val="00820A11"/>
    <w:rsid w:val="00821322"/>
    <w:rsid w:val="00821485"/>
    <w:rsid w:val="00821B1A"/>
    <w:rsid w:val="008220A1"/>
    <w:rsid w:val="008220B4"/>
    <w:rsid w:val="00823019"/>
    <w:rsid w:val="0082394C"/>
    <w:rsid w:val="008241EB"/>
    <w:rsid w:val="008257E3"/>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221"/>
    <w:rsid w:val="00852398"/>
    <w:rsid w:val="00852766"/>
    <w:rsid w:val="00853930"/>
    <w:rsid w:val="00853B89"/>
    <w:rsid w:val="008550AB"/>
    <w:rsid w:val="00855327"/>
    <w:rsid w:val="00855F1D"/>
    <w:rsid w:val="008567F9"/>
    <w:rsid w:val="00857123"/>
    <w:rsid w:val="00857BF3"/>
    <w:rsid w:val="00857DFC"/>
    <w:rsid w:val="00860633"/>
    <w:rsid w:val="00860863"/>
    <w:rsid w:val="00864427"/>
    <w:rsid w:val="00864644"/>
    <w:rsid w:val="00864699"/>
    <w:rsid w:val="008646A3"/>
    <w:rsid w:val="0086498E"/>
    <w:rsid w:val="00865B65"/>
    <w:rsid w:val="0086784D"/>
    <w:rsid w:val="00870114"/>
    <w:rsid w:val="00870602"/>
    <w:rsid w:val="00870B27"/>
    <w:rsid w:val="00870BA0"/>
    <w:rsid w:val="00872492"/>
    <w:rsid w:val="00872C70"/>
    <w:rsid w:val="00872F70"/>
    <w:rsid w:val="00873659"/>
    <w:rsid w:val="00873BB4"/>
    <w:rsid w:val="00875F0D"/>
    <w:rsid w:val="00877009"/>
    <w:rsid w:val="00877CCB"/>
    <w:rsid w:val="00880600"/>
    <w:rsid w:val="00880FD5"/>
    <w:rsid w:val="00882012"/>
    <w:rsid w:val="008821A9"/>
    <w:rsid w:val="00882808"/>
    <w:rsid w:val="00882F94"/>
    <w:rsid w:val="00884A23"/>
    <w:rsid w:val="00884C87"/>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4960"/>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C6AFB"/>
    <w:rsid w:val="008D0344"/>
    <w:rsid w:val="008D0463"/>
    <w:rsid w:val="008D0C15"/>
    <w:rsid w:val="008D1199"/>
    <w:rsid w:val="008D13C4"/>
    <w:rsid w:val="008D143B"/>
    <w:rsid w:val="008D1B1B"/>
    <w:rsid w:val="008D2CA0"/>
    <w:rsid w:val="008D2D89"/>
    <w:rsid w:val="008D31FA"/>
    <w:rsid w:val="008D529C"/>
    <w:rsid w:val="008D57C0"/>
    <w:rsid w:val="008D5F6F"/>
    <w:rsid w:val="008D6211"/>
    <w:rsid w:val="008D700F"/>
    <w:rsid w:val="008D7034"/>
    <w:rsid w:val="008D7144"/>
    <w:rsid w:val="008E22EE"/>
    <w:rsid w:val="008E278B"/>
    <w:rsid w:val="008E314A"/>
    <w:rsid w:val="008E3D5C"/>
    <w:rsid w:val="008E4F98"/>
    <w:rsid w:val="008E534B"/>
    <w:rsid w:val="008E60B7"/>
    <w:rsid w:val="008E6933"/>
    <w:rsid w:val="008E6C3C"/>
    <w:rsid w:val="008E7387"/>
    <w:rsid w:val="008F094E"/>
    <w:rsid w:val="008F0BD5"/>
    <w:rsid w:val="008F253A"/>
    <w:rsid w:val="008F2A14"/>
    <w:rsid w:val="008F31F7"/>
    <w:rsid w:val="008F3798"/>
    <w:rsid w:val="008F4106"/>
    <w:rsid w:val="008F5DB6"/>
    <w:rsid w:val="008F5EEE"/>
    <w:rsid w:val="008F796B"/>
    <w:rsid w:val="0090090F"/>
    <w:rsid w:val="00902315"/>
    <w:rsid w:val="00902E8C"/>
    <w:rsid w:val="00904268"/>
    <w:rsid w:val="009049BB"/>
    <w:rsid w:val="00905C7F"/>
    <w:rsid w:val="0090755E"/>
    <w:rsid w:val="00911ED2"/>
    <w:rsid w:val="00912FD9"/>
    <w:rsid w:val="0091332F"/>
    <w:rsid w:val="00913975"/>
    <w:rsid w:val="00913A62"/>
    <w:rsid w:val="00913D06"/>
    <w:rsid w:val="00913DE0"/>
    <w:rsid w:val="00914206"/>
    <w:rsid w:val="00914299"/>
    <w:rsid w:val="0091472B"/>
    <w:rsid w:val="009165F1"/>
    <w:rsid w:val="009203CD"/>
    <w:rsid w:val="00920565"/>
    <w:rsid w:val="00920F36"/>
    <w:rsid w:val="00921072"/>
    <w:rsid w:val="00921EB8"/>
    <w:rsid w:val="00922270"/>
    <w:rsid w:val="0092363A"/>
    <w:rsid w:val="00923F51"/>
    <w:rsid w:val="00924354"/>
    <w:rsid w:val="009252E1"/>
    <w:rsid w:val="009255E8"/>
    <w:rsid w:val="0092570B"/>
    <w:rsid w:val="00925E43"/>
    <w:rsid w:val="00925F2B"/>
    <w:rsid w:val="00926139"/>
    <w:rsid w:val="009261EE"/>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68A"/>
    <w:rsid w:val="009766A8"/>
    <w:rsid w:val="00976D89"/>
    <w:rsid w:val="00977B34"/>
    <w:rsid w:val="00980146"/>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90CA0"/>
    <w:rsid w:val="00990E2C"/>
    <w:rsid w:val="00992A34"/>
    <w:rsid w:val="00992B69"/>
    <w:rsid w:val="00992C95"/>
    <w:rsid w:val="009932BC"/>
    <w:rsid w:val="009946D6"/>
    <w:rsid w:val="00995259"/>
    <w:rsid w:val="00995847"/>
    <w:rsid w:val="00995ED6"/>
    <w:rsid w:val="00997C0F"/>
    <w:rsid w:val="009A071D"/>
    <w:rsid w:val="009A0DC7"/>
    <w:rsid w:val="009A1A46"/>
    <w:rsid w:val="009A1E4B"/>
    <w:rsid w:val="009A1F96"/>
    <w:rsid w:val="009A3A7D"/>
    <w:rsid w:val="009A3B40"/>
    <w:rsid w:val="009A3B94"/>
    <w:rsid w:val="009A3E91"/>
    <w:rsid w:val="009A444C"/>
    <w:rsid w:val="009A51EB"/>
    <w:rsid w:val="009A606D"/>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4F7F"/>
    <w:rsid w:val="009C5D5A"/>
    <w:rsid w:val="009C6EC9"/>
    <w:rsid w:val="009C780F"/>
    <w:rsid w:val="009C7A59"/>
    <w:rsid w:val="009C7C47"/>
    <w:rsid w:val="009D045A"/>
    <w:rsid w:val="009D0A91"/>
    <w:rsid w:val="009D14BA"/>
    <w:rsid w:val="009D2F46"/>
    <w:rsid w:val="009D33AF"/>
    <w:rsid w:val="009D35BE"/>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314"/>
    <w:rsid w:val="009E5430"/>
    <w:rsid w:val="009E5D1A"/>
    <w:rsid w:val="009E62B0"/>
    <w:rsid w:val="009E7A1B"/>
    <w:rsid w:val="009E7F00"/>
    <w:rsid w:val="009F0ED1"/>
    <w:rsid w:val="009F107E"/>
    <w:rsid w:val="009F11B4"/>
    <w:rsid w:val="009F1343"/>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D3"/>
    <w:rsid w:val="00A07CC7"/>
    <w:rsid w:val="00A104B8"/>
    <w:rsid w:val="00A10A3F"/>
    <w:rsid w:val="00A10CAB"/>
    <w:rsid w:val="00A11A95"/>
    <w:rsid w:val="00A14023"/>
    <w:rsid w:val="00A1443E"/>
    <w:rsid w:val="00A145AF"/>
    <w:rsid w:val="00A162A7"/>
    <w:rsid w:val="00A162FE"/>
    <w:rsid w:val="00A16ECD"/>
    <w:rsid w:val="00A176DA"/>
    <w:rsid w:val="00A17F61"/>
    <w:rsid w:val="00A21C65"/>
    <w:rsid w:val="00A21E4B"/>
    <w:rsid w:val="00A22303"/>
    <w:rsid w:val="00A235B1"/>
    <w:rsid w:val="00A23A7E"/>
    <w:rsid w:val="00A246F2"/>
    <w:rsid w:val="00A248A8"/>
    <w:rsid w:val="00A25117"/>
    <w:rsid w:val="00A2591F"/>
    <w:rsid w:val="00A26897"/>
    <w:rsid w:val="00A27848"/>
    <w:rsid w:val="00A30BCF"/>
    <w:rsid w:val="00A3277D"/>
    <w:rsid w:val="00A332CD"/>
    <w:rsid w:val="00A342D9"/>
    <w:rsid w:val="00A34BF8"/>
    <w:rsid w:val="00A356BB"/>
    <w:rsid w:val="00A3618C"/>
    <w:rsid w:val="00A36540"/>
    <w:rsid w:val="00A373F3"/>
    <w:rsid w:val="00A37453"/>
    <w:rsid w:val="00A37E1F"/>
    <w:rsid w:val="00A40CC1"/>
    <w:rsid w:val="00A42C83"/>
    <w:rsid w:val="00A445FF"/>
    <w:rsid w:val="00A44B7F"/>
    <w:rsid w:val="00A45EC1"/>
    <w:rsid w:val="00A45F06"/>
    <w:rsid w:val="00A45FA1"/>
    <w:rsid w:val="00A46E7D"/>
    <w:rsid w:val="00A47635"/>
    <w:rsid w:val="00A5031A"/>
    <w:rsid w:val="00A5225E"/>
    <w:rsid w:val="00A53416"/>
    <w:rsid w:val="00A539FE"/>
    <w:rsid w:val="00A543FB"/>
    <w:rsid w:val="00A54E1B"/>
    <w:rsid w:val="00A557C6"/>
    <w:rsid w:val="00A558C3"/>
    <w:rsid w:val="00A573D0"/>
    <w:rsid w:val="00A64E4F"/>
    <w:rsid w:val="00A64E97"/>
    <w:rsid w:val="00A64ED2"/>
    <w:rsid w:val="00A64F82"/>
    <w:rsid w:val="00A65029"/>
    <w:rsid w:val="00A65398"/>
    <w:rsid w:val="00A65A33"/>
    <w:rsid w:val="00A668DE"/>
    <w:rsid w:val="00A67E29"/>
    <w:rsid w:val="00A7179D"/>
    <w:rsid w:val="00A719AD"/>
    <w:rsid w:val="00A72F59"/>
    <w:rsid w:val="00A73B40"/>
    <w:rsid w:val="00A740BF"/>
    <w:rsid w:val="00A74176"/>
    <w:rsid w:val="00A758C5"/>
    <w:rsid w:val="00A762A4"/>
    <w:rsid w:val="00A768DE"/>
    <w:rsid w:val="00A7769F"/>
    <w:rsid w:val="00A82F89"/>
    <w:rsid w:val="00A85354"/>
    <w:rsid w:val="00A85F93"/>
    <w:rsid w:val="00A87D7D"/>
    <w:rsid w:val="00A87E5F"/>
    <w:rsid w:val="00A90081"/>
    <w:rsid w:val="00A92FD1"/>
    <w:rsid w:val="00A92FE4"/>
    <w:rsid w:val="00A93185"/>
    <w:rsid w:val="00A933AB"/>
    <w:rsid w:val="00A9430F"/>
    <w:rsid w:val="00A94D73"/>
    <w:rsid w:val="00A967A4"/>
    <w:rsid w:val="00A96EE1"/>
    <w:rsid w:val="00A97621"/>
    <w:rsid w:val="00AA0A81"/>
    <w:rsid w:val="00AA1C3E"/>
    <w:rsid w:val="00AA335A"/>
    <w:rsid w:val="00AA57B3"/>
    <w:rsid w:val="00AA580A"/>
    <w:rsid w:val="00AA600F"/>
    <w:rsid w:val="00AA61F6"/>
    <w:rsid w:val="00AA6496"/>
    <w:rsid w:val="00AB192A"/>
    <w:rsid w:val="00AB1997"/>
    <w:rsid w:val="00AB1E47"/>
    <w:rsid w:val="00AB2622"/>
    <w:rsid w:val="00AB3335"/>
    <w:rsid w:val="00AB3D35"/>
    <w:rsid w:val="00AB455B"/>
    <w:rsid w:val="00AB4A30"/>
    <w:rsid w:val="00AB5166"/>
    <w:rsid w:val="00AB53F6"/>
    <w:rsid w:val="00AB66AE"/>
    <w:rsid w:val="00AB7295"/>
    <w:rsid w:val="00AB75A6"/>
    <w:rsid w:val="00AC1006"/>
    <w:rsid w:val="00AC136C"/>
    <w:rsid w:val="00AC3309"/>
    <w:rsid w:val="00AC3834"/>
    <w:rsid w:val="00AC3CEA"/>
    <w:rsid w:val="00AC414B"/>
    <w:rsid w:val="00AC4DB7"/>
    <w:rsid w:val="00AC51A9"/>
    <w:rsid w:val="00AC65E0"/>
    <w:rsid w:val="00AC6E32"/>
    <w:rsid w:val="00AC7578"/>
    <w:rsid w:val="00AC77DC"/>
    <w:rsid w:val="00AC78E7"/>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A4"/>
    <w:rsid w:val="00AF0B79"/>
    <w:rsid w:val="00AF38AD"/>
    <w:rsid w:val="00AF3F73"/>
    <w:rsid w:val="00AF516E"/>
    <w:rsid w:val="00AF56FC"/>
    <w:rsid w:val="00AF597F"/>
    <w:rsid w:val="00AF5AD5"/>
    <w:rsid w:val="00AF6550"/>
    <w:rsid w:val="00AF7210"/>
    <w:rsid w:val="00AF77B0"/>
    <w:rsid w:val="00AF79DA"/>
    <w:rsid w:val="00B00988"/>
    <w:rsid w:val="00B0157B"/>
    <w:rsid w:val="00B0187E"/>
    <w:rsid w:val="00B01B06"/>
    <w:rsid w:val="00B02D1F"/>
    <w:rsid w:val="00B04340"/>
    <w:rsid w:val="00B043DB"/>
    <w:rsid w:val="00B04FD3"/>
    <w:rsid w:val="00B07277"/>
    <w:rsid w:val="00B10A50"/>
    <w:rsid w:val="00B10EF8"/>
    <w:rsid w:val="00B111DB"/>
    <w:rsid w:val="00B121AE"/>
    <w:rsid w:val="00B1241C"/>
    <w:rsid w:val="00B129DA"/>
    <w:rsid w:val="00B1306E"/>
    <w:rsid w:val="00B13276"/>
    <w:rsid w:val="00B13651"/>
    <w:rsid w:val="00B13730"/>
    <w:rsid w:val="00B141C6"/>
    <w:rsid w:val="00B1472D"/>
    <w:rsid w:val="00B14DAE"/>
    <w:rsid w:val="00B158C6"/>
    <w:rsid w:val="00B171FC"/>
    <w:rsid w:val="00B1763A"/>
    <w:rsid w:val="00B20DEF"/>
    <w:rsid w:val="00B21AF8"/>
    <w:rsid w:val="00B21F47"/>
    <w:rsid w:val="00B23681"/>
    <w:rsid w:val="00B24C1F"/>
    <w:rsid w:val="00B24D58"/>
    <w:rsid w:val="00B251D1"/>
    <w:rsid w:val="00B258BD"/>
    <w:rsid w:val="00B269BF"/>
    <w:rsid w:val="00B2718B"/>
    <w:rsid w:val="00B30098"/>
    <w:rsid w:val="00B30499"/>
    <w:rsid w:val="00B318FA"/>
    <w:rsid w:val="00B32015"/>
    <w:rsid w:val="00B32240"/>
    <w:rsid w:val="00B32C73"/>
    <w:rsid w:val="00B32FBF"/>
    <w:rsid w:val="00B33548"/>
    <w:rsid w:val="00B3516C"/>
    <w:rsid w:val="00B35359"/>
    <w:rsid w:val="00B365BB"/>
    <w:rsid w:val="00B3665E"/>
    <w:rsid w:val="00B374F7"/>
    <w:rsid w:val="00B37E36"/>
    <w:rsid w:val="00B37E74"/>
    <w:rsid w:val="00B405BF"/>
    <w:rsid w:val="00B423F8"/>
    <w:rsid w:val="00B42E13"/>
    <w:rsid w:val="00B434B4"/>
    <w:rsid w:val="00B43BAE"/>
    <w:rsid w:val="00B43F23"/>
    <w:rsid w:val="00B44284"/>
    <w:rsid w:val="00B445CE"/>
    <w:rsid w:val="00B4529C"/>
    <w:rsid w:val="00B453D2"/>
    <w:rsid w:val="00B4597E"/>
    <w:rsid w:val="00B45DDA"/>
    <w:rsid w:val="00B461A3"/>
    <w:rsid w:val="00B465CD"/>
    <w:rsid w:val="00B4788A"/>
    <w:rsid w:val="00B509D5"/>
    <w:rsid w:val="00B50E29"/>
    <w:rsid w:val="00B51448"/>
    <w:rsid w:val="00B51C13"/>
    <w:rsid w:val="00B52296"/>
    <w:rsid w:val="00B5317E"/>
    <w:rsid w:val="00B5364E"/>
    <w:rsid w:val="00B53BBC"/>
    <w:rsid w:val="00B5412A"/>
    <w:rsid w:val="00B55682"/>
    <w:rsid w:val="00B57E65"/>
    <w:rsid w:val="00B60545"/>
    <w:rsid w:val="00B6146E"/>
    <w:rsid w:val="00B61948"/>
    <w:rsid w:val="00B62A56"/>
    <w:rsid w:val="00B63FF9"/>
    <w:rsid w:val="00B64EB3"/>
    <w:rsid w:val="00B668B6"/>
    <w:rsid w:val="00B717C5"/>
    <w:rsid w:val="00B7335A"/>
    <w:rsid w:val="00B736B1"/>
    <w:rsid w:val="00B739C0"/>
    <w:rsid w:val="00B73D56"/>
    <w:rsid w:val="00B741C0"/>
    <w:rsid w:val="00B746FC"/>
    <w:rsid w:val="00B7481E"/>
    <w:rsid w:val="00B74A60"/>
    <w:rsid w:val="00B74E84"/>
    <w:rsid w:val="00B74F2E"/>
    <w:rsid w:val="00B75F71"/>
    <w:rsid w:val="00B7625B"/>
    <w:rsid w:val="00B76534"/>
    <w:rsid w:val="00B769DC"/>
    <w:rsid w:val="00B76D41"/>
    <w:rsid w:val="00B77793"/>
    <w:rsid w:val="00B77ACE"/>
    <w:rsid w:val="00B80A94"/>
    <w:rsid w:val="00B80B0A"/>
    <w:rsid w:val="00B815BC"/>
    <w:rsid w:val="00B83F61"/>
    <w:rsid w:val="00B83FCE"/>
    <w:rsid w:val="00B86359"/>
    <w:rsid w:val="00B865F5"/>
    <w:rsid w:val="00B86BAE"/>
    <w:rsid w:val="00B90241"/>
    <w:rsid w:val="00B905D8"/>
    <w:rsid w:val="00B911B6"/>
    <w:rsid w:val="00B912A2"/>
    <w:rsid w:val="00B91EF4"/>
    <w:rsid w:val="00B91FB7"/>
    <w:rsid w:val="00B93702"/>
    <w:rsid w:val="00B93FCA"/>
    <w:rsid w:val="00B957FD"/>
    <w:rsid w:val="00B95919"/>
    <w:rsid w:val="00B95A47"/>
    <w:rsid w:val="00B95CF3"/>
    <w:rsid w:val="00B962F7"/>
    <w:rsid w:val="00B96578"/>
    <w:rsid w:val="00B96841"/>
    <w:rsid w:val="00B96F72"/>
    <w:rsid w:val="00B979B1"/>
    <w:rsid w:val="00B979E4"/>
    <w:rsid w:val="00BA000C"/>
    <w:rsid w:val="00BA0854"/>
    <w:rsid w:val="00BA2537"/>
    <w:rsid w:val="00BA34E3"/>
    <w:rsid w:val="00BA39E0"/>
    <w:rsid w:val="00BA4D9B"/>
    <w:rsid w:val="00BA5BE2"/>
    <w:rsid w:val="00BA5DA2"/>
    <w:rsid w:val="00BA5E6F"/>
    <w:rsid w:val="00BA6548"/>
    <w:rsid w:val="00BA6A0E"/>
    <w:rsid w:val="00BA76E8"/>
    <w:rsid w:val="00BA7871"/>
    <w:rsid w:val="00BA7A1A"/>
    <w:rsid w:val="00BA7EDD"/>
    <w:rsid w:val="00BB1468"/>
    <w:rsid w:val="00BB1496"/>
    <w:rsid w:val="00BB182E"/>
    <w:rsid w:val="00BB2044"/>
    <w:rsid w:val="00BB2347"/>
    <w:rsid w:val="00BB23A6"/>
    <w:rsid w:val="00BB3C16"/>
    <w:rsid w:val="00BB4740"/>
    <w:rsid w:val="00BB56FD"/>
    <w:rsid w:val="00BB636D"/>
    <w:rsid w:val="00BB65A9"/>
    <w:rsid w:val="00BB68E2"/>
    <w:rsid w:val="00BC1A9C"/>
    <w:rsid w:val="00BC1CD9"/>
    <w:rsid w:val="00BC339F"/>
    <w:rsid w:val="00BC3766"/>
    <w:rsid w:val="00BC3840"/>
    <w:rsid w:val="00BC3C10"/>
    <w:rsid w:val="00BC3F43"/>
    <w:rsid w:val="00BC460F"/>
    <w:rsid w:val="00BC4B82"/>
    <w:rsid w:val="00BD155F"/>
    <w:rsid w:val="00BD1AB1"/>
    <w:rsid w:val="00BD1B08"/>
    <w:rsid w:val="00BD2470"/>
    <w:rsid w:val="00BD3009"/>
    <w:rsid w:val="00BD42C8"/>
    <w:rsid w:val="00BD54B0"/>
    <w:rsid w:val="00BD72CF"/>
    <w:rsid w:val="00BD79A4"/>
    <w:rsid w:val="00BE14F6"/>
    <w:rsid w:val="00BE1795"/>
    <w:rsid w:val="00BE19FA"/>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A3F"/>
    <w:rsid w:val="00BF5011"/>
    <w:rsid w:val="00BF5846"/>
    <w:rsid w:val="00BF5CB8"/>
    <w:rsid w:val="00BF657D"/>
    <w:rsid w:val="00BF794C"/>
    <w:rsid w:val="00BF7B4E"/>
    <w:rsid w:val="00BF7CF3"/>
    <w:rsid w:val="00C00D89"/>
    <w:rsid w:val="00C0280C"/>
    <w:rsid w:val="00C03955"/>
    <w:rsid w:val="00C05B81"/>
    <w:rsid w:val="00C0730F"/>
    <w:rsid w:val="00C077D3"/>
    <w:rsid w:val="00C10B40"/>
    <w:rsid w:val="00C11C7D"/>
    <w:rsid w:val="00C121FC"/>
    <w:rsid w:val="00C12350"/>
    <w:rsid w:val="00C12394"/>
    <w:rsid w:val="00C128DE"/>
    <w:rsid w:val="00C1295C"/>
    <w:rsid w:val="00C1355A"/>
    <w:rsid w:val="00C13601"/>
    <w:rsid w:val="00C13B2F"/>
    <w:rsid w:val="00C14648"/>
    <w:rsid w:val="00C148A7"/>
    <w:rsid w:val="00C14EDC"/>
    <w:rsid w:val="00C15B5F"/>
    <w:rsid w:val="00C162D8"/>
    <w:rsid w:val="00C164C8"/>
    <w:rsid w:val="00C1771B"/>
    <w:rsid w:val="00C17ED0"/>
    <w:rsid w:val="00C2227E"/>
    <w:rsid w:val="00C22C63"/>
    <w:rsid w:val="00C230D8"/>
    <w:rsid w:val="00C232C1"/>
    <w:rsid w:val="00C2360F"/>
    <w:rsid w:val="00C24042"/>
    <w:rsid w:val="00C24D76"/>
    <w:rsid w:val="00C25DD8"/>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5AE1"/>
    <w:rsid w:val="00C36D88"/>
    <w:rsid w:val="00C3710A"/>
    <w:rsid w:val="00C376E2"/>
    <w:rsid w:val="00C40DAA"/>
    <w:rsid w:val="00C42A68"/>
    <w:rsid w:val="00C430CE"/>
    <w:rsid w:val="00C44482"/>
    <w:rsid w:val="00C449CC"/>
    <w:rsid w:val="00C44E30"/>
    <w:rsid w:val="00C45205"/>
    <w:rsid w:val="00C46947"/>
    <w:rsid w:val="00C4789E"/>
    <w:rsid w:val="00C478DF"/>
    <w:rsid w:val="00C50824"/>
    <w:rsid w:val="00C50953"/>
    <w:rsid w:val="00C50BA4"/>
    <w:rsid w:val="00C518E3"/>
    <w:rsid w:val="00C52B8E"/>
    <w:rsid w:val="00C52FBE"/>
    <w:rsid w:val="00C53588"/>
    <w:rsid w:val="00C571AB"/>
    <w:rsid w:val="00C5736A"/>
    <w:rsid w:val="00C5743D"/>
    <w:rsid w:val="00C60C68"/>
    <w:rsid w:val="00C621CF"/>
    <w:rsid w:val="00C622D7"/>
    <w:rsid w:val="00C64FF7"/>
    <w:rsid w:val="00C70D00"/>
    <w:rsid w:val="00C7132D"/>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5310"/>
    <w:rsid w:val="00C858AC"/>
    <w:rsid w:val="00C85D00"/>
    <w:rsid w:val="00C85D1B"/>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971"/>
    <w:rsid w:val="00CB2FB3"/>
    <w:rsid w:val="00CB3989"/>
    <w:rsid w:val="00CB456D"/>
    <w:rsid w:val="00CB46C4"/>
    <w:rsid w:val="00CB5C0E"/>
    <w:rsid w:val="00CB62AE"/>
    <w:rsid w:val="00CB68B0"/>
    <w:rsid w:val="00CB77EA"/>
    <w:rsid w:val="00CC240A"/>
    <w:rsid w:val="00CC2531"/>
    <w:rsid w:val="00CC2BC3"/>
    <w:rsid w:val="00CC3E11"/>
    <w:rsid w:val="00CC44E4"/>
    <w:rsid w:val="00CC45DD"/>
    <w:rsid w:val="00CC480D"/>
    <w:rsid w:val="00CC52FD"/>
    <w:rsid w:val="00CC5922"/>
    <w:rsid w:val="00CC6476"/>
    <w:rsid w:val="00CC698D"/>
    <w:rsid w:val="00CC760C"/>
    <w:rsid w:val="00CC76EA"/>
    <w:rsid w:val="00CC781E"/>
    <w:rsid w:val="00CC7AA5"/>
    <w:rsid w:val="00CD1213"/>
    <w:rsid w:val="00CD12DD"/>
    <w:rsid w:val="00CD2FED"/>
    <w:rsid w:val="00CD3639"/>
    <w:rsid w:val="00CD40E5"/>
    <w:rsid w:val="00CD5132"/>
    <w:rsid w:val="00CD51AE"/>
    <w:rsid w:val="00CD56A6"/>
    <w:rsid w:val="00CD66DF"/>
    <w:rsid w:val="00CD776E"/>
    <w:rsid w:val="00CD77B8"/>
    <w:rsid w:val="00CD7FF7"/>
    <w:rsid w:val="00CE0C86"/>
    <w:rsid w:val="00CE0D55"/>
    <w:rsid w:val="00CE1DCD"/>
    <w:rsid w:val="00CE2F85"/>
    <w:rsid w:val="00CE46EC"/>
    <w:rsid w:val="00CE6027"/>
    <w:rsid w:val="00CE6414"/>
    <w:rsid w:val="00CE6820"/>
    <w:rsid w:val="00CE6C83"/>
    <w:rsid w:val="00CE6FC8"/>
    <w:rsid w:val="00CF01DB"/>
    <w:rsid w:val="00CF17BB"/>
    <w:rsid w:val="00CF17EF"/>
    <w:rsid w:val="00CF1D69"/>
    <w:rsid w:val="00CF356D"/>
    <w:rsid w:val="00CF3D6C"/>
    <w:rsid w:val="00CF4CF5"/>
    <w:rsid w:val="00CF5467"/>
    <w:rsid w:val="00CF54FD"/>
    <w:rsid w:val="00CF5550"/>
    <w:rsid w:val="00CF5595"/>
    <w:rsid w:val="00CF5B01"/>
    <w:rsid w:val="00CF6454"/>
    <w:rsid w:val="00CF682D"/>
    <w:rsid w:val="00CF684C"/>
    <w:rsid w:val="00CF75E6"/>
    <w:rsid w:val="00CF7870"/>
    <w:rsid w:val="00CF7B5C"/>
    <w:rsid w:val="00D01824"/>
    <w:rsid w:val="00D02ECA"/>
    <w:rsid w:val="00D05E65"/>
    <w:rsid w:val="00D07DC9"/>
    <w:rsid w:val="00D10D45"/>
    <w:rsid w:val="00D1290E"/>
    <w:rsid w:val="00D12A72"/>
    <w:rsid w:val="00D13564"/>
    <w:rsid w:val="00D14803"/>
    <w:rsid w:val="00D170F7"/>
    <w:rsid w:val="00D20CBE"/>
    <w:rsid w:val="00D21667"/>
    <w:rsid w:val="00D21B4B"/>
    <w:rsid w:val="00D22F42"/>
    <w:rsid w:val="00D23C45"/>
    <w:rsid w:val="00D2455C"/>
    <w:rsid w:val="00D245B8"/>
    <w:rsid w:val="00D25436"/>
    <w:rsid w:val="00D25DAA"/>
    <w:rsid w:val="00D2699A"/>
    <w:rsid w:val="00D26B76"/>
    <w:rsid w:val="00D278E3"/>
    <w:rsid w:val="00D304BC"/>
    <w:rsid w:val="00D30B52"/>
    <w:rsid w:val="00D315E0"/>
    <w:rsid w:val="00D31632"/>
    <w:rsid w:val="00D32E66"/>
    <w:rsid w:val="00D336E9"/>
    <w:rsid w:val="00D33CBF"/>
    <w:rsid w:val="00D33F87"/>
    <w:rsid w:val="00D34A11"/>
    <w:rsid w:val="00D361C8"/>
    <w:rsid w:val="00D36D12"/>
    <w:rsid w:val="00D36E27"/>
    <w:rsid w:val="00D36E84"/>
    <w:rsid w:val="00D374EB"/>
    <w:rsid w:val="00D406D1"/>
    <w:rsid w:val="00D40D0A"/>
    <w:rsid w:val="00D41088"/>
    <w:rsid w:val="00D435A0"/>
    <w:rsid w:val="00D43C07"/>
    <w:rsid w:val="00D4429E"/>
    <w:rsid w:val="00D44C90"/>
    <w:rsid w:val="00D45052"/>
    <w:rsid w:val="00D45497"/>
    <w:rsid w:val="00D45A25"/>
    <w:rsid w:val="00D4630F"/>
    <w:rsid w:val="00D46E40"/>
    <w:rsid w:val="00D50370"/>
    <w:rsid w:val="00D521C9"/>
    <w:rsid w:val="00D52A3C"/>
    <w:rsid w:val="00D555E8"/>
    <w:rsid w:val="00D56221"/>
    <w:rsid w:val="00D572CC"/>
    <w:rsid w:val="00D60075"/>
    <w:rsid w:val="00D606F4"/>
    <w:rsid w:val="00D61371"/>
    <w:rsid w:val="00D613EF"/>
    <w:rsid w:val="00D61605"/>
    <w:rsid w:val="00D633AD"/>
    <w:rsid w:val="00D640B4"/>
    <w:rsid w:val="00D64C88"/>
    <w:rsid w:val="00D65250"/>
    <w:rsid w:val="00D66948"/>
    <w:rsid w:val="00D67209"/>
    <w:rsid w:val="00D67FED"/>
    <w:rsid w:val="00D70CE7"/>
    <w:rsid w:val="00D71ADB"/>
    <w:rsid w:val="00D727FB"/>
    <w:rsid w:val="00D73771"/>
    <w:rsid w:val="00D74581"/>
    <w:rsid w:val="00D7676A"/>
    <w:rsid w:val="00D76C76"/>
    <w:rsid w:val="00D800D9"/>
    <w:rsid w:val="00D814E1"/>
    <w:rsid w:val="00D82EF4"/>
    <w:rsid w:val="00D8334B"/>
    <w:rsid w:val="00D838CC"/>
    <w:rsid w:val="00D83E94"/>
    <w:rsid w:val="00D84322"/>
    <w:rsid w:val="00D84652"/>
    <w:rsid w:val="00D8591F"/>
    <w:rsid w:val="00D85CF7"/>
    <w:rsid w:val="00D872B2"/>
    <w:rsid w:val="00D90B67"/>
    <w:rsid w:val="00D9183C"/>
    <w:rsid w:val="00D92090"/>
    <w:rsid w:val="00D9335F"/>
    <w:rsid w:val="00D9412B"/>
    <w:rsid w:val="00D945BF"/>
    <w:rsid w:val="00D945F7"/>
    <w:rsid w:val="00D95313"/>
    <w:rsid w:val="00D95FBC"/>
    <w:rsid w:val="00D96C4D"/>
    <w:rsid w:val="00D97135"/>
    <w:rsid w:val="00D975E5"/>
    <w:rsid w:val="00DA03C4"/>
    <w:rsid w:val="00DA0E54"/>
    <w:rsid w:val="00DA1292"/>
    <w:rsid w:val="00DA1A4E"/>
    <w:rsid w:val="00DA2C91"/>
    <w:rsid w:val="00DA4349"/>
    <w:rsid w:val="00DA4E8A"/>
    <w:rsid w:val="00DA5315"/>
    <w:rsid w:val="00DA5363"/>
    <w:rsid w:val="00DA5B47"/>
    <w:rsid w:val="00DA60C8"/>
    <w:rsid w:val="00DA6348"/>
    <w:rsid w:val="00DA6650"/>
    <w:rsid w:val="00DA7870"/>
    <w:rsid w:val="00DB0E83"/>
    <w:rsid w:val="00DB114A"/>
    <w:rsid w:val="00DB2BFF"/>
    <w:rsid w:val="00DB2EAB"/>
    <w:rsid w:val="00DB3F13"/>
    <w:rsid w:val="00DB51C5"/>
    <w:rsid w:val="00DB5AC2"/>
    <w:rsid w:val="00DB5EE3"/>
    <w:rsid w:val="00DB7001"/>
    <w:rsid w:val="00DB7031"/>
    <w:rsid w:val="00DB765D"/>
    <w:rsid w:val="00DC01D8"/>
    <w:rsid w:val="00DC0A8C"/>
    <w:rsid w:val="00DC26D8"/>
    <w:rsid w:val="00DC2736"/>
    <w:rsid w:val="00DC2B38"/>
    <w:rsid w:val="00DC2D84"/>
    <w:rsid w:val="00DC3590"/>
    <w:rsid w:val="00DC384D"/>
    <w:rsid w:val="00DC38DB"/>
    <w:rsid w:val="00DC4BBF"/>
    <w:rsid w:val="00DC5012"/>
    <w:rsid w:val="00DC5818"/>
    <w:rsid w:val="00DC69C7"/>
    <w:rsid w:val="00DC7636"/>
    <w:rsid w:val="00DD0D4A"/>
    <w:rsid w:val="00DD0E4F"/>
    <w:rsid w:val="00DD1D52"/>
    <w:rsid w:val="00DD2445"/>
    <w:rsid w:val="00DD2FF9"/>
    <w:rsid w:val="00DD3776"/>
    <w:rsid w:val="00DD4439"/>
    <w:rsid w:val="00DD4926"/>
    <w:rsid w:val="00DD4B6F"/>
    <w:rsid w:val="00DD53D2"/>
    <w:rsid w:val="00DD5EB1"/>
    <w:rsid w:val="00DD66AB"/>
    <w:rsid w:val="00DD6C4A"/>
    <w:rsid w:val="00DD7D28"/>
    <w:rsid w:val="00DE00D6"/>
    <w:rsid w:val="00DE0B53"/>
    <w:rsid w:val="00DE0B68"/>
    <w:rsid w:val="00DE0E2B"/>
    <w:rsid w:val="00DE17DF"/>
    <w:rsid w:val="00DE2C05"/>
    <w:rsid w:val="00DE30EF"/>
    <w:rsid w:val="00DE34D8"/>
    <w:rsid w:val="00DE3ACD"/>
    <w:rsid w:val="00DE3C40"/>
    <w:rsid w:val="00DE440D"/>
    <w:rsid w:val="00DE49F4"/>
    <w:rsid w:val="00DE50F3"/>
    <w:rsid w:val="00DE5547"/>
    <w:rsid w:val="00DE5A64"/>
    <w:rsid w:val="00DE682C"/>
    <w:rsid w:val="00DE6944"/>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405D"/>
    <w:rsid w:val="00DF507E"/>
    <w:rsid w:val="00DF5D27"/>
    <w:rsid w:val="00DF5E78"/>
    <w:rsid w:val="00DF6487"/>
    <w:rsid w:val="00DF73ED"/>
    <w:rsid w:val="00DF787A"/>
    <w:rsid w:val="00E00F59"/>
    <w:rsid w:val="00E018FC"/>
    <w:rsid w:val="00E03A0F"/>
    <w:rsid w:val="00E0409D"/>
    <w:rsid w:val="00E04CDE"/>
    <w:rsid w:val="00E05808"/>
    <w:rsid w:val="00E06CDC"/>
    <w:rsid w:val="00E074EB"/>
    <w:rsid w:val="00E0791F"/>
    <w:rsid w:val="00E1077E"/>
    <w:rsid w:val="00E1329A"/>
    <w:rsid w:val="00E132D9"/>
    <w:rsid w:val="00E14726"/>
    <w:rsid w:val="00E14A09"/>
    <w:rsid w:val="00E152C3"/>
    <w:rsid w:val="00E156BC"/>
    <w:rsid w:val="00E15B8B"/>
    <w:rsid w:val="00E16625"/>
    <w:rsid w:val="00E17A21"/>
    <w:rsid w:val="00E21083"/>
    <w:rsid w:val="00E23F09"/>
    <w:rsid w:val="00E241D2"/>
    <w:rsid w:val="00E25295"/>
    <w:rsid w:val="00E25406"/>
    <w:rsid w:val="00E2657D"/>
    <w:rsid w:val="00E270CA"/>
    <w:rsid w:val="00E27443"/>
    <w:rsid w:val="00E27C04"/>
    <w:rsid w:val="00E303D5"/>
    <w:rsid w:val="00E305CD"/>
    <w:rsid w:val="00E316B7"/>
    <w:rsid w:val="00E31CE6"/>
    <w:rsid w:val="00E330CE"/>
    <w:rsid w:val="00E330D0"/>
    <w:rsid w:val="00E337E1"/>
    <w:rsid w:val="00E341C9"/>
    <w:rsid w:val="00E34F48"/>
    <w:rsid w:val="00E35986"/>
    <w:rsid w:val="00E35F46"/>
    <w:rsid w:val="00E369B2"/>
    <w:rsid w:val="00E37D7F"/>
    <w:rsid w:val="00E41B32"/>
    <w:rsid w:val="00E41B34"/>
    <w:rsid w:val="00E4217E"/>
    <w:rsid w:val="00E42BEA"/>
    <w:rsid w:val="00E43251"/>
    <w:rsid w:val="00E4338B"/>
    <w:rsid w:val="00E45953"/>
    <w:rsid w:val="00E4652C"/>
    <w:rsid w:val="00E46DCF"/>
    <w:rsid w:val="00E5017C"/>
    <w:rsid w:val="00E50B53"/>
    <w:rsid w:val="00E51CEC"/>
    <w:rsid w:val="00E53131"/>
    <w:rsid w:val="00E5553F"/>
    <w:rsid w:val="00E563DD"/>
    <w:rsid w:val="00E56E98"/>
    <w:rsid w:val="00E57713"/>
    <w:rsid w:val="00E57C97"/>
    <w:rsid w:val="00E605A8"/>
    <w:rsid w:val="00E612FB"/>
    <w:rsid w:val="00E61AB5"/>
    <w:rsid w:val="00E61FF9"/>
    <w:rsid w:val="00E6206B"/>
    <w:rsid w:val="00E62668"/>
    <w:rsid w:val="00E63CA3"/>
    <w:rsid w:val="00E64E38"/>
    <w:rsid w:val="00E67DD6"/>
    <w:rsid w:val="00E70216"/>
    <w:rsid w:val="00E71847"/>
    <w:rsid w:val="00E71958"/>
    <w:rsid w:val="00E7198C"/>
    <w:rsid w:val="00E71E56"/>
    <w:rsid w:val="00E735DA"/>
    <w:rsid w:val="00E75ED0"/>
    <w:rsid w:val="00E7697D"/>
    <w:rsid w:val="00E76FEA"/>
    <w:rsid w:val="00E81431"/>
    <w:rsid w:val="00E816C8"/>
    <w:rsid w:val="00E83805"/>
    <w:rsid w:val="00E83FA6"/>
    <w:rsid w:val="00E848E5"/>
    <w:rsid w:val="00E84BC1"/>
    <w:rsid w:val="00E850AE"/>
    <w:rsid w:val="00E8613B"/>
    <w:rsid w:val="00E86A02"/>
    <w:rsid w:val="00E86CB3"/>
    <w:rsid w:val="00E86DBF"/>
    <w:rsid w:val="00E86E55"/>
    <w:rsid w:val="00E87261"/>
    <w:rsid w:val="00E87A27"/>
    <w:rsid w:val="00E87F86"/>
    <w:rsid w:val="00E904D8"/>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5C9"/>
    <w:rsid w:val="00EB18CE"/>
    <w:rsid w:val="00EB2924"/>
    <w:rsid w:val="00EB30E4"/>
    <w:rsid w:val="00EB5124"/>
    <w:rsid w:val="00EB77B4"/>
    <w:rsid w:val="00EC03D1"/>
    <w:rsid w:val="00EC0CDF"/>
    <w:rsid w:val="00EC1146"/>
    <w:rsid w:val="00EC198E"/>
    <w:rsid w:val="00EC2B69"/>
    <w:rsid w:val="00EC2CB2"/>
    <w:rsid w:val="00EC2DDB"/>
    <w:rsid w:val="00EC30C2"/>
    <w:rsid w:val="00EC3D18"/>
    <w:rsid w:val="00EC6468"/>
    <w:rsid w:val="00EC6744"/>
    <w:rsid w:val="00EC6838"/>
    <w:rsid w:val="00EC711F"/>
    <w:rsid w:val="00EC7372"/>
    <w:rsid w:val="00EC7D72"/>
    <w:rsid w:val="00ED16C1"/>
    <w:rsid w:val="00ED1930"/>
    <w:rsid w:val="00ED21A5"/>
    <w:rsid w:val="00ED2AA8"/>
    <w:rsid w:val="00ED2B4F"/>
    <w:rsid w:val="00ED3A26"/>
    <w:rsid w:val="00ED3DB1"/>
    <w:rsid w:val="00ED52C9"/>
    <w:rsid w:val="00ED5F86"/>
    <w:rsid w:val="00ED65D3"/>
    <w:rsid w:val="00EE04E5"/>
    <w:rsid w:val="00EE0F37"/>
    <w:rsid w:val="00EE1920"/>
    <w:rsid w:val="00EE1F5B"/>
    <w:rsid w:val="00EE1FFE"/>
    <w:rsid w:val="00EE2496"/>
    <w:rsid w:val="00EE28FB"/>
    <w:rsid w:val="00EE2E97"/>
    <w:rsid w:val="00EE30D6"/>
    <w:rsid w:val="00EE3574"/>
    <w:rsid w:val="00EE36AE"/>
    <w:rsid w:val="00EE4191"/>
    <w:rsid w:val="00EE42C1"/>
    <w:rsid w:val="00EE4485"/>
    <w:rsid w:val="00EE5863"/>
    <w:rsid w:val="00EE613A"/>
    <w:rsid w:val="00EE6629"/>
    <w:rsid w:val="00EE6F0E"/>
    <w:rsid w:val="00EE6FB3"/>
    <w:rsid w:val="00EE70C9"/>
    <w:rsid w:val="00EE7D1D"/>
    <w:rsid w:val="00EF048F"/>
    <w:rsid w:val="00EF07A8"/>
    <w:rsid w:val="00EF1F15"/>
    <w:rsid w:val="00EF366D"/>
    <w:rsid w:val="00EF3675"/>
    <w:rsid w:val="00EF399F"/>
    <w:rsid w:val="00EF4FFA"/>
    <w:rsid w:val="00EF53AF"/>
    <w:rsid w:val="00EF6127"/>
    <w:rsid w:val="00EF63FD"/>
    <w:rsid w:val="00EF7179"/>
    <w:rsid w:val="00F04588"/>
    <w:rsid w:val="00F04744"/>
    <w:rsid w:val="00F048B8"/>
    <w:rsid w:val="00F04BE6"/>
    <w:rsid w:val="00F057D6"/>
    <w:rsid w:val="00F058D0"/>
    <w:rsid w:val="00F063F1"/>
    <w:rsid w:val="00F065F3"/>
    <w:rsid w:val="00F108BD"/>
    <w:rsid w:val="00F10AC9"/>
    <w:rsid w:val="00F10CFF"/>
    <w:rsid w:val="00F12776"/>
    <w:rsid w:val="00F12BFF"/>
    <w:rsid w:val="00F13121"/>
    <w:rsid w:val="00F14457"/>
    <w:rsid w:val="00F14D54"/>
    <w:rsid w:val="00F1563D"/>
    <w:rsid w:val="00F163BB"/>
    <w:rsid w:val="00F16427"/>
    <w:rsid w:val="00F16466"/>
    <w:rsid w:val="00F16ABC"/>
    <w:rsid w:val="00F203BC"/>
    <w:rsid w:val="00F22F2C"/>
    <w:rsid w:val="00F23615"/>
    <w:rsid w:val="00F239B5"/>
    <w:rsid w:val="00F240EB"/>
    <w:rsid w:val="00F24C2C"/>
    <w:rsid w:val="00F24D44"/>
    <w:rsid w:val="00F255E6"/>
    <w:rsid w:val="00F30033"/>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36BA"/>
    <w:rsid w:val="00F43EE8"/>
    <w:rsid w:val="00F461D0"/>
    <w:rsid w:val="00F46985"/>
    <w:rsid w:val="00F505BB"/>
    <w:rsid w:val="00F517AE"/>
    <w:rsid w:val="00F52030"/>
    <w:rsid w:val="00F521DC"/>
    <w:rsid w:val="00F52A63"/>
    <w:rsid w:val="00F53B27"/>
    <w:rsid w:val="00F54998"/>
    <w:rsid w:val="00F55525"/>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1A5D"/>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0C1F"/>
    <w:rsid w:val="00F92200"/>
    <w:rsid w:val="00F9294B"/>
    <w:rsid w:val="00F92BCF"/>
    <w:rsid w:val="00F93DA5"/>
    <w:rsid w:val="00F93DD8"/>
    <w:rsid w:val="00F94669"/>
    <w:rsid w:val="00F946D2"/>
    <w:rsid w:val="00F94724"/>
    <w:rsid w:val="00F94CC6"/>
    <w:rsid w:val="00F94ED1"/>
    <w:rsid w:val="00F9509A"/>
    <w:rsid w:val="00F95E20"/>
    <w:rsid w:val="00F9677B"/>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7311"/>
    <w:rsid w:val="00FC0541"/>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BD0"/>
    <w:rsid w:val="0E160450"/>
    <w:rsid w:val="2A03E6F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8F0D19AB-51EA-42C9-92D4-E02F3E4A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 w:type="character" w:styleId="Erwhnung">
    <w:name w:val="Mention"/>
    <w:basedOn w:val="Absatz-Standardschriftart"/>
    <w:uiPriority w:val="99"/>
    <w:unhideWhenUsed/>
    <w:rsid w:val="002C2D12"/>
    <w:rPr>
      <w:color w:val="2B579A"/>
      <w:shd w:val="clear" w:color="auto" w:fill="E1DFDD"/>
    </w:rPr>
  </w:style>
  <w:style w:type="paragraph" w:styleId="Funotentext">
    <w:name w:val="footnote text"/>
    <w:basedOn w:val="Standard"/>
    <w:link w:val="FunotentextZchn"/>
    <w:uiPriority w:val="99"/>
    <w:semiHidden/>
    <w:unhideWhenUsed/>
    <w:rsid w:val="00D245B8"/>
    <w:rPr>
      <w:sz w:val="20"/>
      <w:szCs w:val="20"/>
    </w:rPr>
  </w:style>
  <w:style w:type="character" w:customStyle="1" w:styleId="FunotentextZchn">
    <w:name w:val="Fußnotentext Zchn"/>
    <w:basedOn w:val="Absatz-Standardschriftart"/>
    <w:link w:val="Funotentext"/>
    <w:uiPriority w:val="99"/>
    <w:semiHidden/>
    <w:rsid w:val="00D245B8"/>
    <w:rPr>
      <w:rFonts w:ascii="Times New Roman" w:eastAsia="Times New Roman" w:hAnsi="Times New Roman"/>
      <w:lang w:eastAsia="en-US"/>
    </w:rPr>
  </w:style>
  <w:style w:type="character" w:styleId="Funotenzeichen">
    <w:name w:val="footnote reference"/>
    <w:basedOn w:val="Absatz-Standardschriftart"/>
    <w:uiPriority w:val="99"/>
    <w:semiHidden/>
    <w:unhideWhenUsed/>
    <w:rsid w:val="00D245B8"/>
    <w:rPr>
      <w:vertAlign w:val="superscript"/>
    </w:rPr>
  </w:style>
  <w:style w:type="character" w:customStyle="1" w:styleId="cf01">
    <w:name w:val="cf01"/>
    <w:basedOn w:val="Absatz-Standardschriftart"/>
    <w:rsid w:val="00EB2924"/>
    <w:rPr>
      <w:rFonts w:ascii="Segoe UI" w:hAnsi="Segoe UI" w:cs="Segoe UI" w:hint="default"/>
      <w:sz w:val="18"/>
      <w:szCs w:val="18"/>
    </w:rPr>
  </w:style>
  <w:style w:type="character" w:customStyle="1" w:styleId="ui-provider">
    <w:name w:val="ui-provider"/>
    <w:basedOn w:val="Absatz-Standardschriftart"/>
    <w:rsid w:val="0057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sas.com/win" TargetMode="External"/><Relationship Id="rId18" Type="http://schemas.openxmlformats.org/officeDocument/2006/relationships/hyperlink" Target="https://www.linkedin.com/company/renesa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us/en/application/automotive/connected-infotainment/instrument-panel-light-electric-vehicles" TargetMode="External"/><Relationship Id="rId17" Type="http://schemas.openxmlformats.org/officeDocument/2006/relationships/hyperlink" Target="http://www.renesas.com/"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s://www.renesas.com/about/company/profile/global.html" TargetMode="External"/><Relationship Id="rId20" Type="http://schemas.openxmlformats.org/officeDocument/2006/relationships/hyperlink" Target="https://twitter.com/renesasglob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Linfo@dm.renesas.com" TargetMode="External"/><Relationship Id="rId24" Type="http://schemas.openxmlformats.org/officeDocument/2006/relationships/hyperlink" Target="mailto:martin_stummer@hbi.de" TargetMode="Externa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mailto:alexandra_janetzko@hbi.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esas.com/us/en/products/wireless-connectivity/bluetooth-low-energy/da14592-smartbond-multi-core-bluetooth-le-52-soc-embedded-flash?utm_campaign=f-up-conn_ble_da14592-epsg-cabd-swtd-null&amp;utm_source=null&amp;utm_medium=pr&amp;utm_content=pp" TargetMode="External"/><Relationship Id="rId22" Type="http://schemas.openxmlformats.org/officeDocument/2006/relationships/hyperlink" Target="https://www.instagram.com/renesas_globa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2d71f7-8d38-4340-a87b-57b6afc28b3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E834D0C2CDAF4B83EDDE74BA6CD4E1" ma:contentTypeVersion="16" ma:contentTypeDescription="Create a new document." ma:contentTypeScope="" ma:versionID="2929cba219b4c9bd379a7b192d99e0e6">
  <xsd:schema xmlns:xsd="http://www.w3.org/2001/XMLSchema" xmlns:xs="http://www.w3.org/2001/XMLSchema" xmlns:p="http://schemas.microsoft.com/office/2006/metadata/properties" xmlns:ns3="ba2d71f7-8d38-4340-a87b-57b6afc28b3b" xmlns:ns4="0a1e17e5-fb30-4fbc-ab62-eebfae9e503e" targetNamespace="http://schemas.microsoft.com/office/2006/metadata/properties" ma:root="true" ma:fieldsID="62f9beee92bb077b6f103c35e0d97efa" ns3:_="" ns4:_="">
    <xsd:import namespace="ba2d71f7-8d38-4340-a87b-57b6afc28b3b"/>
    <xsd:import namespace="0a1e17e5-fb30-4fbc-ab62-eebfae9e50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d71f7-8d38-4340-a87b-57b6afc28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1e17e5-fb30-4fbc-ab62-eebfae9e50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D2136-B05D-4B63-96C2-6736B24FB38D}">
  <ds:schemaRefs>
    <ds:schemaRef ds:uri="http://schemas.microsoft.com/office/2006/metadata/properties"/>
    <ds:schemaRef ds:uri="http://schemas.microsoft.com/office/infopath/2007/PartnerControls"/>
    <ds:schemaRef ds:uri="ba2d71f7-8d38-4340-a87b-57b6afc28b3b"/>
  </ds:schemaRefs>
</ds:datastoreItem>
</file>

<file path=customXml/itemProps2.xml><?xml version="1.0" encoding="utf-8"?>
<ds:datastoreItem xmlns:ds="http://schemas.openxmlformats.org/officeDocument/2006/customXml" ds:itemID="{F40CFD85-912B-4D57-ADFB-DB0B3414C492}">
  <ds:schemaRefs>
    <ds:schemaRef ds:uri="http://schemas.openxmlformats.org/officeDocument/2006/bibliography"/>
  </ds:schemaRefs>
</ds:datastoreItem>
</file>

<file path=customXml/itemProps3.xml><?xml version="1.0" encoding="utf-8"?>
<ds:datastoreItem xmlns:ds="http://schemas.openxmlformats.org/officeDocument/2006/customXml" ds:itemID="{9AB28BCD-1A6C-4F24-976E-49D7DCE9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d71f7-8d38-4340-a87b-57b6afc28b3b"/>
    <ds:schemaRef ds:uri="0a1e17e5-fb30-4fbc-ab62-eebfae9e5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FD6D4-1714-45F6-9B41-1872B63B7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Andes Technology Corporation</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cp:lastModifiedBy>Alexandra Janetzko</cp:lastModifiedBy>
  <cp:revision>11</cp:revision>
  <cp:lastPrinted>2020-09-08T02:23:00Z</cp:lastPrinted>
  <dcterms:created xsi:type="dcterms:W3CDTF">2024-01-17T00:46:00Z</dcterms:created>
  <dcterms:modified xsi:type="dcterms:W3CDTF">2024-01-18T08:17:00Z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0x010100ABE834D0C2CDAF4B83EDDE74BA6CD4E1</vt:lpwstr>
  </property>
</Properties>
</file>