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81A77" w14:textId="77777777" w:rsidR="00240975" w:rsidRPr="00A943DE" w:rsidRDefault="00240975" w:rsidP="00240975">
      <w:pPr>
        <w:keepNext/>
        <w:widowControl w:val="0"/>
        <w:numPr>
          <w:ilvl w:val="0"/>
          <w:numId w:val="22"/>
        </w:numPr>
        <w:suppressAutoHyphens/>
        <w:jc w:val="right"/>
        <w:outlineLvl w:val="0"/>
        <w:rPr>
          <w:rFonts w:ascii="Arial" w:eastAsia="MS Mincho" w:hAnsi="Arial" w:cs="Times"/>
          <w:b/>
          <w:kern w:val="2"/>
          <w:sz w:val="26"/>
          <w:szCs w:val="26"/>
          <w:lang w:val="fr-FR" w:eastAsia="de-DE"/>
        </w:rPr>
      </w:pPr>
      <w:bookmarkStart w:id="0" w:name="_Hlk62126143"/>
      <w:bookmarkStart w:id="1" w:name="_Hlk110345923"/>
      <w:r w:rsidRPr="00A943DE">
        <w:rPr>
          <w:rFonts w:ascii="Arial" w:eastAsia="MS Mincho" w:hAnsi="Arial" w:cs="Times"/>
          <w:b/>
          <w:kern w:val="2"/>
          <w:sz w:val="26"/>
          <w:szCs w:val="26"/>
          <w:lang w:val="fr-FR" w:eastAsia="de-DE"/>
        </w:rPr>
        <w:t>Communiqué de presse</w:t>
      </w:r>
    </w:p>
    <w:p w14:paraId="174C147C" w14:textId="66CEC15A" w:rsidR="00240975" w:rsidRPr="00A943DE" w:rsidRDefault="00240975" w:rsidP="00240975">
      <w:pPr>
        <w:widowControl w:val="0"/>
        <w:jc w:val="right"/>
        <w:rPr>
          <w:rFonts w:ascii="Arial" w:eastAsia="MS Mincho" w:hAnsi="Arial" w:cs="Arial"/>
          <w:kern w:val="1"/>
          <w:sz w:val="20"/>
          <w:szCs w:val="22"/>
          <w:lang w:eastAsia="ar-SA"/>
        </w:rPr>
      </w:pPr>
      <w:r w:rsidRPr="00A943DE">
        <w:rPr>
          <w:rFonts w:ascii="Arial" w:eastAsia="MS Mincho" w:hAnsi="Arial" w:cs="Arial"/>
          <w:kern w:val="1"/>
          <w:sz w:val="20"/>
          <w:szCs w:val="22"/>
          <w:lang w:eastAsia="ar-SA"/>
        </w:rPr>
        <w:t>No. : REN23</w:t>
      </w:r>
      <w:r>
        <w:rPr>
          <w:rFonts w:ascii="Arial" w:eastAsia="MS Mincho" w:hAnsi="Arial" w:cs="Arial"/>
          <w:kern w:val="1"/>
          <w:sz w:val="20"/>
          <w:szCs w:val="22"/>
          <w:lang w:eastAsia="ar-SA"/>
        </w:rPr>
        <w:t>04</w:t>
      </w:r>
      <w:r w:rsidRPr="00A943DE">
        <w:rPr>
          <w:rFonts w:ascii="Arial" w:eastAsia="MS Mincho" w:hAnsi="Arial" w:cs="Arial"/>
          <w:kern w:val="1"/>
          <w:sz w:val="20"/>
          <w:szCs w:val="22"/>
          <w:lang w:eastAsia="ar-SA"/>
        </w:rPr>
        <w:t>(A)</w:t>
      </w:r>
    </w:p>
    <w:p w14:paraId="28A133C4" w14:textId="77777777" w:rsidR="00240975" w:rsidRDefault="00240975" w:rsidP="00070BC2">
      <w:pPr>
        <w:jc w:val="center"/>
        <w:rPr>
          <w:rFonts w:ascii="Arial" w:hAnsi="Arial" w:cs="Arial"/>
          <w:b/>
          <w:bCs/>
          <w:sz w:val="28"/>
          <w:szCs w:val="28"/>
          <w:lang w:val="fr-FR"/>
        </w:rPr>
      </w:pPr>
    </w:p>
    <w:p w14:paraId="0883B63A" w14:textId="632BF6A0" w:rsidR="00DD17C8" w:rsidRPr="00C94BB3" w:rsidRDefault="00C94BB3" w:rsidP="00070BC2">
      <w:pPr>
        <w:jc w:val="center"/>
        <w:rPr>
          <w:rFonts w:ascii="Arial" w:hAnsi="Arial" w:cs="Arial"/>
          <w:b/>
          <w:sz w:val="28"/>
          <w:lang w:val="fr-FR"/>
        </w:rPr>
      </w:pPr>
      <w:r w:rsidRPr="00C94BB3">
        <w:rPr>
          <w:rFonts w:ascii="Arial" w:hAnsi="Arial" w:cs="Arial"/>
          <w:b/>
          <w:bCs/>
          <w:sz w:val="28"/>
          <w:szCs w:val="28"/>
          <w:lang w:val="fr-FR"/>
        </w:rPr>
        <w:t xml:space="preserve">Renesas présente un nouveau circuit intégré de pilote de grille pour les IGBT et les MOSFET </w:t>
      </w:r>
      <w:proofErr w:type="spellStart"/>
      <w:r w:rsidRPr="00C94BB3">
        <w:rPr>
          <w:rFonts w:ascii="Arial" w:hAnsi="Arial" w:cs="Arial"/>
          <w:b/>
          <w:bCs/>
          <w:sz w:val="28"/>
          <w:szCs w:val="28"/>
          <w:lang w:val="fr-FR"/>
        </w:rPr>
        <w:t>SiC</w:t>
      </w:r>
      <w:proofErr w:type="spellEnd"/>
      <w:r w:rsidRPr="00C94BB3">
        <w:rPr>
          <w:rFonts w:ascii="Arial" w:hAnsi="Arial" w:cs="Arial"/>
          <w:b/>
          <w:bCs/>
          <w:sz w:val="28"/>
          <w:szCs w:val="28"/>
          <w:lang w:val="fr-FR"/>
        </w:rPr>
        <w:t xml:space="preserve"> pilotant les onduleurs EV</w:t>
      </w:r>
    </w:p>
    <w:p w14:paraId="3BC03B48" w14:textId="77777777" w:rsidR="00DD17C8" w:rsidRPr="00C94BB3" w:rsidRDefault="00DD17C8" w:rsidP="00DD17C8">
      <w:pPr>
        <w:jc w:val="center"/>
        <w:rPr>
          <w:rFonts w:ascii="Arial" w:hAnsi="Arial" w:cs="Arial"/>
          <w:sz w:val="22"/>
          <w:szCs w:val="22"/>
          <w:lang w:val="fr-FR"/>
        </w:rPr>
      </w:pPr>
    </w:p>
    <w:p w14:paraId="1380494B" w14:textId="02035A24" w:rsidR="006A038D" w:rsidRPr="00C94BB3" w:rsidRDefault="00C94BB3" w:rsidP="00C94BB3">
      <w:pPr>
        <w:jc w:val="center"/>
        <w:rPr>
          <w:rFonts w:ascii="Arial" w:hAnsi="Arial" w:cs="Arial"/>
          <w:lang w:val="fr-FR"/>
        </w:rPr>
      </w:pPr>
      <w:r w:rsidRPr="00C94BB3">
        <w:rPr>
          <w:rFonts w:ascii="Arial" w:hAnsi="Arial" w:cs="Arial"/>
          <w:lang w:val="fr-FR"/>
        </w:rPr>
        <w:t>Le nouveau circuit intégré de pilote de grille prend en charge les appareils d'alimentation 1200 V avec tension d'isolement</w:t>
      </w:r>
      <w:r w:rsidR="00780339">
        <w:rPr>
          <w:rFonts w:ascii="Arial" w:hAnsi="Arial" w:cs="Arial"/>
          <w:lang w:val="fr-FR"/>
        </w:rPr>
        <w:t xml:space="preserve"> de </w:t>
      </w:r>
      <w:r w:rsidR="00780339" w:rsidRPr="00C94BB3">
        <w:rPr>
          <w:rFonts w:ascii="Arial" w:hAnsi="Arial" w:cs="Arial"/>
          <w:lang w:val="fr-FR"/>
        </w:rPr>
        <w:t>3,75 </w:t>
      </w:r>
      <w:proofErr w:type="spellStart"/>
      <w:r w:rsidR="00780339" w:rsidRPr="00C94BB3">
        <w:rPr>
          <w:rFonts w:ascii="Arial" w:hAnsi="Arial" w:cs="Arial"/>
          <w:lang w:val="fr-FR"/>
        </w:rPr>
        <w:t>kVrms</w:t>
      </w:r>
      <w:proofErr w:type="spellEnd"/>
    </w:p>
    <w:p w14:paraId="36E35B30" w14:textId="77777777" w:rsidR="00C94BB3" w:rsidRPr="00C94BB3" w:rsidRDefault="00C94BB3" w:rsidP="00C94BB3">
      <w:pPr>
        <w:jc w:val="center"/>
        <w:rPr>
          <w:rFonts w:ascii="Arial" w:hAnsi="Arial" w:cs="Arial"/>
          <w:i/>
          <w:lang w:val="fr-FR"/>
        </w:rPr>
      </w:pPr>
    </w:p>
    <w:bookmarkEnd w:id="0"/>
    <w:p w14:paraId="3A768D78" w14:textId="4E7221F4" w:rsidR="002B151A" w:rsidRPr="00C94BB3" w:rsidRDefault="00D60884" w:rsidP="00153209">
      <w:pPr>
        <w:snapToGrid w:val="0"/>
        <w:rPr>
          <w:rFonts w:ascii="Arial" w:hAnsi="Arial" w:cs="Arial"/>
          <w:sz w:val="22"/>
          <w:szCs w:val="22"/>
          <w:lang w:val="fr-FR"/>
        </w:rPr>
      </w:pPr>
      <w:r w:rsidRPr="00C94BB3">
        <w:rPr>
          <w:rFonts w:ascii="Arial" w:hAnsi="Arial" w:cs="Arial"/>
          <w:b/>
          <w:bCs/>
          <w:color w:val="000000" w:themeColor="text1"/>
          <w:sz w:val="22"/>
          <w:szCs w:val="22"/>
          <w:lang w:val="fr-FR"/>
        </w:rPr>
        <w:t>Düsseldorf</w:t>
      </w:r>
      <w:r w:rsidR="00531988" w:rsidRPr="00C94BB3">
        <w:rPr>
          <w:rFonts w:ascii="Arial" w:hAnsi="Arial" w:cs="Arial"/>
          <w:b/>
          <w:bCs/>
          <w:color w:val="000000" w:themeColor="text1"/>
          <w:sz w:val="22"/>
          <w:szCs w:val="22"/>
          <w:lang w:val="fr-FR"/>
        </w:rPr>
        <w:t xml:space="preserve">, </w:t>
      </w:r>
      <w:r w:rsidR="00C94BB3" w:rsidRPr="00C94BB3">
        <w:rPr>
          <w:rFonts w:ascii="Arial" w:hAnsi="Arial" w:cs="Arial"/>
          <w:b/>
          <w:bCs/>
          <w:color w:val="000000" w:themeColor="text1"/>
          <w:sz w:val="22"/>
          <w:szCs w:val="22"/>
          <w:lang w:val="fr-FR"/>
        </w:rPr>
        <w:t xml:space="preserve">25 </w:t>
      </w:r>
      <w:r w:rsidR="00A8489F" w:rsidRPr="00C94BB3">
        <w:rPr>
          <w:rFonts w:ascii="Arial" w:hAnsi="Arial" w:cs="Arial"/>
          <w:b/>
          <w:bCs/>
          <w:color w:val="000000" w:themeColor="text1"/>
          <w:sz w:val="22"/>
          <w:szCs w:val="22"/>
          <w:lang w:val="fr-FR"/>
        </w:rPr>
        <w:t>Jan</w:t>
      </w:r>
      <w:r w:rsidR="00C94BB3" w:rsidRPr="00C94BB3">
        <w:rPr>
          <w:rFonts w:ascii="Arial" w:hAnsi="Arial" w:cs="Arial"/>
          <w:b/>
          <w:bCs/>
          <w:color w:val="000000" w:themeColor="text1"/>
          <w:sz w:val="22"/>
          <w:szCs w:val="22"/>
          <w:lang w:val="fr-FR"/>
        </w:rPr>
        <w:t>vier</w:t>
      </w:r>
      <w:r w:rsidR="0020113B" w:rsidRPr="00C94BB3">
        <w:rPr>
          <w:rFonts w:ascii="Arial" w:hAnsi="Arial" w:cs="Arial"/>
          <w:b/>
          <w:bCs/>
          <w:color w:val="000000" w:themeColor="text1"/>
          <w:sz w:val="22"/>
          <w:szCs w:val="22"/>
          <w:lang w:val="fr-FR"/>
        </w:rPr>
        <w:t>, 202</w:t>
      </w:r>
      <w:r w:rsidR="00BE11AB" w:rsidRPr="00C94BB3">
        <w:rPr>
          <w:rFonts w:ascii="Arial" w:hAnsi="Arial" w:cs="Arial"/>
          <w:b/>
          <w:bCs/>
          <w:color w:val="000000" w:themeColor="text1"/>
          <w:sz w:val="22"/>
          <w:szCs w:val="22"/>
          <w:lang w:val="fr-FR"/>
        </w:rPr>
        <w:t>3</w:t>
      </w:r>
      <w:r w:rsidR="00E57713" w:rsidRPr="00C94BB3">
        <w:rPr>
          <w:rFonts w:ascii="Arial" w:hAnsi="Arial" w:cs="Arial"/>
          <w:b/>
          <w:bCs/>
          <w:color w:val="000000" w:themeColor="text1"/>
          <w:sz w:val="22"/>
          <w:szCs w:val="22"/>
          <w:lang w:val="fr-FR"/>
        </w:rPr>
        <w:t xml:space="preserve"> </w:t>
      </w:r>
      <w:r w:rsidR="00531988" w:rsidRPr="00C94BB3">
        <w:rPr>
          <w:rFonts w:ascii="Arial" w:hAnsi="Arial" w:cs="Arial"/>
          <w:b/>
          <w:bCs/>
          <w:color w:val="000000" w:themeColor="text1"/>
          <w:sz w:val="22"/>
          <w:szCs w:val="22"/>
          <w:lang w:val="fr-FR"/>
        </w:rPr>
        <w:t>―</w:t>
      </w:r>
      <w:r w:rsidR="00612564" w:rsidRPr="00C94BB3">
        <w:rPr>
          <w:rFonts w:ascii="Arial" w:hAnsi="Arial" w:cs="Arial"/>
          <w:b/>
          <w:bCs/>
          <w:color w:val="000000" w:themeColor="text1"/>
          <w:sz w:val="22"/>
          <w:szCs w:val="22"/>
          <w:lang w:val="fr-FR"/>
        </w:rPr>
        <w:t xml:space="preserve"> </w:t>
      </w:r>
      <w:r w:rsidR="00C94BB3" w:rsidRPr="00C94BB3">
        <w:rPr>
          <w:rFonts w:ascii="Arial" w:hAnsi="Arial" w:cs="Arial"/>
          <w:color w:val="000000" w:themeColor="text1"/>
          <w:sz w:val="22"/>
          <w:szCs w:val="22"/>
          <w:lang w:val="fr-FR"/>
        </w:rPr>
        <w:t xml:space="preserve">Renesas Electronics Corporation (TSE : 6723), l'un des principaux fournisseurs de solutions avancées </w:t>
      </w:r>
      <w:r w:rsidR="00045CFE" w:rsidRPr="00C94BB3">
        <w:rPr>
          <w:rFonts w:ascii="Arial" w:hAnsi="Arial" w:cs="Arial"/>
          <w:color w:val="000000" w:themeColor="text1"/>
          <w:sz w:val="22"/>
          <w:szCs w:val="22"/>
          <w:lang w:val="fr-FR"/>
        </w:rPr>
        <w:t>à</w:t>
      </w:r>
      <w:r w:rsidR="00C94BB3" w:rsidRPr="00C94BB3">
        <w:rPr>
          <w:rFonts w:ascii="Arial" w:hAnsi="Arial" w:cs="Arial"/>
          <w:color w:val="000000" w:themeColor="text1"/>
          <w:sz w:val="22"/>
          <w:szCs w:val="22"/>
          <w:lang w:val="fr-FR"/>
        </w:rPr>
        <w:t xml:space="preserve"> base de semi-conducteurs</w:t>
      </w:r>
      <w:r w:rsidR="00B55FD2" w:rsidRPr="00C94BB3">
        <w:rPr>
          <w:rFonts w:ascii="Arial" w:hAnsi="Arial" w:cs="Arial"/>
          <w:sz w:val="22"/>
          <w:szCs w:val="22"/>
          <w:lang w:val="fr-FR"/>
        </w:rPr>
        <w:t xml:space="preserve">, </w:t>
      </w:r>
      <w:r w:rsidR="00C94BB3" w:rsidRPr="00C94BB3">
        <w:rPr>
          <w:rFonts w:ascii="Arial" w:hAnsi="Arial" w:cs="Arial"/>
          <w:sz w:val="22"/>
          <w:szCs w:val="22"/>
          <w:lang w:val="fr-FR"/>
        </w:rPr>
        <w:t xml:space="preserve">a annoncé aujourd'hui un nouveau circuit intégré de pilote de grille conçu pour piloter des dispositifs d'alimentation haute tension tels que les IGBT (transistors bipolaires à grille isolée) et les MOSFET </w:t>
      </w:r>
      <w:proofErr w:type="spellStart"/>
      <w:r w:rsidR="00C94BB3" w:rsidRPr="00C94BB3">
        <w:rPr>
          <w:rFonts w:ascii="Arial" w:hAnsi="Arial" w:cs="Arial"/>
          <w:sz w:val="22"/>
          <w:szCs w:val="22"/>
          <w:lang w:val="fr-FR"/>
        </w:rPr>
        <w:t>SiC</w:t>
      </w:r>
      <w:proofErr w:type="spellEnd"/>
      <w:r w:rsidR="00C94BB3" w:rsidRPr="00C94BB3">
        <w:rPr>
          <w:rFonts w:ascii="Arial" w:hAnsi="Arial" w:cs="Arial"/>
          <w:sz w:val="22"/>
          <w:szCs w:val="22"/>
          <w:lang w:val="fr-FR"/>
        </w:rPr>
        <w:t xml:space="preserve"> (carbure de silicium) pour les onduleurs de véhicules électriques (EV)</w:t>
      </w:r>
      <w:r w:rsidR="00C929C8" w:rsidRPr="00C94BB3">
        <w:rPr>
          <w:rFonts w:ascii="Arial" w:hAnsi="Arial" w:cs="Arial"/>
          <w:sz w:val="22"/>
          <w:szCs w:val="22"/>
          <w:lang w:val="fr-FR"/>
        </w:rPr>
        <w:t xml:space="preserve">. </w:t>
      </w:r>
    </w:p>
    <w:p w14:paraId="5B3C0C39" w14:textId="77777777" w:rsidR="002B151A" w:rsidRPr="00C94BB3" w:rsidRDefault="002B151A" w:rsidP="00153209">
      <w:pPr>
        <w:snapToGrid w:val="0"/>
        <w:rPr>
          <w:rFonts w:ascii="Arial" w:hAnsi="Arial" w:cs="Arial"/>
          <w:sz w:val="22"/>
          <w:szCs w:val="22"/>
          <w:lang w:val="fr-FR"/>
        </w:rPr>
      </w:pPr>
    </w:p>
    <w:p w14:paraId="67AED5E3" w14:textId="0F9AFD44" w:rsidR="00D344E6" w:rsidRPr="00C94BB3" w:rsidRDefault="00C94BB3" w:rsidP="00153209">
      <w:pPr>
        <w:snapToGrid w:val="0"/>
        <w:rPr>
          <w:rFonts w:ascii="Arial" w:hAnsi="Arial" w:cs="Arial"/>
          <w:sz w:val="22"/>
          <w:szCs w:val="22"/>
          <w:lang w:val="fr-FR"/>
        </w:rPr>
      </w:pPr>
      <w:r w:rsidRPr="00C94BB3">
        <w:rPr>
          <w:rFonts w:ascii="Arial" w:hAnsi="Arial" w:cs="Arial"/>
          <w:sz w:val="22"/>
          <w:szCs w:val="22"/>
          <w:lang w:val="fr-FR"/>
        </w:rPr>
        <w:t>Les circuits intégrés de commande de grille sont des composants essentiels des onduleurs EV, fournissant une interface entre le MCU de contrôle de l'onduleur</w:t>
      </w:r>
      <w:r w:rsidR="00313EE0">
        <w:rPr>
          <w:rFonts w:ascii="Arial" w:hAnsi="Arial" w:cs="Arial"/>
          <w:sz w:val="22"/>
          <w:szCs w:val="22"/>
          <w:lang w:val="fr-FR"/>
        </w:rPr>
        <w:t>,</w:t>
      </w:r>
      <w:r w:rsidRPr="00C94BB3">
        <w:rPr>
          <w:rFonts w:ascii="Arial" w:hAnsi="Arial" w:cs="Arial"/>
          <w:sz w:val="22"/>
          <w:szCs w:val="22"/>
          <w:lang w:val="fr-FR"/>
        </w:rPr>
        <w:t xml:space="preserve"> les IGBT et les MOSFET </w:t>
      </w:r>
      <w:proofErr w:type="spellStart"/>
      <w:r w:rsidRPr="00C94BB3">
        <w:rPr>
          <w:rFonts w:ascii="Arial" w:hAnsi="Arial" w:cs="Arial"/>
          <w:sz w:val="22"/>
          <w:szCs w:val="22"/>
          <w:lang w:val="fr-FR"/>
        </w:rPr>
        <w:t>SiC</w:t>
      </w:r>
      <w:proofErr w:type="spellEnd"/>
      <w:r w:rsidRPr="00C94BB3">
        <w:rPr>
          <w:rFonts w:ascii="Arial" w:hAnsi="Arial" w:cs="Arial"/>
          <w:sz w:val="22"/>
          <w:szCs w:val="22"/>
          <w:lang w:val="fr-FR"/>
        </w:rPr>
        <w:t xml:space="preserve"> qui alimentent l'onduleur. Ils reçoivent des signaux de commande du MCU dans le domaine basse tension et transfèrent ces signaux pour </w:t>
      </w:r>
      <w:r w:rsidR="00313EE0">
        <w:rPr>
          <w:rFonts w:ascii="Arial" w:hAnsi="Arial" w:cs="Arial"/>
          <w:sz w:val="22"/>
          <w:szCs w:val="22"/>
          <w:lang w:val="fr-FR"/>
        </w:rPr>
        <w:t>connecter</w:t>
      </w:r>
      <w:r w:rsidRPr="00C94BB3">
        <w:rPr>
          <w:rFonts w:ascii="Arial" w:hAnsi="Arial" w:cs="Arial"/>
          <w:sz w:val="22"/>
          <w:szCs w:val="22"/>
          <w:lang w:val="fr-FR"/>
        </w:rPr>
        <w:t xml:space="preserve"> et </w:t>
      </w:r>
      <w:r w:rsidR="00313EE0">
        <w:rPr>
          <w:rFonts w:ascii="Arial" w:hAnsi="Arial" w:cs="Arial"/>
          <w:sz w:val="22"/>
          <w:szCs w:val="22"/>
          <w:lang w:val="fr-FR"/>
        </w:rPr>
        <w:t>déconnecter</w:t>
      </w:r>
      <w:r w:rsidRPr="00C94BB3">
        <w:rPr>
          <w:rFonts w:ascii="Arial" w:hAnsi="Arial" w:cs="Arial"/>
          <w:sz w:val="22"/>
          <w:szCs w:val="22"/>
          <w:lang w:val="fr-FR"/>
        </w:rPr>
        <w:t xml:space="preserve"> rapidement les dispositifs d'alimentation dans le domaine haute tension. Pour s'adapter aux tensions plus élevées des batteries EV, le RAJ2930004AGM dispose d'un isolateur intégré de 3,75 </w:t>
      </w:r>
      <w:proofErr w:type="spellStart"/>
      <w:r w:rsidRPr="00C94BB3">
        <w:rPr>
          <w:rFonts w:ascii="Arial" w:hAnsi="Arial" w:cs="Arial"/>
          <w:sz w:val="22"/>
          <w:szCs w:val="22"/>
          <w:lang w:val="fr-FR"/>
        </w:rPr>
        <w:t>kVrms</w:t>
      </w:r>
      <w:proofErr w:type="spellEnd"/>
      <w:r w:rsidRPr="00C94BB3">
        <w:rPr>
          <w:rFonts w:ascii="Arial" w:hAnsi="Arial" w:cs="Arial"/>
          <w:sz w:val="22"/>
          <w:szCs w:val="22"/>
          <w:lang w:val="fr-FR"/>
        </w:rPr>
        <w:t xml:space="preserve"> (kV </w:t>
      </w:r>
      <w:r w:rsidR="00780339">
        <w:rPr>
          <w:rFonts w:ascii="Arial" w:hAnsi="Arial" w:cs="Arial"/>
          <w:sz w:val="22"/>
          <w:szCs w:val="22"/>
          <w:lang w:val="fr-FR"/>
        </w:rPr>
        <w:t>efficaces</w:t>
      </w:r>
      <w:r w:rsidRPr="00C94BB3">
        <w:rPr>
          <w:rFonts w:ascii="Arial" w:hAnsi="Arial" w:cs="Arial"/>
          <w:sz w:val="22"/>
          <w:szCs w:val="22"/>
          <w:lang w:val="fr-FR"/>
        </w:rPr>
        <w:t xml:space="preserve">), qui est supérieur à l'isolateur de 2,5 </w:t>
      </w:r>
      <w:proofErr w:type="spellStart"/>
      <w:r w:rsidRPr="00C94BB3">
        <w:rPr>
          <w:rFonts w:ascii="Arial" w:hAnsi="Arial" w:cs="Arial"/>
          <w:sz w:val="22"/>
          <w:szCs w:val="22"/>
          <w:lang w:val="fr-FR"/>
        </w:rPr>
        <w:t>kVrms</w:t>
      </w:r>
      <w:proofErr w:type="spellEnd"/>
      <w:r w:rsidRPr="00C94BB3">
        <w:rPr>
          <w:rFonts w:ascii="Arial" w:hAnsi="Arial" w:cs="Arial"/>
          <w:sz w:val="22"/>
          <w:szCs w:val="22"/>
          <w:lang w:val="fr-FR"/>
        </w:rPr>
        <w:t xml:space="preserve"> </w:t>
      </w:r>
      <w:hyperlink r:id="rId11" w:history="1">
        <w:r w:rsidRPr="00B20D9C">
          <w:rPr>
            <w:rStyle w:val="Hyperlink"/>
            <w:rFonts w:ascii="Arial" w:hAnsi="Arial" w:cs="Arial"/>
            <w:sz w:val="22"/>
            <w:szCs w:val="22"/>
            <w:lang w:val="fr-FR"/>
          </w:rPr>
          <w:t>du produit de génération précédente</w:t>
        </w:r>
      </w:hyperlink>
      <w:r w:rsidRPr="00C94BB3">
        <w:rPr>
          <w:rFonts w:ascii="Arial" w:hAnsi="Arial" w:cs="Arial"/>
          <w:sz w:val="22"/>
          <w:szCs w:val="22"/>
          <w:lang w:val="fr-FR"/>
        </w:rPr>
        <w:t xml:space="preserve">, et peut prendre en charge des dispositifs d'alimentation avec une tension </w:t>
      </w:r>
      <w:r w:rsidR="00780339">
        <w:rPr>
          <w:rFonts w:ascii="Arial" w:hAnsi="Arial" w:cs="Arial"/>
          <w:sz w:val="22"/>
          <w:szCs w:val="22"/>
          <w:lang w:val="fr-FR"/>
        </w:rPr>
        <w:t>soutenue</w:t>
      </w:r>
      <w:r w:rsidRPr="00C94BB3">
        <w:rPr>
          <w:rFonts w:ascii="Arial" w:hAnsi="Arial" w:cs="Arial"/>
          <w:sz w:val="22"/>
          <w:szCs w:val="22"/>
          <w:lang w:val="fr-FR"/>
        </w:rPr>
        <w:t xml:space="preserve"> jusqu'à 1200V. De plus, </w:t>
      </w:r>
      <w:r w:rsidR="00313EE0">
        <w:rPr>
          <w:rFonts w:ascii="Arial" w:hAnsi="Arial" w:cs="Arial"/>
          <w:sz w:val="22"/>
          <w:szCs w:val="22"/>
          <w:lang w:val="fr-FR"/>
        </w:rPr>
        <w:t>c</w:t>
      </w:r>
      <w:r w:rsidRPr="00C94BB3">
        <w:rPr>
          <w:rFonts w:ascii="Arial" w:hAnsi="Arial" w:cs="Arial"/>
          <w:sz w:val="22"/>
          <w:szCs w:val="22"/>
          <w:lang w:val="fr-FR"/>
        </w:rPr>
        <w:t xml:space="preserve">e nouveau </w:t>
      </w:r>
      <w:r w:rsidR="00780339">
        <w:rPr>
          <w:rFonts w:ascii="Arial" w:hAnsi="Arial" w:cs="Arial"/>
          <w:sz w:val="22"/>
          <w:szCs w:val="22"/>
          <w:lang w:val="fr-FR"/>
        </w:rPr>
        <w:t xml:space="preserve">composant </w:t>
      </w:r>
      <w:r w:rsidRPr="00C94BB3">
        <w:rPr>
          <w:rFonts w:ascii="Arial" w:hAnsi="Arial" w:cs="Arial"/>
          <w:sz w:val="22"/>
          <w:szCs w:val="22"/>
          <w:lang w:val="fr-FR"/>
        </w:rPr>
        <w:t>offre des performances CMTI (</w:t>
      </w:r>
      <w:r w:rsidR="00780339">
        <w:rPr>
          <w:rFonts w:ascii="Arial" w:hAnsi="Arial" w:cs="Arial"/>
          <w:sz w:val="22"/>
          <w:szCs w:val="22"/>
          <w:lang w:val="fr-FR"/>
        </w:rPr>
        <w:t>immunité aux transitoires de mode commun</w:t>
      </w:r>
      <w:r w:rsidRPr="00C94BB3">
        <w:rPr>
          <w:rFonts w:ascii="Arial" w:hAnsi="Arial" w:cs="Arial"/>
          <w:sz w:val="22"/>
          <w:szCs w:val="22"/>
          <w:lang w:val="fr-FR"/>
        </w:rPr>
        <w:t>) supérieures à 150 V/ns (nanoseconde) ou plus, offrant une communication fiable et une immunité au bruit accrue tout en respectant les hautes tensions et les vitesses de commutation rapides requises dans les systèmes d'onduleurs. Le nouveau produit offre les fonctions de base d'un pilote de grille dans un petit boîtier SOIC16, ce qui le rend idéal pour les systèmes d'onduleurs économiques</w:t>
      </w:r>
      <w:r w:rsidR="007B08D4" w:rsidRPr="00C94BB3">
        <w:rPr>
          <w:rFonts w:ascii="Arial" w:hAnsi="Arial" w:cs="Arial"/>
          <w:sz w:val="22"/>
          <w:szCs w:val="22"/>
          <w:lang w:val="fr-FR"/>
        </w:rPr>
        <w:t>.</w:t>
      </w:r>
    </w:p>
    <w:p w14:paraId="12399336" w14:textId="77777777" w:rsidR="00902FF8" w:rsidRPr="00C94BB3" w:rsidRDefault="00902FF8" w:rsidP="00EA1D09">
      <w:pPr>
        <w:snapToGrid w:val="0"/>
        <w:rPr>
          <w:rFonts w:ascii="Arial" w:hAnsi="Arial" w:cs="Arial"/>
          <w:sz w:val="22"/>
          <w:szCs w:val="22"/>
          <w:lang w:val="fr-FR"/>
        </w:rPr>
      </w:pPr>
    </w:p>
    <w:p w14:paraId="317564D5" w14:textId="21CAA12E" w:rsidR="00CF15EA" w:rsidRPr="00C94BB3" w:rsidRDefault="00C94BB3" w:rsidP="00CF15EA">
      <w:pPr>
        <w:snapToGrid w:val="0"/>
        <w:rPr>
          <w:rFonts w:ascii="Arial" w:hAnsi="Arial" w:cs="Arial"/>
          <w:sz w:val="22"/>
          <w:szCs w:val="22"/>
          <w:lang w:val="fr-FR"/>
        </w:rPr>
      </w:pPr>
      <w:r w:rsidRPr="00C94BB3">
        <w:rPr>
          <w:rFonts w:ascii="Arial" w:hAnsi="Arial" w:cs="Arial"/>
          <w:sz w:val="22"/>
          <w:szCs w:val="22"/>
          <w:lang w:val="fr-FR"/>
        </w:rPr>
        <w:t xml:space="preserve">Le RAJ2930004AGM peut être utilisé avec les IGBT Renesas ainsi qu'avec les IGBT et les MOSFET </w:t>
      </w:r>
      <w:proofErr w:type="spellStart"/>
      <w:r w:rsidRPr="00C94BB3">
        <w:rPr>
          <w:rFonts w:ascii="Arial" w:hAnsi="Arial" w:cs="Arial"/>
          <w:sz w:val="22"/>
          <w:szCs w:val="22"/>
          <w:lang w:val="fr-FR"/>
        </w:rPr>
        <w:t>SiC</w:t>
      </w:r>
      <w:proofErr w:type="spellEnd"/>
      <w:r w:rsidRPr="00C94BB3">
        <w:rPr>
          <w:rFonts w:ascii="Arial" w:hAnsi="Arial" w:cs="Arial"/>
          <w:sz w:val="22"/>
          <w:szCs w:val="22"/>
          <w:lang w:val="fr-FR"/>
        </w:rPr>
        <w:t xml:space="preserve"> d'autres fabricants. En plus des onduleurs de traction, le circuit intégré de commande de grille est idéal pour une large gamme d'applications qui utilisent des semi-conducteurs de puissance, tels que les chargeurs embarqués et les convertisseurs DC/DC. Pour aider les développeurs à commercialiser rapidement leurs produits, Renesas propose la solution </w:t>
      </w:r>
      <w:hyperlink r:id="rId12" w:history="1">
        <w:proofErr w:type="spellStart"/>
        <w:r w:rsidRPr="00045CFE">
          <w:rPr>
            <w:rStyle w:val="Hyperlink"/>
            <w:rFonts w:ascii="Arial" w:hAnsi="Arial" w:cs="Arial"/>
            <w:sz w:val="22"/>
            <w:szCs w:val="22"/>
            <w:lang w:val="fr-FR"/>
          </w:rPr>
          <w:t>xEV</w:t>
        </w:r>
        <w:proofErr w:type="spellEnd"/>
        <w:r w:rsidRPr="00045CFE">
          <w:rPr>
            <w:rStyle w:val="Hyperlink"/>
            <w:rFonts w:ascii="Arial" w:hAnsi="Arial" w:cs="Arial"/>
            <w:sz w:val="22"/>
            <w:szCs w:val="22"/>
            <w:lang w:val="fr-FR"/>
          </w:rPr>
          <w:t xml:space="preserve"> </w:t>
        </w:r>
        <w:proofErr w:type="spellStart"/>
        <w:r w:rsidRPr="00045CFE">
          <w:rPr>
            <w:rStyle w:val="Hyperlink"/>
            <w:rFonts w:ascii="Arial" w:hAnsi="Arial" w:cs="Arial"/>
            <w:sz w:val="22"/>
            <w:szCs w:val="22"/>
            <w:lang w:val="fr-FR"/>
          </w:rPr>
          <w:t>Inverter</w:t>
        </w:r>
        <w:proofErr w:type="spellEnd"/>
        <w:r w:rsidRPr="00045CFE">
          <w:rPr>
            <w:rStyle w:val="Hyperlink"/>
            <w:rFonts w:ascii="Arial" w:hAnsi="Arial" w:cs="Arial"/>
            <w:sz w:val="22"/>
            <w:szCs w:val="22"/>
            <w:lang w:val="fr-FR"/>
          </w:rPr>
          <w:t xml:space="preserve"> Kit</w:t>
        </w:r>
      </w:hyperlink>
      <w:r w:rsidRPr="00C94BB3">
        <w:rPr>
          <w:rFonts w:ascii="Arial" w:hAnsi="Arial" w:cs="Arial"/>
          <w:sz w:val="22"/>
          <w:szCs w:val="22"/>
          <w:lang w:val="fr-FR"/>
        </w:rPr>
        <w:t xml:space="preserve"> qui combine des circuits intégrés de pilote de grille avec des microcontrôleurs, des IGBT et des circuits intégrés de gestion de l'alimentation, et prévoit de publier une version incorporant le nouveau circuit intégré de pilote de porte au cours du premier semestre 2023.</w:t>
      </w:r>
      <w:r w:rsidR="00CF15EA" w:rsidRPr="00C94BB3">
        <w:rPr>
          <w:rFonts w:ascii="Arial" w:hAnsi="Arial" w:cs="Arial"/>
          <w:sz w:val="22"/>
          <w:szCs w:val="22"/>
          <w:lang w:val="fr-FR"/>
        </w:rPr>
        <w:t xml:space="preserve"> </w:t>
      </w:r>
    </w:p>
    <w:p w14:paraId="7FAA1A6A" w14:textId="77777777" w:rsidR="00CF15EA" w:rsidRPr="00C94BB3" w:rsidRDefault="00CF15EA" w:rsidP="00CF15EA">
      <w:pPr>
        <w:snapToGrid w:val="0"/>
        <w:rPr>
          <w:rFonts w:ascii="Arial" w:hAnsi="Arial" w:cs="Arial"/>
          <w:sz w:val="22"/>
          <w:szCs w:val="22"/>
          <w:lang w:val="fr-FR"/>
        </w:rPr>
      </w:pPr>
    </w:p>
    <w:p w14:paraId="6ADC277A" w14:textId="45719844" w:rsidR="00ED35BE" w:rsidRPr="00C94BB3" w:rsidRDefault="00C94BB3" w:rsidP="00CF15EA">
      <w:pPr>
        <w:snapToGrid w:val="0"/>
        <w:rPr>
          <w:rFonts w:ascii="Arial" w:hAnsi="Arial" w:cs="Arial"/>
          <w:sz w:val="22"/>
          <w:szCs w:val="22"/>
          <w:lang w:val="fr-FR"/>
        </w:rPr>
      </w:pPr>
      <w:r w:rsidRPr="00C94BB3">
        <w:rPr>
          <w:rFonts w:ascii="Arial" w:hAnsi="Arial" w:cs="Arial"/>
          <w:sz w:val="22"/>
          <w:szCs w:val="22"/>
          <w:lang w:val="fr-FR"/>
        </w:rPr>
        <w:t xml:space="preserve">« Renesas est ravi de proposer le circuit intégré de commande de grille de deuxième génération pour les applications automobiles avec une tension d'isolation élevée et des performances CMTI supérieures », </w:t>
      </w:r>
      <w:r w:rsidRPr="00045CFE">
        <w:rPr>
          <w:rFonts w:ascii="Arial" w:hAnsi="Arial" w:cs="Arial"/>
          <w:b/>
          <w:bCs/>
          <w:sz w:val="22"/>
          <w:szCs w:val="22"/>
          <w:lang w:val="fr-FR"/>
        </w:rPr>
        <w:t xml:space="preserve">a déclaré Akira </w:t>
      </w:r>
      <w:proofErr w:type="spellStart"/>
      <w:r w:rsidRPr="00045CFE">
        <w:rPr>
          <w:rFonts w:ascii="Arial" w:hAnsi="Arial" w:cs="Arial"/>
          <w:b/>
          <w:bCs/>
          <w:sz w:val="22"/>
          <w:szCs w:val="22"/>
          <w:lang w:val="fr-FR"/>
        </w:rPr>
        <w:t>Omichi</w:t>
      </w:r>
      <w:proofErr w:type="spellEnd"/>
      <w:r w:rsidRPr="00045CFE">
        <w:rPr>
          <w:rFonts w:ascii="Arial" w:hAnsi="Arial" w:cs="Arial"/>
          <w:b/>
          <w:bCs/>
          <w:sz w:val="22"/>
          <w:szCs w:val="22"/>
          <w:lang w:val="fr-FR"/>
        </w:rPr>
        <w:t>, vice-président de la division commerciale spécifique aux applications analogiques automobiles de Renesas</w:t>
      </w:r>
      <w:r w:rsidRPr="00C94BB3">
        <w:rPr>
          <w:rFonts w:ascii="Arial" w:hAnsi="Arial" w:cs="Arial"/>
          <w:sz w:val="22"/>
          <w:szCs w:val="22"/>
          <w:lang w:val="fr-FR"/>
        </w:rPr>
        <w:t>. « Nous continuerons à piloter le développement d'applications pour les véhicules électriques en proposant des solutions qui minimisent les pertes de puissance et répondent à des niveaux élevés de sécurité fonctionnelle dans les systèmes de nos clients. »</w:t>
      </w:r>
    </w:p>
    <w:p w14:paraId="31EB379B" w14:textId="77777777" w:rsidR="00C94BB3" w:rsidRPr="00C94BB3" w:rsidRDefault="00C94BB3" w:rsidP="00CF15EA">
      <w:pPr>
        <w:snapToGrid w:val="0"/>
        <w:rPr>
          <w:rFonts w:ascii="Arial" w:hAnsi="Arial" w:cs="Arial"/>
          <w:sz w:val="22"/>
          <w:szCs w:val="22"/>
          <w:lang w:val="fr-FR"/>
        </w:rPr>
      </w:pPr>
    </w:p>
    <w:p w14:paraId="6CE42A79" w14:textId="64579E62" w:rsidR="000F11B3" w:rsidRPr="00C94BB3" w:rsidRDefault="00C94BB3" w:rsidP="000F11B3">
      <w:pPr>
        <w:snapToGrid w:val="0"/>
        <w:rPr>
          <w:rFonts w:ascii="Arial" w:hAnsi="Arial" w:cs="Arial"/>
          <w:b/>
          <w:bCs/>
          <w:sz w:val="22"/>
          <w:szCs w:val="22"/>
          <w:lang w:val="fr-FR"/>
        </w:rPr>
      </w:pPr>
      <w:r w:rsidRPr="00C94BB3">
        <w:rPr>
          <w:rFonts w:ascii="Arial" w:hAnsi="Arial" w:cs="Arial"/>
          <w:b/>
          <w:bCs/>
          <w:sz w:val="22"/>
          <w:szCs w:val="22"/>
          <w:lang w:val="fr-FR"/>
        </w:rPr>
        <w:t>Principales caractéristiques du circuit intégré de pilote de porte RAJ2930004AGM</w:t>
      </w:r>
    </w:p>
    <w:p w14:paraId="6F28B6A3" w14:textId="77777777" w:rsidR="00240975" w:rsidRDefault="00240975" w:rsidP="00C94BB3">
      <w:pPr>
        <w:snapToGrid w:val="0"/>
        <w:rPr>
          <w:rFonts w:ascii="Arial" w:hAnsi="Arial" w:cs="Arial"/>
          <w:sz w:val="22"/>
          <w:szCs w:val="22"/>
          <w:lang w:val="fr-FR"/>
        </w:rPr>
      </w:pPr>
    </w:p>
    <w:p w14:paraId="1F87EAEA" w14:textId="14E6A3DB" w:rsidR="00C94BB3" w:rsidRPr="00C94BB3" w:rsidRDefault="00C94BB3" w:rsidP="00C94BB3">
      <w:pPr>
        <w:snapToGrid w:val="0"/>
        <w:rPr>
          <w:rFonts w:ascii="Arial" w:hAnsi="Arial" w:cs="Arial"/>
          <w:sz w:val="22"/>
          <w:szCs w:val="22"/>
          <w:lang w:val="fr-FR"/>
        </w:rPr>
      </w:pPr>
      <w:r w:rsidRPr="00C94BB3">
        <w:rPr>
          <w:rFonts w:ascii="Arial" w:hAnsi="Arial" w:cs="Arial"/>
          <w:sz w:val="22"/>
          <w:szCs w:val="22"/>
          <w:lang w:val="fr-FR"/>
        </w:rPr>
        <w:t>Capacités d'isolement</w:t>
      </w:r>
    </w:p>
    <w:p w14:paraId="3C4BE7AD" w14:textId="418D83FD" w:rsidR="00C94BB3" w:rsidRPr="00C94BB3" w:rsidRDefault="00F51F60" w:rsidP="00C94BB3">
      <w:pPr>
        <w:pStyle w:val="Listenabsatz"/>
        <w:numPr>
          <w:ilvl w:val="0"/>
          <w:numId w:val="16"/>
        </w:numPr>
        <w:snapToGrid w:val="0"/>
        <w:ind w:leftChars="0"/>
        <w:rPr>
          <w:rFonts w:ascii="Arial" w:hAnsi="Arial" w:cs="Arial"/>
          <w:sz w:val="22"/>
          <w:szCs w:val="22"/>
          <w:lang w:val="fr-FR"/>
        </w:rPr>
      </w:pPr>
      <w:r>
        <w:rPr>
          <w:rFonts w:ascii="Arial" w:hAnsi="Arial" w:cs="Arial"/>
          <w:sz w:val="22"/>
          <w:szCs w:val="22"/>
          <w:lang w:val="fr-FR"/>
        </w:rPr>
        <w:t>T</w:t>
      </w:r>
      <w:r w:rsidR="00C94BB3" w:rsidRPr="00C94BB3">
        <w:rPr>
          <w:rFonts w:ascii="Arial" w:hAnsi="Arial" w:cs="Arial"/>
          <w:sz w:val="22"/>
          <w:szCs w:val="22"/>
          <w:lang w:val="fr-FR"/>
        </w:rPr>
        <w:t>ension d'isolement : 3,75 </w:t>
      </w:r>
      <w:proofErr w:type="spellStart"/>
      <w:r w:rsidR="00C94BB3" w:rsidRPr="00C94BB3">
        <w:rPr>
          <w:rFonts w:ascii="Arial" w:hAnsi="Arial" w:cs="Arial"/>
          <w:sz w:val="22"/>
          <w:szCs w:val="22"/>
          <w:lang w:val="fr-FR"/>
        </w:rPr>
        <w:t>kVrms</w:t>
      </w:r>
      <w:proofErr w:type="spellEnd"/>
      <w:r w:rsidR="00313EE0">
        <w:rPr>
          <w:rFonts w:ascii="Arial" w:hAnsi="Arial" w:cs="Arial"/>
          <w:sz w:val="22"/>
          <w:szCs w:val="22"/>
          <w:lang w:val="fr-FR"/>
        </w:rPr>
        <w:t xml:space="preserve"> (efficaces)</w:t>
      </w:r>
    </w:p>
    <w:p w14:paraId="4703BB6D" w14:textId="1CF8878F" w:rsidR="00C94BB3" w:rsidRPr="00C94BB3" w:rsidRDefault="00C94BB3" w:rsidP="00C94BB3">
      <w:pPr>
        <w:pStyle w:val="Listenabsatz"/>
        <w:numPr>
          <w:ilvl w:val="0"/>
          <w:numId w:val="16"/>
        </w:numPr>
        <w:snapToGrid w:val="0"/>
        <w:ind w:leftChars="0"/>
        <w:rPr>
          <w:rFonts w:ascii="Arial" w:hAnsi="Arial" w:cs="Arial"/>
          <w:sz w:val="22"/>
          <w:szCs w:val="22"/>
          <w:lang w:val="fr-FR"/>
        </w:rPr>
      </w:pPr>
      <w:r w:rsidRPr="00C94BB3">
        <w:rPr>
          <w:rFonts w:ascii="Arial" w:hAnsi="Arial" w:cs="Arial"/>
          <w:sz w:val="22"/>
          <w:szCs w:val="22"/>
          <w:lang w:val="fr-FR"/>
        </w:rPr>
        <w:t>CMTI (immunité transitoire en mode commun) : 150 V/ns</w:t>
      </w:r>
    </w:p>
    <w:p w14:paraId="753A2DCB" w14:textId="77777777" w:rsidR="00C94BB3" w:rsidRPr="00C94BB3" w:rsidRDefault="00C94BB3" w:rsidP="00C94BB3">
      <w:pPr>
        <w:snapToGrid w:val="0"/>
        <w:rPr>
          <w:rFonts w:ascii="Arial" w:hAnsi="Arial" w:cs="Arial"/>
          <w:sz w:val="22"/>
          <w:szCs w:val="22"/>
          <w:lang w:val="fr-FR"/>
        </w:rPr>
      </w:pPr>
    </w:p>
    <w:p w14:paraId="53FBC5D9" w14:textId="66DFE3AD" w:rsidR="00C94BB3" w:rsidRPr="00C94BB3" w:rsidRDefault="00C94BB3" w:rsidP="00C94BB3">
      <w:pPr>
        <w:snapToGrid w:val="0"/>
        <w:rPr>
          <w:rFonts w:ascii="Arial" w:hAnsi="Arial" w:cs="Arial"/>
          <w:sz w:val="22"/>
          <w:szCs w:val="22"/>
          <w:lang w:val="fr-FR"/>
        </w:rPr>
      </w:pPr>
      <w:r w:rsidRPr="00C94BB3">
        <w:rPr>
          <w:rFonts w:ascii="Arial" w:hAnsi="Arial" w:cs="Arial"/>
          <w:sz w:val="22"/>
          <w:szCs w:val="22"/>
          <w:lang w:val="fr-FR"/>
        </w:rPr>
        <w:t xml:space="preserve">Capacités </w:t>
      </w:r>
      <w:r w:rsidR="00780339">
        <w:rPr>
          <w:rFonts w:ascii="Arial" w:hAnsi="Arial" w:cs="Arial"/>
          <w:sz w:val="22"/>
          <w:szCs w:val="22"/>
          <w:lang w:val="fr-FR"/>
        </w:rPr>
        <w:t>pilotage de grille</w:t>
      </w:r>
    </w:p>
    <w:p w14:paraId="7CE1EE78" w14:textId="4D30C820" w:rsidR="00C94BB3" w:rsidRPr="00C94BB3" w:rsidRDefault="00C94BB3" w:rsidP="00C94BB3">
      <w:pPr>
        <w:pStyle w:val="Listenabsatz"/>
        <w:numPr>
          <w:ilvl w:val="0"/>
          <w:numId w:val="18"/>
        </w:numPr>
        <w:snapToGrid w:val="0"/>
        <w:ind w:leftChars="0"/>
        <w:rPr>
          <w:rFonts w:ascii="Arial" w:hAnsi="Arial" w:cs="Arial"/>
          <w:sz w:val="22"/>
          <w:szCs w:val="22"/>
          <w:lang w:val="fr-FR"/>
        </w:rPr>
      </w:pPr>
      <w:r w:rsidRPr="00C94BB3">
        <w:rPr>
          <w:rFonts w:ascii="Arial" w:hAnsi="Arial" w:cs="Arial"/>
          <w:sz w:val="22"/>
          <w:szCs w:val="22"/>
          <w:lang w:val="fr-FR"/>
        </w:rPr>
        <w:t>Courant de crête de sortie : 10 A</w:t>
      </w:r>
    </w:p>
    <w:p w14:paraId="2FDA0676" w14:textId="77777777" w:rsidR="00C94BB3" w:rsidRPr="00C94BB3" w:rsidRDefault="00C94BB3" w:rsidP="00C94BB3">
      <w:pPr>
        <w:snapToGrid w:val="0"/>
        <w:rPr>
          <w:rFonts w:ascii="Arial" w:hAnsi="Arial" w:cs="Arial"/>
          <w:sz w:val="22"/>
          <w:szCs w:val="22"/>
          <w:lang w:val="fr-FR"/>
        </w:rPr>
      </w:pPr>
    </w:p>
    <w:p w14:paraId="5A36A313" w14:textId="1300B07D" w:rsidR="00C94BB3" w:rsidRDefault="00C94BB3" w:rsidP="00C94BB3">
      <w:pPr>
        <w:snapToGrid w:val="0"/>
        <w:rPr>
          <w:rFonts w:ascii="Arial" w:hAnsi="Arial" w:cs="Arial"/>
          <w:sz w:val="22"/>
          <w:szCs w:val="22"/>
          <w:lang w:val="fr-FR"/>
        </w:rPr>
      </w:pPr>
      <w:r w:rsidRPr="00C94BB3">
        <w:rPr>
          <w:rFonts w:ascii="Arial" w:hAnsi="Arial" w:cs="Arial"/>
          <w:sz w:val="22"/>
          <w:szCs w:val="22"/>
          <w:lang w:val="fr-FR"/>
        </w:rPr>
        <w:t>Fonctions de protection/détection de défauts</w:t>
      </w:r>
    </w:p>
    <w:p w14:paraId="60FCF2E1" w14:textId="77777777" w:rsidR="00240975" w:rsidRPr="00C94BB3" w:rsidRDefault="00240975" w:rsidP="00240975">
      <w:pPr>
        <w:pStyle w:val="Listenabsatz"/>
        <w:numPr>
          <w:ilvl w:val="0"/>
          <w:numId w:val="18"/>
        </w:numPr>
        <w:snapToGrid w:val="0"/>
        <w:ind w:leftChars="0"/>
        <w:rPr>
          <w:rFonts w:ascii="Arial" w:hAnsi="Arial" w:cs="Arial"/>
          <w:sz w:val="22"/>
          <w:szCs w:val="22"/>
          <w:lang w:val="fr-FR"/>
        </w:rPr>
      </w:pPr>
      <w:r w:rsidRPr="00C94BB3">
        <w:rPr>
          <w:rFonts w:ascii="Arial" w:hAnsi="Arial" w:cs="Arial"/>
          <w:sz w:val="22"/>
          <w:szCs w:val="22"/>
          <w:lang w:val="fr-FR"/>
        </w:rPr>
        <w:t>Pince Miller active sur puce</w:t>
      </w:r>
    </w:p>
    <w:p w14:paraId="62FE9739" w14:textId="77777777" w:rsidR="00240975" w:rsidRPr="00C94BB3" w:rsidRDefault="00240975" w:rsidP="00240975">
      <w:pPr>
        <w:pStyle w:val="Listenabsatz"/>
        <w:numPr>
          <w:ilvl w:val="0"/>
          <w:numId w:val="18"/>
        </w:numPr>
        <w:snapToGrid w:val="0"/>
        <w:ind w:leftChars="0"/>
        <w:rPr>
          <w:rFonts w:ascii="Arial" w:hAnsi="Arial" w:cs="Arial"/>
          <w:sz w:val="22"/>
          <w:szCs w:val="22"/>
          <w:lang w:val="fr-FR"/>
        </w:rPr>
      </w:pPr>
      <w:r w:rsidRPr="00C94BB3">
        <w:rPr>
          <w:rFonts w:ascii="Arial" w:hAnsi="Arial" w:cs="Arial"/>
          <w:sz w:val="22"/>
          <w:szCs w:val="22"/>
          <w:lang w:val="fr-FR"/>
        </w:rPr>
        <w:t>Arrêt en douceur</w:t>
      </w:r>
    </w:p>
    <w:p w14:paraId="7D1AF14E" w14:textId="7AEACA9D" w:rsidR="00C94BB3" w:rsidRPr="00C94BB3" w:rsidRDefault="00C94BB3" w:rsidP="00C94BB3">
      <w:pPr>
        <w:pStyle w:val="Listenabsatz"/>
        <w:numPr>
          <w:ilvl w:val="0"/>
          <w:numId w:val="20"/>
        </w:numPr>
        <w:snapToGrid w:val="0"/>
        <w:ind w:leftChars="0"/>
        <w:rPr>
          <w:rFonts w:ascii="Arial" w:hAnsi="Arial" w:cs="Arial"/>
          <w:sz w:val="22"/>
          <w:szCs w:val="22"/>
          <w:lang w:val="fr-FR"/>
        </w:rPr>
      </w:pPr>
      <w:r w:rsidRPr="00C94BB3">
        <w:rPr>
          <w:rFonts w:ascii="Arial" w:hAnsi="Arial" w:cs="Arial"/>
          <w:sz w:val="22"/>
          <w:szCs w:val="22"/>
          <w:lang w:val="fr-FR"/>
        </w:rPr>
        <w:t>Protection contre les surintensités (protection DESAT)</w:t>
      </w:r>
    </w:p>
    <w:p w14:paraId="0DA842A3" w14:textId="153DB777" w:rsidR="00C94BB3" w:rsidRPr="00C94BB3" w:rsidRDefault="00F51F60" w:rsidP="00C94BB3">
      <w:pPr>
        <w:pStyle w:val="Listenabsatz"/>
        <w:numPr>
          <w:ilvl w:val="0"/>
          <w:numId w:val="20"/>
        </w:numPr>
        <w:snapToGrid w:val="0"/>
        <w:ind w:leftChars="0"/>
        <w:rPr>
          <w:rFonts w:ascii="Arial" w:hAnsi="Arial" w:cs="Arial"/>
          <w:sz w:val="22"/>
          <w:szCs w:val="22"/>
          <w:lang w:val="fr-FR"/>
        </w:rPr>
      </w:pPr>
      <w:r>
        <w:rPr>
          <w:rFonts w:ascii="Arial" w:hAnsi="Arial" w:cs="Arial"/>
          <w:sz w:val="22"/>
          <w:szCs w:val="22"/>
          <w:lang w:val="fr-FR"/>
        </w:rPr>
        <w:t>Protection de</w:t>
      </w:r>
      <w:r w:rsidR="00C94BB3" w:rsidRPr="00C94BB3">
        <w:rPr>
          <w:rFonts w:ascii="Arial" w:hAnsi="Arial" w:cs="Arial"/>
          <w:sz w:val="22"/>
          <w:szCs w:val="22"/>
          <w:lang w:val="fr-FR"/>
        </w:rPr>
        <w:t xml:space="preserve"> sous</w:t>
      </w:r>
      <w:r>
        <w:rPr>
          <w:rFonts w:ascii="Arial" w:hAnsi="Arial" w:cs="Arial"/>
          <w:sz w:val="22"/>
          <w:szCs w:val="22"/>
          <w:lang w:val="fr-FR"/>
        </w:rPr>
        <w:t>-</w:t>
      </w:r>
      <w:r w:rsidR="00C94BB3" w:rsidRPr="00C94BB3">
        <w:rPr>
          <w:rFonts w:ascii="Arial" w:hAnsi="Arial" w:cs="Arial"/>
          <w:sz w:val="22"/>
          <w:szCs w:val="22"/>
          <w:lang w:val="fr-FR"/>
        </w:rPr>
        <w:t>tension (UVLO)</w:t>
      </w:r>
    </w:p>
    <w:p w14:paraId="0B112017" w14:textId="3C137CAD" w:rsidR="00C94BB3" w:rsidRPr="00C94BB3" w:rsidRDefault="00C94BB3" w:rsidP="00C94BB3">
      <w:pPr>
        <w:pStyle w:val="Listenabsatz"/>
        <w:numPr>
          <w:ilvl w:val="0"/>
          <w:numId w:val="20"/>
        </w:numPr>
        <w:snapToGrid w:val="0"/>
        <w:ind w:leftChars="0"/>
        <w:rPr>
          <w:rFonts w:ascii="Arial" w:hAnsi="Arial" w:cs="Arial"/>
          <w:sz w:val="22"/>
          <w:szCs w:val="22"/>
          <w:lang w:val="fr-FR"/>
        </w:rPr>
      </w:pPr>
      <w:r w:rsidRPr="00C94BB3">
        <w:rPr>
          <w:rFonts w:ascii="Arial" w:hAnsi="Arial" w:cs="Arial"/>
          <w:sz w:val="22"/>
          <w:szCs w:val="22"/>
          <w:lang w:val="fr-FR"/>
        </w:rPr>
        <w:t>Retour d'erreur</w:t>
      </w:r>
    </w:p>
    <w:p w14:paraId="2B08C0AA" w14:textId="77777777" w:rsidR="00C94BB3" w:rsidRPr="00C94BB3" w:rsidRDefault="00C94BB3" w:rsidP="00C94BB3">
      <w:pPr>
        <w:snapToGrid w:val="0"/>
        <w:rPr>
          <w:rFonts w:ascii="Arial" w:hAnsi="Arial" w:cs="Arial"/>
          <w:sz w:val="22"/>
          <w:szCs w:val="22"/>
          <w:lang w:val="fr-FR"/>
        </w:rPr>
      </w:pPr>
    </w:p>
    <w:p w14:paraId="09D3F6FA" w14:textId="77777777" w:rsidR="00C94BB3" w:rsidRPr="00C94BB3" w:rsidRDefault="00C94BB3" w:rsidP="00C94BB3">
      <w:pPr>
        <w:snapToGrid w:val="0"/>
        <w:rPr>
          <w:rFonts w:ascii="Arial" w:hAnsi="Arial" w:cs="Arial"/>
          <w:sz w:val="22"/>
          <w:szCs w:val="22"/>
          <w:lang w:val="fr-FR"/>
        </w:rPr>
      </w:pPr>
      <w:r w:rsidRPr="00C94BB3">
        <w:rPr>
          <w:rFonts w:ascii="Arial" w:hAnsi="Arial" w:cs="Arial"/>
          <w:sz w:val="22"/>
          <w:szCs w:val="22"/>
          <w:lang w:val="fr-FR"/>
        </w:rPr>
        <w:t>Plage de température de fonctionnement : -40 à 125°C (Tj : 150°C max.)</w:t>
      </w:r>
    </w:p>
    <w:p w14:paraId="23B697A9" w14:textId="77777777" w:rsidR="00C94BB3" w:rsidRPr="00C94BB3" w:rsidRDefault="00C94BB3" w:rsidP="00C94BB3">
      <w:pPr>
        <w:snapToGrid w:val="0"/>
        <w:rPr>
          <w:rFonts w:ascii="Arial" w:hAnsi="Arial" w:cs="Arial"/>
          <w:sz w:val="22"/>
          <w:szCs w:val="22"/>
          <w:lang w:val="fr-FR"/>
        </w:rPr>
      </w:pPr>
    </w:p>
    <w:p w14:paraId="48C355AB" w14:textId="5616650D" w:rsidR="00035000" w:rsidRPr="00C94BB3" w:rsidRDefault="00C94BB3" w:rsidP="00C94BB3">
      <w:pPr>
        <w:snapToGrid w:val="0"/>
        <w:rPr>
          <w:rFonts w:ascii="Arial" w:hAnsi="Arial" w:cs="Arial"/>
          <w:sz w:val="22"/>
          <w:szCs w:val="22"/>
          <w:lang w:val="fr-FR"/>
        </w:rPr>
      </w:pPr>
      <w:r w:rsidRPr="00C94BB3">
        <w:rPr>
          <w:rFonts w:ascii="Arial" w:hAnsi="Arial" w:cs="Arial"/>
          <w:sz w:val="22"/>
          <w:szCs w:val="22"/>
          <w:lang w:val="fr-FR"/>
        </w:rPr>
        <w:t>Ce produit contribuera à accroître l'adoption des véhicules électriques en réalisant des onduleurs rentables, minimisant ainsi les impacts environnementaux.</w:t>
      </w:r>
    </w:p>
    <w:p w14:paraId="342F8FB2" w14:textId="5F9F1693" w:rsidR="00C94BB3" w:rsidRDefault="00C94BB3" w:rsidP="00C94BB3">
      <w:pPr>
        <w:snapToGrid w:val="0"/>
        <w:rPr>
          <w:rFonts w:ascii="Arial" w:hAnsi="Arial" w:cs="Arial"/>
          <w:sz w:val="22"/>
          <w:szCs w:val="22"/>
          <w:lang w:val="fr-FR"/>
        </w:rPr>
      </w:pPr>
    </w:p>
    <w:p w14:paraId="7531DC8B" w14:textId="77777777" w:rsidR="00240975" w:rsidRPr="00C94BB3" w:rsidRDefault="00240975" w:rsidP="00C94BB3">
      <w:pPr>
        <w:snapToGrid w:val="0"/>
        <w:rPr>
          <w:rFonts w:ascii="Arial" w:hAnsi="Arial" w:cs="Arial"/>
          <w:sz w:val="22"/>
          <w:szCs w:val="22"/>
          <w:lang w:val="fr-FR"/>
        </w:rPr>
      </w:pPr>
    </w:p>
    <w:p w14:paraId="54C553A7" w14:textId="55FEF860" w:rsidR="00C929C8" w:rsidRDefault="00C94BB3" w:rsidP="00035000">
      <w:pPr>
        <w:snapToGrid w:val="0"/>
        <w:rPr>
          <w:rFonts w:ascii="Arial" w:hAnsi="Arial" w:cs="Arial"/>
          <w:sz w:val="22"/>
          <w:lang w:val="fr-FR"/>
        </w:rPr>
      </w:pPr>
      <w:r w:rsidRPr="00C94BB3">
        <w:rPr>
          <w:rFonts w:ascii="Arial" w:hAnsi="Arial" w:cs="Arial"/>
          <w:b/>
          <w:bCs/>
          <w:color w:val="000000" w:themeColor="text1"/>
          <w:sz w:val="22"/>
          <w:szCs w:val="22"/>
          <w:lang w:val="fr-FR"/>
        </w:rPr>
        <w:t>Disponibilité</w:t>
      </w:r>
      <w:r w:rsidR="002B77F5" w:rsidRPr="00C94BB3">
        <w:rPr>
          <w:rFonts w:ascii="Arial" w:hAnsi="Arial" w:cs="Arial"/>
          <w:b/>
          <w:bCs/>
          <w:color w:val="000000" w:themeColor="text1"/>
          <w:sz w:val="22"/>
          <w:szCs w:val="22"/>
          <w:lang w:val="fr-FR"/>
        </w:rPr>
        <w:br/>
      </w:r>
      <w:r w:rsidRPr="00C94BB3">
        <w:rPr>
          <w:rFonts w:ascii="Arial" w:hAnsi="Arial" w:cs="Arial"/>
          <w:sz w:val="22"/>
          <w:lang w:val="fr-FR"/>
        </w:rPr>
        <w:t xml:space="preserve">Le circuit intégré de pilote de </w:t>
      </w:r>
      <w:r w:rsidR="00313EE0">
        <w:rPr>
          <w:rFonts w:ascii="Arial" w:hAnsi="Arial" w:cs="Arial"/>
          <w:sz w:val="22"/>
          <w:lang w:val="fr-FR"/>
        </w:rPr>
        <w:t>grille</w:t>
      </w:r>
      <w:r w:rsidRPr="00C94BB3">
        <w:rPr>
          <w:rFonts w:ascii="Arial" w:hAnsi="Arial" w:cs="Arial"/>
          <w:sz w:val="22"/>
          <w:lang w:val="fr-FR"/>
        </w:rPr>
        <w:t xml:space="preserve"> RAJ2930004AGM est disponible aujourd'hui en quantités d'échantillon</w:t>
      </w:r>
      <w:r w:rsidR="00F51F60">
        <w:rPr>
          <w:rFonts w:ascii="Arial" w:hAnsi="Arial" w:cs="Arial"/>
          <w:sz w:val="22"/>
          <w:lang w:val="fr-FR"/>
        </w:rPr>
        <w:t>nage</w:t>
      </w:r>
      <w:r w:rsidRPr="00C94BB3">
        <w:rPr>
          <w:rFonts w:ascii="Arial" w:hAnsi="Arial" w:cs="Arial"/>
          <w:sz w:val="22"/>
          <w:lang w:val="fr-FR"/>
        </w:rPr>
        <w:t xml:space="preserve"> avec une production de masse prévue pour le premier trimestre de 2024. Plus d'informations sur le nouveau produit sont disponibles sur : </w:t>
      </w:r>
    </w:p>
    <w:p w14:paraId="318B5850" w14:textId="0ADEDDB5" w:rsidR="005079E0" w:rsidRDefault="005079E0" w:rsidP="00035000">
      <w:pPr>
        <w:snapToGrid w:val="0"/>
        <w:rPr>
          <w:rFonts w:ascii="Arial" w:hAnsi="Arial" w:cs="Arial"/>
          <w:sz w:val="22"/>
          <w:lang w:val="fr-FR"/>
        </w:rPr>
      </w:pPr>
      <w:hyperlink r:id="rId13" w:history="1">
        <w:r w:rsidRPr="005079E0">
          <w:rPr>
            <w:rStyle w:val="Hyperlink"/>
            <w:rFonts w:ascii="Arial" w:hAnsi="Arial" w:cs="Arial"/>
            <w:sz w:val="22"/>
          </w:rPr>
          <w:t>https://www.renesas.com/products/automotive-products/automotive-power-management/motor-and-solenoid-drivers/raj2930004agm-gate-</w:t>
        </w:r>
        <w:r w:rsidRPr="005079E0">
          <w:rPr>
            <w:rStyle w:val="Hyperlink"/>
            <w:rFonts w:ascii="Arial" w:hAnsi="Arial" w:cs="Arial"/>
            <w:sz w:val="22"/>
          </w:rPr>
          <w:t>d</w:t>
        </w:r>
        <w:r w:rsidRPr="005079E0">
          <w:rPr>
            <w:rStyle w:val="Hyperlink"/>
            <w:rFonts w:ascii="Arial" w:hAnsi="Arial" w:cs="Arial"/>
            <w:sz w:val="22"/>
          </w:rPr>
          <w:t>river-hevev</w:t>
        </w:r>
      </w:hyperlink>
    </w:p>
    <w:p w14:paraId="6BAD58BD" w14:textId="74324491" w:rsidR="00240975" w:rsidRDefault="00240975" w:rsidP="00035000">
      <w:pPr>
        <w:snapToGrid w:val="0"/>
        <w:rPr>
          <w:rFonts w:ascii="Arial" w:hAnsi="Arial" w:cs="Arial"/>
          <w:sz w:val="22"/>
          <w:lang w:val="fr-FR"/>
        </w:rPr>
      </w:pPr>
    </w:p>
    <w:p w14:paraId="2F619E86" w14:textId="77777777" w:rsidR="00240975" w:rsidRPr="00A943DE" w:rsidRDefault="00240975" w:rsidP="00240975">
      <w:pPr>
        <w:snapToGrid w:val="0"/>
        <w:rPr>
          <w:rFonts w:ascii="Arial" w:hAnsi="Arial" w:cs="Arial"/>
          <w:b/>
          <w:bCs/>
          <w:color w:val="000000"/>
          <w:sz w:val="22"/>
          <w:szCs w:val="22"/>
          <w:lang w:val="fr-FR"/>
        </w:rPr>
      </w:pPr>
    </w:p>
    <w:p w14:paraId="4F0B52A5" w14:textId="77777777" w:rsidR="00240975" w:rsidRPr="00A943DE" w:rsidRDefault="00240975" w:rsidP="00240975">
      <w:pPr>
        <w:snapToGrid w:val="0"/>
        <w:rPr>
          <w:rFonts w:ascii="Arial" w:hAnsi="Arial" w:cs="Arial"/>
          <w:b/>
          <w:bCs/>
          <w:color w:val="000000"/>
          <w:sz w:val="22"/>
          <w:szCs w:val="22"/>
          <w:lang w:val="fr-FR"/>
        </w:rPr>
      </w:pPr>
      <w:r w:rsidRPr="00A943DE">
        <w:rPr>
          <w:rFonts w:ascii="Arial" w:hAnsi="Arial" w:cs="Arial"/>
          <w:b/>
          <w:bCs/>
          <w:color w:val="000000"/>
          <w:sz w:val="22"/>
          <w:szCs w:val="22"/>
          <w:lang w:val="fr-FR"/>
        </w:rPr>
        <w:t>À propos de Renesas Electronics Corporation</w:t>
      </w:r>
    </w:p>
    <w:p w14:paraId="006E673A" w14:textId="77777777" w:rsidR="00240975" w:rsidRPr="00A943DE" w:rsidRDefault="00240975" w:rsidP="00240975">
      <w:pPr>
        <w:snapToGrid w:val="0"/>
        <w:rPr>
          <w:rFonts w:ascii="Arial" w:eastAsia="Arial" w:hAnsi="Arial" w:cs="Arial"/>
          <w:sz w:val="22"/>
          <w:szCs w:val="22"/>
          <w:lang w:val="fr-FR"/>
        </w:rPr>
      </w:pPr>
      <w:r w:rsidRPr="00A943DE">
        <w:rPr>
          <w:rFonts w:ascii="Arial" w:eastAsia="Arial" w:hAnsi="Arial" w:cs="Arial"/>
          <w:sz w:val="22"/>
          <w:szCs w:val="22"/>
          <w:lang w:val="fr-FR"/>
        </w:rPr>
        <w:t>Renesas Electronics Corporation (</w:t>
      </w:r>
      <w:hyperlink r:id="rId14" w:history="1">
        <w:r w:rsidRPr="00A943DE">
          <w:rPr>
            <w:rFonts w:ascii="Arial" w:eastAsia="MS PGothic" w:hAnsi="Arial" w:cs="Arial"/>
            <w:color w:val="0563C1"/>
            <w:sz w:val="22"/>
            <w:szCs w:val="22"/>
            <w:u w:val="single"/>
            <w:lang w:val="fr-FR"/>
          </w:rPr>
          <w:t>TSE: 6723</w:t>
        </w:r>
      </w:hyperlink>
      <w:r w:rsidRPr="00A943DE">
        <w:rPr>
          <w:rFonts w:ascii="Arial" w:eastAsia="Arial" w:hAnsi="Arial" w:cs="Arial"/>
          <w:sz w:val="22"/>
          <w:szCs w:val="22"/>
          <w:lang w:val="fr-FR"/>
        </w:rPr>
        <w:t xml:space="preserve">) offre un avenir plus sûr, plus intelligent et plus durable où la technologie nous facilite la vie. L'un des principaux fournisseurs mondiaux de microcontrôleurs, Renesas combine notre expertise dans le traitement embarqué, l'analogique, l'alimentation et la connectivité pour fournir des solutions complètes de semi-conducteurs. Ces combinaisons gagnantes accélèrent la mise sur le marché des applications automobiles, industrielles, d'infrastructure et IoT, permettant à des milliards d'appareils connectés et intelligents d'améliorer la façon dont les gens travaillent et vivent. En savoir plus sur </w:t>
      </w:r>
      <w:hyperlink r:id="rId15" w:history="1">
        <w:r w:rsidRPr="00A943DE">
          <w:rPr>
            <w:rFonts w:ascii="Arial" w:eastAsia="MS PGothic" w:hAnsi="Arial" w:cs="Arial"/>
            <w:color w:val="0563C1"/>
            <w:sz w:val="22"/>
            <w:szCs w:val="22"/>
            <w:u w:val="single"/>
            <w:lang w:val="fr-FR"/>
          </w:rPr>
          <w:t>renesas.com</w:t>
        </w:r>
      </w:hyperlink>
      <w:r w:rsidRPr="00A943DE">
        <w:rPr>
          <w:rFonts w:ascii="Arial" w:eastAsia="Arial" w:hAnsi="Arial" w:cs="Arial"/>
          <w:sz w:val="22"/>
          <w:szCs w:val="22"/>
          <w:lang w:val="fr-FR"/>
        </w:rPr>
        <w:t xml:space="preserve">. Suivez-nous sur </w:t>
      </w:r>
      <w:hyperlink r:id="rId16" w:history="1">
        <w:r w:rsidRPr="00A943DE">
          <w:rPr>
            <w:rFonts w:ascii="Arial" w:eastAsia="MS PGothic" w:hAnsi="Arial" w:cs="Arial"/>
            <w:color w:val="0563C1"/>
            <w:sz w:val="22"/>
            <w:szCs w:val="22"/>
            <w:u w:val="single"/>
            <w:lang w:val="fr-FR"/>
          </w:rPr>
          <w:t>LinkedIn</w:t>
        </w:r>
      </w:hyperlink>
      <w:r w:rsidRPr="00A943DE">
        <w:rPr>
          <w:rFonts w:ascii="Arial" w:hAnsi="Arial" w:cs="Arial"/>
          <w:sz w:val="22"/>
          <w:szCs w:val="22"/>
          <w:lang w:val="fr-FR"/>
        </w:rPr>
        <w:t xml:space="preserve">, </w:t>
      </w:r>
      <w:hyperlink r:id="rId17" w:history="1">
        <w:r w:rsidRPr="00A943DE">
          <w:rPr>
            <w:rFonts w:ascii="Arial" w:eastAsia="MS PGothic" w:hAnsi="Arial" w:cs="Arial"/>
            <w:color w:val="0563C1"/>
            <w:sz w:val="22"/>
            <w:szCs w:val="22"/>
            <w:u w:val="single"/>
            <w:lang w:val="fr-FR"/>
          </w:rPr>
          <w:t>Facebook</w:t>
        </w:r>
      </w:hyperlink>
      <w:r w:rsidRPr="00A943DE">
        <w:rPr>
          <w:rFonts w:ascii="Arial" w:hAnsi="Arial" w:cs="Arial"/>
          <w:sz w:val="22"/>
          <w:szCs w:val="22"/>
          <w:lang w:val="fr-FR"/>
        </w:rPr>
        <w:t xml:space="preserve">, </w:t>
      </w:r>
      <w:hyperlink r:id="rId18" w:history="1">
        <w:r w:rsidRPr="00A943DE">
          <w:rPr>
            <w:rFonts w:ascii="Arial" w:eastAsia="MS PGothic" w:hAnsi="Arial" w:cs="Arial"/>
            <w:color w:val="0563C1"/>
            <w:sz w:val="22"/>
            <w:szCs w:val="22"/>
            <w:u w:val="single"/>
            <w:lang w:val="fr-FR"/>
          </w:rPr>
          <w:t>Twitter</w:t>
        </w:r>
      </w:hyperlink>
      <w:r w:rsidRPr="00A943DE">
        <w:rPr>
          <w:rFonts w:ascii="Arial" w:eastAsia="MS PGothic" w:hAnsi="Arial" w:cs="Arial"/>
          <w:sz w:val="22"/>
          <w:szCs w:val="22"/>
          <w:u w:val="single"/>
          <w:lang w:val="fr-FR"/>
        </w:rPr>
        <w:t>,</w:t>
      </w:r>
      <w:r w:rsidRPr="00A943DE">
        <w:rPr>
          <w:rFonts w:ascii="Arial" w:hAnsi="Arial" w:cs="Arial"/>
          <w:sz w:val="22"/>
          <w:szCs w:val="22"/>
          <w:lang w:val="fr-FR"/>
        </w:rPr>
        <w:t xml:space="preserve"> </w:t>
      </w:r>
      <w:hyperlink r:id="rId19" w:history="1">
        <w:r w:rsidRPr="00A943DE">
          <w:rPr>
            <w:rFonts w:ascii="Arial" w:eastAsia="MS PGothic" w:hAnsi="Arial" w:cs="Arial"/>
            <w:color w:val="0563C1"/>
            <w:sz w:val="22"/>
            <w:szCs w:val="22"/>
            <w:u w:val="single"/>
            <w:lang w:val="fr-FR"/>
          </w:rPr>
          <w:t>YouTube</w:t>
        </w:r>
      </w:hyperlink>
      <w:r w:rsidRPr="00A943DE">
        <w:rPr>
          <w:rFonts w:ascii="Arial" w:eastAsia="Arial" w:hAnsi="Arial" w:cs="Arial"/>
          <w:sz w:val="22"/>
          <w:szCs w:val="22"/>
          <w:lang w:val="fr-FR"/>
        </w:rPr>
        <w:t xml:space="preserve"> et </w:t>
      </w:r>
      <w:hyperlink r:id="rId20" w:history="1">
        <w:r w:rsidRPr="00A943DE">
          <w:rPr>
            <w:rFonts w:ascii="Arial" w:hAnsi="Arial" w:cs="Arial"/>
            <w:color w:val="0563C1"/>
            <w:sz w:val="22"/>
            <w:szCs w:val="22"/>
            <w:u w:val="single"/>
            <w:lang w:val="fr-FR"/>
          </w:rPr>
          <w:t>Instagram</w:t>
        </w:r>
      </w:hyperlink>
      <w:r w:rsidRPr="00A943DE">
        <w:rPr>
          <w:rFonts w:ascii="Arial" w:eastAsia="Arial" w:hAnsi="Arial" w:cs="Arial"/>
          <w:sz w:val="22"/>
          <w:szCs w:val="22"/>
          <w:lang w:val="fr-FR"/>
        </w:rPr>
        <w:t>.</w:t>
      </w:r>
    </w:p>
    <w:p w14:paraId="267AC309" w14:textId="77777777" w:rsidR="00240975" w:rsidRPr="00A943DE" w:rsidRDefault="00240975" w:rsidP="00240975">
      <w:pPr>
        <w:snapToGrid w:val="0"/>
        <w:rPr>
          <w:rFonts w:ascii="Arial" w:hAnsi="Arial" w:cs="Arial"/>
          <w:sz w:val="22"/>
          <w:szCs w:val="22"/>
          <w:lang w:val="fr-FR"/>
        </w:rPr>
      </w:pPr>
    </w:p>
    <w:p w14:paraId="477D5CE5" w14:textId="77777777" w:rsidR="00240975" w:rsidRPr="00C94BB3" w:rsidRDefault="00240975" w:rsidP="00035000">
      <w:pPr>
        <w:snapToGrid w:val="0"/>
        <w:rPr>
          <w:rFonts w:ascii="Arial" w:hAnsi="Arial" w:cs="Arial"/>
          <w:sz w:val="22"/>
          <w:lang w:val="fr-FR"/>
        </w:rPr>
      </w:pPr>
    </w:p>
    <w:p w14:paraId="755EF1A2" w14:textId="1896D963" w:rsidR="00CB3BF0" w:rsidRPr="00C94BB3" w:rsidRDefault="00531988" w:rsidP="00DE3849">
      <w:pPr>
        <w:jc w:val="center"/>
        <w:rPr>
          <w:rFonts w:ascii="Arial" w:hAnsi="Arial" w:cs="Arial"/>
          <w:color w:val="000000" w:themeColor="text1"/>
          <w:sz w:val="22"/>
          <w:szCs w:val="22"/>
          <w:lang w:val="fr-FR"/>
        </w:rPr>
      </w:pPr>
      <w:r w:rsidRPr="00C94BB3">
        <w:rPr>
          <w:rFonts w:ascii="Arial" w:eastAsia="Arial" w:hAnsi="Arial" w:cs="Arial"/>
          <w:color w:val="000000" w:themeColor="text1"/>
          <w:sz w:val="22"/>
          <w:szCs w:val="22"/>
          <w:lang w:val="fr-FR"/>
        </w:rPr>
        <w:t>###</w:t>
      </w:r>
      <w:r w:rsidR="008D102A" w:rsidRPr="00C94BB3">
        <w:rPr>
          <w:rFonts w:ascii="Arial" w:eastAsia="Arial" w:hAnsi="Arial" w:cs="Arial"/>
          <w:color w:val="000000" w:themeColor="text1"/>
          <w:sz w:val="22"/>
          <w:szCs w:val="22"/>
          <w:lang w:val="fr-FR"/>
        </w:rPr>
        <w:br/>
      </w:r>
    </w:p>
    <w:p w14:paraId="61258EC7" w14:textId="42DDCA88" w:rsidR="006779B9" w:rsidRPr="00C94BB3" w:rsidRDefault="00C94BB3" w:rsidP="00531988">
      <w:pPr>
        <w:autoSpaceDE w:val="0"/>
        <w:autoSpaceDN w:val="0"/>
        <w:adjustRightInd w:val="0"/>
        <w:snapToGrid w:val="0"/>
        <w:rPr>
          <w:rFonts w:ascii="Arial" w:hAnsi="Arial" w:cs="Arial"/>
          <w:color w:val="000000" w:themeColor="text1"/>
          <w:sz w:val="16"/>
          <w:szCs w:val="16"/>
          <w:shd w:val="clear" w:color="auto" w:fill="FFFFFF"/>
          <w:lang w:val="fr-FR"/>
        </w:rPr>
      </w:pPr>
      <w:r w:rsidRPr="00C94BB3">
        <w:rPr>
          <w:rFonts w:ascii="Arial" w:hAnsi="Arial" w:cs="Arial"/>
          <w:color w:val="000000" w:themeColor="text1"/>
          <w:sz w:val="16"/>
          <w:szCs w:val="16"/>
          <w:shd w:val="clear" w:color="auto" w:fill="FFFFFF"/>
          <w:lang w:val="fr-FR"/>
        </w:rPr>
        <w:t>(Remarques) Tous les noms de produits ou services mentionnés dans ce communiqué de presse sont des marques ou des marques déposées de leurs propriétaires respectifs.</w:t>
      </w:r>
    </w:p>
    <w:bookmarkEnd w:id="1"/>
    <w:p w14:paraId="78E343B4" w14:textId="3A264184" w:rsidR="0043570E" w:rsidRDefault="0043570E" w:rsidP="00531988">
      <w:pPr>
        <w:autoSpaceDE w:val="0"/>
        <w:autoSpaceDN w:val="0"/>
        <w:adjustRightInd w:val="0"/>
        <w:snapToGrid w:val="0"/>
        <w:rPr>
          <w:rFonts w:ascii="Arial" w:hAnsi="Arial" w:cs="Arial"/>
          <w:color w:val="000000" w:themeColor="text1"/>
          <w:sz w:val="16"/>
          <w:szCs w:val="16"/>
          <w:shd w:val="clear" w:color="auto" w:fill="FFFFFF"/>
        </w:rPr>
      </w:pPr>
    </w:p>
    <w:p w14:paraId="68AC2756" w14:textId="41FEE001" w:rsidR="00240975" w:rsidRDefault="00240975" w:rsidP="00531988">
      <w:pPr>
        <w:autoSpaceDE w:val="0"/>
        <w:autoSpaceDN w:val="0"/>
        <w:adjustRightInd w:val="0"/>
        <w:snapToGrid w:val="0"/>
        <w:rPr>
          <w:rFonts w:ascii="Arial" w:hAnsi="Arial" w:cs="Arial"/>
          <w:color w:val="000000" w:themeColor="text1"/>
          <w:sz w:val="16"/>
          <w:szCs w:val="16"/>
          <w:shd w:val="clear" w:color="auto" w:fill="FFFFFF"/>
        </w:rPr>
      </w:pPr>
    </w:p>
    <w:p w14:paraId="69E45170" w14:textId="77777777" w:rsidR="00240975" w:rsidRDefault="00240975" w:rsidP="00531988">
      <w:pPr>
        <w:autoSpaceDE w:val="0"/>
        <w:autoSpaceDN w:val="0"/>
        <w:adjustRightInd w:val="0"/>
        <w:snapToGrid w:val="0"/>
        <w:rPr>
          <w:rFonts w:ascii="Arial" w:hAnsi="Arial" w:cs="Arial"/>
          <w:color w:val="000000" w:themeColor="text1"/>
          <w:sz w:val="16"/>
          <w:szCs w:val="16"/>
          <w:shd w:val="clear" w:color="auto" w:fill="FFFFFF"/>
        </w:rPr>
      </w:pPr>
    </w:p>
    <w:p w14:paraId="76E15D38" w14:textId="77777777" w:rsidR="00240975" w:rsidRPr="00A943DE" w:rsidRDefault="00240975" w:rsidP="00240975">
      <w:pPr>
        <w:snapToGrid w:val="0"/>
        <w:rPr>
          <w:rFonts w:ascii="Arial" w:hAnsi="Arial" w:cs="Arial"/>
          <w:sz w:val="22"/>
          <w:szCs w:val="22"/>
          <w:lang w:val="fr-FR"/>
        </w:rPr>
      </w:pPr>
    </w:p>
    <w:p w14:paraId="3EC229BA" w14:textId="77777777" w:rsidR="00240975" w:rsidRPr="00A943DE" w:rsidRDefault="00240975" w:rsidP="00240975">
      <w:pPr>
        <w:widowControl w:val="0"/>
        <w:jc w:val="both"/>
        <w:rPr>
          <w:rFonts w:ascii="Arial" w:eastAsia="MS Mincho" w:hAnsi="Arial" w:cs="Arial"/>
          <w:b/>
          <w:kern w:val="2"/>
          <w:sz w:val="20"/>
          <w:szCs w:val="22"/>
          <w:lang w:val="fr-FR" w:eastAsia="ja-JP"/>
        </w:rPr>
      </w:pPr>
      <w:r w:rsidRPr="00A943DE">
        <w:rPr>
          <w:rFonts w:ascii="Arial" w:eastAsia="MS Mincho" w:hAnsi="Arial" w:cs="Arial"/>
          <w:b/>
          <w:kern w:val="2"/>
          <w:sz w:val="20"/>
          <w:szCs w:val="22"/>
          <w:lang w:val="fr-FR" w:eastAsia="ja-JP"/>
        </w:rPr>
        <w:lastRenderedPageBreak/>
        <w:t>Contact médias :</w:t>
      </w:r>
    </w:p>
    <w:p w14:paraId="39C78C21" w14:textId="77777777" w:rsidR="00240975" w:rsidRPr="00A943DE" w:rsidRDefault="00240975" w:rsidP="00240975">
      <w:pPr>
        <w:widowControl w:val="0"/>
        <w:jc w:val="both"/>
        <w:rPr>
          <w:rFonts w:ascii="Arial" w:eastAsia="MS Mincho" w:hAnsi="Arial" w:cs="Arial"/>
          <w:kern w:val="2"/>
          <w:sz w:val="20"/>
          <w:szCs w:val="20"/>
          <w:lang w:eastAsia="ja-JP"/>
        </w:rPr>
      </w:pPr>
      <w:r w:rsidRPr="00A943DE">
        <w:rPr>
          <w:rFonts w:ascii="Arial" w:eastAsia="MS Mincho" w:hAnsi="Arial" w:cs="Arial"/>
          <w:kern w:val="2"/>
          <w:sz w:val="20"/>
          <w:szCs w:val="20"/>
          <w:lang w:eastAsia="ja-JP"/>
        </w:rPr>
        <w:t>Alexandra Janetzko</w:t>
      </w:r>
    </w:p>
    <w:p w14:paraId="3757935F" w14:textId="77777777" w:rsidR="00240975" w:rsidRPr="00A943DE" w:rsidRDefault="00240975" w:rsidP="00240975">
      <w:pPr>
        <w:widowControl w:val="0"/>
        <w:jc w:val="both"/>
        <w:rPr>
          <w:rFonts w:ascii="Arial" w:eastAsia="MS Mincho" w:hAnsi="Arial" w:cs="Arial"/>
          <w:kern w:val="2"/>
          <w:sz w:val="20"/>
          <w:szCs w:val="20"/>
          <w:lang w:eastAsia="ja-JP"/>
        </w:rPr>
      </w:pPr>
      <w:r w:rsidRPr="00A943DE">
        <w:rPr>
          <w:rFonts w:ascii="Arial" w:eastAsia="MS Mincho" w:hAnsi="Arial" w:cs="Arial"/>
          <w:kern w:val="2"/>
          <w:sz w:val="20"/>
          <w:szCs w:val="20"/>
          <w:lang w:eastAsia="ja-JP"/>
        </w:rPr>
        <w:t>HBI Helga Bailey GmbH (PR agency)</w:t>
      </w:r>
    </w:p>
    <w:p w14:paraId="35BD84FF" w14:textId="77777777" w:rsidR="00240975" w:rsidRPr="00A943DE" w:rsidRDefault="00240975" w:rsidP="00240975">
      <w:pPr>
        <w:widowControl w:val="0"/>
        <w:jc w:val="both"/>
        <w:rPr>
          <w:rFonts w:ascii="Arial" w:eastAsia="MS Mincho" w:hAnsi="Arial" w:cs="Arial"/>
          <w:kern w:val="2"/>
          <w:sz w:val="20"/>
          <w:szCs w:val="20"/>
          <w:lang w:eastAsia="ja-JP"/>
        </w:rPr>
      </w:pPr>
      <w:r w:rsidRPr="00A943DE">
        <w:rPr>
          <w:rFonts w:ascii="Arial" w:eastAsia="MS Mincho" w:hAnsi="Arial" w:cs="Arial"/>
          <w:kern w:val="2"/>
          <w:sz w:val="20"/>
          <w:szCs w:val="20"/>
          <w:lang w:eastAsia="ja-JP"/>
        </w:rPr>
        <w:t>Tel.: +49 89 99 38 87-32</w:t>
      </w:r>
    </w:p>
    <w:p w14:paraId="42A3EA2D" w14:textId="77777777" w:rsidR="00240975" w:rsidRPr="00A943DE" w:rsidRDefault="00240975" w:rsidP="00240975">
      <w:pPr>
        <w:widowControl w:val="0"/>
        <w:jc w:val="both"/>
        <w:rPr>
          <w:rFonts w:ascii="Arial" w:eastAsia="MS Mincho" w:hAnsi="Arial" w:cs="Arial"/>
          <w:kern w:val="2"/>
          <w:sz w:val="20"/>
          <w:szCs w:val="20"/>
          <w:lang w:eastAsia="ja-JP"/>
        </w:rPr>
      </w:pPr>
      <w:r w:rsidRPr="00A943DE">
        <w:rPr>
          <w:rFonts w:ascii="Arial" w:eastAsia="MS Mincho" w:hAnsi="Arial" w:cs="Arial"/>
          <w:kern w:val="2"/>
          <w:sz w:val="20"/>
          <w:szCs w:val="20"/>
          <w:lang w:eastAsia="ja-JP"/>
        </w:rPr>
        <w:t xml:space="preserve">Email: </w:t>
      </w:r>
      <w:hyperlink r:id="rId21" w:history="1">
        <w:r w:rsidRPr="00A943DE">
          <w:rPr>
            <w:rFonts w:ascii="Arial" w:eastAsia="MS Mincho" w:hAnsi="Arial" w:cs="Arial"/>
            <w:color w:val="0000FF"/>
            <w:kern w:val="2"/>
            <w:sz w:val="20"/>
            <w:szCs w:val="20"/>
            <w:u w:val="single"/>
            <w:lang w:eastAsia="ja-JP"/>
          </w:rPr>
          <w:t>alexandra_janetzko@hbi.de</w:t>
        </w:r>
      </w:hyperlink>
    </w:p>
    <w:p w14:paraId="255B9B63" w14:textId="77777777" w:rsidR="00240975" w:rsidRPr="00A943DE" w:rsidRDefault="00240975" w:rsidP="00240975">
      <w:pPr>
        <w:autoSpaceDE w:val="0"/>
        <w:autoSpaceDN w:val="0"/>
        <w:adjustRightInd w:val="0"/>
        <w:snapToGrid w:val="0"/>
        <w:rPr>
          <w:rFonts w:ascii="Arial" w:eastAsia="MS Mincho" w:hAnsi="Arial" w:cs="Arial"/>
          <w:color w:val="0000FF"/>
          <w:kern w:val="2"/>
          <w:sz w:val="20"/>
          <w:szCs w:val="20"/>
          <w:u w:val="single"/>
          <w:lang w:eastAsia="ja-JP"/>
        </w:rPr>
      </w:pPr>
      <w:r w:rsidRPr="00A943DE">
        <w:rPr>
          <w:rFonts w:ascii="Arial" w:eastAsia="MS Mincho" w:hAnsi="Arial" w:cs="Arial"/>
          <w:kern w:val="2"/>
          <w:sz w:val="20"/>
          <w:szCs w:val="20"/>
          <w:lang w:eastAsia="ja-JP"/>
        </w:rPr>
        <w:t xml:space="preserve">Web: </w:t>
      </w:r>
      <w:hyperlink r:id="rId22" w:history="1">
        <w:r w:rsidRPr="00A943DE">
          <w:rPr>
            <w:rFonts w:ascii="Arial" w:eastAsia="MS Mincho" w:hAnsi="Arial" w:cs="Arial"/>
            <w:color w:val="0000FF"/>
            <w:kern w:val="2"/>
            <w:sz w:val="20"/>
            <w:szCs w:val="20"/>
            <w:u w:val="single"/>
            <w:lang w:eastAsia="ja-JP"/>
          </w:rPr>
          <w:t>www.hbi.de</w:t>
        </w:r>
      </w:hyperlink>
    </w:p>
    <w:p w14:paraId="4664F30A" w14:textId="77777777" w:rsidR="00240975" w:rsidRPr="00A943DE" w:rsidRDefault="00240975" w:rsidP="00240975">
      <w:pPr>
        <w:snapToGrid w:val="0"/>
        <w:rPr>
          <w:rFonts w:ascii="Arial" w:eastAsia="Century" w:hAnsi="Arial" w:cs="Arial"/>
          <w:sz w:val="22"/>
          <w:szCs w:val="22"/>
          <w:lang w:val="fr-FR"/>
        </w:rPr>
      </w:pPr>
    </w:p>
    <w:p w14:paraId="2BCB417C" w14:textId="2F9BFE1A" w:rsidR="00240975" w:rsidRDefault="00240975" w:rsidP="00531988">
      <w:pPr>
        <w:autoSpaceDE w:val="0"/>
        <w:autoSpaceDN w:val="0"/>
        <w:adjustRightInd w:val="0"/>
        <w:snapToGrid w:val="0"/>
        <w:rPr>
          <w:rFonts w:ascii="Arial" w:hAnsi="Arial" w:cs="Arial"/>
          <w:color w:val="000000" w:themeColor="text1"/>
          <w:sz w:val="16"/>
          <w:szCs w:val="16"/>
          <w:shd w:val="clear" w:color="auto" w:fill="FFFFFF"/>
        </w:rPr>
      </w:pPr>
    </w:p>
    <w:p w14:paraId="0E6FECF0" w14:textId="77777777" w:rsidR="00240975" w:rsidRDefault="00240975" w:rsidP="00531988">
      <w:pPr>
        <w:autoSpaceDE w:val="0"/>
        <w:autoSpaceDN w:val="0"/>
        <w:adjustRightInd w:val="0"/>
        <w:snapToGrid w:val="0"/>
        <w:rPr>
          <w:rFonts w:ascii="Arial" w:hAnsi="Arial" w:cs="Arial"/>
          <w:color w:val="000000" w:themeColor="text1"/>
          <w:sz w:val="16"/>
          <w:szCs w:val="16"/>
          <w:shd w:val="clear" w:color="auto" w:fill="FFFFFF"/>
        </w:rPr>
      </w:pPr>
    </w:p>
    <w:sectPr w:rsidR="00240975" w:rsidSect="00EE7421">
      <w:headerReference w:type="default" r:id="rId23"/>
      <w:headerReference w:type="first" r:id="rId24"/>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63DA4" w14:textId="77777777" w:rsidR="002D5B07" w:rsidRDefault="002D5B07" w:rsidP="00E457EF">
      <w:r>
        <w:separator/>
      </w:r>
    </w:p>
  </w:endnote>
  <w:endnote w:type="continuationSeparator" w:id="0">
    <w:p w14:paraId="6A3C313A" w14:textId="77777777" w:rsidR="002D5B07" w:rsidRDefault="002D5B07" w:rsidP="00E457EF">
      <w:r>
        <w:continuationSeparator/>
      </w:r>
    </w:p>
  </w:endnote>
  <w:endnote w:type="continuationNotice" w:id="1">
    <w:p w14:paraId="0ED70156" w14:textId="77777777" w:rsidR="002D5B07" w:rsidRDefault="002D5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Mincho">
    <w:altName w:val="ＭＳ Ｐ明朝"/>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1D2E8" w14:textId="77777777" w:rsidR="002D5B07" w:rsidRDefault="002D5B07" w:rsidP="00E457EF">
      <w:r>
        <w:separator/>
      </w:r>
    </w:p>
  </w:footnote>
  <w:footnote w:type="continuationSeparator" w:id="0">
    <w:p w14:paraId="0AF3A82D" w14:textId="77777777" w:rsidR="002D5B07" w:rsidRDefault="002D5B07" w:rsidP="00E457EF">
      <w:r>
        <w:continuationSeparator/>
      </w:r>
    </w:p>
  </w:footnote>
  <w:footnote w:type="continuationNotice" w:id="1">
    <w:p w14:paraId="28D7DFA3" w14:textId="77777777" w:rsidR="002D5B07" w:rsidRDefault="002D5B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819B" w14:textId="77777777" w:rsidR="003B6D08" w:rsidRDefault="003B6D08">
    <w:pPr>
      <w:pStyle w:val="Kopfzeile"/>
    </w:pPr>
  </w:p>
  <w:p w14:paraId="688689AA" w14:textId="77777777" w:rsidR="00E457EF" w:rsidRDefault="00E457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786C" w14:textId="4348F40A" w:rsidR="00E457EF" w:rsidRPr="003604C9" w:rsidRDefault="003B6D08">
    <w:pPr>
      <w:pStyle w:val="Kopfzeile"/>
      <w:rPr>
        <w:b/>
        <w:bCs/>
      </w:rPr>
    </w:pPr>
    <w:r w:rsidRPr="003604C9">
      <w:rPr>
        <w:b/>
        <w:bCs/>
        <w:noProof/>
        <w:color w:val="FF0000"/>
      </w:rPr>
      <w:drawing>
        <wp:anchor distT="0" distB="0" distL="114300" distR="114300" simplePos="0" relativeHeight="251661312" behindDoc="0" locked="0" layoutInCell="1" allowOverlap="1" wp14:anchorId="68F251B6" wp14:editId="5409A50F">
          <wp:simplePos x="0" y="0"/>
          <wp:positionH relativeFrom="margin">
            <wp:posOffset>3364230</wp:posOffset>
          </wp:positionH>
          <wp:positionV relativeFrom="paragraph">
            <wp:posOffset>-285750</wp:posOffset>
          </wp:positionV>
          <wp:extent cx="2600325" cy="533400"/>
          <wp:effectExtent l="0" t="0" r="9525" b="0"/>
          <wp:wrapThrough wrapText="bothSides">
            <wp:wrapPolygon edited="0">
              <wp:start x="0" y="0"/>
              <wp:lineTo x="0" y="20829"/>
              <wp:lineTo x="21521" y="20829"/>
              <wp:lineTo x="21521"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6652"/>
                  <a:stretch/>
                </pic:blipFill>
                <pic:spPr bwMode="auto">
                  <a:xfrm>
                    <a:off x="0" y="0"/>
                    <a:ext cx="2600325"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604C9">
      <w:rPr>
        <w:b/>
        <w:bCs/>
        <w:noProof/>
        <w:color w:val="FF0000"/>
      </w:rPr>
      <mc:AlternateContent>
        <mc:Choice Requires="wps">
          <w:drawing>
            <wp:anchor distT="0" distB="0" distL="114300" distR="114300" simplePos="0" relativeHeight="251660288" behindDoc="0" locked="0" layoutInCell="1" allowOverlap="1" wp14:anchorId="2BDA1D3C" wp14:editId="69A042E3">
              <wp:simplePos x="0" y="0"/>
              <wp:positionH relativeFrom="page">
                <wp:posOffset>1224280</wp:posOffset>
              </wp:positionH>
              <wp:positionV relativeFrom="page">
                <wp:posOffset>1224280</wp:posOffset>
              </wp:positionV>
              <wp:extent cx="5831840" cy="635"/>
              <wp:effectExtent l="5080" t="5080" r="1143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83E68" id="Line 2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Pr="003604C9">
      <w:rPr>
        <w:b/>
        <w:bCs/>
        <w:noProof/>
        <w:color w:val="FF0000"/>
      </w:rPr>
      <w:drawing>
        <wp:anchor distT="0" distB="0" distL="114300" distR="114300" simplePos="0" relativeHeight="251659264" behindDoc="0" locked="0" layoutInCell="1" allowOverlap="1" wp14:anchorId="4432F23B" wp14:editId="71838D42">
          <wp:simplePos x="0" y="0"/>
          <wp:positionH relativeFrom="page">
            <wp:posOffset>-33020</wp:posOffset>
          </wp:positionH>
          <wp:positionV relativeFrom="page">
            <wp:posOffset>-46990</wp:posOffset>
          </wp:positionV>
          <wp:extent cx="690880" cy="10749280"/>
          <wp:effectExtent l="0" t="0" r="0" b="0"/>
          <wp:wrapSquare wrapText="left"/>
          <wp:docPr id="5" name="図 27"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E624A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79E7616"/>
    <w:multiLevelType w:val="hybridMultilevel"/>
    <w:tmpl w:val="0C3A7F6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68563E"/>
    <w:multiLevelType w:val="multilevel"/>
    <w:tmpl w:val="8A2AD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810528F"/>
    <w:multiLevelType w:val="hybridMultilevel"/>
    <w:tmpl w:val="EF7CE9E8"/>
    <w:lvl w:ilvl="0" w:tplc="04090003">
      <w:start w:val="1"/>
      <w:numFmt w:val="bullet"/>
      <w:lvlText w:val="o"/>
      <w:lvlJc w:val="left"/>
      <w:pPr>
        <w:ind w:left="1931" w:hanging="360"/>
      </w:pPr>
      <w:rPr>
        <w:rFonts w:ascii="Courier New" w:hAnsi="Courier New" w:cs="Courier New"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6" w15:restartNumberingAfterBreak="0">
    <w:nsid w:val="1C6B718B"/>
    <w:multiLevelType w:val="hybridMultilevel"/>
    <w:tmpl w:val="EAC8823C"/>
    <w:lvl w:ilvl="0" w:tplc="651A30F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783362"/>
    <w:multiLevelType w:val="hybridMultilevel"/>
    <w:tmpl w:val="1522F88C"/>
    <w:lvl w:ilvl="0" w:tplc="38EC41E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3D3E0D"/>
    <w:multiLevelType w:val="hybridMultilevel"/>
    <w:tmpl w:val="6A3A92B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2D047B3"/>
    <w:multiLevelType w:val="hybridMultilevel"/>
    <w:tmpl w:val="602036F0"/>
    <w:lvl w:ilvl="0" w:tplc="6B40FAAC">
      <w:start w:val="30"/>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5956CF6"/>
    <w:multiLevelType w:val="hybridMultilevel"/>
    <w:tmpl w:val="744AD19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FBC7751"/>
    <w:multiLevelType w:val="hybridMultilevel"/>
    <w:tmpl w:val="20001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7966D1"/>
    <w:multiLevelType w:val="hybridMultilevel"/>
    <w:tmpl w:val="C73611EE"/>
    <w:lvl w:ilvl="0" w:tplc="1FAEB49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A2757B"/>
    <w:multiLevelType w:val="hybridMultilevel"/>
    <w:tmpl w:val="8D42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7A22B4"/>
    <w:multiLevelType w:val="hybridMultilevel"/>
    <w:tmpl w:val="F7FAC0C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B90B70"/>
    <w:multiLevelType w:val="hybridMultilevel"/>
    <w:tmpl w:val="8E9A47B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CA96051"/>
    <w:multiLevelType w:val="hybridMultilevel"/>
    <w:tmpl w:val="7C30D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66002B"/>
    <w:multiLevelType w:val="hybridMultilevel"/>
    <w:tmpl w:val="3BC6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531C7"/>
    <w:multiLevelType w:val="hybridMultilevel"/>
    <w:tmpl w:val="6B24E2EC"/>
    <w:lvl w:ilvl="0" w:tplc="9A647E44">
      <w:start w:val="4"/>
      <w:numFmt w:val="bullet"/>
      <w:lvlText w:val=""/>
      <w:lvlJc w:val="left"/>
      <w:pPr>
        <w:ind w:left="720" w:hanging="360"/>
      </w:pPr>
      <w:rPr>
        <w:rFonts w:ascii="Wingdings" w:eastAsia="Calibri"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97540635">
    <w:abstractNumId w:val="9"/>
  </w:num>
  <w:num w:numId="2" w16cid:durableId="707026241">
    <w:abstractNumId w:val="4"/>
  </w:num>
  <w:num w:numId="3" w16cid:durableId="1325738179">
    <w:abstractNumId w:val="0"/>
  </w:num>
  <w:num w:numId="4" w16cid:durableId="1706131041">
    <w:abstractNumId w:val="3"/>
  </w:num>
  <w:num w:numId="5" w16cid:durableId="15404314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9638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1786833">
    <w:abstractNumId w:val="10"/>
  </w:num>
  <w:num w:numId="8" w16cid:durableId="518853305">
    <w:abstractNumId w:val="19"/>
  </w:num>
  <w:num w:numId="9" w16cid:durableId="98717190">
    <w:abstractNumId w:val="14"/>
  </w:num>
  <w:num w:numId="10" w16cid:durableId="411319229">
    <w:abstractNumId w:val="17"/>
  </w:num>
  <w:num w:numId="11" w16cid:durableId="1407460846">
    <w:abstractNumId w:val="12"/>
  </w:num>
  <w:num w:numId="12" w16cid:durableId="1906795339">
    <w:abstractNumId w:val="16"/>
  </w:num>
  <w:num w:numId="13" w16cid:durableId="1998998435">
    <w:abstractNumId w:val="5"/>
  </w:num>
  <w:num w:numId="14" w16cid:durableId="104617348">
    <w:abstractNumId w:val="18"/>
  </w:num>
  <w:num w:numId="15" w16cid:durableId="1875728239">
    <w:abstractNumId w:val="11"/>
  </w:num>
  <w:num w:numId="16" w16cid:durableId="1861578888">
    <w:abstractNumId w:val="8"/>
  </w:num>
  <w:num w:numId="17" w16cid:durableId="187253587">
    <w:abstractNumId w:val="7"/>
  </w:num>
  <w:num w:numId="18" w16cid:durableId="1601185531">
    <w:abstractNumId w:val="15"/>
  </w:num>
  <w:num w:numId="19" w16cid:durableId="239601773">
    <w:abstractNumId w:val="13"/>
  </w:num>
  <w:num w:numId="20" w16cid:durableId="718894159">
    <w:abstractNumId w:val="2"/>
  </w:num>
  <w:num w:numId="21" w16cid:durableId="1019237026">
    <w:abstractNumId w:val="6"/>
  </w:num>
  <w:num w:numId="22" w16cid:durableId="16456988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proofState w:spelling="clean"/>
  <w:defaultTabStop w:val="851"/>
  <w:hyphenationZone w:val="425"/>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yNDcxMjUxMTO2sDBS0lEKTi0uzszPAykwrAUA3eqM+ywAAAA="/>
  </w:docVars>
  <w:rsids>
    <w:rsidRoot w:val="0020113B"/>
    <w:rsid w:val="00000E32"/>
    <w:rsid w:val="00000E44"/>
    <w:rsid w:val="00000E6A"/>
    <w:rsid w:val="00000FFB"/>
    <w:rsid w:val="00001716"/>
    <w:rsid w:val="00004198"/>
    <w:rsid w:val="00004A66"/>
    <w:rsid w:val="00004FCB"/>
    <w:rsid w:val="000063F1"/>
    <w:rsid w:val="000064D7"/>
    <w:rsid w:val="00007A6C"/>
    <w:rsid w:val="000101DA"/>
    <w:rsid w:val="00011012"/>
    <w:rsid w:val="000112BA"/>
    <w:rsid w:val="00012BDC"/>
    <w:rsid w:val="000134BD"/>
    <w:rsid w:val="00013A02"/>
    <w:rsid w:val="00013BFC"/>
    <w:rsid w:val="00014AFC"/>
    <w:rsid w:val="00014CEA"/>
    <w:rsid w:val="0001516E"/>
    <w:rsid w:val="0001695B"/>
    <w:rsid w:val="00016B22"/>
    <w:rsid w:val="00016C7F"/>
    <w:rsid w:val="00017324"/>
    <w:rsid w:val="000179A6"/>
    <w:rsid w:val="000201BA"/>
    <w:rsid w:val="00020242"/>
    <w:rsid w:val="00020B6C"/>
    <w:rsid w:val="00020FA8"/>
    <w:rsid w:val="000210F4"/>
    <w:rsid w:val="00021292"/>
    <w:rsid w:val="00021904"/>
    <w:rsid w:val="00021F68"/>
    <w:rsid w:val="00022189"/>
    <w:rsid w:val="00023530"/>
    <w:rsid w:val="00024B71"/>
    <w:rsid w:val="00025F66"/>
    <w:rsid w:val="000279FA"/>
    <w:rsid w:val="00033B22"/>
    <w:rsid w:val="00034255"/>
    <w:rsid w:val="00034EA2"/>
    <w:rsid w:val="00035000"/>
    <w:rsid w:val="00036675"/>
    <w:rsid w:val="00036AD5"/>
    <w:rsid w:val="00037006"/>
    <w:rsid w:val="0003734B"/>
    <w:rsid w:val="00037378"/>
    <w:rsid w:val="000373D1"/>
    <w:rsid w:val="00037865"/>
    <w:rsid w:val="00037EF8"/>
    <w:rsid w:val="0004177D"/>
    <w:rsid w:val="00041AA4"/>
    <w:rsid w:val="00042279"/>
    <w:rsid w:val="00043938"/>
    <w:rsid w:val="00043E5C"/>
    <w:rsid w:val="00043F0A"/>
    <w:rsid w:val="0004466D"/>
    <w:rsid w:val="00045065"/>
    <w:rsid w:val="00045C3E"/>
    <w:rsid w:val="00045CFE"/>
    <w:rsid w:val="00045E8A"/>
    <w:rsid w:val="000478EE"/>
    <w:rsid w:val="00047E5E"/>
    <w:rsid w:val="0005076C"/>
    <w:rsid w:val="00050B99"/>
    <w:rsid w:val="00051BAD"/>
    <w:rsid w:val="0005245E"/>
    <w:rsid w:val="00053BDD"/>
    <w:rsid w:val="00053EF9"/>
    <w:rsid w:val="0005413B"/>
    <w:rsid w:val="00054660"/>
    <w:rsid w:val="00054C1E"/>
    <w:rsid w:val="00054F09"/>
    <w:rsid w:val="0005511D"/>
    <w:rsid w:val="000559EB"/>
    <w:rsid w:val="0005665D"/>
    <w:rsid w:val="00057741"/>
    <w:rsid w:val="00060390"/>
    <w:rsid w:val="000614C5"/>
    <w:rsid w:val="00062004"/>
    <w:rsid w:val="0006208D"/>
    <w:rsid w:val="000620C8"/>
    <w:rsid w:val="00063590"/>
    <w:rsid w:val="0006520D"/>
    <w:rsid w:val="000661BB"/>
    <w:rsid w:val="00066CCA"/>
    <w:rsid w:val="00067F7E"/>
    <w:rsid w:val="00070BC2"/>
    <w:rsid w:val="0007139B"/>
    <w:rsid w:val="00071689"/>
    <w:rsid w:val="000718A3"/>
    <w:rsid w:val="00071A86"/>
    <w:rsid w:val="0007224F"/>
    <w:rsid w:val="00073102"/>
    <w:rsid w:val="000739EB"/>
    <w:rsid w:val="00073F45"/>
    <w:rsid w:val="00075411"/>
    <w:rsid w:val="0007560A"/>
    <w:rsid w:val="0007589D"/>
    <w:rsid w:val="000764FF"/>
    <w:rsid w:val="0007738D"/>
    <w:rsid w:val="00077D1C"/>
    <w:rsid w:val="0008131C"/>
    <w:rsid w:val="00081B53"/>
    <w:rsid w:val="000827D7"/>
    <w:rsid w:val="00082A00"/>
    <w:rsid w:val="00082EBF"/>
    <w:rsid w:val="000830C1"/>
    <w:rsid w:val="00083448"/>
    <w:rsid w:val="00083BF8"/>
    <w:rsid w:val="0008408B"/>
    <w:rsid w:val="00084CE2"/>
    <w:rsid w:val="0008518F"/>
    <w:rsid w:val="000851E6"/>
    <w:rsid w:val="00085D6D"/>
    <w:rsid w:val="000877FD"/>
    <w:rsid w:val="00087D8A"/>
    <w:rsid w:val="00090071"/>
    <w:rsid w:val="00090A48"/>
    <w:rsid w:val="0009199E"/>
    <w:rsid w:val="000922C9"/>
    <w:rsid w:val="000925D3"/>
    <w:rsid w:val="000929EA"/>
    <w:rsid w:val="00092FEC"/>
    <w:rsid w:val="000943CF"/>
    <w:rsid w:val="00094BDA"/>
    <w:rsid w:val="00095B89"/>
    <w:rsid w:val="00096360"/>
    <w:rsid w:val="00096BE5"/>
    <w:rsid w:val="00096D4F"/>
    <w:rsid w:val="000A003A"/>
    <w:rsid w:val="000A00DE"/>
    <w:rsid w:val="000A06BC"/>
    <w:rsid w:val="000A184C"/>
    <w:rsid w:val="000A1DD0"/>
    <w:rsid w:val="000A2D35"/>
    <w:rsid w:val="000A3150"/>
    <w:rsid w:val="000A3256"/>
    <w:rsid w:val="000A3293"/>
    <w:rsid w:val="000A4593"/>
    <w:rsid w:val="000A4FE3"/>
    <w:rsid w:val="000A5CAD"/>
    <w:rsid w:val="000A5D54"/>
    <w:rsid w:val="000A5ED3"/>
    <w:rsid w:val="000A65CB"/>
    <w:rsid w:val="000A77F3"/>
    <w:rsid w:val="000B0556"/>
    <w:rsid w:val="000B0915"/>
    <w:rsid w:val="000B0A99"/>
    <w:rsid w:val="000B0CFA"/>
    <w:rsid w:val="000B1430"/>
    <w:rsid w:val="000B16A2"/>
    <w:rsid w:val="000B1972"/>
    <w:rsid w:val="000B2723"/>
    <w:rsid w:val="000B2F25"/>
    <w:rsid w:val="000B46FA"/>
    <w:rsid w:val="000B497B"/>
    <w:rsid w:val="000B4A5F"/>
    <w:rsid w:val="000B6F71"/>
    <w:rsid w:val="000B7CAC"/>
    <w:rsid w:val="000B7E4C"/>
    <w:rsid w:val="000C0405"/>
    <w:rsid w:val="000C04BA"/>
    <w:rsid w:val="000C0F50"/>
    <w:rsid w:val="000C115B"/>
    <w:rsid w:val="000C1432"/>
    <w:rsid w:val="000C16BE"/>
    <w:rsid w:val="000C17EC"/>
    <w:rsid w:val="000C1C5A"/>
    <w:rsid w:val="000C287F"/>
    <w:rsid w:val="000C2935"/>
    <w:rsid w:val="000C3FA2"/>
    <w:rsid w:val="000C40C0"/>
    <w:rsid w:val="000C4186"/>
    <w:rsid w:val="000C4257"/>
    <w:rsid w:val="000C453B"/>
    <w:rsid w:val="000C53AE"/>
    <w:rsid w:val="000C6795"/>
    <w:rsid w:val="000C6D2E"/>
    <w:rsid w:val="000C7753"/>
    <w:rsid w:val="000C7BEC"/>
    <w:rsid w:val="000D04E7"/>
    <w:rsid w:val="000D07CF"/>
    <w:rsid w:val="000D0A46"/>
    <w:rsid w:val="000D0BFC"/>
    <w:rsid w:val="000D19B7"/>
    <w:rsid w:val="000D3BCD"/>
    <w:rsid w:val="000D410D"/>
    <w:rsid w:val="000D428E"/>
    <w:rsid w:val="000D5590"/>
    <w:rsid w:val="000D7B8A"/>
    <w:rsid w:val="000E05BE"/>
    <w:rsid w:val="000E11A2"/>
    <w:rsid w:val="000E1A0F"/>
    <w:rsid w:val="000E2F54"/>
    <w:rsid w:val="000E4745"/>
    <w:rsid w:val="000E4F8C"/>
    <w:rsid w:val="000E508F"/>
    <w:rsid w:val="000E5E73"/>
    <w:rsid w:val="000E69A8"/>
    <w:rsid w:val="000E7319"/>
    <w:rsid w:val="000E7574"/>
    <w:rsid w:val="000E7AFD"/>
    <w:rsid w:val="000E7EE7"/>
    <w:rsid w:val="000F0385"/>
    <w:rsid w:val="000F05A1"/>
    <w:rsid w:val="000F0CFB"/>
    <w:rsid w:val="000F11B3"/>
    <w:rsid w:val="000F1D0D"/>
    <w:rsid w:val="000F1F1B"/>
    <w:rsid w:val="000F231C"/>
    <w:rsid w:val="000F3471"/>
    <w:rsid w:val="000F35CD"/>
    <w:rsid w:val="000F36D4"/>
    <w:rsid w:val="000F3F55"/>
    <w:rsid w:val="000F4104"/>
    <w:rsid w:val="000F4A19"/>
    <w:rsid w:val="000F552C"/>
    <w:rsid w:val="000F5C2A"/>
    <w:rsid w:val="000F6E2A"/>
    <w:rsid w:val="000F70FB"/>
    <w:rsid w:val="000F7F13"/>
    <w:rsid w:val="00100705"/>
    <w:rsid w:val="001025BD"/>
    <w:rsid w:val="00103F4B"/>
    <w:rsid w:val="001042A0"/>
    <w:rsid w:val="00106983"/>
    <w:rsid w:val="00110563"/>
    <w:rsid w:val="0011110C"/>
    <w:rsid w:val="00112507"/>
    <w:rsid w:val="00112867"/>
    <w:rsid w:val="001135B5"/>
    <w:rsid w:val="001138A4"/>
    <w:rsid w:val="00114532"/>
    <w:rsid w:val="0011616B"/>
    <w:rsid w:val="00116934"/>
    <w:rsid w:val="00116B60"/>
    <w:rsid w:val="001177B5"/>
    <w:rsid w:val="00120DD9"/>
    <w:rsid w:val="00120EF9"/>
    <w:rsid w:val="0012115C"/>
    <w:rsid w:val="00122384"/>
    <w:rsid w:val="00124652"/>
    <w:rsid w:val="00124F92"/>
    <w:rsid w:val="0012545C"/>
    <w:rsid w:val="0012556B"/>
    <w:rsid w:val="00125ED5"/>
    <w:rsid w:val="00126A23"/>
    <w:rsid w:val="00126E76"/>
    <w:rsid w:val="00126E90"/>
    <w:rsid w:val="00126EFB"/>
    <w:rsid w:val="00127387"/>
    <w:rsid w:val="001274CE"/>
    <w:rsid w:val="00130026"/>
    <w:rsid w:val="001308F8"/>
    <w:rsid w:val="00130F7D"/>
    <w:rsid w:val="00131B6C"/>
    <w:rsid w:val="00132041"/>
    <w:rsid w:val="00133637"/>
    <w:rsid w:val="001354E2"/>
    <w:rsid w:val="001363D9"/>
    <w:rsid w:val="0013744C"/>
    <w:rsid w:val="00137CB3"/>
    <w:rsid w:val="00137DB3"/>
    <w:rsid w:val="001407E3"/>
    <w:rsid w:val="00140B39"/>
    <w:rsid w:val="00140F62"/>
    <w:rsid w:val="00140F76"/>
    <w:rsid w:val="00141820"/>
    <w:rsid w:val="00142924"/>
    <w:rsid w:val="00142B44"/>
    <w:rsid w:val="001430DF"/>
    <w:rsid w:val="001437E7"/>
    <w:rsid w:val="00144224"/>
    <w:rsid w:val="001442B1"/>
    <w:rsid w:val="00144409"/>
    <w:rsid w:val="00144909"/>
    <w:rsid w:val="00144AF5"/>
    <w:rsid w:val="00144D8F"/>
    <w:rsid w:val="00145076"/>
    <w:rsid w:val="00145870"/>
    <w:rsid w:val="001460AC"/>
    <w:rsid w:val="001460F4"/>
    <w:rsid w:val="00146283"/>
    <w:rsid w:val="00146411"/>
    <w:rsid w:val="001465C4"/>
    <w:rsid w:val="00146724"/>
    <w:rsid w:val="00146DE1"/>
    <w:rsid w:val="0015031E"/>
    <w:rsid w:val="001509C6"/>
    <w:rsid w:val="00150CA1"/>
    <w:rsid w:val="0015109A"/>
    <w:rsid w:val="00151842"/>
    <w:rsid w:val="00152AE5"/>
    <w:rsid w:val="00152DE3"/>
    <w:rsid w:val="00153209"/>
    <w:rsid w:val="00153439"/>
    <w:rsid w:val="0015354D"/>
    <w:rsid w:val="001537C6"/>
    <w:rsid w:val="001540F5"/>
    <w:rsid w:val="00154848"/>
    <w:rsid w:val="00154B72"/>
    <w:rsid w:val="0015688D"/>
    <w:rsid w:val="001569A5"/>
    <w:rsid w:val="00156BEA"/>
    <w:rsid w:val="00156DC4"/>
    <w:rsid w:val="001573FD"/>
    <w:rsid w:val="0015781E"/>
    <w:rsid w:val="00157C32"/>
    <w:rsid w:val="00161023"/>
    <w:rsid w:val="00162CD5"/>
    <w:rsid w:val="001630AA"/>
    <w:rsid w:val="00163A91"/>
    <w:rsid w:val="001654AF"/>
    <w:rsid w:val="00166039"/>
    <w:rsid w:val="0016609A"/>
    <w:rsid w:val="00166FDE"/>
    <w:rsid w:val="00167790"/>
    <w:rsid w:val="00167F8B"/>
    <w:rsid w:val="00170334"/>
    <w:rsid w:val="0017074E"/>
    <w:rsid w:val="00171263"/>
    <w:rsid w:val="00171BAD"/>
    <w:rsid w:val="00172CE0"/>
    <w:rsid w:val="00174698"/>
    <w:rsid w:val="0017698A"/>
    <w:rsid w:val="00176C26"/>
    <w:rsid w:val="0017717E"/>
    <w:rsid w:val="0017768D"/>
    <w:rsid w:val="0018025E"/>
    <w:rsid w:val="001811C3"/>
    <w:rsid w:val="00182528"/>
    <w:rsid w:val="001827E5"/>
    <w:rsid w:val="0018281F"/>
    <w:rsid w:val="001835BA"/>
    <w:rsid w:val="00183954"/>
    <w:rsid w:val="00183BFE"/>
    <w:rsid w:val="00183E33"/>
    <w:rsid w:val="001843B0"/>
    <w:rsid w:val="00184464"/>
    <w:rsid w:val="00185BB3"/>
    <w:rsid w:val="0018633D"/>
    <w:rsid w:val="001869ED"/>
    <w:rsid w:val="00187003"/>
    <w:rsid w:val="0018747C"/>
    <w:rsid w:val="00187C75"/>
    <w:rsid w:val="001904EC"/>
    <w:rsid w:val="00191114"/>
    <w:rsid w:val="001912E8"/>
    <w:rsid w:val="001921D7"/>
    <w:rsid w:val="00192886"/>
    <w:rsid w:val="0019289F"/>
    <w:rsid w:val="00192F45"/>
    <w:rsid w:val="00193E36"/>
    <w:rsid w:val="00194B7E"/>
    <w:rsid w:val="00194EB3"/>
    <w:rsid w:val="00195078"/>
    <w:rsid w:val="00195D0A"/>
    <w:rsid w:val="00195E5A"/>
    <w:rsid w:val="0019678A"/>
    <w:rsid w:val="00196A2E"/>
    <w:rsid w:val="00196A55"/>
    <w:rsid w:val="00197925"/>
    <w:rsid w:val="00197CAD"/>
    <w:rsid w:val="001A086E"/>
    <w:rsid w:val="001A0A9A"/>
    <w:rsid w:val="001A23E6"/>
    <w:rsid w:val="001A2460"/>
    <w:rsid w:val="001A295B"/>
    <w:rsid w:val="001A2D08"/>
    <w:rsid w:val="001A31E4"/>
    <w:rsid w:val="001A3A82"/>
    <w:rsid w:val="001A478B"/>
    <w:rsid w:val="001A48BD"/>
    <w:rsid w:val="001A4B0F"/>
    <w:rsid w:val="001A4BD9"/>
    <w:rsid w:val="001A56D0"/>
    <w:rsid w:val="001A6F0D"/>
    <w:rsid w:val="001A70AA"/>
    <w:rsid w:val="001A7D1D"/>
    <w:rsid w:val="001A7F46"/>
    <w:rsid w:val="001B045C"/>
    <w:rsid w:val="001B1DA0"/>
    <w:rsid w:val="001B1E6B"/>
    <w:rsid w:val="001B2134"/>
    <w:rsid w:val="001B21DD"/>
    <w:rsid w:val="001B282E"/>
    <w:rsid w:val="001B2E83"/>
    <w:rsid w:val="001B385D"/>
    <w:rsid w:val="001B5881"/>
    <w:rsid w:val="001B59B3"/>
    <w:rsid w:val="001B6A3D"/>
    <w:rsid w:val="001B7B86"/>
    <w:rsid w:val="001C173A"/>
    <w:rsid w:val="001C1C17"/>
    <w:rsid w:val="001C26A8"/>
    <w:rsid w:val="001C2F9B"/>
    <w:rsid w:val="001C3D19"/>
    <w:rsid w:val="001C494F"/>
    <w:rsid w:val="001C4998"/>
    <w:rsid w:val="001C5446"/>
    <w:rsid w:val="001C61D4"/>
    <w:rsid w:val="001C62CB"/>
    <w:rsid w:val="001C6A1C"/>
    <w:rsid w:val="001C6B9E"/>
    <w:rsid w:val="001C6DEB"/>
    <w:rsid w:val="001D15C6"/>
    <w:rsid w:val="001D2601"/>
    <w:rsid w:val="001D3133"/>
    <w:rsid w:val="001D39E3"/>
    <w:rsid w:val="001D3E8F"/>
    <w:rsid w:val="001D53F3"/>
    <w:rsid w:val="001D614E"/>
    <w:rsid w:val="001D6D79"/>
    <w:rsid w:val="001D6F65"/>
    <w:rsid w:val="001D7099"/>
    <w:rsid w:val="001D7FD3"/>
    <w:rsid w:val="001E015A"/>
    <w:rsid w:val="001E0371"/>
    <w:rsid w:val="001E0DFA"/>
    <w:rsid w:val="001E2DC5"/>
    <w:rsid w:val="001E30C2"/>
    <w:rsid w:val="001E3847"/>
    <w:rsid w:val="001E3985"/>
    <w:rsid w:val="001E4036"/>
    <w:rsid w:val="001E4088"/>
    <w:rsid w:val="001E510D"/>
    <w:rsid w:val="001E76F6"/>
    <w:rsid w:val="001E7856"/>
    <w:rsid w:val="001E7D43"/>
    <w:rsid w:val="001F0C48"/>
    <w:rsid w:val="001F18B4"/>
    <w:rsid w:val="001F1A8C"/>
    <w:rsid w:val="001F22A2"/>
    <w:rsid w:val="001F28AF"/>
    <w:rsid w:val="001F45CB"/>
    <w:rsid w:val="001F72E8"/>
    <w:rsid w:val="001F757C"/>
    <w:rsid w:val="001F7807"/>
    <w:rsid w:val="002009FB"/>
    <w:rsid w:val="0020113B"/>
    <w:rsid w:val="00201419"/>
    <w:rsid w:val="00201820"/>
    <w:rsid w:val="00201AB0"/>
    <w:rsid w:val="00202104"/>
    <w:rsid w:val="002035DF"/>
    <w:rsid w:val="00203B8A"/>
    <w:rsid w:val="00203B8F"/>
    <w:rsid w:val="002045A4"/>
    <w:rsid w:val="002049CC"/>
    <w:rsid w:val="00205136"/>
    <w:rsid w:val="00206426"/>
    <w:rsid w:val="00206835"/>
    <w:rsid w:val="002069DB"/>
    <w:rsid w:val="0020702E"/>
    <w:rsid w:val="00207C68"/>
    <w:rsid w:val="00207F9E"/>
    <w:rsid w:val="002114D0"/>
    <w:rsid w:val="00211EB2"/>
    <w:rsid w:val="0021266A"/>
    <w:rsid w:val="00212CF1"/>
    <w:rsid w:val="002132E2"/>
    <w:rsid w:val="002134B5"/>
    <w:rsid w:val="00213ABE"/>
    <w:rsid w:val="00213C3E"/>
    <w:rsid w:val="0021411A"/>
    <w:rsid w:val="002142E7"/>
    <w:rsid w:val="002155E8"/>
    <w:rsid w:val="00216C0D"/>
    <w:rsid w:val="002170BE"/>
    <w:rsid w:val="002176BB"/>
    <w:rsid w:val="00217781"/>
    <w:rsid w:val="00217A9C"/>
    <w:rsid w:val="00220226"/>
    <w:rsid w:val="0022053E"/>
    <w:rsid w:val="00220C5F"/>
    <w:rsid w:val="0022132C"/>
    <w:rsid w:val="00221416"/>
    <w:rsid w:val="00221E6F"/>
    <w:rsid w:val="00222AC0"/>
    <w:rsid w:val="002233FD"/>
    <w:rsid w:val="0022349D"/>
    <w:rsid w:val="00223541"/>
    <w:rsid w:val="002237AF"/>
    <w:rsid w:val="002239E6"/>
    <w:rsid w:val="00223F4C"/>
    <w:rsid w:val="0022402F"/>
    <w:rsid w:val="002241FF"/>
    <w:rsid w:val="0022473B"/>
    <w:rsid w:val="00224D8C"/>
    <w:rsid w:val="002256B7"/>
    <w:rsid w:val="00225987"/>
    <w:rsid w:val="00225D83"/>
    <w:rsid w:val="0022661A"/>
    <w:rsid w:val="00226EC7"/>
    <w:rsid w:val="00227C6B"/>
    <w:rsid w:val="002301EB"/>
    <w:rsid w:val="00231381"/>
    <w:rsid w:val="002324A3"/>
    <w:rsid w:val="00233D1F"/>
    <w:rsid w:val="0023472C"/>
    <w:rsid w:val="00235DAC"/>
    <w:rsid w:val="002365D5"/>
    <w:rsid w:val="00237C85"/>
    <w:rsid w:val="002402B2"/>
    <w:rsid w:val="00240496"/>
    <w:rsid w:val="00240975"/>
    <w:rsid w:val="00240D00"/>
    <w:rsid w:val="002410A2"/>
    <w:rsid w:val="002412F6"/>
    <w:rsid w:val="002420AD"/>
    <w:rsid w:val="00242E6E"/>
    <w:rsid w:val="00243B9A"/>
    <w:rsid w:val="00244971"/>
    <w:rsid w:val="00246D3B"/>
    <w:rsid w:val="0024702B"/>
    <w:rsid w:val="00247076"/>
    <w:rsid w:val="0025016B"/>
    <w:rsid w:val="00250A2C"/>
    <w:rsid w:val="00250B75"/>
    <w:rsid w:val="00250E62"/>
    <w:rsid w:val="0025128F"/>
    <w:rsid w:val="00251C80"/>
    <w:rsid w:val="002528BC"/>
    <w:rsid w:val="00252DFF"/>
    <w:rsid w:val="00253EB2"/>
    <w:rsid w:val="0025487A"/>
    <w:rsid w:val="00255F52"/>
    <w:rsid w:val="00256C5A"/>
    <w:rsid w:val="00256E68"/>
    <w:rsid w:val="002571CA"/>
    <w:rsid w:val="00257C34"/>
    <w:rsid w:val="00260CF7"/>
    <w:rsid w:val="00261BE8"/>
    <w:rsid w:val="00261ED1"/>
    <w:rsid w:val="0026233E"/>
    <w:rsid w:val="0026366D"/>
    <w:rsid w:val="00264540"/>
    <w:rsid w:val="0026463A"/>
    <w:rsid w:val="00264703"/>
    <w:rsid w:val="00266678"/>
    <w:rsid w:val="00266875"/>
    <w:rsid w:val="00266AC6"/>
    <w:rsid w:val="002674DE"/>
    <w:rsid w:val="00267664"/>
    <w:rsid w:val="0026789C"/>
    <w:rsid w:val="00267CD2"/>
    <w:rsid w:val="00267DDC"/>
    <w:rsid w:val="00271112"/>
    <w:rsid w:val="0027186C"/>
    <w:rsid w:val="00271BF4"/>
    <w:rsid w:val="00272380"/>
    <w:rsid w:val="00272B76"/>
    <w:rsid w:val="00272D3E"/>
    <w:rsid w:val="00273053"/>
    <w:rsid w:val="002747C1"/>
    <w:rsid w:val="00274AE3"/>
    <w:rsid w:val="00274DF7"/>
    <w:rsid w:val="00275849"/>
    <w:rsid w:val="00276A95"/>
    <w:rsid w:val="00276E79"/>
    <w:rsid w:val="00277416"/>
    <w:rsid w:val="0027789E"/>
    <w:rsid w:val="00277AB8"/>
    <w:rsid w:val="00277D16"/>
    <w:rsid w:val="00277E57"/>
    <w:rsid w:val="00277FCD"/>
    <w:rsid w:val="00280304"/>
    <w:rsid w:val="0028084E"/>
    <w:rsid w:val="00280B4E"/>
    <w:rsid w:val="002816BC"/>
    <w:rsid w:val="00281A88"/>
    <w:rsid w:val="00282EE9"/>
    <w:rsid w:val="00283197"/>
    <w:rsid w:val="002855A3"/>
    <w:rsid w:val="00285966"/>
    <w:rsid w:val="00285BAB"/>
    <w:rsid w:val="00286A7F"/>
    <w:rsid w:val="002875D7"/>
    <w:rsid w:val="00290D99"/>
    <w:rsid w:val="00291307"/>
    <w:rsid w:val="00291C04"/>
    <w:rsid w:val="002923CB"/>
    <w:rsid w:val="00293050"/>
    <w:rsid w:val="00293F17"/>
    <w:rsid w:val="002942BC"/>
    <w:rsid w:val="002945E9"/>
    <w:rsid w:val="00294AE1"/>
    <w:rsid w:val="00294DE9"/>
    <w:rsid w:val="00295510"/>
    <w:rsid w:val="0029656C"/>
    <w:rsid w:val="00297B5E"/>
    <w:rsid w:val="00297DDE"/>
    <w:rsid w:val="002A07D2"/>
    <w:rsid w:val="002A0FB4"/>
    <w:rsid w:val="002A2C42"/>
    <w:rsid w:val="002A3A27"/>
    <w:rsid w:val="002A3DA0"/>
    <w:rsid w:val="002A563E"/>
    <w:rsid w:val="002A56C2"/>
    <w:rsid w:val="002A6F3A"/>
    <w:rsid w:val="002A7643"/>
    <w:rsid w:val="002A7AE7"/>
    <w:rsid w:val="002B151A"/>
    <w:rsid w:val="002B1AAA"/>
    <w:rsid w:val="002B1E70"/>
    <w:rsid w:val="002B1EAA"/>
    <w:rsid w:val="002B42FE"/>
    <w:rsid w:val="002B4B84"/>
    <w:rsid w:val="002B5491"/>
    <w:rsid w:val="002B5C28"/>
    <w:rsid w:val="002B721E"/>
    <w:rsid w:val="002B727F"/>
    <w:rsid w:val="002B7406"/>
    <w:rsid w:val="002B779E"/>
    <w:rsid w:val="002B77F5"/>
    <w:rsid w:val="002C0266"/>
    <w:rsid w:val="002C131E"/>
    <w:rsid w:val="002C14CD"/>
    <w:rsid w:val="002C19A0"/>
    <w:rsid w:val="002C22D0"/>
    <w:rsid w:val="002C231D"/>
    <w:rsid w:val="002C3131"/>
    <w:rsid w:val="002C3423"/>
    <w:rsid w:val="002C3617"/>
    <w:rsid w:val="002C4102"/>
    <w:rsid w:val="002C4557"/>
    <w:rsid w:val="002C50BB"/>
    <w:rsid w:val="002C5578"/>
    <w:rsid w:val="002C63D5"/>
    <w:rsid w:val="002C6AA2"/>
    <w:rsid w:val="002C77E1"/>
    <w:rsid w:val="002D07EC"/>
    <w:rsid w:val="002D0A72"/>
    <w:rsid w:val="002D1631"/>
    <w:rsid w:val="002D1F00"/>
    <w:rsid w:val="002D2CE5"/>
    <w:rsid w:val="002D2E61"/>
    <w:rsid w:val="002D38F9"/>
    <w:rsid w:val="002D4A71"/>
    <w:rsid w:val="002D5197"/>
    <w:rsid w:val="002D5919"/>
    <w:rsid w:val="002D5B07"/>
    <w:rsid w:val="002D69A1"/>
    <w:rsid w:val="002E0F80"/>
    <w:rsid w:val="002E1890"/>
    <w:rsid w:val="002E1E7A"/>
    <w:rsid w:val="002E2AF7"/>
    <w:rsid w:val="002E34A8"/>
    <w:rsid w:val="002E34B4"/>
    <w:rsid w:val="002E4807"/>
    <w:rsid w:val="002E4D37"/>
    <w:rsid w:val="002E4E80"/>
    <w:rsid w:val="002E5451"/>
    <w:rsid w:val="002E56C2"/>
    <w:rsid w:val="002E5981"/>
    <w:rsid w:val="002E5AAD"/>
    <w:rsid w:val="002E71B4"/>
    <w:rsid w:val="002E7F6B"/>
    <w:rsid w:val="002F0823"/>
    <w:rsid w:val="002F0BF1"/>
    <w:rsid w:val="002F1726"/>
    <w:rsid w:val="002F1865"/>
    <w:rsid w:val="002F20B6"/>
    <w:rsid w:val="002F6329"/>
    <w:rsid w:val="002F664E"/>
    <w:rsid w:val="002F7E92"/>
    <w:rsid w:val="00301573"/>
    <w:rsid w:val="00301848"/>
    <w:rsid w:val="00301A8E"/>
    <w:rsid w:val="0030256F"/>
    <w:rsid w:val="00303ACA"/>
    <w:rsid w:val="003040B5"/>
    <w:rsid w:val="003042F7"/>
    <w:rsid w:val="003048E7"/>
    <w:rsid w:val="00304A18"/>
    <w:rsid w:val="00305099"/>
    <w:rsid w:val="003055D8"/>
    <w:rsid w:val="003065D8"/>
    <w:rsid w:val="00306ED5"/>
    <w:rsid w:val="00307FA0"/>
    <w:rsid w:val="00310067"/>
    <w:rsid w:val="003100BF"/>
    <w:rsid w:val="0031050F"/>
    <w:rsid w:val="00312270"/>
    <w:rsid w:val="00312843"/>
    <w:rsid w:val="00312C12"/>
    <w:rsid w:val="00313D0F"/>
    <w:rsid w:val="00313EE0"/>
    <w:rsid w:val="00314536"/>
    <w:rsid w:val="003148D5"/>
    <w:rsid w:val="0031573D"/>
    <w:rsid w:val="00316A1A"/>
    <w:rsid w:val="00316E45"/>
    <w:rsid w:val="0031786F"/>
    <w:rsid w:val="00320FB4"/>
    <w:rsid w:val="00321672"/>
    <w:rsid w:val="00321673"/>
    <w:rsid w:val="00321EC4"/>
    <w:rsid w:val="00321ED5"/>
    <w:rsid w:val="00321F5F"/>
    <w:rsid w:val="00322269"/>
    <w:rsid w:val="00322F18"/>
    <w:rsid w:val="003231C8"/>
    <w:rsid w:val="003236F9"/>
    <w:rsid w:val="00323E40"/>
    <w:rsid w:val="003243D0"/>
    <w:rsid w:val="0032466A"/>
    <w:rsid w:val="00324AB6"/>
    <w:rsid w:val="00324B25"/>
    <w:rsid w:val="00324E3A"/>
    <w:rsid w:val="00325154"/>
    <w:rsid w:val="00325531"/>
    <w:rsid w:val="00325569"/>
    <w:rsid w:val="00325977"/>
    <w:rsid w:val="003266E4"/>
    <w:rsid w:val="00326AFA"/>
    <w:rsid w:val="00330362"/>
    <w:rsid w:val="003309B8"/>
    <w:rsid w:val="00330EFA"/>
    <w:rsid w:val="00330F88"/>
    <w:rsid w:val="003318F6"/>
    <w:rsid w:val="00332CA1"/>
    <w:rsid w:val="00333139"/>
    <w:rsid w:val="00340D93"/>
    <w:rsid w:val="0034206D"/>
    <w:rsid w:val="00343056"/>
    <w:rsid w:val="00343897"/>
    <w:rsid w:val="0034715C"/>
    <w:rsid w:val="00351A8E"/>
    <w:rsid w:val="00351AA0"/>
    <w:rsid w:val="00351BB4"/>
    <w:rsid w:val="00351DA0"/>
    <w:rsid w:val="00352323"/>
    <w:rsid w:val="003528F6"/>
    <w:rsid w:val="00352FFD"/>
    <w:rsid w:val="003533A0"/>
    <w:rsid w:val="003534A2"/>
    <w:rsid w:val="00353516"/>
    <w:rsid w:val="0035447A"/>
    <w:rsid w:val="00354CC4"/>
    <w:rsid w:val="003552DD"/>
    <w:rsid w:val="00355403"/>
    <w:rsid w:val="003554B8"/>
    <w:rsid w:val="003558C1"/>
    <w:rsid w:val="00355C3F"/>
    <w:rsid w:val="00355EC8"/>
    <w:rsid w:val="00355F43"/>
    <w:rsid w:val="00355FF0"/>
    <w:rsid w:val="00357C4D"/>
    <w:rsid w:val="003604C9"/>
    <w:rsid w:val="00360739"/>
    <w:rsid w:val="00362874"/>
    <w:rsid w:val="00362C4B"/>
    <w:rsid w:val="00362EF8"/>
    <w:rsid w:val="003646B6"/>
    <w:rsid w:val="00365629"/>
    <w:rsid w:val="00365E3B"/>
    <w:rsid w:val="003668ED"/>
    <w:rsid w:val="003670D4"/>
    <w:rsid w:val="0036751C"/>
    <w:rsid w:val="00367959"/>
    <w:rsid w:val="00367B63"/>
    <w:rsid w:val="0037073D"/>
    <w:rsid w:val="0037105E"/>
    <w:rsid w:val="003712FD"/>
    <w:rsid w:val="0037180B"/>
    <w:rsid w:val="003723B9"/>
    <w:rsid w:val="00372551"/>
    <w:rsid w:val="003729A3"/>
    <w:rsid w:val="00372B86"/>
    <w:rsid w:val="0037392E"/>
    <w:rsid w:val="00373DAD"/>
    <w:rsid w:val="00373E21"/>
    <w:rsid w:val="00373FF8"/>
    <w:rsid w:val="00374A5D"/>
    <w:rsid w:val="00374E9A"/>
    <w:rsid w:val="00376403"/>
    <w:rsid w:val="003771C7"/>
    <w:rsid w:val="00377227"/>
    <w:rsid w:val="003776BC"/>
    <w:rsid w:val="00380393"/>
    <w:rsid w:val="0038142C"/>
    <w:rsid w:val="003816AF"/>
    <w:rsid w:val="003816B7"/>
    <w:rsid w:val="00381CCB"/>
    <w:rsid w:val="003826BA"/>
    <w:rsid w:val="00382C11"/>
    <w:rsid w:val="00383317"/>
    <w:rsid w:val="0038333D"/>
    <w:rsid w:val="00385B54"/>
    <w:rsid w:val="00385D16"/>
    <w:rsid w:val="00387220"/>
    <w:rsid w:val="003872AB"/>
    <w:rsid w:val="00387326"/>
    <w:rsid w:val="0039020B"/>
    <w:rsid w:val="003905CD"/>
    <w:rsid w:val="003913D8"/>
    <w:rsid w:val="00393821"/>
    <w:rsid w:val="003938BE"/>
    <w:rsid w:val="00393CEA"/>
    <w:rsid w:val="00393F03"/>
    <w:rsid w:val="003941B9"/>
    <w:rsid w:val="00394C7C"/>
    <w:rsid w:val="00394FAC"/>
    <w:rsid w:val="003953F6"/>
    <w:rsid w:val="003977F0"/>
    <w:rsid w:val="00397C61"/>
    <w:rsid w:val="00397CC9"/>
    <w:rsid w:val="003A0290"/>
    <w:rsid w:val="003A087B"/>
    <w:rsid w:val="003A0894"/>
    <w:rsid w:val="003A0DEA"/>
    <w:rsid w:val="003A1B4C"/>
    <w:rsid w:val="003A231E"/>
    <w:rsid w:val="003A27D7"/>
    <w:rsid w:val="003A2E25"/>
    <w:rsid w:val="003A31FD"/>
    <w:rsid w:val="003A336A"/>
    <w:rsid w:val="003A5241"/>
    <w:rsid w:val="003A7FB7"/>
    <w:rsid w:val="003B00A1"/>
    <w:rsid w:val="003B015C"/>
    <w:rsid w:val="003B02BF"/>
    <w:rsid w:val="003B1208"/>
    <w:rsid w:val="003B266E"/>
    <w:rsid w:val="003B2A6E"/>
    <w:rsid w:val="003B2AD5"/>
    <w:rsid w:val="003B32C8"/>
    <w:rsid w:val="003B350D"/>
    <w:rsid w:val="003B5BF8"/>
    <w:rsid w:val="003B679D"/>
    <w:rsid w:val="003B6BEA"/>
    <w:rsid w:val="003B6D08"/>
    <w:rsid w:val="003B732C"/>
    <w:rsid w:val="003B7EFC"/>
    <w:rsid w:val="003C0631"/>
    <w:rsid w:val="003C1913"/>
    <w:rsid w:val="003C1B43"/>
    <w:rsid w:val="003C3D42"/>
    <w:rsid w:val="003C40DA"/>
    <w:rsid w:val="003C4CF8"/>
    <w:rsid w:val="003C4DAE"/>
    <w:rsid w:val="003C6696"/>
    <w:rsid w:val="003C78DC"/>
    <w:rsid w:val="003C7D61"/>
    <w:rsid w:val="003D03F8"/>
    <w:rsid w:val="003D0AFD"/>
    <w:rsid w:val="003D0ED0"/>
    <w:rsid w:val="003D17A3"/>
    <w:rsid w:val="003D1B57"/>
    <w:rsid w:val="003D1BB6"/>
    <w:rsid w:val="003D234D"/>
    <w:rsid w:val="003D2BF2"/>
    <w:rsid w:val="003D3C96"/>
    <w:rsid w:val="003D3DA3"/>
    <w:rsid w:val="003D542F"/>
    <w:rsid w:val="003D5A9C"/>
    <w:rsid w:val="003D7F57"/>
    <w:rsid w:val="003E048C"/>
    <w:rsid w:val="003E0655"/>
    <w:rsid w:val="003E1C6D"/>
    <w:rsid w:val="003E1CA2"/>
    <w:rsid w:val="003E1F94"/>
    <w:rsid w:val="003E377C"/>
    <w:rsid w:val="003E3EEC"/>
    <w:rsid w:val="003E4CAE"/>
    <w:rsid w:val="003E5F38"/>
    <w:rsid w:val="003E64C8"/>
    <w:rsid w:val="003F13EF"/>
    <w:rsid w:val="003F35BC"/>
    <w:rsid w:val="003F3AE8"/>
    <w:rsid w:val="003F3B46"/>
    <w:rsid w:val="003F3D5E"/>
    <w:rsid w:val="003F4003"/>
    <w:rsid w:val="003F4083"/>
    <w:rsid w:val="003F4984"/>
    <w:rsid w:val="003F56C6"/>
    <w:rsid w:val="003F56FD"/>
    <w:rsid w:val="003F575B"/>
    <w:rsid w:val="003F5A3E"/>
    <w:rsid w:val="003F5F13"/>
    <w:rsid w:val="003F5FCD"/>
    <w:rsid w:val="003F6527"/>
    <w:rsid w:val="003F6C12"/>
    <w:rsid w:val="003F75BC"/>
    <w:rsid w:val="00400223"/>
    <w:rsid w:val="0040040C"/>
    <w:rsid w:val="00400EB8"/>
    <w:rsid w:val="00402026"/>
    <w:rsid w:val="0040247A"/>
    <w:rsid w:val="0040328D"/>
    <w:rsid w:val="00403F63"/>
    <w:rsid w:val="00404D62"/>
    <w:rsid w:val="00405A9A"/>
    <w:rsid w:val="00405B80"/>
    <w:rsid w:val="00405B96"/>
    <w:rsid w:val="00405E4A"/>
    <w:rsid w:val="0040630D"/>
    <w:rsid w:val="00407D0B"/>
    <w:rsid w:val="00407DF4"/>
    <w:rsid w:val="004104C2"/>
    <w:rsid w:val="00410507"/>
    <w:rsid w:val="0041068B"/>
    <w:rsid w:val="00411166"/>
    <w:rsid w:val="00411C63"/>
    <w:rsid w:val="00412EF4"/>
    <w:rsid w:val="00413E4B"/>
    <w:rsid w:val="00414186"/>
    <w:rsid w:val="00415B61"/>
    <w:rsid w:val="00415E2C"/>
    <w:rsid w:val="00415E7F"/>
    <w:rsid w:val="0041614D"/>
    <w:rsid w:val="004168AF"/>
    <w:rsid w:val="00417572"/>
    <w:rsid w:val="004176B8"/>
    <w:rsid w:val="00420A4F"/>
    <w:rsid w:val="00421112"/>
    <w:rsid w:val="004212C8"/>
    <w:rsid w:val="00421AA4"/>
    <w:rsid w:val="00421C48"/>
    <w:rsid w:val="00422849"/>
    <w:rsid w:val="004228D1"/>
    <w:rsid w:val="00423402"/>
    <w:rsid w:val="004254E5"/>
    <w:rsid w:val="00426B08"/>
    <w:rsid w:val="00426BF8"/>
    <w:rsid w:val="00427233"/>
    <w:rsid w:val="00427AE9"/>
    <w:rsid w:val="0043054C"/>
    <w:rsid w:val="0043146A"/>
    <w:rsid w:val="0043191F"/>
    <w:rsid w:val="00431FE4"/>
    <w:rsid w:val="004323F6"/>
    <w:rsid w:val="004328D0"/>
    <w:rsid w:val="004328D9"/>
    <w:rsid w:val="00433816"/>
    <w:rsid w:val="00434054"/>
    <w:rsid w:val="0043490D"/>
    <w:rsid w:val="0043570E"/>
    <w:rsid w:val="0043623C"/>
    <w:rsid w:val="00440AAD"/>
    <w:rsid w:val="004423AF"/>
    <w:rsid w:val="00442DB2"/>
    <w:rsid w:val="00443380"/>
    <w:rsid w:val="00443E04"/>
    <w:rsid w:val="00443E08"/>
    <w:rsid w:val="004444B0"/>
    <w:rsid w:val="00444D7B"/>
    <w:rsid w:val="00444E74"/>
    <w:rsid w:val="00445177"/>
    <w:rsid w:val="00447811"/>
    <w:rsid w:val="00450741"/>
    <w:rsid w:val="00450E00"/>
    <w:rsid w:val="00451876"/>
    <w:rsid w:val="00451B21"/>
    <w:rsid w:val="00451BA8"/>
    <w:rsid w:val="00451C0F"/>
    <w:rsid w:val="00453BB8"/>
    <w:rsid w:val="00453DD5"/>
    <w:rsid w:val="00454338"/>
    <w:rsid w:val="00454360"/>
    <w:rsid w:val="004549FE"/>
    <w:rsid w:val="00455568"/>
    <w:rsid w:val="00455C09"/>
    <w:rsid w:val="004560CD"/>
    <w:rsid w:val="00457526"/>
    <w:rsid w:val="00457570"/>
    <w:rsid w:val="00457958"/>
    <w:rsid w:val="004579F8"/>
    <w:rsid w:val="00457A75"/>
    <w:rsid w:val="00460666"/>
    <w:rsid w:val="004627E1"/>
    <w:rsid w:val="00462A57"/>
    <w:rsid w:val="004632CA"/>
    <w:rsid w:val="004638FC"/>
    <w:rsid w:val="00463CAF"/>
    <w:rsid w:val="0046492F"/>
    <w:rsid w:val="00464AD9"/>
    <w:rsid w:val="004650C5"/>
    <w:rsid w:val="004665D8"/>
    <w:rsid w:val="00466809"/>
    <w:rsid w:val="004668A9"/>
    <w:rsid w:val="00467985"/>
    <w:rsid w:val="004703B7"/>
    <w:rsid w:val="00470907"/>
    <w:rsid w:val="00471220"/>
    <w:rsid w:val="00471761"/>
    <w:rsid w:val="00471ECE"/>
    <w:rsid w:val="0047300F"/>
    <w:rsid w:val="004731B3"/>
    <w:rsid w:val="00473A05"/>
    <w:rsid w:val="00474001"/>
    <w:rsid w:val="004742F3"/>
    <w:rsid w:val="00474AC0"/>
    <w:rsid w:val="0047584E"/>
    <w:rsid w:val="00475865"/>
    <w:rsid w:val="004758C6"/>
    <w:rsid w:val="004758CF"/>
    <w:rsid w:val="00475B37"/>
    <w:rsid w:val="00475E21"/>
    <w:rsid w:val="004761A2"/>
    <w:rsid w:val="004767BC"/>
    <w:rsid w:val="004779DC"/>
    <w:rsid w:val="00477FE7"/>
    <w:rsid w:val="004803E1"/>
    <w:rsid w:val="00480FE1"/>
    <w:rsid w:val="00481001"/>
    <w:rsid w:val="00481030"/>
    <w:rsid w:val="0048233E"/>
    <w:rsid w:val="0048243C"/>
    <w:rsid w:val="00482977"/>
    <w:rsid w:val="00483571"/>
    <w:rsid w:val="00483A95"/>
    <w:rsid w:val="00485126"/>
    <w:rsid w:val="0048516A"/>
    <w:rsid w:val="004871D5"/>
    <w:rsid w:val="004879EC"/>
    <w:rsid w:val="00487B62"/>
    <w:rsid w:val="00487EAA"/>
    <w:rsid w:val="00490931"/>
    <w:rsid w:val="004911EF"/>
    <w:rsid w:val="00491917"/>
    <w:rsid w:val="004931CD"/>
    <w:rsid w:val="0049393F"/>
    <w:rsid w:val="004956E9"/>
    <w:rsid w:val="00495F44"/>
    <w:rsid w:val="0049618F"/>
    <w:rsid w:val="004967AC"/>
    <w:rsid w:val="004A00EA"/>
    <w:rsid w:val="004A03CE"/>
    <w:rsid w:val="004A1D98"/>
    <w:rsid w:val="004A21E7"/>
    <w:rsid w:val="004A341A"/>
    <w:rsid w:val="004A44B3"/>
    <w:rsid w:val="004A44B8"/>
    <w:rsid w:val="004A49D0"/>
    <w:rsid w:val="004A4C0E"/>
    <w:rsid w:val="004A56CB"/>
    <w:rsid w:val="004A5723"/>
    <w:rsid w:val="004A6181"/>
    <w:rsid w:val="004A7DA4"/>
    <w:rsid w:val="004B1205"/>
    <w:rsid w:val="004B1693"/>
    <w:rsid w:val="004B1DEA"/>
    <w:rsid w:val="004B2872"/>
    <w:rsid w:val="004B2CEB"/>
    <w:rsid w:val="004B3132"/>
    <w:rsid w:val="004B3390"/>
    <w:rsid w:val="004B33F2"/>
    <w:rsid w:val="004B471C"/>
    <w:rsid w:val="004B4C73"/>
    <w:rsid w:val="004B50C7"/>
    <w:rsid w:val="004B544B"/>
    <w:rsid w:val="004B56ED"/>
    <w:rsid w:val="004B59EA"/>
    <w:rsid w:val="004B5D3B"/>
    <w:rsid w:val="004B5FF5"/>
    <w:rsid w:val="004B75E0"/>
    <w:rsid w:val="004C2C24"/>
    <w:rsid w:val="004C36AB"/>
    <w:rsid w:val="004C4729"/>
    <w:rsid w:val="004C55A6"/>
    <w:rsid w:val="004C5AC3"/>
    <w:rsid w:val="004C6776"/>
    <w:rsid w:val="004C6A1E"/>
    <w:rsid w:val="004C7CF1"/>
    <w:rsid w:val="004C7DF2"/>
    <w:rsid w:val="004C7EDC"/>
    <w:rsid w:val="004D0A63"/>
    <w:rsid w:val="004D0FA7"/>
    <w:rsid w:val="004D16F6"/>
    <w:rsid w:val="004D1A5A"/>
    <w:rsid w:val="004D317A"/>
    <w:rsid w:val="004D48BE"/>
    <w:rsid w:val="004D708D"/>
    <w:rsid w:val="004D7553"/>
    <w:rsid w:val="004D785B"/>
    <w:rsid w:val="004D78D0"/>
    <w:rsid w:val="004D7F1E"/>
    <w:rsid w:val="004D7FF6"/>
    <w:rsid w:val="004E0836"/>
    <w:rsid w:val="004E0BA5"/>
    <w:rsid w:val="004E1791"/>
    <w:rsid w:val="004E1E15"/>
    <w:rsid w:val="004E2708"/>
    <w:rsid w:val="004E2B28"/>
    <w:rsid w:val="004E32DE"/>
    <w:rsid w:val="004E4FC8"/>
    <w:rsid w:val="004E5012"/>
    <w:rsid w:val="004E623D"/>
    <w:rsid w:val="004E67D5"/>
    <w:rsid w:val="004E6B31"/>
    <w:rsid w:val="004E6D76"/>
    <w:rsid w:val="004E7A35"/>
    <w:rsid w:val="004E7C60"/>
    <w:rsid w:val="004E7F42"/>
    <w:rsid w:val="004F0A3A"/>
    <w:rsid w:val="004F0E37"/>
    <w:rsid w:val="004F1096"/>
    <w:rsid w:val="004F114C"/>
    <w:rsid w:val="004F11E9"/>
    <w:rsid w:val="004F14DC"/>
    <w:rsid w:val="004F1D88"/>
    <w:rsid w:val="004F1F00"/>
    <w:rsid w:val="004F2626"/>
    <w:rsid w:val="004F2F18"/>
    <w:rsid w:val="004F6FD0"/>
    <w:rsid w:val="004F7ACE"/>
    <w:rsid w:val="005015AE"/>
    <w:rsid w:val="00501687"/>
    <w:rsid w:val="00501858"/>
    <w:rsid w:val="00501C39"/>
    <w:rsid w:val="005024A3"/>
    <w:rsid w:val="0050369A"/>
    <w:rsid w:val="00504579"/>
    <w:rsid w:val="00504FC4"/>
    <w:rsid w:val="00506F8A"/>
    <w:rsid w:val="005072EE"/>
    <w:rsid w:val="00507322"/>
    <w:rsid w:val="005075BF"/>
    <w:rsid w:val="005079E0"/>
    <w:rsid w:val="005100AF"/>
    <w:rsid w:val="00510234"/>
    <w:rsid w:val="00510570"/>
    <w:rsid w:val="00510912"/>
    <w:rsid w:val="00511C32"/>
    <w:rsid w:val="00512267"/>
    <w:rsid w:val="00512744"/>
    <w:rsid w:val="005149C7"/>
    <w:rsid w:val="005151C3"/>
    <w:rsid w:val="00516386"/>
    <w:rsid w:val="00517373"/>
    <w:rsid w:val="0051737C"/>
    <w:rsid w:val="005179D9"/>
    <w:rsid w:val="0052060D"/>
    <w:rsid w:val="00520671"/>
    <w:rsid w:val="005216F8"/>
    <w:rsid w:val="00522CE3"/>
    <w:rsid w:val="00523053"/>
    <w:rsid w:val="00524A12"/>
    <w:rsid w:val="005254AE"/>
    <w:rsid w:val="005254BF"/>
    <w:rsid w:val="00525C1F"/>
    <w:rsid w:val="005263F5"/>
    <w:rsid w:val="005265A7"/>
    <w:rsid w:val="00526DAE"/>
    <w:rsid w:val="00526E23"/>
    <w:rsid w:val="00530994"/>
    <w:rsid w:val="00530C6F"/>
    <w:rsid w:val="00530CDB"/>
    <w:rsid w:val="00530DDC"/>
    <w:rsid w:val="00530E44"/>
    <w:rsid w:val="00531988"/>
    <w:rsid w:val="00532292"/>
    <w:rsid w:val="0053287E"/>
    <w:rsid w:val="00532E07"/>
    <w:rsid w:val="00532E14"/>
    <w:rsid w:val="00533184"/>
    <w:rsid w:val="00533761"/>
    <w:rsid w:val="005345E5"/>
    <w:rsid w:val="005351B1"/>
    <w:rsid w:val="005351FC"/>
    <w:rsid w:val="00535309"/>
    <w:rsid w:val="00536334"/>
    <w:rsid w:val="005367BF"/>
    <w:rsid w:val="00537061"/>
    <w:rsid w:val="005372D1"/>
    <w:rsid w:val="005377E6"/>
    <w:rsid w:val="00540C48"/>
    <w:rsid w:val="0054189B"/>
    <w:rsid w:val="005423EB"/>
    <w:rsid w:val="00542AF6"/>
    <w:rsid w:val="00543506"/>
    <w:rsid w:val="00545086"/>
    <w:rsid w:val="0054510B"/>
    <w:rsid w:val="00545131"/>
    <w:rsid w:val="0054619A"/>
    <w:rsid w:val="00546748"/>
    <w:rsid w:val="00546A13"/>
    <w:rsid w:val="005473A0"/>
    <w:rsid w:val="0054755B"/>
    <w:rsid w:val="0055194C"/>
    <w:rsid w:val="005519F7"/>
    <w:rsid w:val="005524EB"/>
    <w:rsid w:val="00552F96"/>
    <w:rsid w:val="005534A7"/>
    <w:rsid w:val="0055351C"/>
    <w:rsid w:val="00555B28"/>
    <w:rsid w:val="00556DC2"/>
    <w:rsid w:val="00557522"/>
    <w:rsid w:val="00560542"/>
    <w:rsid w:val="00560802"/>
    <w:rsid w:val="005621FF"/>
    <w:rsid w:val="00562DF4"/>
    <w:rsid w:val="005630F8"/>
    <w:rsid w:val="0056396C"/>
    <w:rsid w:val="00564917"/>
    <w:rsid w:val="005655A6"/>
    <w:rsid w:val="005665C7"/>
    <w:rsid w:val="00566CCB"/>
    <w:rsid w:val="00566E48"/>
    <w:rsid w:val="00567748"/>
    <w:rsid w:val="005678E7"/>
    <w:rsid w:val="005709C4"/>
    <w:rsid w:val="005710DC"/>
    <w:rsid w:val="0057118E"/>
    <w:rsid w:val="00571191"/>
    <w:rsid w:val="00571B84"/>
    <w:rsid w:val="00571B98"/>
    <w:rsid w:val="005731A0"/>
    <w:rsid w:val="00573461"/>
    <w:rsid w:val="00573754"/>
    <w:rsid w:val="00574228"/>
    <w:rsid w:val="005744F3"/>
    <w:rsid w:val="00575931"/>
    <w:rsid w:val="00575EB6"/>
    <w:rsid w:val="005765B0"/>
    <w:rsid w:val="005766B9"/>
    <w:rsid w:val="00576F21"/>
    <w:rsid w:val="0057752C"/>
    <w:rsid w:val="005776B2"/>
    <w:rsid w:val="005800D3"/>
    <w:rsid w:val="0058036C"/>
    <w:rsid w:val="005827C8"/>
    <w:rsid w:val="00582E29"/>
    <w:rsid w:val="005832D9"/>
    <w:rsid w:val="0058581E"/>
    <w:rsid w:val="00585BA3"/>
    <w:rsid w:val="00585C37"/>
    <w:rsid w:val="0058662F"/>
    <w:rsid w:val="005867AD"/>
    <w:rsid w:val="00586F2E"/>
    <w:rsid w:val="00587A17"/>
    <w:rsid w:val="00587F60"/>
    <w:rsid w:val="00590458"/>
    <w:rsid w:val="005906C5"/>
    <w:rsid w:val="00590DD5"/>
    <w:rsid w:val="00590E5B"/>
    <w:rsid w:val="00591B1F"/>
    <w:rsid w:val="00591F80"/>
    <w:rsid w:val="005923EC"/>
    <w:rsid w:val="0059290B"/>
    <w:rsid w:val="00592D5E"/>
    <w:rsid w:val="00593327"/>
    <w:rsid w:val="005940A9"/>
    <w:rsid w:val="005941BD"/>
    <w:rsid w:val="00594D80"/>
    <w:rsid w:val="00594F6B"/>
    <w:rsid w:val="00595A02"/>
    <w:rsid w:val="00595BEF"/>
    <w:rsid w:val="00596CF7"/>
    <w:rsid w:val="005971F5"/>
    <w:rsid w:val="005A0CBD"/>
    <w:rsid w:val="005A190B"/>
    <w:rsid w:val="005A1BA8"/>
    <w:rsid w:val="005A207B"/>
    <w:rsid w:val="005A2CAF"/>
    <w:rsid w:val="005A3840"/>
    <w:rsid w:val="005A3BC5"/>
    <w:rsid w:val="005A4ECC"/>
    <w:rsid w:val="005A4F28"/>
    <w:rsid w:val="005A503F"/>
    <w:rsid w:val="005A52B7"/>
    <w:rsid w:val="005A5457"/>
    <w:rsid w:val="005A5E29"/>
    <w:rsid w:val="005A5ECB"/>
    <w:rsid w:val="005A6202"/>
    <w:rsid w:val="005A6274"/>
    <w:rsid w:val="005A7FE2"/>
    <w:rsid w:val="005B0131"/>
    <w:rsid w:val="005B016A"/>
    <w:rsid w:val="005B080B"/>
    <w:rsid w:val="005B1000"/>
    <w:rsid w:val="005B1219"/>
    <w:rsid w:val="005B35B0"/>
    <w:rsid w:val="005B3949"/>
    <w:rsid w:val="005B3B72"/>
    <w:rsid w:val="005B4C2C"/>
    <w:rsid w:val="005B51E0"/>
    <w:rsid w:val="005B5D26"/>
    <w:rsid w:val="005B5FA2"/>
    <w:rsid w:val="005B63A5"/>
    <w:rsid w:val="005B7816"/>
    <w:rsid w:val="005B7A04"/>
    <w:rsid w:val="005B7CDB"/>
    <w:rsid w:val="005B7F35"/>
    <w:rsid w:val="005C00C4"/>
    <w:rsid w:val="005C01DA"/>
    <w:rsid w:val="005C1455"/>
    <w:rsid w:val="005C2DA9"/>
    <w:rsid w:val="005C3801"/>
    <w:rsid w:val="005C38FE"/>
    <w:rsid w:val="005C3A71"/>
    <w:rsid w:val="005C3BA6"/>
    <w:rsid w:val="005C41D7"/>
    <w:rsid w:val="005C4726"/>
    <w:rsid w:val="005C509E"/>
    <w:rsid w:val="005C5177"/>
    <w:rsid w:val="005C51B9"/>
    <w:rsid w:val="005C670B"/>
    <w:rsid w:val="005C6B88"/>
    <w:rsid w:val="005C6FEA"/>
    <w:rsid w:val="005C76C8"/>
    <w:rsid w:val="005C7844"/>
    <w:rsid w:val="005D019A"/>
    <w:rsid w:val="005D0ED8"/>
    <w:rsid w:val="005D0F5A"/>
    <w:rsid w:val="005D11CC"/>
    <w:rsid w:val="005D1A8D"/>
    <w:rsid w:val="005D22F1"/>
    <w:rsid w:val="005D2E13"/>
    <w:rsid w:val="005D3523"/>
    <w:rsid w:val="005D3AE8"/>
    <w:rsid w:val="005D3C33"/>
    <w:rsid w:val="005D3FA6"/>
    <w:rsid w:val="005D3FE3"/>
    <w:rsid w:val="005D4A50"/>
    <w:rsid w:val="005D66F9"/>
    <w:rsid w:val="005D69D6"/>
    <w:rsid w:val="005E029C"/>
    <w:rsid w:val="005E0373"/>
    <w:rsid w:val="005E18AF"/>
    <w:rsid w:val="005E2120"/>
    <w:rsid w:val="005E24BF"/>
    <w:rsid w:val="005E28FF"/>
    <w:rsid w:val="005E2C29"/>
    <w:rsid w:val="005E413D"/>
    <w:rsid w:val="005E4543"/>
    <w:rsid w:val="005E561C"/>
    <w:rsid w:val="005E5E43"/>
    <w:rsid w:val="005E74CB"/>
    <w:rsid w:val="005E7ADB"/>
    <w:rsid w:val="005F03AA"/>
    <w:rsid w:val="005F0DB8"/>
    <w:rsid w:val="005F17C9"/>
    <w:rsid w:val="005F1820"/>
    <w:rsid w:val="005F1AA3"/>
    <w:rsid w:val="005F2436"/>
    <w:rsid w:val="005F25C5"/>
    <w:rsid w:val="005F2CB4"/>
    <w:rsid w:val="005F2F6D"/>
    <w:rsid w:val="005F3E21"/>
    <w:rsid w:val="005F446F"/>
    <w:rsid w:val="005F6AF3"/>
    <w:rsid w:val="005F7DAA"/>
    <w:rsid w:val="0060017D"/>
    <w:rsid w:val="0060027F"/>
    <w:rsid w:val="00600330"/>
    <w:rsid w:val="00600799"/>
    <w:rsid w:val="00601060"/>
    <w:rsid w:val="00602ADE"/>
    <w:rsid w:val="00602CBA"/>
    <w:rsid w:val="006036F4"/>
    <w:rsid w:val="00603DD3"/>
    <w:rsid w:val="006042C3"/>
    <w:rsid w:val="00604317"/>
    <w:rsid w:val="00604868"/>
    <w:rsid w:val="006048F3"/>
    <w:rsid w:val="006055A1"/>
    <w:rsid w:val="00605B1C"/>
    <w:rsid w:val="00605E40"/>
    <w:rsid w:val="00605E6C"/>
    <w:rsid w:val="00606009"/>
    <w:rsid w:val="00606D33"/>
    <w:rsid w:val="006072B2"/>
    <w:rsid w:val="00607DB6"/>
    <w:rsid w:val="00607E16"/>
    <w:rsid w:val="00610D2E"/>
    <w:rsid w:val="00612564"/>
    <w:rsid w:val="00613670"/>
    <w:rsid w:val="00613824"/>
    <w:rsid w:val="00613ACB"/>
    <w:rsid w:val="006148C8"/>
    <w:rsid w:val="006151FC"/>
    <w:rsid w:val="006153E8"/>
    <w:rsid w:val="00615463"/>
    <w:rsid w:val="00616ED6"/>
    <w:rsid w:val="00620349"/>
    <w:rsid w:val="006205A0"/>
    <w:rsid w:val="00621FEF"/>
    <w:rsid w:val="0062219E"/>
    <w:rsid w:val="006226EE"/>
    <w:rsid w:val="006232A0"/>
    <w:rsid w:val="00623CCC"/>
    <w:rsid w:val="00625676"/>
    <w:rsid w:val="006259F6"/>
    <w:rsid w:val="00625E49"/>
    <w:rsid w:val="00626B7C"/>
    <w:rsid w:val="006274D1"/>
    <w:rsid w:val="0063022F"/>
    <w:rsid w:val="00630744"/>
    <w:rsid w:val="00631061"/>
    <w:rsid w:val="006326B9"/>
    <w:rsid w:val="00632B7F"/>
    <w:rsid w:val="00632FB8"/>
    <w:rsid w:val="006337FD"/>
    <w:rsid w:val="00633CB0"/>
    <w:rsid w:val="00633E05"/>
    <w:rsid w:val="00633E1B"/>
    <w:rsid w:val="0063521E"/>
    <w:rsid w:val="00636713"/>
    <w:rsid w:val="00640099"/>
    <w:rsid w:val="00640384"/>
    <w:rsid w:val="0064042B"/>
    <w:rsid w:val="00640BE8"/>
    <w:rsid w:val="00641036"/>
    <w:rsid w:val="00641BE4"/>
    <w:rsid w:val="00641C62"/>
    <w:rsid w:val="00644088"/>
    <w:rsid w:val="00645295"/>
    <w:rsid w:val="00645337"/>
    <w:rsid w:val="00645E57"/>
    <w:rsid w:val="006500FF"/>
    <w:rsid w:val="00651056"/>
    <w:rsid w:val="0065162D"/>
    <w:rsid w:val="006525AC"/>
    <w:rsid w:val="006528BD"/>
    <w:rsid w:val="006531AF"/>
    <w:rsid w:val="00653C7D"/>
    <w:rsid w:val="00654042"/>
    <w:rsid w:val="006549D6"/>
    <w:rsid w:val="00654C84"/>
    <w:rsid w:val="006555AC"/>
    <w:rsid w:val="00655D14"/>
    <w:rsid w:val="0065621E"/>
    <w:rsid w:val="00656DB1"/>
    <w:rsid w:val="0066307E"/>
    <w:rsid w:val="006635E7"/>
    <w:rsid w:val="0066388B"/>
    <w:rsid w:val="00664238"/>
    <w:rsid w:val="00664C36"/>
    <w:rsid w:val="00665499"/>
    <w:rsid w:val="006658E3"/>
    <w:rsid w:val="00665D1A"/>
    <w:rsid w:val="00666084"/>
    <w:rsid w:val="00667FE7"/>
    <w:rsid w:val="006700E5"/>
    <w:rsid w:val="0067123C"/>
    <w:rsid w:val="0067135C"/>
    <w:rsid w:val="00671B1F"/>
    <w:rsid w:val="00671B21"/>
    <w:rsid w:val="00671B5C"/>
    <w:rsid w:val="006724CE"/>
    <w:rsid w:val="00672E58"/>
    <w:rsid w:val="0067336B"/>
    <w:rsid w:val="006735C5"/>
    <w:rsid w:val="00673D3A"/>
    <w:rsid w:val="00676230"/>
    <w:rsid w:val="006766BA"/>
    <w:rsid w:val="00676C17"/>
    <w:rsid w:val="006779B9"/>
    <w:rsid w:val="00680BB4"/>
    <w:rsid w:val="00682147"/>
    <w:rsid w:val="00682487"/>
    <w:rsid w:val="00682C93"/>
    <w:rsid w:val="0068364B"/>
    <w:rsid w:val="00683BB0"/>
    <w:rsid w:val="00683EEE"/>
    <w:rsid w:val="006844F6"/>
    <w:rsid w:val="00684A09"/>
    <w:rsid w:val="00685387"/>
    <w:rsid w:val="006857BE"/>
    <w:rsid w:val="00685AB5"/>
    <w:rsid w:val="00686E0E"/>
    <w:rsid w:val="00687870"/>
    <w:rsid w:val="00687D0D"/>
    <w:rsid w:val="00692138"/>
    <w:rsid w:val="006924AE"/>
    <w:rsid w:val="00692CB3"/>
    <w:rsid w:val="00693E51"/>
    <w:rsid w:val="00694D2B"/>
    <w:rsid w:val="00695080"/>
    <w:rsid w:val="00695613"/>
    <w:rsid w:val="0069616A"/>
    <w:rsid w:val="006963B8"/>
    <w:rsid w:val="00696B48"/>
    <w:rsid w:val="00697CCB"/>
    <w:rsid w:val="006A038D"/>
    <w:rsid w:val="006A1610"/>
    <w:rsid w:val="006A19F6"/>
    <w:rsid w:val="006A33D9"/>
    <w:rsid w:val="006A361A"/>
    <w:rsid w:val="006A422F"/>
    <w:rsid w:val="006A5035"/>
    <w:rsid w:val="006A5B99"/>
    <w:rsid w:val="006A6822"/>
    <w:rsid w:val="006A7789"/>
    <w:rsid w:val="006A77D1"/>
    <w:rsid w:val="006A7E54"/>
    <w:rsid w:val="006B251E"/>
    <w:rsid w:val="006B2537"/>
    <w:rsid w:val="006B3515"/>
    <w:rsid w:val="006B3FB6"/>
    <w:rsid w:val="006B483D"/>
    <w:rsid w:val="006B5B10"/>
    <w:rsid w:val="006B6119"/>
    <w:rsid w:val="006B7973"/>
    <w:rsid w:val="006B7C04"/>
    <w:rsid w:val="006B7D2C"/>
    <w:rsid w:val="006C2961"/>
    <w:rsid w:val="006C38FE"/>
    <w:rsid w:val="006C3ADE"/>
    <w:rsid w:val="006C5264"/>
    <w:rsid w:val="006C54DD"/>
    <w:rsid w:val="006C5573"/>
    <w:rsid w:val="006C5BFB"/>
    <w:rsid w:val="006C5E8C"/>
    <w:rsid w:val="006C661E"/>
    <w:rsid w:val="006C6E15"/>
    <w:rsid w:val="006C78BC"/>
    <w:rsid w:val="006C797D"/>
    <w:rsid w:val="006D048F"/>
    <w:rsid w:val="006D1CD4"/>
    <w:rsid w:val="006D2AE7"/>
    <w:rsid w:val="006D31ED"/>
    <w:rsid w:val="006D4D35"/>
    <w:rsid w:val="006D629F"/>
    <w:rsid w:val="006D6624"/>
    <w:rsid w:val="006D6ADD"/>
    <w:rsid w:val="006D6C95"/>
    <w:rsid w:val="006D7433"/>
    <w:rsid w:val="006D75A4"/>
    <w:rsid w:val="006E033F"/>
    <w:rsid w:val="006E03E9"/>
    <w:rsid w:val="006E086E"/>
    <w:rsid w:val="006E0CBC"/>
    <w:rsid w:val="006E1455"/>
    <w:rsid w:val="006E16E9"/>
    <w:rsid w:val="006E293E"/>
    <w:rsid w:val="006E2A95"/>
    <w:rsid w:val="006E3686"/>
    <w:rsid w:val="006E418D"/>
    <w:rsid w:val="006E41AD"/>
    <w:rsid w:val="006E4834"/>
    <w:rsid w:val="006E483B"/>
    <w:rsid w:val="006E59D6"/>
    <w:rsid w:val="006E5B4F"/>
    <w:rsid w:val="006E6E7E"/>
    <w:rsid w:val="006E770B"/>
    <w:rsid w:val="006F0417"/>
    <w:rsid w:val="006F088F"/>
    <w:rsid w:val="006F08E6"/>
    <w:rsid w:val="006F0AE1"/>
    <w:rsid w:val="006F0E6D"/>
    <w:rsid w:val="006F1225"/>
    <w:rsid w:val="006F18FE"/>
    <w:rsid w:val="006F1987"/>
    <w:rsid w:val="006F1B5C"/>
    <w:rsid w:val="006F1C90"/>
    <w:rsid w:val="006F374D"/>
    <w:rsid w:val="006F39E8"/>
    <w:rsid w:val="006F3B3A"/>
    <w:rsid w:val="006F49BF"/>
    <w:rsid w:val="006F4BB4"/>
    <w:rsid w:val="006F5D97"/>
    <w:rsid w:val="006F6246"/>
    <w:rsid w:val="006F6A9D"/>
    <w:rsid w:val="006F6DB0"/>
    <w:rsid w:val="006F7684"/>
    <w:rsid w:val="006F77CB"/>
    <w:rsid w:val="00700069"/>
    <w:rsid w:val="0070057D"/>
    <w:rsid w:val="00701C32"/>
    <w:rsid w:val="00701EEE"/>
    <w:rsid w:val="0070284D"/>
    <w:rsid w:val="007034D1"/>
    <w:rsid w:val="00703A11"/>
    <w:rsid w:val="0070475B"/>
    <w:rsid w:val="007048F5"/>
    <w:rsid w:val="00704ABE"/>
    <w:rsid w:val="007059A2"/>
    <w:rsid w:val="0071011B"/>
    <w:rsid w:val="00710BB2"/>
    <w:rsid w:val="00711A11"/>
    <w:rsid w:val="00711F2D"/>
    <w:rsid w:val="00712464"/>
    <w:rsid w:val="007154F3"/>
    <w:rsid w:val="00716A27"/>
    <w:rsid w:val="00717D4A"/>
    <w:rsid w:val="00717F9B"/>
    <w:rsid w:val="00720BB5"/>
    <w:rsid w:val="00721E79"/>
    <w:rsid w:val="007222A7"/>
    <w:rsid w:val="00724673"/>
    <w:rsid w:val="00725706"/>
    <w:rsid w:val="00726310"/>
    <w:rsid w:val="00726698"/>
    <w:rsid w:val="007278E2"/>
    <w:rsid w:val="00730CFA"/>
    <w:rsid w:val="007317F9"/>
    <w:rsid w:val="00731A4B"/>
    <w:rsid w:val="007324A3"/>
    <w:rsid w:val="00733968"/>
    <w:rsid w:val="00733E95"/>
    <w:rsid w:val="00734105"/>
    <w:rsid w:val="0073454C"/>
    <w:rsid w:val="00734934"/>
    <w:rsid w:val="00734935"/>
    <w:rsid w:val="00735686"/>
    <w:rsid w:val="00736EF0"/>
    <w:rsid w:val="007377A4"/>
    <w:rsid w:val="00740032"/>
    <w:rsid w:val="00740196"/>
    <w:rsid w:val="0074022B"/>
    <w:rsid w:val="00740D70"/>
    <w:rsid w:val="00741260"/>
    <w:rsid w:val="0074130E"/>
    <w:rsid w:val="00741C33"/>
    <w:rsid w:val="00741CE6"/>
    <w:rsid w:val="00741DF4"/>
    <w:rsid w:val="00742272"/>
    <w:rsid w:val="00743EB6"/>
    <w:rsid w:val="00744F9F"/>
    <w:rsid w:val="007453C6"/>
    <w:rsid w:val="00745829"/>
    <w:rsid w:val="007462D7"/>
    <w:rsid w:val="00746A05"/>
    <w:rsid w:val="007470E6"/>
    <w:rsid w:val="00747ED5"/>
    <w:rsid w:val="00750403"/>
    <w:rsid w:val="0075178A"/>
    <w:rsid w:val="007536C1"/>
    <w:rsid w:val="007542C8"/>
    <w:rsid w:val="00754AB3"/>
    <w:rsid w:val="00754CA7"/>
    <w:rsid w:val="00755CF8"/>
    <w:rsid w:val="00755FFF"/>
    <w:rsid w:val="0075624B"/>
    <w:rsid w:val="00757554"/>
    <w:rsid w:val="00757F0B"/>
    <w:rsid w:val="00757FE6"/>
    <w:rsid w:val="00760553"/>
    <w:rsid w:val="00760567"/>
    <w:rsid w:val="0076063C"/>
    <w:rsid w:val="0076121C"/>
    <w:rsid w:val="0076241B"/>
    <w:rsid w:val="0076273E"/>
    <w:rsid w:val="0076275F"/>
    <w:rsid w:val="00762F01"/>
    <w:rsid w:val="00763D4F"/>
    <w:rsid w:val="00764387"/>
    <w:rsid w:val="00764AC9"/>
    <w:rsid w:val="007650B2"/>
    <w:rsid w:val="0076539B"/>
    <w:rsid w:val="00765B75"/>
    <w:rsid w:val="00767CB1"/>
    <w:rsid w:val="00767DDC"/>
    <w:rsid w:val="007706A3"/>
    <w:rsid w:val="00770A6F"/>
    <w:rsid w:val="00770C16"/>
    <w:rsid w:val="0077180C"/>
    <w:rsid w:val="00771AAE"/>
    <w:rsid w:val="00772B8F"/>
    <w:rsid w:val="00772D0B"/>
    <w:rsid w:val="0077317E"/>
    <w:rsid w:val="00774AD4"/>
    <w:rsid w:val="007753D3"/>
    <w:rsid w:val="007757E9"/>
    <w:rsid w:val="0077580F"/>
    <w:rsid w:val="00776206"/>
    <w:rsid w:val="00776FFC"/>
    <w:rsid w:val="007772C0"/>
    <w:rsid w:val="00777734"/>
    <w:rsid w:val="00777BD8"/>
    <w:rsid w:val="00780339"/>
    <w:rsid w:val="007814EA"/>
    <w:rsid w:val="0078158A"/>
    <w:rsid w:val="007822FC"/>
    <w:rsid w:val="00783071"/>
    <w:rsid w:val="00783344"/>
    <w:rsid w:val="0078389A"/>
    <w:rsid w:val="007840EE"/>
    <w:rsid w:val="007842F0"/>
    <w:rsid w:val="00784C78"/>
    <w:rsid w:val="007852EC"/>
    <w:rsid w:val="007856EB"/>
    <w:rsid w:val="007867E9"/>
    <w:rsid w:val="007876AC"/>
    <w:rsid w:val="007877DC"/>
    <w:rsid w:val="0079004F"/>
    <w:rsid w:val="00790869"/>
    <w:rsid w:val="007913AE"/>
    <w:rsid w:val="0079316A"/>
    <w:rsid w:val="00793691"/>
    <w:rsid w:val="0079543A"/>
    <w:rsid w:val="00795A19"/>
    <w:rsid w:val="00795EFE"/>
    <w:rsid w:val="007969BC"/>
    <w:rsid w:val="00797790"/>
    <w:rsid w:val="0079790E"/>
    <w:rsid w:val="007A046E"/>
    <w:rsid w:val="007A0B01"/>
    <w:rsid w:val="007A290A"/>
    <w:rsid w:val="007A292A"/>
    <w:rsid w:val="007A3096"/>
    <w:rsid w:val="007A3351"/>
    <w:rsid w:val="007A37EA"/>
    <w:rsid w:val="007A3DC1"/>
    <w:rsid w:val="007A47E8"/>
    <w:rsid w:val="007A5199"/>
    <w:rsid w:val="007A634A"/>
    <w:rsid w:val="007A6F37"/>
    <w:rsid w:val="007A71D1"/>
    <w:rsid w:val="007A76F3"/>
    <w:rsid w:val="007B0427"/>
    <w:rsid w:val="007B08D4"/>
    <w:rsid w:val="007B0B7C"/>
    <w:rsid w:val="007B1068"/>
    <w:rsid w:val="007B1D41"/>
    <w:rsid w:val="007B1ED7"/>
    <w:rsid w:val="007B1FB1"/>
    <w:rsid w:val="007B277E"/>
    <w:rsid w:val="007B2ABF"/>
    <w:rsid w:val="007B3658"/>
    <w:rsid w:val="007B373E"/>
    <w:rsid w:val="007B478C"/>
    <w:rsid w:val="007B48C4"/>
    <w:rsid w:val="007B4B73"/>
    <w:rsid w:val="007B4C5A"/>
    <w:rsid w:val="007B69B6"/>
    <w:rsid w:val="007C0152"/>
    <w:rsid w:val="007C0AC6"/>
    <w:rsid w:val="007C0AD9"/>
    <w:rsid w:val="007C12B0"/>
    <w:rsid w:val="007C12C1"/>
    <w:rsid w:val="007C2240"/>
    <w:rsid w:val="007C2FB3"/>
    <w:rsid w:val="007C3715"/>
    <w:rsid w:val="007C3778"/>
    <w:rsid w:val="007C3ADB"/>
    <w:rsid w:val="007C4052"/>
    <w:rsid w:val="007C5343"/>
    <w:rsid w:val="007C5A8B"/>
    <w:rsid w:val="007C601A"/>
    <w:rsid w:val="007C6C52"/>
    <w:rsid w:val="007C7106"/>
    <w:rsid w:val="007C71E5"/>
    <w:rsid w:val="007C7FB8"/>
    <w:rsid w:val="007D0027"/>
    <w:rsid w:val="007D0D40"/>
    <w:rsid w:val="007D1132"/>
    <w:rsid w:val="007D12D7"/>
    <w:rsid w:val="007D1C31"/>
    <w:rsid w:val="007D2AB4"/>
    <w:rsid w:val="007D3D4F"/>
    <w:rsid w:val="007D448C"/>
    <w:rsid w:val="007D4783"/>
    <w:rsid w:val="007D485E"/>
    <w:rsid w:val="007D49C5"/>
    <w:rsid w:val="007D52E2"/>
    <w:rsid w:val="007D5EE1"/>
    <w:rsid w:val="007D673C"/>
    <w:rsid w:val="007D6A95"/>
    <w:rsid w:val="007D6B98"/>
    <w:rsid w:val="007D6E4D"/>
    <w:rsid w:val="007D70B2"/>
    <w:rsid w:val="007D7148"/>
    <w:rsid w:val="007D7CB0"/>
    <w:rsid w:val="007D7D0C"/>
    <w:rsid w:val="007D7F1F"/>
    <w:rsid w:val="007E00BE"/>
    <w:rsid w:val="007E1430"/>
    <w:rsid w:val="007E151B"/>
    <w:rsid w:val="007E15B9"/>
    <w:rsid w:val="007E2055"/>
    <w:rsid w:val="007E24F9"/>
    <w:rsid w:val="007E255B"/>
    <w:rsid w:val="007E2730"/>
    <w:rsid w:val="007E4744"/>
    <w:rsid w:val="007E47DD"/>
    <w:rsid w:val="007E487B"/>
    <w:rsid w:val="007E49B4"/>
    <w:rsid w:val="007E4E88"/>
    <w:rsid w:val="007E52A5"/>
    <w:rsid w:val="007E58BA"/>
    <w:rsid w:val="007E5BC4"/>
    <w:rsid w:val="007E6FC9"/>
    <w:rsid w:val="007F0869"/>
    <w:rsid w:val="007F0E0C"/>
    <w:rsid w:val="007F0E6B"/>
    <w:rsid w:val="007F1863"/>
    <w:rsid w:val="007F19F7"/>
    <w:rsid w:val="007F1C60"/>
    <w:rsid w:val="007F2491"/>
    <w:rsid w:val="007F262D"/>
    <w:rsid w:val="007F2784"/>
    <w:rsid w:val="007F3792"/>
    <w:rsid w:val="007F6F1F"/>
    <w:rsid w:val="007F7A14"/>
    <w:rsid w:val="008006F1"/>
    <w:rsid w:val="00800B83"/>
    <w:rsid w:val="00800BFA"/>
    <w:rsid w:val="0080208A"/>
    <w:rsid w:val="00802B89"/>
    <w:rsid w:val="00802E03"/>
    <w:rsid w:val="008033CE"/>
    <w:rsid w:val="00803C5A"/>
    <w:rsid w:val="00803DD9"/>
    <w:rsid w:val="00803E84"/>
    <w:rsid w:val="00803E9D"/>
    <w:rsid w:val="008041C2"/>
    <w:rsid w:val="008051D8"/>
    <w:rsid w:val="00805C2A"/>
    <w:rsid w:val="00806635"/>
    <w:rsid w:val="008107A3"/>
    <w:rsid w:val="0081134C"/>
    <w:rsid w:val="00811E54"/>
    <w:rsid w:val="008127E4"/>
    <w:rsid w:val="008140B8"/>
    <w:rsid w:val="00814CA1"/>
    <w:rsid w:val="008155B1"/>
    <w:rsid w:val="00815A56"/>
    <w:rsid w:val="00816492"/>
    <w:rsid w:val="00816EB2"/>
    <w:rsid w:val="00820A11"/>
    <w:rsid w:val="00821322"/>
    <w:rsid w:val="00821B1A"/>
    <w:rsid w:val="008220A1"/>
    <w:rsid w:val="008220B4"/>
    <w:rsid w:val="00823019"/>
    <w:rsid w:val="0082394C"/>
    <w:rsid w:val="00823B2C"/>
    <w:rsid w:val="008241EB"/>
    <w:rsid w:val="00825B73"/>
    <w:rsid w:val="0082677B"/>
    <w:rsid w:val="00827755"/>
    <w:rsid w:val="00831C64"/>
    <w:rsid w:val="00832168"/>
    <w:rsid w:val="00832880"/>
    <w:rsid w:val="00832A47"/>
    <w:rsid w:val="00833338"/>
    <w:rsid w:val="008339D2"/>
    <w:rsid w:val="00833E6A"/>
    <w:rsid w:val="00834090"/>
    <w:rsid w:val="0083523B"/>
    <w:rsid w:val="00835A3F"/>
    <w:rsid w:val="0083718C"/>
    <w:rsid w:val="00837344"/>
    <w:rsid w:val="0083745B"/>
    <w:rsid w:val="008374B8"/>
    <w:rsid w:val="008375C4"/>
    <w:rsid w:val="00840022"/>
    <w:rsid w:val="008402A6"/>
    <w:rsid w:val="00840B7C"/>
    <w:rsid w:val="00841186"/>
    <w:rsid w:val="00841232"/>
    <w:rsid w:val="00841DB2"/>
    <w:rsid w:val="00841F1B"/>
    <w:rsid w:val="0084233A"/>
    <w:rsid w:val="008424B5"/>
    <w:rsid w:val="008425D4"/>
    <w:rsid w:val="00842853"/>
    <w:rsid w:val="00842955"/>
    <w:rsid w:val="008433D1"/>
    <w:rsid w:val="0084464F"/>
    <w:rsid w:val="008452D0"/>
    <w:rsid w:val="00845414"/>
    <w:rsid w:val="008474FF"/>
    <w:rsid w:val="0085004C"/>
    <w:rsid w:val="008503E0"/>
    <w:rsid w:val="0085040A"/>
    <w:rsid w:val="00850840"/>
    <w:rsid w:val="00850A1B"/>
    <w:rsid w:val="008514A6"/>
    <w:rsid w:val="0085158B"/>
    <w:rsid w:val="00852398"/>
    <w:rsid w:val="00852766"/>
    <w:rsid w:val="008532F6"/>
    <w:rsid w:val="00853930"/>
    <w:rsid w:val="00853B89"/>
    <w:rsid w:val="008550AB"/>
    <w:rsid w:val="00855F1D"/>
    <w:rsid w:val="008567F9"/>
    <w:rsid w:val="00857123"/>
    <w:rsid w:val="00857BF3"/>
    <w:rsid w:val="00857DFC"/>
    <w:rsid w:val="00860863"/>
    <w:rsid w:val="00861F86"/>
    <w:rsid w:val="008634EE"/>
    <w:rsid w:val="00864427"/>
    <w:rsid w:val="00864644"/>
    <w:rsid w:val="00864699"/>
    <w:rsid w:val="008646A3"/>
    <w:rsid w:val="0086498E"/>
    <w:rsid w:val="00865B65"/>
    <w:rsid w:val="0086642D"/>
    <w:rsid w:val="0086784D"/>
    <w:rsid w:val="00870114"/>
    <w:rsid w:val="00870602"/>
    <w:rsid w:val="00870B27"/>
    <w:rsid w:val="00870BA0"/>
    <w:rsid w:val="00872492"/>
    <w:rsid w:val="00872C70"/>
    <w:rsid w:val="00872F70"/>
    <w:rsid w:val="00873659"/>
    <w:rsid w:val="00873BB4"/>
    <w:rsid w:val="00874476"/>
    <w:rsid w:val="008757E5"/>
    <w:rsid w:val="00875F0D"/>
    <w:rsid w:val="00876674"/>
    <w:rsid w:val="00877009"/>
    <w:rsid w:val="00877CCB"/>
    <w:rsid w:val="00880600"/>
    <w:rsid w:val="00880FD5"/>
    <w:rsid w:val="008816A1"/>
    <w:rsid w:val="00882012"/>
    <w:rsid w:val="008821A9"/>
    <w:rsid w:val="00882808"/>
    <w:rsid w:val="00882F94"/>
    <w:rsid w:val="00883AE2"/>
    <w:rsid w:val="008848F7"/>
    <w:rsid w:val="00884A23"/>
    <w:rsid w:val="00884C87"/>
    <w:rsid w:val="00885BAC"/>
    <w:rsid w:val="008866D3"/>
    <w:rsid w:val="00886980"/>
    <w:rsid w:val="008904D5"/>
    <w:rsid w:val="00890F1B"/>
    <w:rsid w:val="00891148"/>
    <w:rsid w:val="0089148D"/>
    <w:rsid w:val="008918D2"/>
    <w:rsid w:val="00891D19"/>
    <w:rsid w:val="00894345"/>
    <w:rsid w:val="00897FDE"/>
    <w:rsid w:val="008A0329"/>
    <w:rsid w:val="008A06DB"/>
    <w:rsid w:val="008A285F"/>
    <w:rsid w:val="008A3426"/>
    <w:rsid w:val="008A4705"/>
    <w:rsid w:val="008A5864"/>
    <w:rsid w:val="008A5944"/>
    <w:rsid w:val="008A61D1"/>
    <w:rsid w:val="008A6587"/>
    <w:rsid w:val="008A7007"/>
    <w:rsid w:val="008A73A8"/>
    <w:rsid w:val="008A7C3D"/>
    <w:rsid w:val="008A7FD5"/>
    <w:rsid w:val="008B0722"/>
    <w:rsid w:val="008B157A"/>
    <w:rsid w:val="008B2764"/>
    <w:rsid w:val="008B2CDE"/>
    <w:rsid w:val="008B37E1"/>
    <w:rsid w:val="008B4CB6"/>
    <w:rsid w:val="008B4F71"/>
    <w:rsid w:val="008B5423"/>
    <w:rsid w:val="008B66C6"/>
    <w:rsid w:val="008B731C"/>
    <w:rsid w:val="008B7F8D"/>
    <w:rsid w:val="008C052F"/>
    <w:rsid w:val="008C0D7C"/>
    <w:rsid w:val="008C11C2"/>
    <w:rsid w:val="008C17AB"/>
    <w:rsid w:val="008C307C"/>
    <w:rsid w:val="008C317E"/>
    <w:rsid w:val="008C3308"/>
    <w:rsid w:val="008C3458"/>
    <w:rsid w:val="008C3C1B"/>
    <w:rsid w:val="008C4DD0"/>
    <w:rsid w:val="008C5B33"/>
    <w:rsid w:val="008C5E2D"/>
    <w:rsid w:val="008C6523"/>
    <w:rsid w:val="008C66A1"/>
    <w:rsid w:val="008C6AE1"/>
    <w:rsid w:val="008D0344"/>
    <w:rsid w:val="008D0463"/>
    <w:rsid w:val="008D0C15"/>
    <w:rsid w:val="008D102A"/>
    <w:rsid w:val="008D10AA"/>
    <w:rsid w:val="008D1199"/>
    <w:rsid w:val="008D13C4"/>
    <w:rsid w:val="008D143B"/>
    <w:rsid w:val="008D198F"/>
    <w:rsid w:val="008D1B1B"/>
    <w:rsid w:val="008D2D89"/>
    <w:rsid w:val="008D31FA"/>
    <w:rsid w:val="008D3A65"/>
    <w:rsid w:val="008D3BBD"/>
    <w:rsid w:val="008D529C"/>
    <w:rsid w:val="008D57C0"/>
    <w:rsid w:val="008D5F6F"/>
    <w:rsid w:val="008D6211"/>
    <w:rsid w:val="008D700F"/>
    <w:rsid w:val="008D7034"/>
    <w:rsid w:val="008D7144"/>
    <w:rsid w:val="008E22EE"/>
    <w:rsid w:val="008E2632"/>
    <w:rsid w:val="008E278B"/>
    <w:rsid w:val="008E314A"/>
    <w:rsid w:val="008E3D5C"/>
    <w:rsid w:val="008E4F98"/>
    <w:rsid w:val="008E534B"/>
    <w:rsid w:val="008E5783"/>
    <w:rsid w:val="008E60B7"/>
    <w:rsid w:val="008E6933"/>
    <w:rsid w:val="008E6C3C"/>
    <w:rsid w:val="008E7387"/>
    <w:rsid w:val="008E77E0"/>
    <w:rsid w:val="008F0BD5"/>
    <w:rsid w:val="008F253A"/>
    <w:rsid w:val="008F2A14"/>
    <w:rsid w:val="008F31F7"/>
    <w:rsid w:val="008F3798"/>
    <w:rsid w:val="008F3F92"/>
    <w:rsid w:val="008F4106"/>
    <w:rsid w:val="008F5DB6"/>
    <w:rsid w:val="008F5EEE"/>
    <w:rsid w:val="008F796B"/>
    <w:rsid w:val="0090090F"/>
    <w:rsid w:val="00902315"/>
    <w:rsid w:val="00902E8C"/>
    <w:rsid w:val="00902FF8"/>
    <w:rsid w:val="00904268"/>
    <w:rsid w:val="009049BB"/>
    <w:rsid w:val="00905C7F"/>
    <w:rsid w:val="0090658E"/>
    <w:rsid w:val="0090755E"/>
    <w:rsid w:val="00911ED2"/>
    <w:rsid w:val="00912C05"/>
    <w:rsid w:val="00912FD9"/>
    <w:rsid w:val="0091332F"/>
    <w:rsid w:val="00913975"/>
    <w:rsid w:val="00913A62"/>
    <w:rsid w:val="00913D06"/>
    <w:rsid w:val="00913DE0"/>
    <w:rsid w:val="00914206"/>
    <w:rsid w:val="00914299"/>
    <w:rsid w:val="0091472B"/>
    <w:rsid w:val="00914C43"/>
    <w:rsid w:val="009165F1"/>
    <w:rsid w:val="009203CD"/>
    <w:rsid w:val="00920565"/>
    <w:rsid w:val="00920F36"/>
    <w:rsid w:val="00921072"/>
    <w:rsid w:val="00921EB8"/>
    <w:rsid w:val="00922270"/>
    <w:rsid w:val="00922FF4"/>
    <w:rsid w:val="0092363A"/>
    <w:rsid w:val="00923F51"/>
    <w:rsid w:val="00924354"/>
    <w:rsid w:val="00924B97"/>
    <w:rsid w:val="009250A1"/>
    <w:rsid w:val="009252E1"/>
    <w:rsid w:val="009255E8"/>
    <w:rsid w:val="0092570B"/>
    <w:rsid w:val="00925E43"/>
    <w:rsid w:val="00925F2B"/>
    <w:rsid w:val="00926139"/>
    <w:rsid w:val="009261EE"/>
    <w:rsid w:val="00927601"/>
    <w:rsid w:val="00927880"/>
    <w:rsid w:val="0093065E"/>
    <w:rsid w:val="00930FC3"/>
    <w:rsid w:val="00932DD3"/>
    <w:rsid w:val="00933AC3"/>
    <w:rsid w:val="009345BE"/>
    <w:rsid w:val="00934BB8"/>
    <w:rsid w:val="0093548F"/>
    <w:rsid w:val="009354DE"/>
    <w:rsid w:val="0093572A"/>
    <w:rsid w:val="00935DE6"/>
    <w:rsid w:val="00937D98"/>
    <w:rsid w:val="00937E71"/>
    <w:rsid w:val="00940379"/>
    <w:rsid w:val="00940B7C"/>
    <w:rsid w:val="00941724"/>
    <w:rsid w:val="00942274"/>
    <w:rsid w:val="00942279"/>
    <w:rsid w:val="009429BE"/>
    <w:rsid w:val="009436EA"/>
    <w:rsid w:val="00944A11"/>
    <w:rsid w:val="009453D8"/>
    <w:rsid w:val="00945C6F"/>
    <w:rsid w:val="0094739B"/>
    <w:rsid w:val="009477D3"/>
    <w:rsid w:val="00947861"/>
    <w:rsid w:val="00947AF9"/>
    <w:rsid w:val="009502EB"/>
    <w:rsid w:val="0095154E"/>
    <w:rsid w:val="00951BAA"/>
    <w:rsid w:val="00951BB4"/>
    <w:rsid w:val="00951CB6"/>
    <w:rsid w:val="00951D1F"/>
    <w:rsid w:val="009549AC"/>
    <w:rsid w:val="00954C0E"/>
    <w:rsid w:val="00955840"/>
    <w:rsid w:val="00957732"/>
    <w:rsid w:val="009612D4"/>
    <w:rsid w:val="00963461"/>
    <w:rsid w:val="00963882"/>
    <w:rsid w:val="00963C7D"/>
    <w:rsid w:val="00963F1F"/>
    <w:rsid w:val="00964A9F"/>
    <w:rsid w:val="009659ED"/>
    <w:rsid w:val="00965CC8"/>
    <w:rsid w:val="0096649C"/>
    <w:rsid w:val="009668CF"/>
    <w:rsid w:val="00967075"/>
    <w:rsid w:val="009673DB"/>
    <w:rsid w:val="00967FFC"/>
    <w:rsid w:val="00970213"/>
    <w:rsid w:val="009703AF"/>
    <w:rsid w:val="00970AA9"/>
    <w:rsid w:val="00971A36"/>
    <w:rsid w:val="00971FB3"/>
    <w:rsid w:val="0097254D"/>
    <w:rsid w:val="0097620B"/>
    <w:rsid w:val="0097668A"/>
    <w:rsid w:val="009766A8"/>
    <w:rsid w:val="00976D89"/>
    <w:rsid w:val="00977B34"/>
    <w:rsid w:val="00980146"/>
    <w:rsid w:val="00980C68"/>
    <w:rsid w:val="009812CE"/>
    <w:rsid w:val="00981669"/>
    <w:rsid w:val="00981F8F"/>
    <w:rsid w:val="00982C2E"/>
    <w:rsid w:val="0098303D"/>
    <w:rsid w:val="0098479D"/>
    <w:rsid w:val="00984FF4"/>
    <w:rsid w:val="009853F0"/>
    <w:rsid w:val="00985DE7"/>
    <w:rsid w:val="00986325"/>
    <w:rsid w:val="0098645D"/>
    <w:rsid w:val="0098689E"/>
    <w:rsid w:val="009868CE"/>
    <w:rsid w:val="00986B1B"/>
    <w:rsid w:val="00986CA1"/>
    <w:rsid w:val="009872AE"/>
    <w:rsid w:val="009875D5"/>
    <w:rsid w:val="00990CA0"/>
    <w:rsid w:val="00991641"/>
    <w:rsid w:val="00992A34"/>
    <w:rsid w:val="00992B69"/>
    <w:rsid w:val="00992C95"/>
    <w:rsid w:val="009932BC"/>
    <w:rsid w:val="009946D6"/>
    <w:rsid w:val="00995259"/>
    <w:rsid w:val="00995847"/>
    <w:rsid w:val="00995ED6"/>
    <w:rsid w:val="00997C0F"/>
    <w:rsid w:val="009A0503"/>
    <w:rsid w:val="009A071D"/>
    <w:rsid w:val="009A0A7D"/>
    <w:rsid w:val="009A0DC7"/>
    <w:rsid w:val="009A1A46"/>
    <w:rsid w:val="009A1AE1"/>
    <w:rsid w:val="009A1F96"/>
    <w:rsid w:val="009A3A7D"/>
    <w:rsid w:val="009A3B40"/>
    <w:rsid w:val="009A3B94"/>
    <w:rsid w:val="009A3E91"/>
    <w:rsid w:val="009A606D"/>
    <w:rsid w:val="009A6614"/>
    <w:rsid w:val="009A7011"/>
    <w:rsid w:val="009A7437"/>
    <w:rsid w:val="009A78F5"/>
    <w:rsid w:val="009B0340"/>
    <w:rsid w:val="009B3048"/>
    <w:rsid w:val="009B334C"/>
    <w:rsid w:val="009B38E1"/>
    <w:rsid w:val="009B3A00"/>
    <w:rsid w:val="009B3A17"/>
    <w:rsid w:val="009B6A58"/>
    <w:rsid w:val="009B7010"/>
    <w:rsid w:val="009B72E4"/>
    <w:rsid w:val="009B7B40"/>
    <w:rsid w:val="009C02F0"/>
    <w:rsid w:val="009C104B"/>
    <w:rsid w:val="009C20DF"/>
    <w:rsid w:val="009C25D4"/>
    <w:rsid w:val="009C2922"/>
    <w:rsid w:val="009C2F10"/>
    <w:rsid w:val="009C36F1"/>
    <w:rsid w:val="009C38E3"/>
    <w:rsid w:val="009C4F7F"/>
    <w:rsid w:val="009C5B55"/>
    <w:rsid w:val="009C5D5A"/>
    <w:rsid w:val="009C6EC9"/>
    <w:rsid w:val="009C780F"/>
    <w:rsid w:val="009C7A59"/>
    <w:rsid w:val="009C7C47"/>
    <w:rsid w:val="009D045A"/>
    <w:rsid w:val="009D0A91"/>
    <w:rsid w:val="009D2F46"/>
    <w:rsid w:val="009D33AF"/>
    <w:rsid w:val="009D4307"/>
    <w:rsid w:val="009D44D9"/>
    <w:rsid w:val="009D4D5C"/>
    <w:rsid w:val="009D6077"/>
    <w:rsid w:val="009D6A44"/>
    <w:rsid w:val="009D7D4B"/>
    <w:rsid w:val="009E0651"/>
    <w:rsid w:val="009E1A43"/>
    <w:rsid w:val="009E2520"/>
    <w:rsid w:val="009E27CC"/>
    <w:rsid w:val="009E30E2"/>
    <w:rsid w:val="009E3451"/>
    <w:rsid w:val="009E348A"/>
    <w:rsid w:val="009E3DBC"/>
    <w:rsid w:val="009E3F39"/>
    <w:rsid w:val="009E4562"/>
    <w:rsid w:val="009E4B54"/>
    <w:rsid w:val="009E5314"/>
    <w:rsid w:val="009E5430"/>
    <w:rsid w:val="009E5D1A"/>
    <w:rsid w:val="009E62B0"/>
    <w:rsid w:val="009E62CE"/>
    <w:rsid w:val="009E7A1B"/>
    <w:rsid w:val="009E7F00"/>
    <w:rsid w:val="009F0ED1"/>
    <w:rsid w:val="009F107E"/>
    <w:rsid w:val="009F11B4"/>
    <w:rsid w:val="009F2BB8"/>
    <w:rsid w:val="009F2E64"/>
    <w:rsid w:val="009F36C7"/>
    <w:rsid w:val="009F402A"/>
    <w:rsid w:val="009F41D4"/>
    <w:rsid w:val="009F4861"/>
    <w:rsid w:val="009F497D"/>
    <w:rsid w:val="009F4CB4"/>
    <w:rsid w:val="009F530F"/>
    <w:rsid w:val="009F53D9"/>
    <w:rsid w:val="009F669D"/>
    <w:rsid w:val="009F6A0E"/>
    <w:rsid w:val="009F6CB7"/>
    <w:rsid w:val="009F76A1"/>
    <w:rsid w:val="009F7702"/>
    <w:rsid w:val="009F7915"/>
    <w:rsid w:val="00A0022D"/>
    <w:rsid w:val="00A0080B"/>
    <w:rsid w:val="00A008F0"/>
    <w:rsid w:val="00A0113F"/>
    <w:rsid w:val="00A023FB"/>
    <w:rsid w:val="00A02EAA"/>
    <w:rsid w:val="00A036D9"/>
    <w:rsid w:val="00A03ECC"/>
    <w:rsid w:val="00A0489F"/>
    <w:rsid w:val="00A0494B"/>
    <w:rsid w:val="00A0617D"/>
    <w:rsid w:val="00A066CB"/>
    <w:rsid w:val="00A06711"/>
    <w:rsid w:val="00A0706D"/>
    <w:rsid w:val="00A07391"/>
    <w:rsid w:val="00A07596"/>
    <w:rsid w:val="00A07BD3"/>
    <w:rsid w:val="00A07CC7"/>
    <w:rsid w:val="00A104B8"/>
    <w:rsid w:val="00A10A3F"/>
    <w:rsid w:val="00A1125E"/>
    <w:rsid w:val="00A11A95"/>
    <w:rsid w:val="00A12A63"/>
    <w:rsid w:val="00A13ED5"/>
    <w:rsid w:val="00A14023"/>
    <w:rsid w:val="00A1443E"/>
    <w:rsid w:val="00A145AF"/>
    <w:rsid w:val="00A162A7"/>
    <w:rsid w:val="00A162FE"/>
    <w:rsid w:val="00A16ECD"/>
    <w:rsid w:val="00A17F61"/>
    <w:rsid w:val="00A21C65"/>
    <w:rsid w:val="00A21E4B"/>
    <w:rsid w:val="00A22303"/>
    <w:rsid w:val="00A235B1"/>
    <w:rsid w:val="00A23A7E"/>
    <w:rsid w:val="00A248A8"/>
    <w:rsid w:val="00A25117"/>
    <w:rsid w:val="00A2591F"/>
    <w:rsid w:val="00A26897"/>
    <w:rsid w:val="00A27848"/>
    <w:rsid w:val="00A30BCF"/>
    <w:rsid w:val="00A31E8D"/>
    <w:rsid w:val="00A3277D"/>
    <w:rsid w:val="00A332CD"/>
    <w:rsid w:val="00A33A7F"/>
    <w:rsid w:val="00A342D9"/>
    <w:rsid w:val="00A34BF8"/>
    <w:rsid w:val="00A356BB"/>
    <w:rsid w:val="00A3618C"/>
    <w:rsid w:val="00A36540"/>
    <w:rsid w:val="00A36681"/>
    <w:rsid w:val="00A36796"/>
    <w:rsid w:val="00A373F3"/>
    <w:rsid w:val="00A37E1F"/>
    <w:rsid w:val="00A37ED2"/>
    <w:rsid w:val="00A37F56"/>
    <w:rsid w:val="00A40CC1"/>
    <w:rsid w:val="00A40FF7"/>
    <w:rsid w:val="00A42C83"/>
    <w:rsid w:val="00A4361F"/>
    <w:rsid w:val="00A445FF"/>
    <w:rsid w:val="00A44B7F"/>
    <w:rsid w:val="00A45EC1"/>
    <w:rsid w:val="00A45FA1"/>
    <w:rsid w:val="00A46E7D"/>
    <w:rsid w:val="00A470CA"/>
    <w:rsid w:val="00A47635"/>
    <w:rsid w:val="00A5031A"/>
    <w:rsid w:val="00A5225E"/>
    <w:rsid w:val="00A53416"/>
    <w:rsid w:val="00A543FB"/>
    <w:rsid w:val="00A5527B"/>
    <w:rsid w:val="00A557C6"/>
    <w:rsid w:val="00A558C3"/>
    <w:rsid w:val="00A56441"/>
    <w:rsid w:val="00A573D0"/>
    <w:rsid w:val="00A6185A"/>
    <w:rsid w:val="00A63372"/>
    <w:rsid w:val="00A63AAB"/>
    <w:rsid w:val="00A64E4F"/>
    <w:rsid w:val="00A64E97"/>
    <w:rsid w:val="00A64ED2"/>
    <w:rsid w:val="00A64F82"/>
    <w:rsid w:val="00A65029"/>
    <w:rsid w:val="00A65398"/>
    <w:rsid w:val="00A65A33"/>
    <w:rsid w:val="00A668DE"/>
    <w:rsid w:val="00A67E29"/>
    <w:rsid w:val="00A7179D"/>
    <w:rsid w:val="00A719AD"/>
    <w:rsid w:val="00A72F59"/>
    <w:rsid w:val="00A740BF"/>
    <w:rsid w:val="00A74176"/>
    <w:rsid w:val="00A74AA2"/>
    <w:rsid w:val="00A758C5"/>
    <w:rsid w:val="00A762A4"/>
    <w:rsid w:val="00A768DE"/>
    <w:rsid w:val="00A773C7"/>
    <w:rsid w:val="00A7769F"/>
    <w:rsid w:val="00A77F9E"/>
    <w:rsid w:val="00A813E1"/>
    <w:rsid w:val="00A82F89"/>
    <w:rsid w:val="00A8489F"/>
    <w:rsid w:val="00A85354"/>
    <w:rsid w:val="00A85F93"/>
    <w:rsid w:val="00A87D7D"/>
    <w:rsid w:val="00A87E5F"/>
    <w:rsid w:val="00A90081"/>
    <w:rsid w:val="00A92FD1"/>
    <w:rsid w:val="00A92FE4"/>
    <w:rsid w:val="00A93185"/>
    <w:rsid w:val="00A933AB"/>
    <w:rsid w:val="00A933F0"/>
    <w:rsid w:val="00A934CA"/>
    <w:rsid w:val="00A93859"/>
    <w:rsid w:val="00A9430F"/>
    <w:rsid w:val="00A94D73"/>
    <w:rsid w:val="00A967A4"/>
    <w:rsid w:val="00A96EE1"/>
    <w:rsid w:val="00A97621"/>
    <w:rsid w:val="00A9785D"/>
    <w:rsid w:val="00AA0A81"/>
    <w:rsid w:val="00AA1C3E"/>
    <w:rsid w:val="00AA24C9"/>
    <w:rsid w:val="00AA2588"/>
    <w:rsid w:val="00AA335A"/>
    <w:rsid w:val="00AA57B3"/>
    <w:rsid w:val="00AA580A"/>
    <w:rsid w:val="00AA600F"/>
    <w:rsid w:val="00AA61F6"/>
    <w:rsid w:val="00AA7745"/>
    <w:rsid w:val="00AA7D37"/>
    <w:rsid w:val="00AB192A"/>
    <w:rsid w:val="00AB1997"/>
    <w:rsid w:val="00AB1E47"/>
    <w:rsid w:val="00AB253E"/>
    <w:rsid w:val="00AB2622"/>
    <w:rsid w:val="00AB3335"/>
    <w:rsid w:val="00AB3D35"/>
    <w:rsid w:val="00AB455B"/>
    <w:rsid w:val="00AB4A30"/>
    <w:rsid w:val="00AB5166"/>
    <w:rsid w:val="00AB53F6"/>
    <w:rsid w:val="00AB66AE"/>
    <w:rsid w:val="00AB71E8"/>
    <w:rsid w:val="00AB7295"/>
    <w:rsid w:val="00AB75A6"/>
    <w:rsid w:val="00AC1006"/>
    <w:rsid w:val="00AC136C"/>
    <w:rsid w:val="00AC3309"/>
    <w:rsid w:val="00AC3834"/>
    <w:rsid w:val="00AC3CEA"/>
    <w:rsid w:val="00AC414B"/>
    <w:rsid w:val="00AC4DB7"/>
    <w:rsid w:val="00AC65E0"/>
    <w:rsid w:val="00AC6E32"/>
    <w:rsid w:val="00AC7216"/>
    <w:rsid w:val="00AC7578"/>
    <w:rsid w:val="00AC77DC"/>
    <w:rsid w:val="00AC78E7"/>
    <w:rsid w:val="00AC7F61"/>
    <w:rsid w:val="00AD046C"/>
    <w:rsid w:val="00AD0D5F"/>
    <w:rsid w:val="00AD119E"/>
    <w:rsid w:val="00AD2ADA"/>
    <w:rsid w:val="00AD2AF8"/>
    <w:rsid w:val="00AD303A"/>
    <w:rsid w:val="00AD3096"/>
    <w:rsid w:val="00AD482F"/>
    <w:rsid w:val="00AD4FDE"/>
    <w:rsid w:val="00AD51B5"/>
    <w:rsid w:val="00AD5D63"/>
    <w:rsid w:val="00AD5E00"/>
    <w:rsid w:val="00AD5E46"/>
    <w:rsid w:val="00AD72AE"/>
    <w:rsid w:val="00AD776D"/>
    <w:rsid w:val="00AE058B"/>
    <w:rsid w:val="00AE091C"/>
    <w:rsid w:val="00AE181F"/>
    <w:rsid w:val="00AE1BCE"/>
    <w:rsid w:val="00AE1BD9"/>
    <w:rsid w:val="00AE1D98"/>
    <w:rsid w:val="00AE32FE"/>
    <w:rsid w:val="00AE463B"/>
    <w:rsid w:val="00AE5F03"/>
    <w:rsid w:val="00AE7B5D"/>
    <w:rsid w:val="00AF0270"/>
    <w:rsid w:val="00AF07C5"/>
    <w:rsid w:val="00AF083C"/>
    <w:rsid w:val="00AF0A69"/>
    <w:rsid w:val="00AF0AA4"/>
    <w:rsid w:val="00AF0B79"/>
    <w:rsid w:val="00AF38AD"/>
    <w:rsid w:val="00AF3F73"/>
    <w:rsid w:val="00AF516E"/>
    <w:rsid w:val="00AF56FC"/>
    <w:rsid w:val="00AF597F"/>
    <w:rsid w:val="00AF5AD5"/>
    <w:rsid w:val="00AF6550"/>
    <w:rsid w:val="00AF7210"/>
    <w:rsid w:val="00AF79DA"/>
    <w:rsid w:val="00B00988"/>
    <w:rsid w:val="00B0157B"/>
    <w:rsid w:val="00B0187E"/>
    <w:rsid w:val="00B01B06"/>
    <w:rsid w:val="00B01BA5"/>
    <w:rsid w:val="00B02D1F"/>
    <w:rsid w:val="00B02DE7"/>
    <w:rsid w:val="00B035FD"/>
    <w:rsid w:val="00B04340"/>
    <w:rsid w:val="00B043DB"/>
    <w:rsid w:val="00B04FD3"/>
    <w:rsid w:val="00B0556D"/>
    <w:rsid w:val="00B07277"/>
    <w:rsid w:val="00B10A50"/>
    <w:rsid w:val="00B10EF8"/>
    <w:rsid w:val="00B111DB"/>
    <w:rsid w:val="00B121AE"/>
    <w:rsid w:val="00B1241C"/>
    <w:rsid w:val="00B1306E"/>
    <w:rsid w:val="00B13276"/>
    <w:rsid w:val="00B13651"/>
    <w:rsid w:val="00B13730"/>
    <w:rsid w:val="00B141C6"/>
    <w:rsid w:val="00B14326"/>
    <w:rsid w:val="00B1472D"/>
    <w:rsid w:val="00B15152"/>
    <w:rsid w:val="00B158C6"/>
    <w:rsid w:val="00B171FC"/>
    <w:rsid w:val="00B1763A"/>
    <w:rsid w:val="00B17EF8"/>
    <w:rsid w:val="00B208E8"/>
    <w:rsid w:val="00B20D9C"/>
    <w:rsid w:val="00B20DEF"/>
    <w:rsid w:val="00B21AF8"/>
    <w:rsid w:val="00B21F47"/>
    <w:rsid w:val="00B23681"/>
    <w:rsid w:val="00B24C1F"/>
    <w:rsid w:val="00B24D58"/>
    <w:rsid w:val="00B24ECE"/>
    <w:rsid w:val="00B251D1"/>
    <w:rsid w:val="00B258BD"/>
    <w:rsid w:val="00B269BF"/>
    <w:rsid w:val="00B2718B"/>
    <w:rsid w:val="00B30098"/>
    <w:rsid w:val="00B30499"/>
    <w:rsid w:val="00B314B1"/>
    <w:rsid w:val="00B318FA"/>
    <w:rsid w:val="00B32015"/>
    <w:rsid w:val="00B32240"/>
    <w:rsid w:val="00B32C73"/>
    <w:rsid w:val="00B32FBF"/>
    <w:rsid w:val="00B33548"/>
    <w:rsid w:val="00B34C1A"/>
    <w:rsid w:val="00B3516C"/>
    <w:rsid w:val="00B365BB"/>
    <w:rsid w:val="00B3665E"/>
    <w:rsid w:val="00B36B2A"/>
    <w:rsid w:val="00B374F7"/>
    <w:rsid w:val="00B37D21"/>
    <w:rsid w:val="00B37E36"/>
    <w:rsid w:val="00B37E74"/>
    <w:rsid w:val="00B405BF"/>
    <w:rsid w:val="00B423F8"/>
    <w:rsid w:val="00B42E13"/>
    <w:rsid w:val="00B434B4"/>
    <w:rsid w:val="00B43B44"/>
    <w:rsid w:val="00B43BAE"/>
    <w:rsid w:val="00B43F23"/>
    <w:rsid w:val="00B44284"/>
    <w:rsid w:val="00B44DC6"/>
    <w:rsid w:val="00B4529C"/>
    <w:rsid w:val="00B453D2"/>
    <w:rsid w:val="00B4597E"/>
    <w:rsid w:val="00B45DDA"/>
    <w:rsid w:val="00B461A3"/>
    <w:rsid w:val="00B465CD"/>
    <w:rsid w:val="00B4741D"/>
    <w:rsid w:val="00B4788A"/>
    <w:rsid w:val="00B513C5"/>
    <w:rsid w:val="00B51448"/>
    <w:rsid w:val="00B51C13"/>
    <w:rsid w:val="00B51FE6"/>
    <w:rsid w:val="00B52108"/>
    <w:rsid w:val="00B52296"/>
    <w:rsid w:val="00B5317E"/>
    <w:rsid w:val="00B5364E"/>
    <w:rsid w:val="00B53A1B"/>
    <w:rsid w:val="00B53BBC"/>
    <w:rsid w:val="00B5412A"/>
    <w:rsid w:val="00B552E8"/>
    <w:rsid w:val="00B55682"/>
    <w:rsid w:val="00B55FD2"/>
    <w:rsid w:val="00B5655A"/>
    <w:rsid w:val="00B57E65"/>
    <w:rsid w:val="00B60545"/>
    <w:rsid w:val="00B6146E"/>
    <w:rsid w:val="00B61948"/>
    <w:rsid w:val="00B61D85"/>
    <w:rsid w:val="00B63FF9"/>
    <w:rsid w:val="00B64EB3"/>
    <w:rsid w:val="00B668B6"/>
    <w:rsid w:val="00B7103A"/>
    <w:rsid w:val="00B717C5"/>
    <w:rsid w:val="00B7335A"/>
    <w:rsid w:val="00B736B1"/>
    <w:rsid w:val="00B739C0"/>
    <w:rsid w:val="00B73D56"/>
    <w:rsid w:val="00B741C0"/>
    <w:rsid w:val="00B746FC"/>
    <w:rsid w:val="00B7481E"/>
    <w:rsid w:val="00B74A60"/>
    <w:rsid w:val="00B74E84"/>
    <w:rsid w:val="00B74F2E"/>
    <w:rsid w:val="00B75F71"/>
    <w:rsid w:val="00B7625B"/>
    <w:rsid w:val="00B76534"/>
    <w:rsid w:val="00B769DC"/>
    <w:rsid w:val="00B76D41"/>
    <w:rsid w:val="00B77793"/>
    <w:rsid w:val="00B77ACE"/>
    <w:rsid w:val="00B77C2A"/>
    <w:rsid w:val="00B800B1"/>
    <w:rsid w:val="00B80A94"/>
    <w:rsid w:val="00B80B0A"/>
    <w:rsid w:val="00B815BC"/>
    <w:rsid w:val="00B83F61"/>
    <w:rsid w:val="00B858FE"/>
    <w:rsid w:val="00B85FEA"/>
    <w:rsid w:val="00B86359"/>
    <w:rsid w:val="00B865F5"/>
    <w:rsid w:val="00B86BAE"/>
    <w:rsid w:val="00B90241"/>
    <w:rsid w:val="00B905D8"/>
    <w:rsid w:val="00B911B6"/>
    <w:rsid w:val="00B912A2"/>
    <w:rsid w:val="00B91EF4"/>
    <w:rsid w:val="00B91FB7"/>
    <w:rsid w:val="00B93702"/>
    <w:rsid w:val="00B93FCA"/>
    <w:rsid w:val="00B94D4F"/>
    <w:rsid w:val="00B953DB"/>
    <w:rsid w:val="00B957FD"/>
    <w:rsid w:val="00B95919"/>
    <w:rsid w:val="00B95A47"/>
    <w:rsid w:val="00B95CF3"/>
    <w:rsid w:val="00B962F7"/>
    <w:rsid w:val="00B96578"/>
    <w:rsid w:val="00B96841"/>
    <w:rsid w:val="00B96F72"/>
    <w:rsid w:val="00B979B1"/>
    <w:rsid w:val="00B979E4"/>
    <w:rsid w:val="00BA000C"/>
    <w:rsid w:val="00BA0503"/>
    <w:rsid w:val="00BA0854"/>
    <w:rsid w:val="00BA10E8"/>
    <w:rsid w:val="00BA14BC"/>
    <w:rsid w:val="00BA299C"/>
    <w:rsid w:val="00BA34E3"/>
    <w:rsid w:val="00BA39E0"/>
    <w:rsid w:val="00BA4D9B"/>
    <w:rsid w:val="00BA563C"/>
    <w:rsid w:val="00BA5BE2"/>
    <w:rsid w:val="00BA5DA2"/>
    <w:rsid w:val="00BA5E6F"/>
    <w:rsid w:val="00BA6548"/>
    <w:rsid w:val="00BA6A0E"/>
    <w:rsid w:val="00BA76E8"/>
    <w:rsid w:val="00BA7871"/>
    <w:rsid w:val="00BA7A1A"/>
    <w:rsid w:val="00BA7EDD"/>
    <w:rsid w:val="00BB1468"/>
    <w:rsid w:val="00BB1496"/>
    <w:rsid w:val="00BB182E"/>
    <w:rsid w:val="00BB2044"/>
    <w:rsid w:val="00BB2347"/>
    <w:rsid w:val="00BB23A6"/>
    <w:rsid w:val="00BB3C16"/>
    <w:rsid w:val="00BB4740"/>
    <w:rsid w:val="00BB56FD"/>
    <w:rsid w:val="00BB636D"/>
    <w:rsid w:val="00BB65A9"/>
    <w:rsid w:val="00BB68E2"/>
    <w:rsid w:val="00BC07F1"/>
    <w:rsid w:val="00BC1A9C"/>
    <w:rsid w:val="00BC1CD9"/>
    <w:rsid w:val="00BC3766"/>
    <w:rsid w:val="00BC3840"/>
    <w:rsid w:val="00BC3C10"/>
    <w:rsid w:val="00BC3F43"/>
    <w:rsid w:val="00BC460F"/>
    <w:rsid w:val="00BC4854"/>
    <w:rsid w:val="00BC4B82"/>
    <w:rsid w:val="00BD155F"/>
    <w:rsid w:val="00BD1AB1"/>
    <w:rsid w:val="00BD1B08"/>
    <w:rsid w:val="00BD2470"/>
    <w:rsid w:val="00BD42C8"/>
    <w:rsid w:val="00BD54B0"/>
    <w:rsid w:val="00BD72CF"/>
    <w:rsid w:val="00BD79A4"/>
    <w:rsid w:val="00BE0239"/>
    <w:rsid w:val="00BE11AB"/>
    <w:rsid w:val="00BE14F6"/>
    <w:rsid w:val="00BE1795"/>
    <w:rsid w:val="00BE2CF4"/>
    <w:rsid w:val="00BE2F94"/>
    <w:rsid w:val="00BE32F2"/>
    <w:rsid w:val="00BE3946"/>
    <w:rsid w:val="00BE49C6"/>
    <w:rsid w:val="00BE55FD"/>
    <w:rsid w:val="00BE6466"/>
    <w:rsid w:val="00BE6BEA"/>
    <w:rsid w:val="00BE6F2E"/>
    <w:rsid w:val="00BE7FC7"/>
    <w:rsid w:val="00BF0310"/>
    <w:rsid w:val="00BF0886"/>
    <w:rsid w:val="00BF0E95"/>
    <w:rsid w:val="00BF1A36"/>
    <w:rsid w:val="00BF32DB"/>
    <w:rsid w:val="00BF3745"/>
    <w:rsid w:val="00BF3ED8"/>
    <w:rsid w:val="00BF4328"/>
    <w:rsid w:val="00BF4962"/>
    <w:rsid w:val="00BF4A3F"/>
    <w:rsid w:val="00BF4DE8"/>
    <w:rsid w:val="00BF5011"/>
    <w:rsid w:val="00BF5846"/>
    <w:rsid w:val="00BF5CB8"/>
    <w:rsid w:val="00BF657D"/>
    <w:rsid w:val="00BF7B4E"/>
    <w:rsid w:val="00BF7CF3"/>
    <w:rsid w:val="00C00D89"/>
    <w:rsid w:val="00C01B5C"/>
    <w:rsid w:val="00C0280C"/>
    <w:rsid w:val="00C030A0"/>
    <w:rsid w:val="00C03955"/>
    <w:rsid w:val="00C05B81"/>
    <w:rsid w:val="00C0730F"/>
    <w:rsid w:val="00C10B40"/>
    <w:rsid w:val="00C10B43"/>
    <w:rsid w:val="00C11C7D"/>
    <w:rsid w:val="00C12032"/>
    <w:rsid w:val="00C121FC"/>
    <w:rsid w:val="00C12350"/>
    <w:rsid w:val="00C128DE"/>
    <w:rsid w:val="00C1295C"/>
    <w:rsid w:val="00C1355A"/>
    <w:rsid w:val="00C13601"/>
    <w:rsid w:val="00C13B2F"/>
    <w:rsid w:val="00C14648"/>
    <w:rsid w:val="00C148A7"/>
    <w:rsid w:val="00C14EDC"/>
    <w:rsid w:val="00C1536B"/>
    <w:rsid w:val="00C157A0"/>
    <w:rsid w:val="00C15B5F"/>
    <w:rsid w:val="00C162D8"/>
    <w:rsid w:val="00C164C8"/>
    <w:rsid w:val="00C1771B"/>
    <w:rsid w:val="00C17ED0"/>
    <w:rsid w:val="00C21B00"/>
    <w:rsid w:val="00C2227E"/>
    <w:rsid w:val="00C22C34"/>
    <w:rsid w:val="00C22C63"/>
    <w:rsid w:val="00C230D8"/>
    <w:rsid w:val="00C2327D"/>
    <w:rsid w:val="00C232C1"/>
    <w:rsid w:val="00C2360F"/>
    <w:rsid w:val="00C24042"/>
    <w:rsid w:val="00C24D76"/>
    <w:rsid w:val="00C26333"/>
    <w:rsid w:val="00C268B4"/>
    <w:rsid w:val="00C26B41"/>
    <w:rsid w:val="00C26D4C"/>
    <w:rsid w:val="00C270DC"/>
    <w:rsid w:val="00C273BA"/>
    <w:rsid w:val="00C274D7"/>
    <w:rsid w:val="00C27789"/>
    <w:rsid w:val="00C3041E"/>
    <w:rsid w:val="00C30564"/>
    <w:rsid w:val="00C30B2B"/>
    <w:rsid w:val="00C30CF6"/>
    <w:rsid w:val="00C30DCD"/>
    <w:rsid w:val="00C30F9E"/>
    <w:rsid w:val="00C313CB"/>
    <w:rsid w:val="00C31739"/>
    <w:rsid w:val="00C318E2"/>
    <w:rsid w:val="00C31F5A"/>
    <w:rsid w:val="00C31F6D"/>
    <w:rsid w:val="00C32BA2"/>
    <w:rsid w:val="00C32D70"/>
    <w:rsid w:val="00C331CB"/>
    <w:rsid w:val="00C33352"/>
    <w:rsid w:val="00C333BF"/>
    <w:rsid w:val="00C33983"/>
    <w:rsid w:val="00C34623"/>
    <w:rsid w:val="00C34B2E"/>
    <w:rsid w:val="00C34D40"/>
    <w:rsid w:val="00C35377"/>
    <w:rsid w:val="00C35773"/>
    <w:rsid w:val="00C36D88"/>
    <w:rsid w:val="00C3710A"/>
    <w:rsid w:val="00C376E2"/>
    <w:rsid w:val="00C40C9C"/>
    <w:rsid w:val="00C40D42"/>
    <w:rsid w:val="00C40DAA"/>
    <w:rsid w:val="00C42A68"/>
    <w:rsid w:val="00C430CE"/>
    <w:rsid w:val="00C44482"/>
    <w:rsid w:val="00C449CC"/>
    <w:rsid w:val="00C44E30"/>
    <w:rsid w:val="00C45205"/>
    <w:rsid w:val="00C46947"/>
    <w:rsid w:val="00C478DF"/>
    <w:rsid w:val="00C50824"/>
    <w:rsid w:val="00C50953"/>
    <w:rsid w:val="00C50BA4"/>
    <w:rsid w:val="00C518E3"/>
    <w:rsid w:val="00C51B2C"/>
    <w:rsid w:val="00C51D85"/>
    <w:rsid w:val="00C52B8E"/>
    <w:rsid w:val="00C52FBE"/>
    <w:rsid w:val="00C53588"/>
    <w:rsid w:val="00C571AB"/>
    <w:rsid w:val="00C5736A"/>
    <w:rsid w:val="00C5743D"/>
    <w:rsid w:val="00C576A5"/>
    <w:rsid w:val="00C60456"/>
    <w:rsid w:val="00C60627"/>
    <w:rsid w:val="00C60C68"/>
    <w:rsid w:val="00C621CF"/>
    <w:rsid w:val="00C622D7"/>
    <w:rsid w:val="00C64FF7"/>
    <w:rsid w:val="00C656BC"/>
    <w:rsid w:val="00C706A1"/>
    <w:rsid w:val="00C70D00"/>
    <w:rsid w:val="00C723EA"/>
    <w:rsid w:val="00C72486"/>
    <w:rsid w:val="00C73DE9"/>
    <w:rsid w:val="00C7445E"/>
    <w:rsid w:val="00C74C6A"/>
    <w:rsid w:val="00C74DA7"/>
    <w:rsid w:val="00C74F04"/>
    <w:rsid w:val="00C753BC"/>
    <w:rsid w:val="00C7551D"/>
    <w:rsid w:val="00C75C16"/>
    <w:rsid w:val="00C76328"/>
    <w:rsid w:val="00C76729"/>
    <w:rsid w:val="00C7682B"/>
    <w:rsid w:val="00C8042C"/>
    <w:rsid w:val="00C809AC"/>
    <w:rsid w:val="00C819FC"/>
    <w:rsid w:val="00C81F7B"/>
    <w:rsid w:val="00C829A7"/>
    <w:rsid w:val="00C82E78"/>
    <w:rsid w:val="00C8324F"/>
    <w:rsid w:val="00C833C8"/>
    <w:rsid w:val="00C83657"/>
    <w:rsid w:val="00C8375F"/>
    <w:rsid w:val="00C837DD"/>
    <w:rsid w:val="00C84484"/>
    <w:rsid w:val="00C85310"/>
    <w:rsid w:val="00C85D00"/>
    <w:rsid w:val="00C85D4B"/>
    <w:rsid w:val="00C8621A"/>
    <w:rsid w:val="00C863D0"/>
    <w:rsid w:val="00C875E4"/>
    <w:rsid w:val="00C90D2B"/>
    <w:rsid w:val="00C90F4F"/>
    <w:rsid w:val="00C9162A"/>
    <w:rsid w:val="00C9227A"/>
    <w:rsid w:val="00C929C8"/>
    <w:rsid w:val="00C93513"/>
    <w:rsid w:val="00C9388E"/>
    <w:rsid w:val="00C93A60"/>
    <w:rsid w:val="00C94939"/>
    <w:rsid w:val="00C94BB3"/>
    <w:rsid w:val="00C94C42"/>
    <w:rsid w:val="00C95140"/>
    <w:rsid w:val="00C9557F"/>
    <w:rsid w:val="00C95BA2"/>
    <w:rsid w:val="00CA06B7"/>
    <w:rsid w:val="00CA10A6"/>
    <w:rsid w:val="00CA1C6B"/>
    <w:rsid w:val="00CA2090"/>
    <w:rsid w:val="00CA2EE7"/>
    <w:rsid w:val="00CA2F2E"/>
    <w:rsid w:val="00CA3ED5"/>
    <w:rsid w:val="00CA555D"/>
    <w:rsid w:val="00CA5F72"/>
    <w:rsid w:val="00CA7E7B"/>
    <w:rsid w:val="00CB2385"/>
    <w:rsid w:val="00CB2971"/>
    <w:rsid w:val="00CB2A19"/>
    <w:rsid w:val="00CB2FB3"/>
    <w:rsid w:val="00CB326A"/>
    <w:rsid w:val="00CB3989"/>
    <w:rsid w:val="00CB3BF0"/>
    <w:rsid w:val="00CB456D"/>
    <w:rsid w:val="00CB46C4"/>
    <w:rsid w:val="00CB5C0E"/>
    <w:rsid w:val="00CB62AE"/>
    <w:rsid w:val="00CB68B0"/>
    <w:rsid w:val="00CB77EA"/>
    <w:rsid w:val="00CC240A"/>
    <w:rsid w:val="00CC2531"/>
    <w:rsid w:val="00CC2BC3"/>
    <w:rsid w:val="00CC3E11"/>
    <w:rsid w:val="00CC44E4"/>
    <w:rsid w:val="00CC45DD"/>
    <w:rsid w:val="00CC480D"/>
    <w:rsid w:val="00CC4C95"/>
    <w:rsid w:val="00CC52FD"/>
    <w:rsid w:val="00CC5922"/>
    <w:rsid w:val="00CC5B1E"/>
    <w:rsid w:val="00CC6476"/>
    <w:rsid w:val="00CC698D"/>
    <w:rsid w:val="00CC760C"/>
    <w:rsid w:val="00CC76EA"/>
    <w:rsid w:val="00CC781E"/>
    <w:rsid w:val="00CC7AA5"/>
    <w:rsid w:val="00CD12DD"/>
    <w:rsid w:val="00CD2FED"/>
    <w:rsid w:val="00CD3639"/>
    <w:rsid w:val="00CD3E56"/>
    <w:rsid w:val="00CD40E5"/>
    <w:rsid w:val="00CD5132"/>
    <w:rsid w:val="00CD51AE"/>
    <w:rsid w:val="00CD56A6"/>
    <w:rsid w:val="00CD66DF"/>
    <w:rsid w:val="00CD6A03"/>
    <w:rsid w:val="00CD776E"/>
    <w:rsid w:val="00CD77B8"/>
    <w:rsid w:val="00CD7FF7"/>
    <w:rsid w:val="00CE0483"/>
    <w:rsid w:val="00CE0706"/>
    <w:rsid w:val="00CE0C86"/>
    <w:rsid w:val="00CE0D55"/>
    <w:rsid w:val="00CE1DCD"/>
    <w:rsid w:val="00CE2F85"/>
    <w:rsid w:val="00CE46EC"/>
    <w:rsid w:val="00CE4FA6"/>
    <w:rsid w:val="00CE51CD"/>
    <w:rsid w:val="00CE6027"/>
    <w:rsid w:val="00CE6414"/>
    <w:rsid w:val="00CE6820"/>
    <w:rsid w:val="00CE6C83"/>
    <w:rsid w:val="00CE6FC8"/>
    <w:rsid w:val="00CF01DB"/>
    <w:rsid w:val="00CF15EA"/>
    <w:rsid w:val="00CF17EF"/>
    <w:rsid w:val="00CF1D69"/>
    <w:rsid w:val="00CF356D"/>
    <w:rsid w:val="00CF3D6C"/>
    <w:rsid w:val="00CF4CF5"/>
    <w:rsid w:val="00CF5467"/>
    <w:rsid w:val="00CF54FD"/>
    <w:rsid w:val="00CF5550"/>
    <w:rsid w:val="00CF5595"/>
    <w:rsid w:val="00CF56AF"/>
    <w:rsid w:val="00CF5B01"/>
    <w:rsid w:val="00CF6454"/>
    <w:rsid w:val="00CF682D"/>
    <w:rsid w:val="00CF684C"/>
    <w:rsid w:val="00CF74F8"/>
    <w:rsid w:val="00CF7870"/>
    <w:rsid w:val="00CF7FAA"/>
    <w:rsid w:val="00D01824"/>
    <w:rsid w:val="00D02ECA"/>
    <w:rsid w:val="00D0535E"/>
    <w:rsid w:val="00D05E65"/>
    <w:rsid w:val="00D07DC9"/>
    <w:rsid w:val="00D10D45"/>
    <w:rsid w:val="00D1290E"/>
    <w:rsid w:val="00D12A72"/>
    <w:rsid w:val="00D13564"/>
    <w:rsid w:val="00D170F7"/>
    <w:rsid w:val="00D20CBE"/>
    <w:rsid w:val="00D21667"/>
    <w:rsid w:val="00D21778"/>
    <w:rsid w:val="00D21B4B"/>
    <w:rsid w:val="00D220B7"/>
    <w:rsid w:val="00D22F42"/>
    <w:rsid w:val="00D23C45"/>
    <w:rsid w:val="00D2455C"/>
    <w:rsid w:val="00D25436"/>
    <w:rsid w:val="00D25DAA"/>
    <w:rsid w:val="00D2699A"/>
    <w:rsid w:val="00D26B76"/>
    <w:rsid w:val="00D278E3"/>
    <w:rsid w:val="00D27BC9"/>
    <w:rsid w:val="00D304BC"/>
    <w:rsid w:val="00D30B52"/>
    <w:rsid w:val="00D30B61"/>
    <w:rsid w:val="00D30B69"/>
    <w:rsid w:val="00D315E0"/>
    <w:rsid w:val="00D321BE"/>
    <w:rsid w:val="00D32E66"/>
    <w:rsid w:val="00D336E9"/>
    <w:rsid w:val="00D33CBF"/>
    <w:rsid w:val="00D33F87"/>
    <w:rsid w:val="00D344E6"/>
    <w:rsid w:val="00D34A11"/>
    <w:rsid w:val="00D361C8"/>
    <w:rsid w:val="00D36D12"/>
    <w:rsid w:val="00D36D3F"/>
    <w:rsid w:val="00D36E27"/>
    <w:rsid w:val="00D36E84"/>
    <w:rsid w:val="00D374EB"/>
    <w:rsid w:val="00D40271"/>
    <w:rsid w:val="00D406D1"/>
    <w:rsid w:val="00D40D0A"/>
    <w:rsid w:val="00D41088"/>
    <w:rsid w:val="00D435A0"/>
    <w:rsid w:val="00D43C07"/>
    <w:rsid w:val="00D43C1D"/>
    <w:rsid w:val="00D4419A"/>
    <w:rsid w:val="00D4429E"/>
    <w:rsid w:val="00D44C90"/>
    <w:rsid w:val="00D45497"/>
    <w:rsid w:val="00D45A25"/>
    <w:rsid w:val="00D4630F"/>
    <w:rsid w:val="00D46E40"/>
    <w:rsid w:val="00D47D91"/>
    <w:rsid w:val="00D50370"/>
    <w:rsid w:val="00D521C9"/>
    <w:rsid w:val="00D529C0"/>
    <w:rsid w:val="00D52A3C"/>
    <w:rsid w:val="00D54498"/>
    <w:rsid w:val="00D546CF"/>
    <w:rsid w:val="00D552DC"/>
    <w:rsid w:val="00D555AD"/>
    <w:rsid w:val="00D555E8"/>
    <w:rsid w:val="00D55BBB"/>
    <w:rsid w:val="00D56221"/>
    <w:rsid w:val="00D572CC"/>
    <w:rsid w:val="00D57E4B"/>
    <w:rsid w:val="00D60075"/>
    <w:rsid w:val="00D606F4"/>
    <w:rsid w:val="00D60884"/>
    <w:rsid w:val="00D609E7"/>
    <w:rsid w:val="00D61371"/>
    <w:rsid w:val="00D613EF"/>
    <w:rsid w:val="00D61605"/>
    <w:rsid w:val="00D633AD"/>
    <w:rsid w:val="00D640B4"/>
    <w:rsid w:val="00D64C88"/>
    <w:rsid w:val="00D64E47"/>
    <w:rsid w:val="00D65250"/>
    <w:rsid w:val="00D66948"/>
    <w:rsid w:val="00D67209"/>
    <w:rsid w:val="00D67DFA"/>
    <w:rsid w:val="00D67FED"/>
    <w:rsid w:val="00D70CE7"/>
    <w:rsid w:val="00D71ADB"/>
    <w:rsid w:val="00D727FB"/>
    <w:rsid w:val="00D72F4F"/>
    <w:rsid w:val="00D73771"/>
    <w:rsid w:val="00D74581"/>
    <w:rsid w:val="00D758C7"/>
    <w:rsid w:val="00D7597E"/>
    <w:rsid w:val="00D7676A"/>
    <w:rsid w:val="00D76C76"/>
    <w:rsid w:val="00D800D9"/>
    <w:rsid w:val="00D81114"/>
    <w:rsid w:val="00D81222"/>
    <w:rsid w:val="00D814E1"/>
    <w:rsid w:val="00D82EF4"/>
    <w:rsid w:val="00D8334B"/>
    <w:rsid w:val="00D838CC"/>
    <w:rsid w:val="00D83E94"/>
    <w:rsid w:val="00D84322"/>
    <w:rsid w:val="00D84652"/>
    <w:rsid w:val="00D8591F"/>
    <w:rsid w:val="00D85CF7"/>
    <w:rsid w:val="00D872B2"/>
    <w:rsid w:val="00D90B67"/>
    <w:rsid w:val="00D90FC3"/>
    <w:rsid w:val="00D9183C"/>
    <w:rsid w:val="00D92090"/>
    <w:rsid w:val="00D9335F"/>
    <w:rsid w:val="00D9412B"/>
    <w:rsid w:val="00D945BF"/>
    <w:rsid w:val="00D945F7"/>
    <w:rsid w:val="00D95313"/>
    <w:rsid w:val="00D95FBC"/>
    <w:rsid w:val="00D96C4D"/>
    <w:rsid w:val="00D9711C"/>
    <w:rsid w:val="00D97135"/>
    <w:rsid w:val="00D975E5"/>
    <w:rsid w:val="00DA03C4"/>
    <w:rsid w:val="00DA0E54"/>
    <w:rsid w:val="00DA1292"/>
    <w:rsid w:val="00DA1A4E"/>
    <w:rsid w:val="00DA2C91"/>
    <w:rsid w:val="00DA4349"/>
    <w:rsid w:val="00DA4E8A"/>
    <w:rsid w:val="00DA5315"/>
    <w:rsid w:val="00DA5363"/>
    <w:rsid w:val="00DA5B47"/>
    <w:rsid w:val="00DA6348"/>
    <w:rsid w:val="00DA6650"/>
    <w:rsid w:val="00DA7870"/>
    <w:rsid w:val="00DB1103"/>
    <w:rsid w:val="00DB114A"/>
    <w:rsid w:val="00DB2BFF"/>
    <w:rsid w:val="00DB2EAB"/>
    <w:rsid w:val="00DB3F13"/>
    <w:rsid w:val="00DB51C5"/>
    <w:rsid w:val="00DB5AC2"/>
    <w:rsid w:val="00DB7001"/>
    <w:rsid w:val="00DB7031"/>
    <w:rsid w:val="00DB765D"/>
    <w:rsid w:val="00DC01D8"/>
    <w:rsid w:val="00DC0A8C"/>
    <w:rsid w:val="00DC26D8"/>
    <w:rsid w:val="00DC2B38"/>
    <w:rsid w:val="00DC2D84"/>
    <w:rsid w:val="00DC3590"/>
    <w:rsid w:val="00DC384D"/>
    <w:rsid w:val="00DC38DB"/>
    <w:rsid w:val="00DC4BBF"/>
    <w:rsid w:val="00DC5012"/>
    <w:rsid w:val="00DC5818"/>
    <w:rsid w:val="00DC69C7"/>
    <w:rsid w:val="00DC758E"/>
    <w:rsid w:val="00DC7636"/>
    <w:rsid w:val="00DD0223"/>
    <w:rsid w:val="00DD0D4A"/>
    <w:rsid w:val="00DD0E4F"/>
    <w:rsid w:val="00DD17C8"/>
    <w:rsid w:val="00DD1D52"/>
    <w:rsid w:val="00DD2445"/>
    <w:rsid w:val="00DD2FF9"/>
    <w:rsid w:val="00DD4439"/>
    <w:rsid w:val="00DD4926"/>
    <w:rsid w:val="00DD4B6F"/>
    <w:rsid w:val="00DD53D2"/>
    <w:rsid w:val="00DD5EB1"/>
    <w:rsid w:val="00DD64B1"/>
    <w:rsid w:val="00DD66AB"/>
    <w:rsid w:val="00DD6C4A"/>
    <w:rsid w:val="00DD79EC"/>
    <w:rsid w:val="00DD7D28"/>
    <w:rsid w:val="00DE00D6"/>
    <w:rsid w:val="00DE0B53"/>
    <w:rsid w:val="00DE0B68"/>
    <w:rsid w:val="00DE0E2B"/>
    <w:rsid w:val="00DE17DF"/>
    <w:rsid w:val="00DE2C05"/>
    <w:rsid w:val="00DE30EF"/>
    <w:rsid w:val="00DE34D8"/>
    <w:rsid w:val="00DE36B2"/>
    <w:rsid w:val="00DE3849"/>
    <w:rsid w:val="00DE3ACD"/>
    <w:rsid w:val="00DE3C40"/>
    <w:rsid w:val="00DE440D"/>
    <w:rsid w:val="00DE49F4"/>
    <w:rsid w:val="00DE50F3"/>
    <w:rsid w:val="00DE52DC"/>
    <w:rsid w:val="00DE5547"/>
    <w:rsid w:val="00DE5A64"/>
    <w:rsid w:val="00DE682C"/>
    <w:rsid w:val="00DE6C17"/>
    <w:rsid w:val="00DE736C"/>
    <w:rsid w:val="00DE7C36"/>
    <w:rsid w:val="00DF0227"/>
    <w:rsid w:val="00DF06D3"/>
    <w:rsid w:val="00DF06E3"/>
    <w:rsid w:val="00DF0F46"/>
    <w:rsid w:val="00DF11F3"/>
    <w:rsid w:val="00DF145F"/>
    <w:rsid w:val="00DF15E0"/>
    <w:rsid w:val="00DF1775"/>
    <w:rsid w:val="00DF1E58"/>
    <w:rsid w:val="00DF1F8C"/>
    <w:rsid w:val="00DF236A"/>
    <w:rsid w:val="00DF2C09"/>
    <w:rsid w:val="00DF3294"/>
    <w:rsid w:val="00DF405D"/>
    <w:rsid w:val="00DF4E51"/>
    <w:rsid w:val="00DF507E"/>
    <w:rsid w:val="00DF5D27"/>
    <w:rsid w:val="00DF5E78"/>
    <w:rsid w:val="00DF6487"/>
    <w:rsid w:val="00DF73ED"/>
    <w:rsid w:val="00DF787A"/>
    <w:rsid w:val="00E005E9"/>
    <w:rsid w:val="00E018FC"/>
    <w:rsid w:val="00E02489"/>
    <w:rsid w:val="00E03A0F"/>
    <w:rsid w:val="00E0409D"/>
    <w:rsid w:val="00E04297"/>
    <w:rsid w:val="00E04CDE"/>
    <w:rsid w:val="00E05808"/>
    <w:rsid w:val="00E06CDC"/>
    <w:rsid w:val="00E074EB"/>
    <w:rsid w:val="00E0791F"/>
    <w:rsid w:val="00E1077E"/>
    <w:rsid w:val="00E1203D"/>
    <w:rsid w:val="00E1329A"/>
    <w:rsid w:val="00E132D9"/>
    <w:rsid w:val="00E13A85"/>
    <w:rsid w:val="00E14726"/>
    <w:rsid w:val="00E14A09"/>
    <w:rsid w:val="00E152C3"/>
    <w:rsid w:val="00E156BC"/>
    <w:rsid w:val="00E15B8B"/>
    <w:rsid w:val="00E16625"/>
    <w:rsid w:val="00E16710"/>
    <w:rsid w:val="00E16B30"/>
    <w:rsid w:val="00E17A21"/>
    <w:rsid w:val="00E20E69"/>
    <w:rsid w:val="00E21083"/>
    <w:rsid w:val="00E22F2E"/>
    <w:rsid w:val="00E23F09"/>
    <w:rsid w:val="00E241D2"/>
    <w:rsid w:val="00E25295"/>
    <w:rsid w:val="00E25406"/>
    <w:rsid w:val="00E25C59"/>
    <w:rsid w:val="00E2657D"/>
    <w:rsid w:val="00E270CA"/>
    <w:rsid w:val="00E27443"/>
    <w:rsid w:val="00E303D5"/>
    <w:rsid w:val="00E305CD"/>
    <w:rsid w:val="00E316B7"/>
    <w:rsid w:val="00E31CE6"/>
    <w:rsid w:val="00E330CE"/>
    <w:rsid w:val="00E330D0"/>
    <w:rsid w:val="00E337E1"/>
    <w:rsid w:val="00E341C9"/>
    <w:rsid w:val="00E34F48"/>
    <w:rsid w:val="00E35970"/>
    <w:rsid w:val="00E35986"/>
    <w:rsid w:val="00E35F46"/>
    <w:rsid w:val="00E369B2"/>
    <w:rsid w:val="00E37154"/>
    <w:rsid w:val="00E37765"/>
    <w:rsid w:val="00E37D7F"/>
    <w:rsid w:val="00E40268"/>
    <w:rsid w:val="00E413AC"/>
    <w:rsid w:val="00E41B32"/>
    <w:rsid w:val="00E41B34"/>
    <w:rsid w:val="00E4217E"/>
    <w:rsid w:val="00E42BEA"/>
    <w:rsid w:val="00E43251"/>
    <w:rsid w:val="00E4338B"/>
    <w:rsid w:val="00E457EF"/>
    <w:rsid w:val="00E45953"/>
    <w:rsid w:val="00E4652C"/>
    <w:rsid w:val="00E46DCF"/>
    <w:rsid w:val="00E5017C"/>
    <w:rsid w:val="00E50B53"/>
    <w:rsid w:val="00E51CEC"/>
    <w:rsid w:val="00E53131"/>
    <w:rsid w:val="00E5553F"/>
    <w:rsid w:val="00E5595F"/>
    <w:rsid w:val="00E56E98"/>
    <w:rsid w:val="00E57713"/>
    <w:rsid w:val="00E57A80"/>
    <w:rsid w:val="00E57C97"/>
    <w:rsid w:val="00E605A8"/>
    <w:rsid w:val="00E612FB"/>
    <w:rsid w:val="00E61866"/>
    <w:rsid w:val="00E61AB5"/>
    <w:rsid w:val="00E61D7A"/>
    <w:rsid w:val="00E61FF9"/>
    <w:rsid w:val="00E62668"/>
    <w:rsid w:val="00E63CA3"/>
    <w:rsid w:val="00E64E38"/>
    <w:rsid w:val="00E6707F"/>
    <w:rsid w:val="00E67DD6"/>
    <w:rsid w:val="00E71847"/>
    <w:rsid w:val="00E7198C"/>
    <w:rsid w:val="00E71E56"/>
    <w:rsid w:val="00E735DA"/>
    <w:rsid w:val="00E746C6"/>
    <w:rsid w:val="00E75ED0"/>
    <w:rsid w:val="00E76931"/>
    <w:rsid w:val="00E7697D"/>
    <w:rsid w:val="00E76E2D"/>
    <w:rsid w:val="00E76FEA"/>
    <w:rsid w:val="00E81431"/>
    <w:rsid w:val="00E816C8"/>
    <w:rsid w:val="00E83805"/>
    <w:rsid w:val="00E83FA6"/>
    <w:rsid w:val="00E848E5"/>
    <w:rsid w:val="00E84BC1"/>
    <w:rsid w:val="00E850AE"/>
    <w:rsid w:val="00E8613B"/>
    <w:rsid w:val="00E86A02"/>
    <w:rsid w:val="00E86CB3"/>
    <w:rsid w:val="00E86DBF"/>
    <w:rsid w:val="00E86E55"/>
    <w:rsid w:val="00E87261"/>
    <w:rsid w:val="00E8753C"/>
    <w:rsid w:val="00E87A27"/>
    <w:rsid w:val="00E87F86"/>
    <w:rsid w:val="00E904D8"/>
    <w:rsid w:val="00E90CFF"/>
    <w:rsid w:val="00E914E6"/>
    <w:rsid w:val="00E915B2"/>
    <w:rsid w:val="00E91802"/>
    <w:rsid w:val="00E91AFB"/>
    <w:rsid w:val="00E92855"/>
    <w:rsid w:val="00E928C3"/>
    <w:rsid w:val="00E93415"/>
    <w:rsid w:val="00E939EA"/>
    <w:rsid w:val="00E93E5A"/>
    <w:rsid w:val="00E9409A"/>
    <w:rsid w:val="00E94260"/>
    <w:rsid w:val="00E94E7B"/>
    <w:rsid w:val="00E951AF"/>
    <w:rsid w:val="00E9569D"/>
    <w:rsid w:val="00E95804"/>
    <w:rsid w:val="00E95E4F"/>
    <w:rsid w:val="00E96984"/>
    <w:rsid w:val="00E96ACA"/>
    <w:rsid w:val="00E96D4E"/>
    <w:rsid w:val="00E96D7D"/>
    <w:rsid w:val="00E9709A"/>
    <w:rsid w:val="00E971CE"/>
    <w:rsid w:val="00EA0334"/>
    <w:rsid w:val="00EA1AA7"/>
    <w:rsid w:val="00EA1D09"/>
    <w:rsid w:val="00EA1EEF"/>
    <w:rsid w:val="00EA2ED6"/>
    <w:rsid w:val="00EA3474"/>
    <w:rsid w:val="00EA347C"/>
    <w:rsid w:val="00EA3C39"/>
    <w:rsid w:val="00EA424D"/>
    <w:rsid w:val="00EA4AD3"/>
    <w:rsid w:val="00EA51A1"/>
    <w:rsid w:val="00EA55E8"/>
    <w:rsid w:val="00EA59D1"/>
    <w:rsid w:val="00EA5CEE"/>
    <w:rsid w:val="00EA5F3A"/>
    <w:rsid w:val="00EA79F5"/>
    <w:rsid w:val="00EB0570"/>
    <w:rsid w:val="00EB06F1"/>
    <w:rsid w:val="00EB0F6F"/>
    <w:rsid w:val="00EB18CE"/>
    <w:rsid w:val="00EB30E4"/>
    <w:rsid w:val="00EB5124"/>
    <w:rsid w:val="00EB77B4"/>
    <w:rsid w:val="00EC03D1"/>
    <w:rsid w:val="00EC0CDF"/>
    <w:rsid w:val="00EC1146"/>
    <w:rsid w:val="00EC198E"/>
    <w:rsid w:val="00EC2B69"/>
    <w:rsid w:val="00EC2CB2"/>
    <w:rsid w:val="00EC2DDB"/>
    <w:rsid w:val="00EC30C2"/>
    <w:rsid w:val="00EC3D18"/>
    <w:rsid w:val="00EC6468"/>
    <w:rsid w:val="00EC6838"/>
    <w:rsid w:val="00EC711F"/>
    <w:rsid w:val="00EC7372"/>
    <w:rsid w:val="00EC7D72"/>
    <w:rsid w:val="00ED16C1"/>
    <w:rsid w:val="00ED1930"/>
    <w:rsid w:val="00ED21A5"/>
    <w:rsid w:val="00ED2AA8"/>
    <w:rsid w:val="00ED2B4F"/>
    <w:rsid w:val="00ED35BE"/>
    <w:rsid w:val="00ED3A26"/>
    <w:rsid w:val="00ED3DB1"/>
    <w:rsid w:val="00ED4361"/>
    <w:rsid w:val="00ED4E68"/>
    <w:rsid w:val="00ED52C9"/>
    <w:rsid w:val="00ED5F86"/>
    <w:rsid w:val="00ED65D3"/>
    <w:rsid w:val="00ED6A86"/>
    <w:rsid w:val="00ED74AB"/>
    <w:rsid w:val="00EE04E5"/>
    <w:rsid w:val="00EE0BDC"/>
    <w:rsid w:val="00EE0F37"/>
    <w:rsid w:val="00EE1223"/>
    <w:rsid w:val="00EE14F0"/>
    <w:rsid w:val="00EE1920"/>
    <w:rsid w:val="00EE1F5B"/>
    <w:rsid w:val="00EE1FFE"/>
    <w:rsid w:val="00EE2496"/>
    <w:rsid w:val="00EE28FB"/>
    <w:rsid w:val="00EE2D33"/>
    <w:rsid w:val="00EE2E97"/>
    <w:rsid w:val="00EE3574"/>
    <w:rsid w:val="00EE36AE"/>
    <w:rsid w:val="00EE4191"/>
    <w:rsid w:val="00EE42C1"/>
    <w:rsid w:val="00EE4485"/>
    <w:rsid w:val="00EE5863"/>
    <w:rsid w:val="00EE613A"/>
    <w:rsid w:val="00EE62CA"/>
    <w:rsid w:val="00EE6A35"/>
    <w:rsid w:val="00EE6F0E"/>
    <w:rsid w:val="00EE6FB3"/>
    <w:rsid w:val="00EE70C9"/>
    <w:rsid w:val="00EE7408"/>
    <w:rsid w:val="00EE7421"/>
    <w:rsid w:val="00EE7D1D"/>
    <w:rsid w:val="00EF048F"/>
    <w:rsid w:val="00EF07A8"/>
    <w:rsid w:val="00EF168B"/>
    <w:rsid w:val="00EF1AA3"/>
    <w:rsid w:val="00EF1F15"/>
    <w:rsid w:val="00EF332D"/>
    <w:rsid w:val="00EF366D"/>
    <w:rsid w:val="00EF3675"/>
    <w:rsid w:val="00EF399F"/>
    <w:rsid w:val="00EF4FFA"/>
    <w:rsid w:val="00EF6127"/>
    <w:rsid w:val="00EF63FD"/>
    <w:rsid w:val="00EF6B25"/>
    <w:rsid w:val="00EF7179"/>
    <w:rsid w:val="00F039F0"/>
    <w:rsid w:val="00F04588"/>
    <w:rsid w:val="00F04744"/>
    <w:rsid w:val="00F048B8"/>
    <w:rsid w:val="00F04BE6"/>
    <w:rsid w:val="00F057D6"/>
    <w:rsid w:val="00F058D0"/>
    <w:rsid w:val="00F05D15"/>
    <w:rsid w:val="00F063F1"/>
    <w:rsid w:val="00F065F3"/>
    <w:rsid w:val="00F101E3"/>
    <w:rsid w:val="00F108BD"/>
    <w:rsid w:val="00F10AC9"/>
    <w:rsid w:val="00F10CFF"/>
    <w:rsid w:val="00F12776"/>
    <w:rsid w:val="00F12BFF"/>
    <w:rsid w:val="00F13121"/>
    <w:rsid w:val="00F14457"/>
    <w:rsid w:val="00F14D54"/>
    <w:rsid w:val="00F150C2"/>
    <w:rsid w:val="00F1563D"/>
    <w:rsid w:val="00F163BB"/>
    <w:rsid w:val="00F16427"/>
    <w:rsid w:val="00F16466"/>
    <w:rsid w:val="00F16ABC"/>
    <w:rsid w:val="00F17A3E"/>
    <w:rsid w:val="00F203BC"/>
    <w:rsid w:val="00F22F2C"/>
    <w:rsid w:val="00F235C2"/>
    <w:rsid w:val="00F23615"/>
    <w:rsid w:val="00F239B5"/>
    <w:rsid w:val="00F23BD3"/>
    <w:rsid w:val="00F240EB"/>
    <w:rsid w:val="00F24C2C"/>
    <w:rsid w:val="00F24D44"/>
    <w:rsid w:val="00F255E6"/>
    <w:rsid w:val="00F273F6"/>
    <w:rsid w:val="00F27FC2"/>
    <w:rsid w:val="00F30033"/>
    <w:rsid w:val="00F31344"/>
    <w:rsid w:val="00F3141C"/>
    <w:rsid w:val="00F31D56"/>
    <w:rsid w:val="00F32B2F"/>
    <w:rsid w:val="00F330E1"/>
    <w:rsid w:val="00F334B5"/>
    <w:rsid w:val="00F33601"/>
    <w:rsid w:val="00F34AA6"/>
    <w:rsid w:val="00F34AAD"/>
    <w:rsid w:val="00F34D3A"/>
    <w:rsid w:val="00F35769"/>
    <w:rsid w:val="00F35E1D"/>
    <w:rsid w:val="00F369F5"/>
    <w:rsid w:val="00F37077"/>
    <w:rsid w:val="00F37DAA"/>
    <w:rsid w:val="00F40C7C"/>
    <w:rsid w:val="00F41935"/>
    <w:rsid w:val="00F421BC"/>
    <w:rsid w:val="00F429B7"/>
    <w:rsid w:val="00F436BA"/>
    <w:rsid w:val="00F43EE8"/>
    <w:rsid w:val="00F4513E"/>
    <w:rsid w:val="00F454DF"/>
    <w:rsid w:val="00F461D0"/>
    <w:rsid w:val="00F46985"/>
    <w:rsid w:val="00F476A9"/>
    <w:rsid w:val="00F47780"/>
    <w:rsid w:val="00F505BB"/>
    <w:rsid w:val="00F517AE"/>
    <w:rsid w:val="00F51F60"/>
    <w:rsid w:val="00F52030"/>
    <w:rsid w:val="00F521DC"/>
    <w:rsid w:val="00F52A63"/>
    <w:rsid w:val="00F53B27"/>
    <w:rsid w:val="00F53BD8"/>
    <w:rsid w:val="00F54998"/>
    <w:rsid w:val="00F567A2"/>
    <w:rsid w:val="00F56BE5"/>
    <w:rsid w:val="00F5734A"/>
    <w:rsid w:val="00F5765D"/>
    <w:rsid w:val="00F57969"/>
    <w:rsid w:val="00F60CF2"/>
    <w:rsid w:val="00F610DD"/>
    <w:rsid w:val="00F62AB5"/>
    <w:rsid w:val="00F63805"/>
    <w:rsid w:val="00F64359"/>
    <w:rsid w:val="00F65459"/>
    <w:rsid w:val="00F6618F"/>
    <w:rsid w:val="00F670CF"/>
    <w:rsid w:val="00F70145"/>
    <w:rsid w:val="00F7083E"/>
    <w:rsid w:val="00F70E6D"/>
    <w:rsid w:val="00F70FC6"/>
    <w:rsid w:val="00F71299"/>
    <w:rsid w:val="00F71B22"/>
    <w:rsid w:val="00F722E2"/>
    <w:rsid w:val="00F723D3"/>
    <w:rsid w:val="00F72680"/>
    <w:rsid w:val="00F72765"/>
    <w:rsid w:val="00F72A0C"/>
    <w:rsid w:val="00F73810"/>
    <w:rsid w:val="00F73B28"/>
    <w:rsid w:val="00F73CF4"/>
    <w:rsid w:val="00F745AF"/>
    <w:rsid w:val="00F75B2D"/>
    <w:rsid w:val="00F75C00"/>
    <w:rsid w:val="00F75EF4"/>
    <w:rsid w:val="00F75FE3"/>
    <w:rsid w:val="00F77955"/>
    <w:rsid w:val="00F80262"/>
    <w:rsid w:val="00F803B4"/>
    <w:rsid w:val="00F80461"/>
    <w:rsid w:val="00F814A5"/>
    <w:rsid w:val="00F82373"/>
    <w:rsid w:val="00F82BA7"/>
    <w:rsid w:val="00F83E3D"/>
    <w:rsid w:val="00F86088"/>
    <w:rsid w:val="00F86193"/>
    <w:rsid w:val="00F86CF7"/>
    <w:rsid w:val="00F87F79"/>
    <w:rsid w:val="00F90941"/>
    <w:rsid w:val="00F90ACA"/>
    <w:rsid w:val="00F91261"/>
    <w:rsid w:val="00F92200"/>
    <w:rsid w:val="00F9294B"/>
    <w:rsid w:val="00F92BCF"/>
    <w:rsid w:val="00F93DA5"/>
    <w:rsid w:val="00F93DD8"/>
    <w:rsid w:val="00F94669"/>
    <w:rsid w:val="00F946D2"/>
    <w:rsid w:val="00F94724"/>
    <w:rsid w:val="00F94CC6"/>
    <w:rsid w:val="00F94ED1"/>
    <w:rsid w:val="00F9509A"/>
    <w:rsid w:val="00F9591C"/>
    <w:rsid w:val="00F95E20"/>
    <w:rsid w:val="00F95FA7"/>
    <w:rsid w:val="00F9677B"/>
    <w:rsid w:val="00F96D38"/>
    <w:rsid w:val="00FA09ED"/>
    <w:rsid w:val="00FA1322"/>
    <w:rsid w:val="00FA1A72"/>
    <w:rsid w:val="00FA1D88"/>
    <w:rsid w:val="00FA35D4"/>
    <w:rsid w:val="00FA48C3"/>
    <w:rsid w:val="00FA4D5D"/>
    <w:rsid w:val="00FA576B"/>
    <w:rsid w:val="00FA63FE"/>
    <w:rsid w:val="00FA694F"/>
    <w:rsid w:val="00FA6C59"/>
    <w:rsid w:val="00FA74F7"/>
    <w:rsid w:val="00FA7842"/>
    <w:rsid w:val="00FB0BE2"/>
    <w:rsid w:val="00FB0EA3"/>
    <w:rsid w:val="00FB1B1D"/>
    <w:rsid w:val="00FB1CF5"/>
    <w:rsid w:val="00FB1E46"/>
    <w:rsid w:val="00FB2CC8"/>
    <w:rsid w:val="00FB3C65"/>
    <w:rsid w:val="00FB3FA9"/>
    <w:rsid w:val="00FB4507"/>
    <w:rsid w:val="00FB52D7"/>
    <w:rsid w:val="00FB6509"/>
    <w:rsid w:val="00FB7311"/>
    <w:rsid w:val="00FC0541"/>
    <w:rsid w:val="00FC147E"/>
    <w:rsid w:val="00FC1FC4"/>
    <w:rsid w:val="00FC444F"/>
    <w:rsid w:val="00FC4EAF"/>
    <w:rsid w:val="00FC5D5C"/>
    <w:rsid w:val="00FC629D"/>
    <w:rsid w:val="00FC6951"/>
    <w:rsid w:val="00FC7078"/>
    <w:rsid w:val="00FC718D"/>
    <w:rsid w:val="00FC7200"/>
    <w:rsid w:val="00FD0AF9"/>
    <w:rsid w:val="00FD0C4B"/>
    <w:rsid w:val="00FD17EF"/>
    <w:rsid w:val="00FD1B3C"/>
    <w:rsid w:val="00FD1FCB"/>
    <w:rsid w:val="00FD2765"/>
    <w:rsid w:val="00FD2B7F"/>
    <w:rsid w:val="00FD40C1"/>
    <w:rsid w:val="00FD47F2"/>
    <w:rsid w:val="00FD502D"/>
    <w:rsid w:val="00FD58D9"/>
    <w:rsid w:val="00FD6794"/>
    <w:rsid w:val="00FD6869"/>
    <w:rsid w:val="00FD7251"/>
    <w:rsid w:val="00FD7B96"/>
    <w:rsid w:val="00FE035E"/>
    <w:rsid w:val="00FE0CE9"/>
    <w:rsid w:val="00FE24A7"/>
    <w:rsid w:val="00FE2F36"/>
    <w:rsid w:val="00FE451D"/>
    <w:rsid w:val="00FE47C9"/>
    <w:rsid w:val="00FE4DA0"/>
    <w:rsid w:val="00FE4E6C"/>
    <w:rsid w:val="00FE50B9"/>
    <w:rsid w:val="00FE5C67"/>
    <w:rsid w:val="00FE680B"/>
    <w:rsid w:val="00FE6D6B"/>
    <w:rsid w:val="00FE6E6C"/>
    <w:rsid w:val="00FE6EDE"/>
    <w:rsid w:val="00FE70D8"/>
    <w:rsid w:val="00FE7392"/>
    <w:rsid w:val="00FF1AC3"/>
    <w:rsid w:val="00FF25EC"/>
    <w:rsid w:val="00FF2CDA"/>
    <w:rsid w:val="00FF3485"/>
    <w:rsid w:val="00FF3658"/>
    <w:rsid w:val="00FF4368"/>
    <w:rsid w:val="00FF4683"/>
    <w:rsid w:val="00FF4768"/>
    <w:rsid w:val="00FF4BC4"/>
    <w:rsid w:val="00FF6871"/>
    <w:rsid w:val="00FF68BA"/>
    <w:rsid w:val="00FF69DD"/>
    <w:rsid w:val="00FF6B77"/>
    <w:rsid w:val="00FF6CF9"/>
    <w:rsid w:val="00FF7BD0"/>
    <w:rsid w:val="00FF7C18"/>
    <w:rsid w:val="0637D93F"/>
    <w:rsid w:val="756FCEBB"/>
    <w:rsid w:val="7EAE2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871EDC3"/>
  <w14:defaultImageDpi w14:val="300"/>
  <w15:chartTrackingRefBased/>
  <w15:docId w15:val="{274614A7-45B7-C14F-AB30-4FE50593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2744"/>
    <w:rPr>
      <w:rFonts w:ascii="Times New Roman" w:eastAsia="Times New Roman" w:hAnsi="Times New Roman" w:cs="Times New Roman"/>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E457EF"/>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18D"/>
    <w:rPr>
      <w:rFonts w:asciiTheme="majorHAnsi" w:eastAsiaTheme="majorEastAsia" w:hAnsiTheme="majorHAnsi" w:cstheme="majorBidi"/>
      <w:color w:val="2E74B5" w:themeColor="accent1" w:themeShade="BF"/>
      <w:sz w:val="32"/>
      <w:szCs w:val="32"/>
      <w:lang w:eastAsia="en-US"/>
    </w:rPr>
  </w:style>
  <w:style w:type="character" w:customStyle="1" w:styleId="berschrift2Zchn">
    <w:name w:val="Überschrift 2 Zchn"/>
    <w:basedOn w:val="Absatz-Standardschriftart"/>
    <w:link w:val="berschrift2"/>
    <w:uiPriority w:val="9"/>
    <w:rsid w:val="006E418D"/>
    <w:rPr>
      <w:rFonts w:ascii="MS PGothic" w:eastAsia="MS PGothic" w:hAnsi="MS PGothic" w:cs="MS PGothic"/>
      <w:b/>
      <w:bCs/>
      <w:sz w:val="36"/>
      <w:szCs w:val="36"/>
    </w:rPr>
  </w:style>
  <w:style w:type="paragraph" w:styleId="Titel">
    <w:name w:val="Title"/>
    <w:basedOn w:val="Standard"/>
    <w:next w:val="Standard"/>
    <w:link w:val="TitelZchn"/>
    <w:uiPriority w:val="10"/>
    <w:qFormat/>
    <w:rsid w:val="006E418D"/>
    <w:pPr>
      <w:spacing w:before="240" w:after="120"/>
      <w:jc w:val="center"/>
      <w:outlineLvl w:val="0"/>
    </w:pPr>
    <w:rPr>
      <w:rFonts w:ascii="Arial" w:eastAsia="MS Gothic" w:hAnsi="Arial" w:cstheme="majorBidi"/>
      <w:sz w:val="32"/>
      <w:szCs w:val="32"/>
    </w:rPr>
  </w:style>
  <w:style w:type="character" w:customStyle="1" w:styleId="TitelZchn">
    <w:name w:val="Titel Zchn"/>
    <w:basedOn w:val="Absatz-Standardschriftart"/>
    <w:link w:val="Titel"/>
    <w:uiPriority w:val="10"/>
    <w:rsid w:val="006E418D"/>
    <w:rPr>
      <w:rFonts w:ascii="Arial" w:eastAsia="MS Gothic" w:hAnsi="Arial" w:cstheme="majorBidi"/>
      <w:sz w:val="32"/>
      <w:szCs w:val="32"/>
    </w:rPr>
  </w:style>
  <w:style w:type="paragraph" w:styleId="Untertitel">
    <w:name w:val="Subtitle"/>
    <w:basedOn w:val="Standard"/>
    <w:next w:val="Standard"/>
    <w:link w:val="UntertitelZchn"/>
    <w:uiPriority w:val="11"/>
    <w:qFormat/>
    <w:rsid w:val="006E418D"/>
    <w:pPr>
      <w:jc w:val="center"/>
      <w:outlineLvl w:val="1"/>
    </w:pPr>
    <w:rPr>
      <w:rFonts w:ascii="Arial" w:eastAsia="MS Gothic" w:hAnsi="Arial" w:cstheme="majorBidi"/>
    </w:rPr>
  </w:style>
  <w:style w:type="character" w:customStyle="1" w:styleId="UntertitelZchn">
    <w:name w:val="Untertitel Zchn"/>
    <w:basedOn w:val="Absatz-Standardschriftart"/>
    <w:link w:val="Untertitel"/>
    <w:uiPriority w:val="11"/>
    <w:rsid w:val="006E418D"/>
    <w:rPr>
      <w:rFonts w:ascii="Arial" w:eastAsia="MS Gothic" w:hAnsi="Arial" w:cstheme="majorBidi"/>
    </w:rPr>
  </w:style>
  <w:style w:type="character" w:customStyle="1" w:styleId="berschrift3Zchn">
    <w:name w:val="Überschrift 3 Zchn"/>
    <w:basedOn w:val="Absatz-Standardschriftart"/>
    <w:link w:val="berschrift3"/>
    <w:uiPriority w:val="9"/>
    <w:semiHidden/>
    <w:rsid w:val="00E457EF"/>
    <w:rPr>
      <w:rFonts w:asciiTheme="majorHAnsi" w:eastAsiaTheme="majorEastAsia" w:hAnsiTheme="majorHAnsi" w:cstheme="majorBidi"/>
      <w:color w:val="1F4D78" w:themeColor="accent1" w:themeShade="7F"/>
      <w:lang w:eastAsia="en-US"/>
    </w:rPr>
  </w:style>
  <w:style w:type="paragraph" w:styleId="Kopfzeile">
    <w:name w:val="header"/>
    <w:basedOn w:val="Standard"/>
    <w:link w:val="Kopf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KopfzeileZchn">
    <w:name w:val="Kopfzeile Zchn"/>
    <w:basedOn w:val="Absatz-Standardschriftart"/>
    <w:link w:val="Kopfzeile"/>
    <w:rsid w:val="00E457EF"/>
    <w:rPr>
      <w:rFonts w:ascii="Times" w:eastAsia="MS Mincho" w:hAnsi="Times" w:cs="Times New Roman"/>
      <w:kern w:val="2"/>
      <w:szCs w:val="20"/>
    </w:rPr>
  </w:style>
  <w:style w:type="paragraph" w:styleId="Fuzeile">
    <w:name w:val="footer"/>
    <w:basedOn w:val="Standard"/>
    <w:link w:val="Fu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FuzeileZchn">
    <w:name w:val="Fußzeile Zchn"/>
    <w:basedOn w:val="Absatz-Standardschriftart"/>
    <w:link w:val="Fuzeile"/>
    <w:rsid w:val="00E457EF"/>
    <w:rPr>
      <w:rFonts w:ascii="Times" w:eastAsia="MS Mincho" w:hAnsi="Times" w:cs="Times New Roman"/>
      <w:kern w:val="2"/>
      <w:szCs w:val="20"/>
    </w:rPr>
  </w:style>
  <w:style w:type="paragraph" w:styleId="Sprechblasentext">
    <w:name w:val="Balloon Text"/>
    <w:basedOn w:val="Standard"/>
    <w:link w:val="SprechblasentextZchn"/>
    <w:uiPriority w:val="99"/>
    <w:semiHidden/>
    <w:unhideWhenUsed/>
    <w:rsid w:val="00E457EF"/>
    <w:pPr>
      <w:widowControl w:val="0"/>
      <w:jc w:val="both"/>
    </w:pPr>
    <w:rPr>
      <w:rFonts w:asciiTheme="majorHAnsi" w:eastAsiaTheme="majorEastAsia" w:hAnsiTheme="majorHAnsi" w:cstheme="majorBidi"/>
      <w:kern w:val="2"/>
      <w:sz w:val="18"/>
      <w:szCs w:val="18"/>
    </w:rPr>
  </w:style>
  <w:style w:type="character" w:customStyle="1" w:styleId="SprechblasentextZchn">
    <w:name w:val="Sprechblasentext Zchn"/>
    <w:basedOn w:val="Absatz-Standardschriftart"/>
    <w:link w:val="Sprechblasentext"/>
    <w:uiPriority w:val="99"/>
    <w:semiHidden/>
    <w:rsid w:val="00E457EF"/>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57EF"/>
    <w:pPr>
      <w:widowControl w:val="0"/>
      <w:jc w:val="right"/>
    </w:pPr>
    <w:rPr>
      <w:rFonts w:ascii="Mincho" w:eastAsia="Mincho" w:hAnsi="Courier New"/>
      <w:color w:val="000000"/>
      <w:kern w:val="2"/>
      <w:sz w:val="20"/>
      <w:szCs w:val="20"/>
    </w:rPr>
  </w:style>
  <w:style w:type="character" w:customStyle="1" w:styleId="GruformelZchn">
    <w:name w:val="Grußformel Zchn"/>
    <w:basedOn w:val="Absatz-Standardschriftart"/>
    <w:link w:val="Gruformel"/>
    <w:rsid w:val="00E457EF"/>
    <w:rPr>
      <w:rFonts w:ascii="Mincho" w:eastAsia="Mincho" w:hAnsi="Courier New" w:cs="Times New Roman"/>
      <w:color w:val="000000"/>
      <w:kern w:val="2"/>
      <w:sz w:val="20"/>
      <w:szCs w:val="20"/>
    </w:rPr>
  </w:style>
  <w:style w:type="character" w:styleId="Hyperlink">
    <w:name w:val="Hyperlink"/>
    <w:basedOn w:val="Absatz-Standardschriftart"/>
    <w:unhideWhenUsed/>
    <w:rsid w:val="00E457EF"/>
    <w:rPr>
      <w:color w:val="0563C1" w:themeColor="hyperlink"/>
      <w:u w:val="single"/>
    </w:rPr>
  </w:style>
  <w:style w:type="character" w:customStyle="1" w:styleId="1">
    <w:name w:val="未解決のメンション1"/>
    <w:basedOn w:val="Absatz-Standardschriftart"/>
    <w:uiPriority w:val="99"/>
    <w:semiHidden/>
    <w:unhideWhenUsed/>
    <w:rsid w:val="00E457EF"/>
    <w:rPr>
      <w:color w:val="808080"/>
      <w:shd w:val="clear" w:color="auto" w:fill="E6E6E6"/>
    </w:rPr>
  </w:style>
  <w:style w:type="paragraph" w:styleId="StandardWeb">
    <w:name w:val="Normal (Web)"/>
    <w:basedOn w:val="Standard"/>
    <w:uiPriority w:val="99"/>
    <w:unhideWhenUsed/>
    <w:rsid w:val="00E457EF"/>
    <w:pPr>
      <w:spacing w:before="100" w:beforeAutospacing="1" w:after="100" w:afterAutospacing="1"/>
    </w:pPr>
    <w:rPr>
      <w:rFonts w:ascii="MS PGothic" w:eastAsia="MS PGothic" w:hAnsi="MS PGothic" w:cs="MS PGothic"/>
    </w:rPr>
  </w:style>
  <w:style w:type="character" w:styleId="BesuchterLink">
    <w:name w:val="FollowedHyperlink"/>
    <w:basedOn w:val="Absatz-Standardschriftart"/>
    <w:uiPriority w:val="99"/>
    <w:semiHidden/>
    <w:unhideWhenUsed/>
    <w:rsid w:val="00E457EF"/>
    <w:rPr>
      <w:color w:val="954F72" w:themeColor="followedHyperlink"/>
      <w:u w:val="single"/>
    </w:rPr>
  </w:style>
  <w:style w:type="paragraph" w:styleId="Listenabsatz">
    <w:name w:val="List Paragraph"/>
    <w:basedOn w:val="Standard"/>
    <w:uiPriority w:val="34"/>
    <w:qFormat/>
    <w:rsid w:val="00E457EF"/>
    <w:pPr>
      <w:widowControl w:val="0"/>
      <w:ind w:leftChars="400" w:left="840"/>
      <w:jc w:val="both"/>
    </w:pPr>
    <w:rPr>
      <w:rFonts w:ascii="Times" w:eastAsia="MS Mincho" w:hAnsi="Times"/>
      <w:kern w:val="2"/>
      <w:szCs w:val="20"/>
    </w:rPr>
  </w:style>
  <w:style w:type="paragraph" w:customStyle="1" w:styleId="Default">
    <w:name w:val="Default"/>
    <w:rsid w:val="006C5264"/>
    <w:pPr>
      <w:widowControl w:val="0"/>
      <w:autoSpaceDE w:val="0"/>
      <w:autoSpaceDN w:val="0"/>
      <w:adjustRightInd w:val="0"/>
    </w:pPr>
    <w:rPr>
      <w:rFonts w:ascii="Times New Roman" w:eastAsia="MS Mincho" w:hAnsi="Times New Roman" w:cs="Times New Roman"/>
      <w:color w:val="000000"/>
    </w:rPr>
  </w:style>
  <w:style w:type="character" w:styleId="Kommentarzeichen">
    <w:name w:val="annotation reference"/>
    <w:basedOn w:val="Absatz-Standardschriftart"/>
    <w:uiPriority w:val="99"/>
    <w:semiHidden/>
    <w:unhideWhenUsed/>
    <w:rsid w:val="00E457EF"/>
    <w:rPr>
      <w:sz w:val="18"/>
      <w:szCs w:val="18"/>
    </w:rPr>
  </w:style>
  <w:style w:type="paragraph" w:styleId="Kommentartext">
    <w:name w:val="annotation text"/>
    <w:basedOn w:val="Standard"/>
    <w:link w:val="KommentartextZchn"/>
    <w:uiPriority w:val="99"/>
    <w:unhideWhenUsed/>
    <w:rsid w:val="00E457EF"/>
    <w:pPr>
      <w:widowControl w:val="0"/>
    </w:pPr>
    <w:rPr>
      <w:rFonts w:ascii="Times" w:eastAsia="MS Mincho" w:hAnsi="Times"/>
      <w:kern w:val="2"/>
      <w:szCs w:val="20"/>
    </w:rPr>
  </w:style>
  <w:style w:type="character" w:customStyle="1" w:styleId="KommentartextZchn">
    <w:name w:val="Kommentartext Zchn"/>
    <w:basedOn w:val="Absatz-Standardschriftart"/>
    <w:link w:val="Kommentartext"/>
    <w:uiPriority w:val="99"/>
    <w:rsid w:val="00E457EF"/>
    <w:rPr>
      <w:rFonts w:ascii="Times" w:eastAsia="MS Mincho" w:hAnsi="Times" w:cs="Times New Roman"/>
      <w:kern w:val="2"/>
      <w:szCs w:val="20"/>
    </w:rPr>
  </w:style>
  <w:style w:type="paragraph" w:styleId="Kommentarthema">
    <w:name w:val="annotation subject"/>
    <w:basedOn w:val="Kommentartext"/>
    <w:next w:val="Kommentartext"/>
    <w:link w:val="KommentarthemaZchn"/>
    <w:uiPriority w:val="99"/>
    <w:semiHidden/>
    <w:unhideWhenUsed/>
    <w:rsid w:val="00E457EF"/>
    <w:rPr>
      <w:b/>
      <w:bCs/>
    </w:rPr>
  </w:style>
  <w:style w:type="character" w:customStyle="1" w:styleId="KommentarthemaZchn">
    <w:name w:val="Kommentarthema Zchn"/>
    <w:basedOn w:val="KommentartextZchn"/>
    <w:link w:val="Kommentarthema"/>
    <w:uiPriority w:val="99"/>
    <w:semiHidden/>
    <w:rsid w:val="00E457EF"/>
    <w:rPr>
      <w:rFonts w:ascii="Times" w:eastAsia="MS Mincho" w:hAnsi="Times" w:cs="Times New Roman"/>
      <w:b/>
      <w:bCs/>
      <w:kern w:val="2"/>
      <w:szCs w:val="20"/>
    </w:rPr>
  </w:style>
  <w:style w:type="paragraph" w:styleId="berarbeitung">
    <w:name w:val="Revision"/>
    <w:hidden/>
    <w:uiPriority w:val="99"/>
    <w:semiHidden/>
    <w:rsid w:val="00EA51A1"/>
    <w:rPr>
      <w:rFonts w:ascii="Times" w:eastAsia="MS Mincho" w:hAnsi="Times" w:cs="Times New Roman"/>
      <w:kern w:val="2"/>
      <w:szCs w:val="20"/>
    </w:rPr>
  </w:style>
  <w:style w:type="character" w:customStyle="1" w:styleId="bold1">
    <w:name w:val="bold1"/>
    <w:rsid w:val="00E457EF"/>
    <w:rPr>
      <w:rFonts w:cs="Times New Roman"/>
      <w:b/>
      <w:bCs/>
    </w:rPr>
  </w:style>
  <w:style w:type="character" w:customStyle="1" w:styleId="UnresolvedMention1">
    <w:name w:val="Unresolved Mention1"/>
    <w:basedOn w:val="Absatz-Standardschriftart"/>
    <w:uiPriority w:val="99"/>
    <w:semiHidden/>
    <w:unhideWhenUsed/>
    <w:rsid w:val="00E457EF"/>
    <w:rPr>
      <w:color w:val="605E5C"/>
      <w:shd w:val="clear" w:color="auto" w:fill="E1DFDD"/>
    </w:rPr>
  </w:style>
  <w:style w:type="character" w:customStyle="1" w:styleId="UnresolvedMention2">
    <w:name w:val="Unresolved Mention2"/>
    <w:basedOn w:val="Absatz-Standardschriftart"/>
    <w:uiPriority w:val="99"/>
    <w:semiHidden/>
    <w:unhideWhenUsed/>
    <w:rsid w:val="00E457EF"/>
    <w:rPr>
      <w:color w:val="605E5C"/>
      <w:shd w:val="clear" w:color="auto" w:fill="E1DFDD"/>
    </w:rPr>
  </w:style>
  <w:style w:type="paragraph" w:styleId="KeinLeerraum">
    <w:name w:val="No Spacing"/>
    <w:uiPriority w:val="1"/>
    <w:qFormat/>
    <w:rsid w:val="00C94C42"/>
    <w:pPr>
      <w:spacing w:line="276" w:lineRule="auto"/>
    </w:pPr>
    <w:rPr>
      <w:rFonts w:ascii="Franklin Gothic Book" w:hAnsi="Franklin Gothic Book" w:cs="Times New Roman"/>
      <w:sz w:val="20"/>
      <w:szCs w:val="22"/>
      <w:lang w:eastAsia="en-US"/>
    </w:rPr>
  </w:style>
  <w:style w:type="character" w:styleId="Hervorhebung">
    <w:name w:val="Emphasis"/>
    <w:basedOn w:val="Absatz-Standardschriftart"/>
    <w:uiPriority w:val="20"/>
    <w:qFormat/>
    <w:rsid w:val="00E457EF"/>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E457EF"/>
    <w:rPr>
      <w:rFonts w:ascii="Arial Narrow" w:eastAsia="Batang" w:hAnsi="Arial Narrow" w:cs="Times New Roman"/>
      <w:sz w:val="21"/>
      <w:lang w:eastAsia="en-US"/>
    </w:rPr>
  </w:style>
  <w:style w:type="paragraph" w:customStyle="1" w:styleId="wSub-bullet">
    <w:name w:val="w_Sub-bullet"/>
    <w:basedOn w:val="wMainBullet"/>
    <w:link w:val="wSub-bulletChar"/>
    <w:qFormat/>
    <w:rsid w:val="00616ED6"/>
    <w:pPr>
      <w:numPr>
        <w:numId w:val="2"/>
      </w:numPr>
      <w:tabs>
        <w:tab w:val="clear" w:pos="288"/>
        <w:tab w:val="left" w:pos="504"/>
      </w:tabs>
      <w:ind w:left="504" w:hanging="216"/>
    </w:pPr>
  </w:style>
  <w:style w:type="character" w:customStyle="1" w:styleId="wSub-bulletChar">
    <w:name w:val="w_Sub-bullet Char"/>
    <w:basedOn w:val="Absatz-Standardschriftart"/>
    <w:link w:val="wSub-bullet"/>
    <w:rsid w:val="00E457EF"/>
    <w:rPr>
      <w:rFonts w:ascii="Arial Narrow" w:eastAsia="Batang" w:hAnsi="Arial Narrow" w:cs="Times New Roman"/>
      <w:sz w:val="21"/>
      <w:lang w:eastAsia="en-US"/>
    </w:rPr>
  </w:style>
  <w:style w:type="character" w:customStyle="1" w:styleId="UnresolvedMention3">
    <w:name w:val="Unresolved Mention3"/>
    <w:basedOn w:val="Absatz-Standardschriftart"/>
    <w:uiPriority w:val="99"/>
    <w:semiHidden/>
    <w:unhideWhenUsed/>
    <w:rsid w:val="00E457EF"/>
    <w:rPr>
      <w:color w:val="605E5C"/>
      <w:shd w:val="clear" w:color="auto" w:fill="E1DFDD"/>
    </w:rPr>
  </w:style>
  <w:style w:type="table" w:styleId="Tabellenraster">
    <w:name w:val="Table Grid"/>
    <w:basedOn w:val="NormaleTabelle"/>
    <w:uiPriority w:val="39"/>
    <w:rsid w:val="00E457EF"/>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E457EF"/>
    <w:rPr>
      <w:color w:val="605E5C"/>
      <w:shd w:val="clear" w:color="auto" w:fill="E1DFDD"/>
    </w:rPr>
  </w:style>
  <w:style w:type="character" w:customStyle="1" w:styleId="UnresolvedMention5">
    <w:name w:val="Unresolved Mention5"/>
    <w:basedOn w:val="Absatz-Standardschriftart"/>
    <w:uiPriority w:val="99"/>
    <w:rsid w:val="00E457EF"/>
    <w:rPr>
      <w:color w:val="605E5C"/>
      <w:shd w:val="clear" w:color="auto" w:fill="E1DFDD"/>
    </w:rPr>
  </w:style>
  <w:style w:type="paragraph" w:customStyle="1" w:styleId="xmsonormal">
    <w:name w:val="x_msonormal"/>
    <w:basedOn w:val="Standard"/>
    <w:rsid w:val="00E457EF"/>
    <w:rPr>
      <w:rFonts w:ascii="Calibri" w:eastAsiaTheme="minorHAnsi" w:hAnsi="Calibri" w:cs="Calibri"/>
      <w:sz w:val="22"/>
      <w:szCs w:val="22"/>
    </w:rPr>
  </w:style>
  <w:style w:type="paragraph" w:styleId="NurText">
    <w:name w:val="Plain Text"/>
    <w:basedOn w:val="Standard"/>
    <w:link w:val="NurTextZchn"/>
    <w:uiPriority w:val="99"/>
    <w:unhideWhenUsed/>
    <w:rsid w:val="00E457EF"/>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E457EF"/>
    <w:rPr>
      <w:rFonts w:ascii="Consolas" w:eastAsia="Calibri" w:hAnsi="Consolas" w:cs="Times New Roman"/>
      <w:sz w:val="21"/>
      <w:szCs w:val="21"/>
      <w:lang w:val="x-none" w:eastAsia="x-none"/>
    </w:rPr>
  </w:style>
  <w:style w:type="character" w:customStyle="1" w:styleId="UnresolvedMention6">
    <w:name w:val="Unresolved Mention6"/>
    <w:basedOn w:val="Absatz-Standardschriftart"/>
    <w:uiPriority w:val="99"/>
    <w:semiHidden/>
    <w:unhideWhenUsed/>
    <w:rsid w:val="00E457EF"/>
    <w:rPr>
      <w:color w:val="605E5C"/>
      <w:shd w:val="clear" w:color="auto" w:fill="E1DFDD"/>
    </w:rPr>
  </w:style>
  <w:style w:type="character" w:customStyle="1" w:styleId="field">
    <w:name w:val="field"/>
    <w:basedOn w:val="Absatz-Standardschriftart"/>
    <w:rsid w:val="00E457EF"/>
  </w:style>
  <w:style w:type="character" w:customStyle="1" w:styleId="A21">
    <w:name w:val="A21"/>
    <w:uiPriority w:val="99"/>
    <w:rsid w:val="00E457EF"/>
    <w:rPr>
      <w:rFonts w:cs="Univers 47 CondensedLight"/>
      <w:color w:val="000000"/>
      <w:sz w:val="23"/>
      <w:szCs w:val="23"/>
    </w:rPr>
  </w:style>
  <w:style w:type="character" w:customStyle="1" w:styleId="UnresolvedMention7">
    <w:name w:val="Unresolved Mention7"/>
    <w:basedOn w:val="Absatz-Standardschriftart"/>
    <w:uiPriority w:val="99"/>
    <w:semiHidden/>
    <w:unhideWhenUsed/>
    <w:rsid w:val="00E457EF"/>
    <w:rPr>
      <w:color w:val="605E5C"/>
      <w:shd w:val="clear" w:color="auto" w:fill="E1DFDD"/>
    </w:rPr>
  </w:style>
  <w:style w:type="character" w:customStyle="1" w:styleId="2">
    <w:name w:val="未解決のメンション2"/>
    <w:basedOn w:val="Absatz-Standardschriftart"/>
    <w:uiPriority w:val="99"/>
    <w:semiHidden/>
    <w:unhideWhenUsed/>
    <w:rsid w:val="00E457EF"/>
    <w:rPr>
      <w:color w:val="605E5C"/>
      <w:shd w:val="clear" w:color="auto" w:fill="E1DFDD"/>
    </w:rPr>
  </w:style>
  <w:style w:type="paragraph" w:customStyle="1" w:styleId="xmsolistparagraph">
    <w:name w:val="x_msolistparagraph"/>
    <w:basedOn w:val="Standard"/>
    <w:rsid w:val="00E457EF"/>
    <w:pPr>
      <w:ind w:left="720"/>
    </w:pPr>
    <w:rPr>
      <w:rFonts w:ascii="Calibri" w:eastAsiaTheme="minorHAnsi" w:hAnsi="Calibri" w:cs="Calibri"/>
      <w:sz w:val="22"/>
      <w:szCs w:val="22"/>
    </w:rPr>
  </w:style>
  <w:style w:type="character" w:customStyle="1" w:styleId="3">
    <w:name w:val="未解決のメンション3"/>
    <w:basedOn w:val="Absatz-Standardschriftart"/>
    <w:uiPriority w:val="99"/>
    <w:semiHidden/>
    <w:unhideWhenUsed/>
    <w:rsid w:val="00E457EF"/>
    <w:rPr>
      <w:color w:val="605E5C"/>
      <w:shd w:val="clear" w:color="auto" w:fill="E1DFDD"/>
    </w:rPr>
  </w:style>
  <w:style w:type="character" w:customStyle="1" w:styleId="UnresolvedMention8">
    <w:name w:val="Unresolved Mention8"/>
    <w:basedOn w:val="Absatz-Standardschriftart"/>
    <w:uiPriority w:val="99"/>
    <w:semiHidden/>
    <w:unhideWhenUsed/>
    <w:rsid w:val="00E457EF"/>
    <w:rPr>
      <w:color w:val="605E5C"/>
      <w:shd w:val="clear" w:color="auto" w:fill="E1DFDD"/>
    </w:rPr>
  </w:style>
  <w:style w:type="character" w:customStyle="1" w:styleId="UnresolvedMention9">
    <w:name w:val="Unresolved Mention9"/>
    <w:basedOn w:val="Absatz-Standardschriftart"/>
    <w:uiPriority w:val="99"/>
    <w:unhideWhenUsed/>
    <w:rsid w:val="00E457EF"/>
    <w:rPr>
      <w:color w:val="605E5C"/>
      <w:shd w:val="clear" w:color="auto" w:fill="E1DFDD"/>
    </w:rPr>
  </w:style>
  <w:style w:type="paragraph" w:styleId="Aufzhlungszeichen">
    <w:name w:val="List Bullet"/>
    <w:basedOn w:val="Standard"/>
    <w:uiPriority w:val="99"/>
    <w:unhideWhenUsed/>
    <w:rsid w:val="00F73B28"/>
    <w:pPr>
      <w:numPr>
        <w:numId w:val="3"/>
      </w:numPr>
      <w:contextualSpacing/>
    </w:pPr>
  </w:style>
  <w:style w:type="character" w:styleId="Fett">
    <w:name w:val="Strong"/>
    <w:basedOn w:val="Absatz-Standardschriftart"/>
    <w:uiPriority w:val="22"/>
    <w:qFormat/>
    <w:rsid w:val="00C12032"/>
    <w:rPr>
      <w:b/>
      <w:bCs/>
    </w:rPr>
  </w:style>
  <w:style w:type="character" w:customStyle="1" w:styleId="hgkelc">
    <w:name w:val="hgkelc"/>
    <w:basedOn w:val="Absatz-Standardschriftart"/>
    <w:rsid w:val="00B800B1"/>
  </w:style>
  <w:style w:type="character" w:styleId="NichtaufgelsteErwhnung">
    <w:name w:val="Unresolved Mention"/>
    <w:basedOn w:val="Absatz-Standardschriftart"/>
    <w:uiPriority w:val="99"/>
    <w:semiHidden/>
    <w:unhideWhenUsed/>
    <w:rsid w:val="00C83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45103863">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59134770">
      <w:bodyDiv w:val="1"/>
      <w:marLeft w:val="0"/>
      <w:marRight w:val="0"/>
      <w:marTop w:val="0"/>
      <w:marBottom w:val="0"/>
      <w:divBdr>
        <w:top w:val="none" w:sz="0" w:space="0" w:color="auto"/>
        <w:left w:val="none" w:sz="0" w:space="0" w:color="auto"/>
        <w:bottom w:val="none" w:sz="0" w:space="0" w:color="auto"/>
        <w:right w:val="none" w:sz="0" w:space="0" w:color="auto"/>
      </w:divBdr>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02464060">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05487293">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69287898">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18847879">
      <w:bodyDiv w:val="1"/>
      <w:marLeft w:val="0"/>
      <w:marRight w:val="0"/>
      <w:marTop w:val="0"/>
      <w:marBottom w:val="0"/>
      <w:divBdr>
        <w:top w:val="none" w:sz="0" w:space="0" w:color="auto"/>
        <w:left w:val="none" w:sz="0" w:space="0" w:color="auto"/>
        <w:bottom w:val="none" w:sz="0" w:space="0" w:color="auto"/>
        <w:right w:val="none" w:sz="0" w:space="0" w:color="auto"/>
      </w:divBdr>
    </w:div>
    <w:div w:id="326322237">
      <w:bodyDiv w:val="1"/>
      <w:marLeft w:val="0"/>
      <w:marRight w:val="0"/>
      <w:marTop w:val="0"/>
      <w:marBottom w:val="0"/>
      <w:divBdr>
        <w:top w:val="none" w:sz="0" w:space="0" w:color="auto"/>
        <w:left w:val="none" w:sz="0" w:space="0" w:color="auto"/>
        <w:bottom w:val="none" w:sz="0" w:space="0" w:color="auto"/>
        <w:right w:val="none" w:sz="0" w:space="0" w:color="auto"/>
      </w:divBdr>
    </w:div>
    <w:div w:id="330645617">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391124028">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12329343">
      <w:bodyDiv w:val="1"/>
      <w:marLeft w:val="0"/>
      <w:marRight w:val="0"/>
      <w:marTop w:val="0"/>
      <w:marBottom w:val="0"/>
      <w:divBdr>
        <w:top w:val="none" w:sz="0" w:space="0" w:color="auto"/>
        <w:left w:val="none" w:sz="0" w:space="0" w:color="auto"/>
        <w:bottom w:val="none" w:sz="0" w:space="0" w:color="auto"/>
        <w:right w:val="none" w:sz="0" w:space="0" w:color="auto"/>
      </w:divBdr>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02365861">
      <w:bodyDiv w:val="1"/>
      <w:marLeft w:val="0"/>
      <w:marRight w:val="0"/>
      <w:marTop w:val="0"/>
      <w:marBottom w:val="0"/>
      <w:divBdr>
        <w:top w:val="none" w:sz="0" w:space="0" w:color="auto"/>
        <w:left w:val="none" w:sz="0" w:space="0" w:color="auto"/>
        <w:bottom w:val="none" w:sz="0" w:space="0" w:color="auto"/>
        <w:right w:val="none" w:sz="0" w:space="0" w:color="auto"/>
      </w:divBdr>
    </w:div>
    <w:div w:id="721906901">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777026272">
      <w:bodyDiv w:val="1"/>
      <w:marLeft w:val="0"/>
      <w:marRight w:val="0"/>
      <w:marTop w:val="0"/>
      <w:marBottom w:val="0"/>
      <w:divBdr>
        <w:top w:val="none" w:sz="0" w:space="0" w:color="auto"/>
        <w:left w:val="none" w:sz="0" w:space="0" w:color="auto"/>
        <w:bottom w:val="none" w:sz="0" w:space="0" w:color="auto"/>
        <w:right w:val="none" w:sz="0" w:space="0" w:color="auto"/>
      </w:divBdr>
    </w:div>
    <w:div w:id="797726381">
      <w:bodyDiv w:val="1"/>
      <w:marLeft w:val="0"/>
      <w:marRight w:val="0"/>
      <w:marTop w:val="0"/>
      <w:marBottom w:val="0"/>
      <w:divBdr>
        <w:top w:val="none" w:sz="0" w:space="0" w:color="auto"/>
        <w:left w:val="none" w:sz="0" w:space="0" w:color="auto"/>
        <w:bottom w:val="none" w:sz="0" w:space="0" w:color="auto"/>
        <w:right w:val="none" w:sz="0" w:space="0" w:color="auto"/>
      </w:divBdr>
      <w:divsChild>
        <w:div w:id="1821730328">
          <w:marLeft w:val="0"/>
          <w:marRight w:val="0"/>
          <w:marTop w:val="0"/>
          <w:marBottom w:val="0"/>
          <w:divBdr>
            <w:top w:val="none" w:sz="0" w:space="0" w:color="auto"/>
            <w:left w:val="none" w:sz="0" w:space="0" w:color="auto"/>
            <w:bottom w:val="none" w:sz="0" w:space="0" w:color="auto"/>
            <w:right w:val="none" w:sz="0" w:space="0" w:color="auto"/>
          </w:divBdr>
          <w:divsChild>
            <w:div w:id="1369571661">
              <w:marLeft w:val="0"/>
              <w:marRight w:val="0"/>
              <w:marTop w:val="180"/>
              <w:marBottom w:val="180"/>
              <w:divBdr>
                <w:top w:val="none" w:sz="0" w:space="0" w:color="auto"/>
                <w:left w:val="none" w:sz="0" w:space="0" w:color="auto"/>
                <w:bottom w:val="none" w:sz="0" w:space="0" w:color="auto"/>
                <w:right w:val="none" w:sz="0" w:space="0" w:color="auto"/>
              </w:divBdr>
            </w:div>
          </w:divsChild>
        </w:div>
        <w:div w:id="691345854">
          <w:marLeft w:val="0"/>
          <w:marRight w:val="0"/>
          <w:marTop w:val="0"/>
          <w:marBottom w:val="0"/>
          <w:divBdr>
            <w:top w:val="none" w:sz="0" w:space="0" w:color="auto"/>
            <w:left w:val="none" w:sz="0" w:space="0" w:color="auto"/>
            <w:bottom w:val="none" w:sz="0" w:space="0" w:color="auto"/>
            <w:right w:val="none" w:sz="0" w:space="0" w:color="auto"/>
          </w:divBdr>
          <w:divsChild>
            <w:div w:id="1927302581">
              <w:marLeft w:val="0"/>
              <w:marRight w:val="0"/>
              <w:marTop w:val="0"/>
              <w:marBottom w:val="0"/>
              <w:divBdr>
                <w:top w:val="none" w:sz="0" w:space="0" w:color="auto"/>
                <w:left w:val="none" w:sz="0" w:space="0" w:color="auto"/>
                <w:bottom w:val="none" w:sz="0" w:space="0" w:color="auto"/>
                <w:right w:val="none" w:sz="0" w:space="0" w:color="auto"/>
              </w:divBdr>
              <w:divsChild>
                <w:div w:id="236325708">
                  <w:marLeft w:val="0"/>
                  <w:marRight w:val="0"/>
                  <w:marTop w:val="0"/>
                  <w:marBottom w:val="0"/>
                  <w:divBdr>
                    <w:top w:val="none" w:sz="0" w:space="0" w:color="auto"/>
                    <w:left w:val="none" w:sz="0" w:space="0" w:color="auto"/>
                    <w:bottom w:val="none" w:sz="0" w:space="0" w:color="auto"/>
                    <w:right w:val="none" w:sz="0" w:space="0" w:color="auto"/>
                  </w:divBdr>
                  <w:divsChild>
                    <w:div w:id="604073031">
                      <w:marLeft w:val="0"/>
                      <w:marRight w:val="0"/>
                      <w:marTop w:val="0"/>
                      <w:marBottom w:val="0"/>
                      <w:divBdr>
                        <w:top w:val="none" w:sz="0" w:space="0" w:color="auto"/>
                        <w:left w:val="none" w:sz="0" w:space="0" w:color="auto"/>
                        <w:bottom w:val="none" w:sz="0" w:space="0" w:color="auto"/>
                        <w:right w:val="none" w:sz="0" w:space="0" w:color="auto"/>
                      </w:divBdr>
                      <w:divsChild>
                        <w:div w:id="1124274068">
                          <w:marLeft w:val="0"/>
                          <w:marRight w:val="0"/>
                          <w:marTop w:val="0"/>
                          <w:marBottom w:val="0"/>
                          <w:divBdr>
                            <w:top w:val="none" w:sz="0" w:space="0" w:color="auto"/>
                            <w:left w:val="none" w:sz="0" w:space="0" w:color="auto"/>
                            <w:bottom w:val="none" w:sz="0" w:space="0" w:color="auto"/>
                            <w:right w:val="none" w:sz="0" w:space="0" w:color="auto"/>
                          </w:divBdr>
                          <w:divsChild>
                            <w:div w:id="13129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6460323">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48177329">
      <w:bodyDiv w:val="1"/>
      <w:marLeft w:val="0"/>
      <w:marRight w:val="0"/>
      <w:marTop w:val="0"/>
      <w:marBottom w:val="0"/>
      <w:divBdr>
        <w:top w:val="none" w:sz="0" w:space="0" w:color="auto"/>
        <w:left w:val="none" w:sz="0" w:space="0" w:color="auto"/>
        <w:bottom w:val="none" w:sz="0" w:space="0" w:color="auto"/>
        <w:right w:val="none" w:sz="0" w:space="0" w:color="auto"/>
      </w:divBdr>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15885361">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48186127">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099183559">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09591815">
      <w:bodyDiv w:val="1"/>
      <w:marLeft w:val="0"/>
      <w:marRight w:val="0"/>
      <w:marTop w:val="0"/>
      <w:marBottom w:val="0"/>
      <w:divBdr>
        <w:top w:val="none" w:sz="0" w:space="0" w:color="auto"/>
        <w:left w:val="none" w:sz="0" w:space="0" w:color="auto"/>
        <w:bottom w:val="none" w:sz="0" w:space="0" w:color="auto"/>
        <w:right w:val="none" w:sz="0" w:space="0" w:color="auto"/>
      </w:divBdr>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12935872">
      <w:bodyDiv w:val="1"/>
      <w:marLeft w:val="0"/>
      <w:marRight w:val="0"/>
      <w:marTop w:val="0"/>
      <w:marBottom w:val="0"/>
      <w:divBdr>
        <w:top w:val="none" w:sz="0" w:space="0" w:color="auto"/>
        <w:left w:val="none" w:sz="0" w:space="0" w:color="auto"/>
        <w:bottom w:val="none" w:sz="0" w:space="0" w:color="auto"/>
        <w:right w:val="none" w:sz="0" w:space="0" w:color="auto"/>
      </w:divBdr>
    </w:div>
    <w:div w:id="11138651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04631809">
      <w:bodyDiv w:val="1"/>
      <w:marLeft w:val="0"/>
      <w:marRight w:val="0"/>
      <w:marTop w:val="0"/>
      <w:marBottom w:val="0"/>
      <w:divBdr>
        <w:top w:val="none" w:sz="0" w:space="0" w:color="auto"/>
        <w:left w:val="none" w:sz="0" w:space="0" w:color="auto"/>
        <w:bottom w:val="none" w:sz="0" w:space="0" w:color="auto"/>
        <w:right w:val="none" w:sz="0" w:space="0" w:color="auto"/>
      </w:divBdr>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21559736">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1283358">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699508204">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2051672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66417532">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3827739">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1982611076">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61590059">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products/automotive-products/automotive-power-management/motor-and-solenoid-drivers/raj2930004agm-gate-driver-hevev" TargetMode="External"/><Relationship Id="rId18" Type="http://schemas.openxmlformats.org/officeDocument/2006/relationships/hyperlink" Target="https://twitter.com/renesasgloba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lexandra_janetzko@hbi.de" TargetMode="External"/><Relationship Id="rId7" Type="http://schemas.openxmlformats.org/officeDocument/2006/relationships/settings" Target="settings.xml"/><Relationship Id="rId12" Type="http://schemas.openxmlformats.org/officeDocument/2006/relationships/hyperlink" Target="https://www.renesas.com/products/microcontrollers-microprocessors/rh850-automotive-mcus/pr-inv06500780-fb-xev-inverter-kit" TargetMode="External"/><Relationship Id="rId17" Type="http://schemas.openxmlformats.org/officeDocument/2006/relationships/hyperlink" Target="https://www.facebook.com/RenesasElectronic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nkedin.com/company/renesas/" TargetMode="External"/><Relationship Id="rId20" Type="http://schemas.openxmlformats.org/officeDocument/2006/relationships/hyperlink" Target="https://www.instagram.com/renesas_glob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eu/en/products/automotive-products/automotive-power-management/motor-and-solenoid-drivers/r2a25110ksp-gate-driver-hevev"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renesas.co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youtube.com/user/RenesasPres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px.co.jp/english/" TargetMode="External"/><Relationship Id="rId22" Type="http://schemas.openxmlformats.org/officeDocument/2006/relationships/hyperlink" Target="http://www.hbi.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sco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Calibri Light"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a1459d-95ff-4363-ae46-685f6e135d92">
      <Terms xmlns="http://schemas.microsoft.com/office/infopath/2007/PartnerControls"/>
    </lcf76f155ced4ddcb4097134ff3c332f>
    <TaxCatchAll xmlns="c24288ec-b664-4237-bfbf-b4d8972790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F99779298E1CB4A9F1F3C7EC4E1DB27" ma:contentTypeVersion="16" ma:contentTypeDescription="新しいドキュメントを作成します。" ma:contentTypeScope="" ma:versionID="333386c16c6568a4de46675f48e9481e">
  <xsd:schema xmlns:xsd="http://www.w3.org/2001/XMLSchema" xmlns:xs="http://www.w3.org/2001/XMLSchema" xmlns:p="http://schemas.microsoft.com/office/2006/metadata/properties" xmlns:ns2="18a1459d-95ff-4363-ae46-685f6e135d92" xmlns:ns3="ec1e9e6e-002e-4b41-a3b5-0fde0a311fc7" xmlns:ns4="c24288ec-b664-4237-bfbf-b4d897279037" targetNamespace="http://schemas.microsoft.com/office/2006/metadata/properties" ma:root="true" ma:fieldsID="fabff4eaff2fcbdf4950b4a9565fb7c7" ns2:_="" ns3:_="" ns4:_="">
    <xsd:import namespace="18a1459d-95ff-4363-ae46-685f6e135d92"/>
    <xsd:import namespace="ec1e9e6e-002e-4b41-a3b5-0fde0a311fc7"/>
    <xsd:import namespace="c24288ec-b664-4237-bfbf-b4d897279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1459d-95ff-4363-ae46-685f6e135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631f0850-98f7-4372-8aa8-4aaf7edce82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e9e6e-002e-4b41-a3b5-0fde0a311fc7"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4288ec-b664-4237-bfbf-b4d89727903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b1792d6-2677-4b6d-b029-10427010c520}" ma:internalName="TaxCatchAll" ma:showField="CatchAllData" ma:web="ec1e9e6e-002e-4b41-a3b5-0fde0a311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DCF6D-FB6F-4838-B286-F489250D5656}">
  <ds:schemaRefs>
    <ds:schemaRef ds:uri="http://schemas.microsoft.com/office/2006/metadata/properties"/>
    <ds:schemaRef ds:uri="http://schemas.microsoft.com/office/infopath/2007/PartnerControls"/>
    <ds:schemaRef ds:uri="18a1459d-95ff-4363-ae46-685f6e135d92"/>
    <ds:schemaRef ds:uri="c24288ec-b664-4237-bfbf-b4d897279037"/>
  </ds:schemaRefs>
</ds:datastoreItem>
</file>

<file path=customXml/itemProps2.xml><?xml version="1.0" encoding="utf-8"?>
<ds:datastoreItem xmlns:ds="http://schemas.openxmlformats.org/officeDocument/2006/customXml" ds:itemID="{BE04BE7E-DA2A-41E0-B6EB-C8828E7BE0A6}">
  <ds:schemaRefs>
    <ds:schemaRef ds:uri="http://schemas.microsoft.com/sharepoint/v3/contenttype/forms"/>
  </ds:schemaRefs>
</ds:datastoreItem>
</file>

<file path=customXml/itemProps3.xml><?xml version="1.0" encoding="utf-8"?>
<ds:datastoreItem xmlns:ds="http://schemas.openxmlformats.org/officeDocument/2006/customXml" ds:itemID="{48E6F6B2-32BF-40F1-BDB0-FCC2FE5A9AEA}">
  <ds:schemaRefs>
    <ds:schemaRef ds:uri="http://schemas.openxmlformats.org/officeDocument/2006/bibliography"/>
  </ds:schemaRefs>
</ds:datastoreItem>
</file>

<file path=customXml/itemProps4.xml><?xml version="1.0" encoding="utf-8"?>
<ds:datastoreItem xmlns:ds="http://schemas.openxmlformats.org/officeDocument/2006/customXml" ds:itemID="{50216B52-5ED4-47E5-B5D9-383DF0A9D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1459d-95ff-4363-ae46-685f6e135d92"/>
    <ds:schemaRef ds:uri="ec1e9e6e-002e-4b41-a3b5-0fde0a311fc7"/>
    <ds:schemaRef ds:uri="c24288ec-b664-4237-bfbf-b4d897279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5529</Characters>
  <Application>Microsoft Office Word</Application>
  <DocSecurity>0</DocSecurity>
  <Lines>46</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Ishiyama</dc:creator>
  <cp:keywords/>
  <dc:description/>
  <cp:lastModifiedBy>Alexandra Janetzko</cp:lastModifiedBy>
  <cp:revision>12</cp:revision>
  <cp:lastPrinted>2022-08-02T07:53:00Z</cp:lastPrinted>
  <dcterms:created xsi:type="dcterms:W3CDTF">2023-01-19T06:17:00Z</dcterms:created>
  <dcterms:modified xsi:type="dcterms:W3CDTF">2023-01-25T14:03:00Z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0x010100EF99779298E1CB4A9F1F3C7EC4E1DB27</vt:lpwstr>
  </property>
</Properties>
</file>