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93837" w14:textId="77777777" w:rsidR="00A8163A" w:rsidRPr="00A943DE" w:rsidRDefault="00A8163A" w:rsidP="00A8163A">
      <w:pPr>
        <w:keepNext/>
        <w:widowControl w:val="0"/>
        <w:numPr>
          <w:ilvl w:val="0"/>
          <w:numId w:val="13"/>
        </w:numPr>
        <w:suppressAutoHyphens/>
        <w:jc w:val="right"/>
        <w:outlineLvl w:val="0"/>
        <w:rPr>
          <w:rFonts w:ascii="Arial" w:eastAsia="MS Mincho" w:hAnsi="Arial" w:cs="Times"/>
          <w:b/>
          <w:kern w:val="2"/>
          <w:sz w:val="26"/>
          <w:szCs w:val="26"/>
          <w:lang w:val="fr-FR" w:eastAsia="de-DE"/>
        </w:rPr>
      </w:pPr>
      <w:bookmarkStart w:id="0" w:name="_Hlk62126143"/>
      <w:bookmarkStart w:id="1" w:name="_Hlk110345923"/>
      <w:r w:rsidRPr="00A943DE">
        <w:rPr>
          <w:rFonts w:ascii="Arial" w:eastAsia="MS Mincho" w:hAnsi="Arial" w:cs="Times"/>
          <w:b/>
          <w:kern w:val="2"/>
          <w:sz w:val="26"/>
          <w:szCs w:val="26"/>
          <w:lang w:val="fr-FR" w:eastAsia="de-DE"/>
        </w:rPr>
        <w:t>Communiqué de presse</w:t>
      </w:r>
    </w:p>
    <w:p w14:paraId="72FE8267" w14:textId="43AA42AA" w:rsidR="00A8163A" w:rsidRPr="00A943DE" w:rsidRDefault="00A8163A" w:rsidP="00A8163A">
      <w:pPr>
        <w:widowControl w:val="0"/>
        <w:jc w:val="right"/>
        <w:rPr>
          <w:rFonts w:ascii="Arial" w:eastAsia="MS Mincho" w:hAnsi="Arial" w:cs="Arial"/>
          <w:kern w:val="1"/>
          <w:sz w:val="20"/>
          <w:szCs w:val="22"/>
          <w:lang w:eastAsia="ar-SA"/>
        </w:rPr>
      </w:pPr>
      <w:proofErr w:type="gramStart"/>
      <w:r w:rsidRPr="00A943DE">
        <w:rPr>
          <w:rFonts w:ascii="Arial" w:eastAsia="MS Mincho" w:hAnsi="Arial" w:cs="Arial"/>
          <w:kern w:val="1"/>
          <w:sz w:val="20"/>
          <w:szCs w:val="22"/>
          <w:lang w:eastAsia="ar-SA"/>
        </w:rPr>
        <w:t>No. :</w:t>
      </w:r>
      <w:proofErr w:type="gramEnd"/>
      <w:r w:rsidRPr="00A943DE">
        <w:rPr>
          <w:rFonts w:ascii="Arial" w:eastAsia="MS Mincho" w:hAnsi="Arial" w:cs="Arial"/>
          <w:kern w:val="1"/>
          <w:sz w:val="20"/>
          <w:szCs w:val="22"/>
          <w:lang w:eastAsia="ar-SA"/>
        </w:rPr>
        <w:t xml:space="preserve"> REN23</w:t>
      </w:r>
      <w:r>
        <w:rPr>
          <w:rFonts w:ascii="Arial" w:eastAsia="MS Mincho" w:hAnsi="Arial" w:cs="Arial"/>
          <w:kern w:val="1"/>
          <w:sz w:val="20"/>
          <w:szCs w:val="22"/>
          <w:lang w:eastAsia="ar-SA"/>
        </w:rPr>
        <w:t>03</w:t>
      </w:r>
      <w:r w:rsidRPr="00A943DE">
        <w:rPr>
          <w:rFonts w:ascii="Arial" w:eastAsia="MS Mincho" w:hAnsi="Arial" w:cs="Arial"/>
          <w:kern w:val="1"/>
          <w:sz w:val="20"/>
          <w:szCs w:val="22"/>
          <w:lang w:eastAsia="ar-SA"/>
        </w:rPr>
        <w:t>(A)</w:t>
      </w:r>
    </w:p>
    <w:p w14:paraId="4C762091" w14:textId="77777777" w:rsidR="00A8163A" w:rsidRDefault="00A8163A" w:rsidP="000B775D">
      <w:pPr>
        <w:snapToGrid w:val="0"/>
        <w:jc w:val="center"/>
        <w:rPr>
          <w:rFonts w:ascii="Arial" w:hAnsi="Arial" w:cs="Arial"/>
          <w:b/>
          <w:bCs/>
          <w:sz w:val="28"/>
          <w:szCs w:val="28"/>
          <w:lang w:val="fr-FR"/>
        </w:rPr>
      </w:pPr>
    </w:p>
    <w:p w14:paraId="29AB3FC7" w14:textId="179F11AF" w:rsidR="00FF765E" w:rsidRPr="00514D76" w:rsidRDefault="00514D76" w:rsidP="000B775D">
      <w:pPr>
        <w:snapToGrid w:val="0"/>
        <w:jc w:val="center"/>
        <w:rPr>
          <w:rFonts w:ascii="Arial" w:eastAsiaTheme="minorEastAsia" w:hAnsi="Arial" w:cs="Arial"/>
          <w:b/>
          <w:bCs/>
          <w:sz w:val="28"/>
          <w:szCs w:val="28"/>
          <w:lang w:val="fr-FR" w:eastAsia="ja-JP"/>
        </w:rPr>
      </w:pPr>
      <w:r w:rsidRPr="00514D76">
        <w:rPr>
          <w:rFonts w:ascii="Arial" w:hAnsi="Arial" w:cs="Arial"/>
          <w:b/>
          <w:bCs/>
          <w:sz w:val="28"/>
          <w:szCs w:val="28"/>
          <w:lang w:val="fr-FR"/>
        </w:rPr>
        <w:t xml:space="preserve">Le </w:t>
      </w:r>
      <w:r w:rsidR="00B65F7D">
        <w:rPr>
          <w:rFonts w:ascii="Arial" w:hAnsi="Arial" w:cs="Arial"/>
          <w:b/>
          <w:bCs/>
          <w:sz w:val="28"/>
          <w:szCs w:val="28"/>
          <w:lang w:val="fr-FR"/>
        </w:rPr>
        <w:t>N</w:t>
      </w:r>
      <w:r w:rsidRPr="00514D76">
        <w:rPr>
          <w:rFonts w:ascii="Arial" w:hAnsi="Arial" w:cs="Arial"/>
          <w:b/>
          <w:bCs/>
          <w:sz w:val="28"/>
          <w:szCs w:val="28"/>
          <w:lang w:val="fr-FR"/>
        </w:rPr>
        <w:t xml:space="preserve">ouveau </w:t>
      </w:r>
      <w:r w:rsidR="00B65F7D">
        <w:rPr>
          <w:rFonts w:ascii="Arial" w:hAnsi="Arial" w:cs="Arial"/>
          <w:b/>
          <w:bCs/>
          <w:sz w:val="28"/>
          <w:szCs w:val="28"/>
          <w:lang w:val="fr-FR"/>
        </w:rPr>
        <w:t>Composant</w:t>
      </w:r>
      <w:r w:rsidRPr="00514D76">
        <w:rPr>
          <w:rFonts w:ascii="Arial" w:hAnsi="Arial" w:cs="Arial"/>
          <w:b/>
          <w:bCs/>
          <w:sz w:val="28"/>
          <w:szCs w:val="28"/>
          <w:lang w:val="fr-FR"/>
        </w:rPr>
        <w:t xml:space="preserve"> d'</w:t>
      </w:r>
      <w:r w:rsidR="00B65F7D">
        <w:rPr>
          <w:rFonts w:ascii="Arial" w:hAnsi="Arial" w:cs="Arial"/>
          <w:b/>
          <w:bCs/>
          <w:sz w:val="28"/>
          <w:szCs w:val="28"/>
          <w:lang w:val="fr-FR"/>
        </w:rPr>
        <w:t>A</w:t>
      </w:r>
      <w:r w:rsidRPr="00514D76">
        <w:rPr>
          <w:rFonts w:ascii="Arial" w:hAnsi="Arial" w:cs="Arial"/>
          <w:b/>
          <w:bCs/>
          <w:sz w:val="28"/>
          <w:szCs w:val="28"/>
          <w:lang w:val="fr-FR"/>
        </w:rPr>
        <w:t xml:space="preserve">limentation </w:t>
      </w:r>
      <w:r w:rsidR="00B65F7D">
        <w:rPr>
          <w:rFonts w:ascii="Arial" w:hAnsi="Arial" w:cs="Arial"/>
          <w:b/>
          <w:bCs/>
          <w:sz w:val="28"/>
          <w:szCs w:val="28"/>
          <w:lang w:val="fr-FR"/>
        </w:rPr>
        <w:t>I</w:t>
      </w:r>
      <w:r w:rsidRPr="00514D76">
        <w:rPr>
          <w:rFonts w:ascii="Arial" w:hAnsi="Arial" w:cs="Arial"/>
          <w:b/>
          <w:bCs/>
          <w:sz w:val="28"/>
          <w:szCs w:val="28"/>
          <w:lang w:val="fr-FR"/>
        </w:rPr>
        <w:t xml:space="preserve">ntelligent </w:t>
      </w:r>
      <w:r w:rsidR="00B65F7D">
        <w:rPr>
          <w:rFonts w:ascii="Arial" w:hAnsi="Arial" w:cs="Arial"/>
          <w:b/>
          <w:bCs/>
          <w:sz w:val="28"/>
          <w:szCs w:val="28"/>
          <w:lang w:val="fr-FR"/>
        </w:rPr>
        <w:t>A</w:t>
      </w:r>
      <w:r w:rsidRPr="00514D76">
        <w:rPr>
          <w:rFonts w:ascii="Arial" w:hAnsi="Arial" w:cs="Arial"/>
          <w:b/>
          <w:bCs/>
          <w:sz w:val="28"/>
          <w:szCs w:val="28"/>
          <w:lang w:val="fr-FR"/>
        </w:rPr>
        <w:t xml:space="preserve">utomobile de Renesas permet une </w:t>
      </w:r>
      <w:r w:rsidR="00B65F7D">
        <w:rPr>
          <w:rFonts w:ascii="Arial" w:hAnsi="Arial" w:cs="Arial"/>
          <w:b/>
          <w:bCs/>
          <w:sz w:val="28"/>
          <w:szCs w:val="28"/>
          <w:lang w:val="fr-FR"/>
        </w:rPr>
        <w:t>D</w:t>
      </w:r>
      <w:r w:rsidRPr="00514D76">
        <w:rPr>
          <w:rFonts w:ascii="Arial" w:hAnsi="Arial" w:cs="Arial"/>
          <w:b/>
          <w:bCs/>
          <w:sz w:val="28"/>
          <w:szCs w:val="28"/>
          <w:lang w:val="fr-FR"/>
        </w:rPr>
        <w:t>istribution d'</w:t>
      </w:r>
      <w:r w:rsidR="00B65F7D">
        <w:rPr>
          <w:rFonts w:ascii="Arial" w:hAnsi="Arial" w:cs="Arial"/>
          <w:b/>
          <w:bCs/>
          <w:sz w:val="28"/>
          <w:szCs w:val="28"/>
          <w:lang w:val="fr-FR"/>
        </w:rPr>
        <w:t>A</w:t>
      </w:r>
      <w:r w:rsidRPr="00514D76">
        <w:rPr>
          <w:rFonts w:ascii="Arial" w:hAnsi="Arial" w:cs="Arial"/>
          <w:b/>
          <w:bCs/>
          <w:sz w:val="28"/>
          <w:szCs w:val="28"/>
          <w:lang w:val="fr-FR"/>
        </w:rPr>
        <w:t xml:space="preserve">limentation </w:t>
      </w:r>
      <w:r w:rsidR="00B65F7D">
        <w:rPr>
          <w:rFonts w:ascii="Arial" w:hAnsi="Arial" w:cs="Arial"/>
          <w:b/>
          <w:bCs/>
          <w:sz w:val="28"/>
          <w:szCs w:val="28"/>
          <w:lang w:val="fr-FR"/>
        </w:rPr>
        <w:t>S</w:t>
      </w:r>
      <w:r w:rsidRPr="00514D76">
        <w:rPr>
          <w:rFonts w:ascii="Arial" w:hAnsi="Arial" w:cs="Arial"/>
          <w:b/>
          <w:bCs/>
          <w:sz w:val="28"/>
          <w:szCs w:val="28"/>
          <w:lang w:val="fr-FR"/>
        </w:rPr>
        <w:t xml:space="preserve">ûre et </w:t>
      </w:r>
      <w:r w:rsidR="00B65F7D">
        <w:rPr>
          <w:rFonts w:ascii="Arial" w:hAnsi="Arial" w:cs="Arial"/>
          <w:b/>
          <w:bCs/>
          <w:sz w:val="28"/>
          <w:szCs w:val="28"/>
          <w:lang w:val="fr-FR"/>
        </w:rPr>
        <w:t>F</w:t>
      </w:r>
      <w:r w:rsidRPr="00514D76">
        <w:rPr>
          <w:rFonts w:ascii="Arial" w:hAnsi="Arial" w:cs="Arial"/>
          <w:b/>
          <w:bCs/>
          <w:sz w:val="28"/>
          <w:szCs w:val="28"/>
          <w:lang w:val="fr-FR"/>
        </w:rPr>
        <w:t xml:space="preserve">lexible dans les </w:t>
      </w:r>
      <w:r w:rsidR="00B65F7D">
        <w:rPr>
          <w:rFonts w:ascii="Arial" w:hAnsi="Arial" w:cs="Arial"/>
          <w:b/>
          <w:bCs/>
          <w:sz w:val="28"/>
          <w:szCs w:val="28"/>
          <w:lang w:val="fr-FR"/>
        </w:rPr>
        <w:t>A</w:t>
      </w:r>
      <w:r w:rsidRPr="00514D76">
        <w:rPr>
          <w:rFonts w:ascii="Arial" w:hAnsi="Arial" w:cs="Arial"/>
          <w:b/>
          <w:bCs/>
          <w:sz w:val="28"/>
          <w:szCs w:val="28"/>
          <w:lang w:val="fr-FR"/>
        </w:rPr>
        <w:t xml:space="preserve">rchitectures E/E de </w:t>
      </w:r>
      <w:r w:rsidR="00B65F7D">
        <w:rPr>
          <w:rFonts w:ascii="Arial" w:hAnsi="Arial" w:cs="Arial"/>
          <w:b/>
          <w:bCs/>
          <w:sz w:val="28"/>
          <w:szCs w:val="28"/>
          <w:lang w:val="fr-FR"/>
        </w:rPr>
        <w:t>N</w:t>
      </w:r>
      <w:r w:rsidRPr="00514D76">
        <w:rPr>
          <w:rFonts w:ascii="Arial" w:hAnsi="Arial" w:cs="Arial"/>
          <w:b/>
          <w:bCs/>
          <w:sz w:val="28"/>
          <w:szCs w:val="28"/>
          <w:lang w:val="fr-FR"/>
        </w:rPr>
        <w:t xml:space="preserve">ouvelle </w:t>
      </w:r>
      <w:r w:rsidR="00B65F7D">
        <w:rPr>
          <w:rFonts w:ascii="Arial" w:hAnsi="Arial" w:cs="Arial"/>
          <w:b/>
          <w:bCs/>
          <w:sz w:val="28"/>
          <w:szCs w:val="28"/>
          <w:lang w:val="fr-FR"/>
        </w:rPr>
        <w:t>G</w:t>
      </w:r>
      <w:r w:rsidRPr="00514D76">
        <w:rPr>
          <w:rFonts w:ascii="Arial" w:hAnsi="Arial" w:cs="Arial"/>
          <w:b/>
          <w:bCs/>
          <w:sz w:val="28"/>
          <w:szCs w:val="28"/>
          <w:lang w:val="fr-FR"/>
        </w:rPr>
        <w:t>énération</w:t>
      </w:r>
    </w:p>
    <w:p w14:paraId="39E0A770" w14:textId="77777777" w:rsidR="000B775D" w:rsidRPr="00514D76" w:rsidRDefault="000B775D" w:rsidP="00FF765E">
      <w:pPr>
        <w:snapToGrid w:val="0"/>
        <w:rPr>
          <w:rFonts w:ascii="Arial" w:hAnsi="Arial" w:cs="Arial"/>
          <w:sz w:val="22"/>
          <w:szCs w:val="22"/>
          <w:lang w:val="fr-FR"/>
        </w:rPr>
      </w:pPr>
    </w:p>
    <w:p w14:paraId="62270993" w14:textId="5BE0A431" w:rsidR="00FF765E" w:rsidRPr="00514D76" w:rsidRDefault="00514D76" w:rsidP="00432047">
      <w:pPr>
        <w:snapToGrid w:val="0"/>
        <w:jc w:val="center"/>
        <w:rPr>
          <w:rFonts w:ascii="Arial" w:hAnsi="Arial" w:cs="Arial"/>
          <w:sz w:val="22"/>
          <w:szCs w:val="22"/>
          <w:lang w:val="fr-FR"/>
        </w:rPr>
      </w:pPr>
      <w:r w:rsidRPr="00514D76">
        <w:rPr>
          <w:rFonts w:ascii="Arial" w:hAnsi="Arial" w:cs="Arial"/>
          <w:lang w:val="fr-FR"/>
        </w:rPr>
        <w:t xml:space="preserve">Le </w:t>
      </w:r>
      <w:r w:rsidR="00B65F7D">
        <w:rPr>
          <w:rFonts w:ascii="Arial" w:hAnsi="Arial" w:cs="Arial"/>
          <w:lang w:val="fr-FR"/>
        </w:rPr>
        <w:t>N</w:t>
      </w:r>
      <w:r w:rsidRPr="00514D76">
        <w:rPr>
          <w:rFonts w:ascii="Arial" w:hAnsi="Arial" w:cs="Arial"/>
          <w:lang w:val="fr-FR"/>
        </w:rPr>
        <w:t xml:space="preserve">ouveau </w:t>
      </w:r>
      <w:r w:rsidR="00B65F7D">
        <w:rPr>
          <w:rFonts w:ascii="Arial" w:hAnsi="Arial" w:cs="Arial"/>
          <w:lang w:val="fr-FR"/>
        </w:rPr>
        <w:t>Composant</w:t>
      </w:r>
      <w:r w:rsidRPr="00514D76">
        <w:rPr>
          <w:rFonts w:ascii="Arial" w:hAnsi="Arial" w:cs="Arial"/>
          <w:lang w:val="fr-FR"/>
        </w:rPr>
        <w:t xml:space="preserve"> d'</w:t>
      </w:r>
      <w:r w:rsidR="00B65F7D">
        <w:rPr>
          <w:rFonts w:ascii="Arial" w:hAnsi="Arial" w:cs="Arial"/>
          <w:lang w:val="fr-FR"/>
        </w:rPr>
        <w:t>A</w:t>
      </w:r>
      <w:r w:rsidRPr="00514D76">
        <w:rPr>
          <w:rFonts w:ascii="Arial" w:hAnsi="Arial" w:cs="Arial"/>
          <w:lang w:val="fr-FR"/>
        </w:rPr>
        <w:t xml:space="preserve">limentation </w:t>
      </w:r>
      <w:r w:rsidR="00B65F7D">
        <w:rPr>
          <w:rFonts w:ascii="Arial" w:hAnsi="Arial" w:cs="Arial"/>
          <w:lang w:val="fr-FR"/>
        </w:rPr>
        <w:t>A</w:t>
      </w:r>
      <w:r w:rsidRPr="00514D76">
        <w:rPr>
          <w:rFonts w:ascii="Arial" w:hAnsi="Arial" w:cs="Arial"/>
          <w:lang w:val="fr-FR"/>
        </w:rPr>
        <w:t xml:space="preserve">tteint une </w:t>
      </w:r>
      <w:r w:rsidR="00B65F7D">
        <w:rPr>
          <w:rFonts w:ascii="Arial" w:hAnsi="Arial" w:cs="Arial"/>
          <w:lang w:val="fr-FR"/>
        </w:rPr>
        <w:t>E</w:t>
      </w:r>
      <w:r w:rsidRPr="00514D76">
        <w:rPr>
          <w:rFonts w:ascii="Arial" w:hAnsi="Arial" w:cs="Arial"/>
          <w:lang w:val="fr-FR"/>
        </w:rPr>
        <w:t xml:space="preserve">mpreinte 40% </w:t>
      </w:r>
      <w:r w:rsidR="00B65F7D">
        <w:rPr>
          <w:rFonts w:ascii="Arial" w:hAnsi="Arial" w:cs="Arial"/>
          <w:lang w:val="fr-FR"/>
        </w:rPr>
        <w:t>P</w:t>
      </w:r>
      <w:r w:rsidRPr="00514D76">
        <w:rPr>
          <w:rFonts w:ascii="Arial" w:hAnsi="Arial" w:cs="Arial"/>
          <w:lang w:val="fr-FR"/>
        </w:rPr>
        <w:t xml:space="preserve">lus </w:t>
      </w:r>
      <w:r w:rsidR="00B65F7D">
        <w:rPr>
          <w:rFonts w:ascii="Arial" w:hAnsi="Arial" w:cs="Arial"/>
          <w:lang w:val="fr-FR"/>
        </w:rPr>
        <w:t>P</w:t>
      </w:r>
      <w:r w:rsidRPr="00514D76">
        <w:rPr>
          <w:rFonts w:ascii="Arial" w:hAnsi="Arial" w:cs="Arial"/>
          <w:lang w:val="fr-FR"/>
        </w:rPr>
        <w:t>etite</w:t>
      </w:r>
    </w:p>
    <w:p w14:paraId="59D8133A" w14:textId="77777777" w:rsidR="00FF765E" w:rsidRPr="00514D76" w:rsidRDefault="00FF765E" w:rsidP="006A038D">
      <w:pPr>
        <w:jc w:val="center"/>
        <w:rPr>
          <w:rFonts w:ascii="Arial" w:hAnsi="Arial" w:cs="Arial"/>
          <w:b/>
          <w:sz w:val="28"/>
          <w:lang w:val="fr-FR"/>
        </w:rPr>
      </w:pPr>
    </w:p>
    <w:bookmarkEnd w:id="0"/>
    <w:p w14:paraId="35338219" w14:textId="0E3357E4" w:rsidR="00432047" w:rsidRPr="00514D76" w:rsidRDefault="0010568E" w:rsidP="00A8489F">
      <w:pPr>
        <w:snapToGrid w:val="0"/>
        <w:rPr>
          <w:rFonts w:ascii="Arial" w:hAnsi="Arial" w:cs="Arial"/>
          <w:sz w:val="22"/>
          <w:szCs w:val="22"/>
          <w:lang w:val="fr-FR"/>
        </w:rPr>
      </w:pPr>
      <w:r w:rsidRPr="00514D76">
        <w:rPr>
          <w:rFonts w:ascii="Arial" w:hAnsi="Arial" w:cs="Arial"/>
          <w:b/>
          <w:bCs/>
          <w:color w:val="000000" w:themeColor="text1"/>
          <w:sz w:val="22"/>
          <w:szCs w:val="22"/>
          <w:lang w:val="fr-FR"/>
        </w:rPr>
        <w:t>Düsseldorf</w:t>
      </w:r>
      <w:r w:rsidR="00531988" w:rsidRPr="00514D76">
        <w:rPr>
          <w:rFonts w:ascii="Arial" w:hAnsi="Arial" w:cs="Arial"/>
          <w:b/>
          <w:bCs/>
          <w:color w:val="000000" w:themeColor="text1"/>
          <w:sz w:val="22"/>
          <w:szCs w:val="22"/>
          <w:lang w:val="fr-FR"/>
        </w:rPr>
        <w:t xml:space="preserve">, </w:t>
      </w:r>
      <w:r w:rsidR="00514D76">
        <w:rPr>
          <w:rFonts w:ascii="Arial" w:hAnsi="Arial" w:cs="Arial"/>
          <w:b/>
          <w:bCs/>
          <w:color w:val="000000" w:themeColor="text1"/>
          <w:sz w:val="22"/>
          <w:szCs w:val="22"/>
          <w:lang w:val="fr-FR"/>
        </w:rPr>
        <w:t>le 17 janvier</w:t>
      </w:r>
      <w:r w:rsidR="0020113B" w:rsidRPr="00514D76">
        <w:rPr>
          <w:rFonts w:ascii="Arial" w:hAnsi="Arial" w:cs="Arial"/>
          <w:b/>
          <w:bCs/>
          <w:color w:val="000000" w:themeColor="text1"/>
          <w:sz w:val="22"/>
          <w:szCs w:val="22"/>
          <w:lang w:val="fr-FR"/>
        </w:rPr>
        <w:t xml:space="preserve"> 202</w:t>
      </w:r>
      <w:r w:rsidR="00BE11AB" w:rsidRPr="00514D76">
        <w:rPr>
          <w:rFonts w:ascii="Arial" w:hAnsi="Arial" w:cs="Arial"/>
          <w:b/>
          <w:bCs/>
          <w:color w:val="000000" w:themeColor="text1"/>
          <w:sz w:val="22"/>
          <w:szCs w:val="22"/>
          <w:lang w:val="fr-FR"/>
        </w:rPr>
        <w:t>3</w:t>
      </w:r>
      <w:r w:rsidR="00E57713" w:rsidRPr="00514D76">
        <w:rPr>
          <w:rFonts w:ascii="Arial" w:hAnsi="Arial" w:cs="Arial"/>
          <w:b/>
          <w:bCs/>
          <w:color w:val="000000" w:themeColor="text1"/>
          <w:sz w:val="22"/>
          <w:szCs w:val="22"/>
          <w:lang w:val="fr-FR"/>
        </w:rPr>
        <w:t xml:space="preserve"> </w:t>
      </w:r>
      <w:r w:rsidR="00531988" w:rsidRPr="00514D76">
        <w:rPr>
          <w:rFonts w:ascii="Arial" w:hAnsi="Arial" w:cs="Arial"/>
          <w:b/>
          <w:bCs/>
          <w:color w:val="000000" w:themeColor="text1"/>
          <w:sz w:val="22"/>
          <w:szCs w:val="22"/>
          <w:lang w:val="fr-FR"/>
        </w:rPr>
        <w:t>―</w:t>
      </w:r>
      <w:r w:rsidR="00612564" w:rsidRPr="00514D76">
        <w:rPr>
          <w:rFonts w:ascii="Arial" w:hAnsi="Arial" w:cs="Arial"/>
          <w:b/>
          <w:bCs/>
          <w:color w:val="000000" w:themeColor="text1"/>
          <w:sz w:val="22"/>
          <w:szCs w:val="22"/>
          <w:lang w:val="fr-FR"/>
        </w:rPr>
        <w:t xml:space="preserve"> </w:t>
      </w:r>
      <w:r w:rsidR="00514D76" w:rsidRPr="00514D76">
        <w:rPr>
          <w:rFonts w:ascii="Arial" w:hAnsi="Arial" w:cs="Arial"/>
          <w:color w:val="000000" w:themeColor="text1"/>
          <w:sz w:val="22"/>
          <w:szCs w:val="22"/>
          <w:lang w:val="fr-FR"/>
        </w:rPr>
        <w:t xml:space="preserve">Renesas Electronics Corporation (TSE : 6723), l'un des principaux fournisseurs de solutions de semi-conducteurs avancées, a annoncé aujourd'hui un nouveau </w:t>
      </w:r>
      <w:r w:rsidR="00F17322">
        <w:rPr>
          <w:rFonts w:ascii="Arial" w:hAnsi="Arial" w:cs="Arial"/>
          <w:color w:val="000000" w:themeColor="text1"/>
          <w:sz w:val="22"/>
          <w:szCs w:val="22"/>
          <w:lang w:val="fr-FR"/>
        </w:rPr>
        <w:t>composant</w:t>
      </w:r>
      <w:r w:rsidR="00514D76" w:rsidRPr="00514D76">
        <w:rPr>
          <w:rFonts w:ascii="Arial" w:hAnsi="Arial" w:cs="Arial"/>
          <w:color w:val="000000" w:themeColor="text1"/>
          <w:sz w:val="22"/>
          <w:szCs w:val="22"/>
          <w:lang w:val="fr-FR"/>
        </w:rPr>
        <w:t xml:space="preserve"> d'alimentation intelligent (IPD) automobile qui contrôlera de manière sûre et flexible la distribution d'énergie dans les véhicules, répondant aux exigences </w:t>
      </w:r>
      <w:r w:rsidR="003B2D24">
        <w:rPr>
          <w:rFonts w:ascii="Arial" w:hAnsi="Arial" w:cs="Arial"/>
          <w:color w:val="000000" w:themeColor="text1"/>
          <w:sz w:val="22"/>
          <w:szCs w:val="22"/>
          <w:lang w:val="fr-FR"/>
        </w:rPr>
        <w:t>d</w:t>
      </w:r>
      <w:r w:rsidR="00321FB1">
        <w:rPr>
          <w:rFonts w:ascii="Arial" w:hAnsi="Arial" w:cs="Arial"/>
          <w:color w:val="000000" w:themeColor="text1"/>
          <w:sz w:val="22"/>
          <w:szCs w:val="22"/>
          <w:lang w:val="fr-FR"/>
        </w:rPr>
        <w:t xml:space="preserve">es </w:t>
      </w:r>
      <w:r w:rsidR="003B2D24">
        <w:rPr>
          <w:rFonts w:ascii="Arial" w:hAnsi="Arial" w:cs="Arial"/>
          <w:color w:val="000000" w:themeColor="text1"/>
          <w:sz w:val="22"/>
          <w:szCs w:val="22"/>
          <w:lang w:val="fr-FR"/>
        </w:rPr>
        <w:t>architectures</w:t>
      </w:r>
      <w:r w:rsidR="00514D76" w:rsidRPr="00514D76">
        <w:rPr>
          <w:rFonts w:ascii="Arial" w:hAnsi="Arial" w:cs="Arial"/>
          <w:color w:val="000000" w:themeColor="text1"/>
          <w:sz w:val="22"/>
          <w:szCs w:val="22"/>
          <w:lang w:val="fr-FR"/>
        </w:rPr>
        <w:t xml:space="preserve"> E/E (électriques/électroniques)</w:t>
      </w:r>
      <w:r w:rsidR="00321FB1">
        <w:rPr>
          <w:rFonts w:ascii="Arial" w:hAnsi="Arial" w:cs="Arial"/>
          <w:color w:val="000000" w:themeColor="text1"/>
          <w:sz w:val="22"/>
          <w:szCs w:val="22"/>
          <w:lang w:val="fr-FR"/>
        </w:rPr>
        <w:t xml:space="preserve"> de nouvelle génération</w:t>
      </w:r>
      <w:r w:rsidR="00514D76" w:rsidRPr="00514D76">
        <w:rPr>
          <w:rFonts w:ascii="Arial" w:hAnsi="Arial" w:cs="Arial"/>
          <w:color w:val="000000" w:themeColor="text1"/>
          <w:sz w:val="22"/>
          <w:szCs w:val="22"/>
          <w:lang w:val="fr-FR"/>
        </w:rPr>
        <w:t xml:space="preserve">. Le nouveau RAJ2810024H12HPD est disponible dans le petit boîtier TO-252-7 et réduit la zone de montage d'environ 40% par rapport au produit de boîtier TO-263 conventionnel. De plus, la fonction avancée de détection de courant du nouveau </w:t>
      </w:r>
      <w:r w:rsidR="00D76B10">
        <w:rPr>
          <w:rFonts w:ascii="Arial" w:hAnsi="Arial" w:cs="Arial"/>
          <w:color w:val="000000" w:themeColor="text1"/>
          <w:sz w:val="22"/>
          <w:szCs w:val="22"/>
          <w:lang w:val="fr-FR"/>
        </w:rPr>
        <w:t>composant</w:t>
      </w:r>
      <w:r w:rsidR="00514D76" w:rsidRPr="00514D76">
        <w:rPr>
          <w:rFonts w:ascii="Arial" w:hAnsi="Arial" w:cs="Arial"/>
          <w:color w:val="000000" w:themeColor="text1"/>
          <w:sz w:val="22"/>
          <w:szCs w:val="22"/>
          <w:lang w:val="fr-FR"/>
        </w:rPr>
        <w:t xml:space="preserve"> permet une détection très précise des courants anormaux tels que les surintensités. Étant donné que le nouvel IPD détecte les courants anormaux même à faible charge, il permet aux ingénieurs de concevoir des systèmes de contrôle de puissance extrêmement sûrs et précis capables de détecter même les plus petites anomalies.</w:t>
      </w:r>
      <w:r w:rsidR="00C96E06" w:rsidRPr="00514D76">
        <w:rPr>
          <w:rFonts w:ascii="Arial" w:hAnsi="Arial" w:cs="Arial"/>
          <w:sz w:val="22"/>
          <w:szCs w:val="22"/>
          <w:lang w:val="fr-FR"/>
        </w:rPr>
        <w:t xml:space="preserve"> </w:t>
      </w:r>
    </w:p>
    <w:p w14:paraId="1DE8BE85" w14:textId="6EE65ED8" w:rsidR="00FF765E" w:rsidRPr="004F30CD" w:rsidRDefault="00AB68F2" w:rsidP="00FF765E">
      <w:pPr>
        <w:snapToGrid w:val="0"/>
        <w:rPr>
          <w:rFonts w:ascii="Arial" w:hAnsi="Arial" w:cs="Arial"/>
          <w:sz w:val="22"/>
          <w:szCs w:val="22"/>
          <w:lang w:val="fr-FR"/>
        </w:rPr>
      </w:pPr>
      <w:r w:rsidRPr="004F30CD">
        <w:rPr>
          <w:rFonts w:ascii="Arial" w:hAnsi="Arial" w:cs="Arial"/>
          <w:sz w:val="22"/>
          <w:szCs w:val="22"/>
          <w:lang w:val="fr-FR"/>
        </w:rPr>
        <w:t xml:space="preserve"> </w:t>
      </w:r>
    </w:p>
    <w:p w14:paraId="1D444F6B" w14:textId="0EEA9CE8" w:rsidR="00BA4865" w:rsidRPr="00BA4865" w:rsidRDefault="00BA4865" w:rsidP="00FF765E">
      <w:pPr>
        <w:snapToGrid w:val="0"/>
        <w:rPr>
          <w:rFonts w:ascii="Arial" w:hAnsi="Arial" w:cs="Arial"/>
          <w:sz w:val="22"/>
          <w:szCs w:val="22"/>
          <w:lang w:val="fr-FR"/>
        </w:rPr>
      </w:pPr>
      <w:r w:rsidRPr="00BA4865">
        <w:rPr>
          <w:rFonts w:ascii="Arial" w:hAnsi="Arial" w:cs="Arial"/>
          <w:sz w:val="22"/>
          <w:szCs w:val="22"/>
          <w:lang w:val="fr-FR"/>
        </w:rPr>
        <w:t>« Nous sommes très heureux de lancer une nouvelle génération d'IPD automobiles dotés de notre nouveau proc</w:t>
      </w:r>
      <w:r w:rsidR="004F30CD">
        <w:rPr>
          <w:rFonts w:ascii="Arial" w:hAnsi="Arial" w:cs="Arial"/>
          <w:sz w:val="22"/>
          <w:szCs w:val="22"/>
          <w:lang w:val="fr-FR"/>
        </w:rPr>
        <w:t>édé</w:t>
      </w:r>
      <w:r w:rsidR="000C7503">
        <w:rPr>
          <w:rFonts w:ascii="Arial" w:hAnsi="Arial" w:cs="Arial"/>
          <w:sz w:val="22"/>
          <w:szCs w:val="22"/>
          <w:lang w:val="fr-FR"/>
        </w:rPr>
        <w:t xml:space="preserve"> pour</w:t>
      </w:r>
      <w:r w:rsidRPr="00BA4865">
        <w:rPr>
          <w:rFonts w:ascii="Arial" w:hAnsi="Arial" w:cs="Arial"/>
          <w:sz w:val="22"/>
          <w:szCs w:val="22"/>
          <w:lang w:val="fr-FR"/>
        </w:rPr>
        <w:t xml:space="preserve"> MOSFET de puissance », </w:t>
      </w:r>
      <w:r w:rsidRPr="00BA4865">
        <w:rPr>
          <w:rFonts w:ascii="Arial" w:hAnsi="Arial" w:cs="Arial"/>
          <w:b/>
          <w:bCs/>
          <w:sz w:val="22"/>
          <w:szCs w:val="22"/>
          <w:lang w:val="fr-FR"/>
        </w:rPr>
        <w:t>a déclaré Akira Omichi, vice-président de la division commerciale spécifique aux applications analogiques automobiles de Renesas</w:t>
      </w:r>
      <w:r w:rsidRPr="00BA4865">
        <w:rPr>
          <w:rFonts w:ascii="Arial" w:hAnsi="Arial" w:cs="Arial"/>
          <w:sz w:val="22"/>
          <w:szCs w:val="22"/>
          <w:lang w:val="fr-FR"/>
        </w:rPr>
        <w:t>. « Renesas continuera à développer des IPD qui améliorent la sécurité et la fiabilité</w:t>
      </w:r>
      <w:r w:rsidR="00797859">
        <w:rPr>
          <w:rFonts w:ascii="Arial" w:hAnsi="Arial" w:cs="Arial"/>
          <w:sz w:val="22"/>
          <w:szCs w:val="22"/>
          <w:lang w:val="fr-FR"/>
        </w:rPr>
        <w:t xml:space="preserve"> </w:t>
      </w:r>
      <w:r w:rsidRPr="00BA4865">
        <w:rPr>
          <w:rFonts w:ascii="Arial" w:hAnsi="Arial" w:cs="Arial"/>
          <w:sz w:val="22"/>
          <w:szCs w:val="22"/>
          <w:lang w:val="fr-FR"/>
        </w:rPr>
        <w:t>des systèmes d'alimentation et faciliter le développement de systèmes pour nos clients en offrant des solutions au niveau du système avec nos microcontrôleurs.</w:t>
      </w:r>
      <w:r w:rsidR="00F36DC3">
        <w:rPr>
          <w:rFonts w:ascii="Arial" w:hAnsi="Arial" w:cs="Arial"/>
          <w:sz w:val="22"/>
          <w:szCs w:val="22"/>
          <w:lang w:val="fr-FR"/>
        </w:rPr>
        <w:t> »</w:t>
      </w:r>
    </w:p>
    <w:p w14:paraId="04E1B07D" w14:textId="77777777" w:rsidR="00FF765E" w:rsidRPr="00BA4865" w:rsidRDefault="00FF765E" w:rsidP="00FF765E">
      <w:pPr>
        <w:snapToGrid w:val="0"/>
        <w:rPr>
          <w:rFonts w:ascii="Arial" w:hAnsi="Arial" w:cs="Arial"/>
          <w:sz w:val="22"/>
          <w:szCs w:val="22"/>
          <w:lang w:val="fr-FR"/>
        </w:rPr>
      </w:pPr>
    </w:p>
    <w:p w14:paraId="278FE40E" w14:textId="4AA7165A" w:rsidR="003B1505" w:rsidRPr="00B65F7D" w:rsidRDefault="00BA4865" w:rsidP="00FF765E">
      <w:pPr>
        <w:snapToGrid w:val="0"/>
        <w:rPr>
          <w:rFonts w:ascii="Arial" w:hAnsi="Arial" w:cs="Arial"/>
          <w:sz w:val="22"/>
          <w:szCs w:val="22"/>
          <w:lang w:val="fr-FR"/>
        </w:rPr>
      </w:pPr>
      <w:r w:rsidRPr="00B65F7D">
        <w:rPr>
          <w:rFonts w:ascii="Arial" w:hAnsi="Arial" w:cs="Arial"/>
          <w:sz w:val="22"/>
          <w:szCs w:val="22"/>
          <w:lang w:val="fr-FR"/>
        </w:rPr>
        <w:t xml:space="preserve">Le nouvel IPD a été développé pour répondre aux exigences croissantes à mesure que les architectures E/E continuent d'évoluer. Dans une architecture E/E distribuée conventionnelle, l'alimentation de la batterie est distribuée à chaque unité de contrôle électronique (ECU) via des fils longs et épais à partir d'un boîtier d'alimentation composé de relais mécaniques et de fusibles. Les IPD ont une durée de vie plus longue et ne nécessitent aucun entretien par </w:t>
      </w:r>
      <w:proofErr w:type="gramStart"/>
      <w:r w:rsidRPr="00B65F7D">
        <w:rPr>
          <w:rFonts w:ascii="Arial" w:hAnsi="Arial" w:cs="Arial"/>
          <w:sz w:val="22"/>
          <w:szCs w:val="22"/>
          <w:lang w:val="fr-FR"/>
        </w:rPr>
        <w:t>rapport</w:t>
      </w:r>
      <w:proofErr w:type="gramEnd"/>
      <w:r w:rsidRPr="00B65F7D">
        <w:rPr>
          <w:rFonts w:ascii="Arial" w:hAnsi="Arial" w:cs="Arial"/>
          <w:sz w:val="22"/>
          <w:szCs w:val="22"/>
          <w:lang w:val="fr-FR"/>
        </w:rPr>
        <w:t xml:space="preserve"> aux relais mécaniques, ils peuvent donc être placés n'importe où dans le véhicule. Alors que l'industrie automobile évolue vers des architectures E/E centralisées ou orientées zone, les IPD deviennent un choix idéal pour construire des réseaux d'alimentation efficaces et flexibles car ils utilisent des fils plus courts et plus fins. L'IPD de Renesas en particulier fournit une solution plus efficace, plus sûre et plus petite pour le contrôle de la distribution d'énergie.</w:t>
      </w:r>
      <w:r w:rsidR="00C30390" w:rsidRPr="00B65F7D">
        <w:rPr>
          <w:rFonts w:ascii="Arial" w:hAnsi="Arial" w:cs="Arial"/>
          <w:sz w:val="22"/>
          <w:szCs w:val="22"/>
          <w:lang w:val="fr-FR"/>
        </w:rPr>
        <w:t xml:space="preserve"> </w:t>
      </w:r>
      <w:r w:rsidR="003B1505" w:rsidRPr="00B65F7D">
        <w:rPr>
          <w:rFonts w:ascii="Arial" w:hAnsi="Arial" w:cs="Arial"/>
          <w:sz w:val="22"/>
          <w:szCs w:val="22"/>
          <w:lang w:val="fr-FR"/>
        </w:rPr>
        <w:t xml:space="preserve"> </w:t>
      </w:r>
    </w:p>
    <w:p w14:paraId="633F2593" w14:textId="77777777" w:rsidR="00FF765E" w:rsidRPr="00B65F7D" w:rsidRDefault="00FF765E" w:rsidP="00FF765E">
      <w:pPr>
        <w:snapToGrid w:val="0"/>
        <w:rPr>
          <w:rFonts w:ascii="Arial" w:hAnsi="Arial" w:cs="Arial"/>
          <w:sz w:val="22"/>
          <w:szCs w:val="22"/>
          <w:lang w:val="fr-FR"/>
        </w:rPr>
      </w:pPr>
    </w:p>
    <w:p w14:paraId="08917217" w14:textId="4B2ED764" w:rsidR="00FF765E" w:rsidRPr="00797859" w:rsidRDefault="00797859" w:rsidP="00FF765E">
      <w:pPr>
        <w:snapToGrid w:val="0"/>
        <w:rPr>
          <w:rFonts w:ascii="Arial" w:hAnsi="Arial" w:cs="Arial"/>
          <w:b/>
          <w:bCs/>
          <w:sz w:val="22"/>
          <w:szCs w:val="22"/>
          <w:lang w:val="fr-FR"/>
        </w:rPr>
      </w:pPr>
      <w:r w:rsidRPr="00797859">
        <w:rPr>
          <w:rFonts w:ascii="Arial" w:hAnsi="Arial" w:cs="Arial"/>
          <w:b/>
          <w:bCs/>
          <w:sz w:val="22"/>
          <w:szCs w:val="22"/>
          <w:lang w:val="fr-FR"/>
        </w:rPr>
        <w:t xml:space="preserve">Principales </w:t>
      </w:r>
      <w:r>
        <w:rPr>
          <w:rFonts w:ascii="Arial" w:hAnsi="Arial" w:cs="Arial"/>
          <w:b/>
          <w:bCs/>
          <w:sz w:val="22"/>
          <w:szCs w:val="22"/>
          <w:lang w:val="fr-FR"/>
        </w:rPr>
        <w:t>C</w:t>
      </w:r>
      <w:r w:rsidRPr="00797859">
        <w:rPr>
          <w:rFonts w:ascii="Arial" w:hAnsi="Arial" w:cs="Arial"/>
          <w:b/>
          <w:bCs/>
          <w:sz w:val="22"/>
          <w:szCs w:val="22"/>
          <w:lang w:val="fr-FR"/>
        </w:rPr>
        <w:t xml:space="preserve">aractéristiques du </w:t>
      </w:r>
      <w:r>
        <w:rPr>
          <w:rFonts w:ascii="Arial" w:hAnsi="Arial" w:cs="Arial"/>
          <w:b/>
          <w:bCs/>
          <w:sz w:val="22"/>
          <w:szCs w:val="22"/>
          <w:lang w:val="fr-FR"/>
        </w:rPr>
        <w:t>N</w:t>
      </w:r>
      <w:r w:rsidRPr="00797859">
        <w:rPr>
          <w:rFonts w:ascii="Arial" w:hAnsi="Arial" w:cs="Arial"/>
          <w:b/>
          <w:bCs/>
          <w:sz w:val="22"/>
          <w:szCs w:val="22"/>
          <w:lang w:val="fr-FR"/>
        </w:rPr>
        <w:t>ouvel IPD (RAJ2810024H12HP</w:t>
      </w:r>
      <w:r w:rsidR="00C5239A">
        <w:rPr>
          <w:rFonts w:ascii="Arial" w:hAnsi="Arial" w:cs="Arial"/>
          <w:b/>
          <w:bCs/>
          <w:sz w:val="22"/>
          <w:szCs w:val="22"/>
          <w:lang w:val="fr-FR"/>
        </w:rPr>
        <w:t>D</w:t>
      </w:r>
      <w:r w:rsidRPr="00797859">
        <w:rPr>
          <w:rFonts w:ascii="Arial" w:hAnsi="Arial" w:cs="Arial"/>
          <w:b/>
          <w:bCs/>
          <w:sz w:val="22"/>
          <w:szCs w:val="22"/>
          <w:lang w:val="fr-FR"/>
        </w:rPr>
        <w:t>)</w:t>
      </w:r>
    </w:p>
    <w:p w14:paraId="78E65D8A" w14:textId="0CDD5C95" w:rsidR="00797859" w:rsidRPr="00BE0A92" w:rsidRDefault="00797859" w:rsidP="00797859">
      <w:pPr>
        <w:pStyle w:val="Listenabsatz"/>
        <w:numPr>
          <w:ilvl w:val="0"/>
          <w:numId w:val="12"/>
        </w:numPr>
        <w:snapToGrid w:val="0"/>
        <w:ind w:leftChars="0"/>
        <w:rPr>
          <w:rFonts w:ascii="Arial" w:hAnsi="Arial" w:cs="Arial"/>
          <w:sz w:val="22"/>
          <w:szCs w:val="22"/>
        </w:rPr>
      </w:pPr>
      <w:r w:rsidRPr="00BE0A92">
        <w:rPr>
          <w:rFonts w:ascii="Arial" w:hAnsi="Arial" w:cs="Arial"/>
          <w:sz w:val="22"/>
          <w:szCs w:val="22"/>
        </w:rPr>
        <w:t xml:space="preserve">IPD </w:t>
      </w:r>
      <w:proofErr w:type="gramStart"/>
      <w:r w:rsidR="00051222" w:rsidRPr="00BE0A92">
        <w:rPr>
          <w:rFonts w:ascii="Arial" w:hAnsi="Arial" w:cs="Arial"/>
          <w:sz w:val="22"/>
          <w:szCs w:val="22"/>
        </w:rPr>
        <w:t>high-side</w:t>
      </w:r>
      <w:proofErr w:type="gramEnd"/>
      <w:r w:rsidRPr="00BE0A92">
        <w:rPr>
          <w:rFonts w:ascii="Arial" w:hAnsi="Arial" w:cs="Arial"/>
          <w:sz w:val="22"/>
          <w:szCs w:val="22"/>
        </w:rPr>
        <w:t xml:space="preserve"> à canal unique</w:t>
      </w:r>
    </w:p>
    <w:p w14:paraId="389F6966" w14:textId="68582F62" w:rsidR="00797859" w:rsidRPr="00BE0A92" w:rsidRDefault="00797859" w:rsidP="00797859">
      <w:pPr>
        <w:pStyle w:val="Listenabsatz"/>
        <w:numPr>
          <w:ilvl w:val="0"/>
          <w:numId w:val="12"/>
        </w:numPr>
        <w:snapToGrid w:val="0"/>
        <w:ind w:leftChars="0"/>
        <w:rPr>
          <w:rFonts w:ascii="Arial" w:hAnsi="Arial" w:cs="Arial"/>
          <w:sz w:val="22"/>
          <w:szCs w:val="22"/>
          <w:lang w:val="fr-FR"/>
        </w:rPr>
      </w:pPr>
      <w:r w:rsidRPr="00BE0A92">
        <w:rPr>
          <w:rFonts w:ascii="Arial" w:hAnsi="Arial" w:cs="Arial"/>
          <w:sz w:val="22"/>
          <w:szCs w:val="22"/>
          <w:lang w:val="fr-FR"/>
        </w:rPr>
        <w:t>Petit boîtier TO-252-7 (6,10 x 6,50 mm : hors broches)</w:t>
      </w:r>
    </w:p>
    <w:p w14:paraId="569B480B" w14:textId="2F5BBACE" w:rsidR="00797859" w:rsidRPr="00BE0A92" w:rsidRDefault="00797859" w:rsidP="00797859">
      <w:pPr>
        <w:pStyle w:val="Listenabsatz"/>
        <w:numPr>
          <w:ilvl w:val="0"/>
          <w:numId w:val="12"/>
        </w:numPr>
        <w:snapToGrid w:val="0"/>
        <w:ind w:leftChars="0"/>
        <w:rPr>
          <w:rFonts w:ascii="Arial" w:hAnsi="Arial" w:cs="Arial"/>
          <w:sz w:val="22"/>
          <w:szCs w:val="22"/>
          <w:lang w:val="fr-FR"/>
        </w:rPr>
      </w:pPr>
      <w:r w:rsidRPr="00BE0A92">
        <w:rPr>
          <w:rFonts w:ascii="Arial" w:hAnsi="Arial" w:cs="Arial"/>
          <w:sz w:val="22"/>
          <w:szCs w:val="22"/>
          <w:lang w:val="fr-FR"/>
        </w:rPr>
        <w:t>Faible résistance à l'état passant (Ron) de 2,3mΩ à 25°C (typ.)</w:t>
      </w:r>
    </w:p>
    <w:p w14:paraId="1E27AD9B" w14:textId="53D5D6B1" w:rsidR="00797859" w:rsidRPr="00BE0A92" w:rsidRDefault="00797859" w:rsidP="00797859">
      <w:pPr>
        <w:pStyle w:val="Listenabsatz"/>
        <w:numPr>
          <w:ilvl w:val="0"/>
          <w:numId w:val="12"/>
        </w:numPr>
        <w:snapToGrid w:val="0"/>
        <w:ind w:leftChars="0"/>
        <w:rPr>
          <w:rFonts w:ascii="Arial" w:hAnsi="Arial" w:cs="Arial"/>
          <w:sz w:val="22"/>
          <w:szCs w:val="22"/>
          <w:lang w:val="fr-FR"/>
        </w:rPr>
      </w:pPr>
      <w:r w:rsidRPr="00BE0A92">
        <w:rPr>
          <w:rFonts w:ascii="Arial" w:hAnsi="Arial" w:cs="Arial"/>
          <w:sz w:val="22"/>
          <w:szCs w:val="22"/>
          <w:lang w:val="fr-FR"/>
        </w:rPr>
        <w:t>Détection de courant très précise à faible charge</w:t>
      </w:r>
    </w:p>
    <w:p w14:paraId="733BE474" w14:textId="2D88B0FC" w:rsidR="00797859" w:rsidRPr="00BE0A92" w:rsidRDefault="00797859" w:rsidP="00797859">
      <w:pPr>
        <w:pStyle w:val="Listenabsatz"/>
        <w:numPr>
          <w:ilvl w:val="0"/>
          <w:numId w:val="12"/>
        </w:numPr>
        <w:snapToGrid w:val="0"/>
        <w:ind w:leftChars="0"/>
        <w:rPr>
          <w:rFonts w:ascii="Arial" w:hAnsi="Arial" w:cs="Arial"/>
          <w:sz w:val="22"/>
          <w:szCs w:val="22"/>
          <w:lang w:val="fr-FR"/>
        </w:rPr>
      </w:pPr>
      <w:r w:rsidRPr="00BE0A92">
        <w:rPr>
          <w:rFonts w:ascii="Arial" w:hAnsi="Arial" w:cs="Arial"/>
          <w:sz w:val="22"/>
          <w:szCs w:val="22"/>
          <w:lang w:val="fr-FR"/>
        </w:rPr>
        <w:t>Pompe de charge intégrée</w:t>
      </w:r>
    </w:p>
    <w:p w14:paraId="5BB82B7A" w14:textId="758874C1" w:rsidR="00797859" w:rsidRPr="00BE0A92" w:rsidRDefault="00797859" w:rsidP="00797859">
      <w:pPr>
        <w:pStyle w:val="Listenabsatz"/>
        <w:numPr>
          <w:ilvl w:val="0"/>
          <w:numId w:val="12"/>
        </w:numPr>
        <w:snapToGrid w:val="0"/>
        <w:ind w:leftChars="0"/>
        <w:rPr>
          <w:rFonts w:ascii="Arial" w:hAnsi="Arial" w:cs="Arial"/>
          <w:sz w:val="22"/>
          <w:szCs w:val="22"/>
          <w:lang w:val="fr-FR"/>
        </w:rPr>
      </w:pPr>
      <w:r w:rsidRPr="00BE0A92">
        <w:rPr>
          <w:rFonts w:ascii="Arial" w:hAnsi="Arial" w:cs="Arial"/>
          <w:sz w:val="22"/>
          <w:szCs w:val="22"/>
          <w:lang w:val="fr-FR"/>
        </w:rPr>
        <w:t>Rétroaction d'autodiagnostic par détection du courant de charge</w:t>
      </w:r>
    </w:p>
    <w:p w14:paraId="4368D28B" w14:textId="638C5793" w:rsidR="00797859" w:rsidRPr="00BE0A92" w:rsidRDefault="00797859" w:rsidP="00797859">
      <w:pPr>
        <w:pStyle w:val="Listenabsatz"/>
        <w:numPr>
          <w:ilvl w:val="0"/>
          <w:numId w:val="12"/>
        </w:numPr>
        <w:snapToGrid w:val="0"/>
        <w:ind w:leftChars="0"/>
        <w:rPr>
          <w:rFonts w:ascii="Arial" w:hAnsi="Arial" w:cs="Arial"/>
          <w:sz w:val="22"/>
          <w:szCs w:val="22"/>
          <w:lang w:val="fr-FR"/>
        </w:rPr>
      </w:pPr>
      <w:r w:rsidRPr="00BE0A92">
        <w:rPr>
          <w:rFonts w:ascii="Arial" w:hAnsi="Arial" w:cs="Arial"/>
          <w:sz w:val="22"/>
          <w:szCs w:val="22"/>
          <w:lang w:val="fr-FR"/>
        </w:rPr>
        <w:t xml:space="preserve">Fonctions de protection telles que les courts-circuits de charge, la détection de </w:t>
      </w:r>
      <w:r w:rsidRPr="00BE0A92">
        <w:rPr>
          <w:rFonts w:ascii="Arial" w:hAnsi="Arial" w:cs="Arial"/>
          <w:sz w:val="22"/>
          <w:szCs w:val="22"/>
          <w:lang w:val="fr-FR"/>
        </w:rPr>
        <w:lastRenderedPageBreak/>
        <w:t xml:space="preserve">surchauffe, la </w:t>
      </w:r>
      <w:r w:rsidR="00BE0A92">
        <w:rPr>
          <w:rFonts w:ascii="Arial" w:hAnsi="Arial" w:cs="Arial"/>
          <w:sz w:val="22"/>
          <w:szCs w:val="22"/>
          <w:lang w:val="fr-FR"/>
        </w:rPr>
        <w:t xml:space="preserve">détection de courant de </w:t>
      </w:r>
      <w:r w:rsidRPr="00BE0A92">
        <w:rPr>
          <w:rFonts w:ascii="Arial" w:hAnsi="Arial" w:cs="Arial"/>
          <w:sz w:val="22"/>
          <w:szCs w:val="22"/>
          <w:lang w:val="fr-FR"/>
        </w:rPr>
        <w:t xml:space="preserve">sortie et la protection </w:t>
      </w:r>
      <w:r w:rsidR="00BE0A92">
        <w:rPr>
          <w:rFonts w:ascii="Arial" w:hAnsi="Arial" w:cs="Arial"/>
          <w:sz w:val="22"/>
          <w:szCs w:val="22"/>
          <w:lang w:val="fr-FR"/>
        </w:rPr>
        <w:t xml:space="preserve">de </w:t>
      </w:r>
      <w:r w:rsidRPr="00BE0A92">
        <w:rPr>
          <w:rFonts w:ascii="Arial" w:hAnsi="Arial" w:cs="Arial"/>
          <w:sz w:val="22"/>
          <w:szCs w:val="22"/>
          <w:lang w:val="fr-FR"/>
        </w:rPr>
        <w:t>GND</w:t>
      </w:r>
      <w:r w:rsidR="00BE0A92">
        <w:rPr>
          <w:rFonts w:ascii="Arial" w:hAnsi="Arial" w:cs="Arial"/>
          <w:sz w:val="22"/>
          <w:szCs w:val="22"/>
          <w:lang w:val="fr-FR"/>
        </w:rPr>
        <w:t xml:space="preserve"> ouverte</w:t>
      </w:r>
    </w:p>
    <w:p w14:paraId="2761F591" w14:textId="371245FF" w:rsidR="00797859" w:rsidRPr="00BE0A92" w:rsidRDefault="00797859" w:rsidP="00797859">
      <w:pPr>
        <w:pStyle w:val="Listenabsatz"/>
        <w:numPr>
          <w:ilvl w:val="0"/>
          <w:numId w:val="12"/>
        </w:numPr>
        <w:snapToGrid w:val="0"/>
        <w:ind w:leftChars="0"/>
        <w:rPr>
          <w:rFonts w:ascii="Arial" w:hAnsi="Arial" w:cs="Arial"/>
          <w:sz w:val="22"/>
          <w:szCs w:val="22"/>
          <w:lang w:val="fr-FR"/>
        </w:rPr>
      </w:pPr>
      <w:r w:rsidRPr="00BE0A92">
        <w:rPr>
          <w:rFonts w:ascii="Arial" w:hAnsi="Arial" w:cs="Arial"/>
          <w:sz w:val="22"/>
          <w:szCs w:val="22"/>
          <w:lang w:val="fr-FR"/>
        </w:rPr>
        <w:t>Prend en charge l'interface logique 3,</w:t>
      </w:r>
      <w:r w:rsidR="00174DC8">
        <w:rPr>
          <w:rFonts w:ascii="Arial" w:hAnsi="Arial" w:cs="Arial"/>
          <w:sz w:val="22"/>
          <w:szCs w:val="22"/>
          <w:lang w:val="fr-FR"/>
        </w:rPr>
        <w:t>3</w:t>
      </w:r>
      <w:r w:rsidRPr="00BE0A92">
        <w:rPr>
          <w:rFonts w:ascii="Arial" w:hAnsi="Arial" w:cs="Arial"/>
          <w:sz w:val="22"/>
          <w:szCs w:val="22"/>
          <w:lang w:val="fr-FR"/>
        </w:rPr>
        <w:t>V/5V</w:t>
      </w:r>
    </w:p>
    <w:p w14:paraId="741671B2" w14:textId="1E56FFB5" w:rsidR="00797859" w:rsidRPr="00BE0A92" w:rsidRDefault="00797859" w:rsidP="00797859">
      <w:pPr>
        <w:pStyle w:val="Listenabsatz"/>
        <w:numPr>
          <w:ilvl w:val="0"/>
          <w:numId w:val="12"/>
        </w:numPr>
        <w:snapToGrid w:val="0"/>
        <w:ind w:leftChars="0"/>
        <w:rPr>
          <w:rFonts w:ascii="Arial" w:hAnsi="Arial" w:cs="Arial"/>
          <w:sz w:val="22"/>
          <w:szCs w:val="22"/>
          <w:lang w:val="fr-FR"/>
        </w:rPr>
      </w:pPr>
      <w:r w:rsidRPr="00BE0A92">
        <w:rPr>
          <w:rFonts w:ascii="Arial" w:hAnsi="Arial" w:cs="Arial"/>
          <w:sz w:val="22"/>
          <w:szCs w:val="22"/>
          <w:lang w:val="fr-FR"/>
        </w:rPr>
        <w:t>Faible courant de veille</w:t>
      </w:r>
    </w:p>
    <w:p w14:paraId="1C14B872" w14:textId="33029DFB" w:rsidR="00797859" w:rsidRPr="00797859" w:rsidRDefault="00797859" w:rsidP="00797859">
      <w:pPr>
        <w:pStyle w:val="Listenabsatz"/>
        <w:numPr>
          <w:ilvl w:val="0"/>
          <w:numId w:val="12"/>
        </w:numPr>
        <w:snapToGrid w:val="0"/>
        <w:ind w:leftChars="0"/>
        <w:rPr>
          <w:rFonts w:ascii="Arial" w:hAnsi="Arial" w:cs="Arial"/>
          <w:sz w:val="22"/>
          <w:szCs w:val="22"/>
          <w:lang w:val="fr-FR"/>
        </w:rPr>
      </w:pPr>
      <w:r w:rsidRPr="00797859">
        <w:rPr>
          <w:rFonts w:ascii="Arial" w:hAnsi="Arial" w:cs="Arial"/>
          <w:sz w:val="22"/>
          <w:szCs w:val="22"/>
          <w:lang w:val="fr-FR"/>
        </w:rPr>
        <w:t>Protection contre l'inversion de connexion de la batterie avec auto-allumage</w:t>
      </w:r>
    </w:p>
    <w:p w14:paraId="37019848" w14:textId="1706433C" w:rsidR="00797859" w:rsidRPr="00797859" w:rsidRDefault="00797859" w:rsidP="00797859">
      <w:pPr>
        <w:pStyle w:val="Listenabsatz"/>
        <w:numPr>
          <w:ilvl w:val="0"/>
          <w:numId w:val="12"/>
        </w:numPr>
        <w:snapToGrid w:val="0"/>
        <w:ind w:leftChars="0"/>
        <w:rPr>
          <w:rFonts w:ascii="Arial" w:hAnsi="Arial" w:cs="Arial"/>
          <w:sz w:val="22"/>
          <w:szCs w:val="22"/>
          <w:lang w:val="fr-FR"/>
        </w:rPr>
      </w:pPr>
      <w:r w:rsidRPr="00797859">
        <w:rPr>
          <w:rFonts w:ascii="Arial" w:hAnsi="Arial" w:cs="Arial"/>
          <w:sz w:val="22"/>
          <w:szCs w:val="22"/>
          <w:lang w:val="fr-FR"/>
        </w:rPr>
        <w:t>Conforme aux normes automobiles AEC-Q100 et RoHS</w:t>
      </w:r>
    </w:p>
    <w:p w14:paraId="7C22B216" w14:textId="77777777" w:rsidR="00FF765E" w:rsidRPr="00797859" w:rsidRDefault="00FF765E" w:rsidP="00FF765E">
      <w:pPr>
        <w:snapToGrid w:val="0"/>
        <w:rPr>
          <w:rFonts w:ascii="Arial" w:hAnsi="Arial" w:cs="Arial"/>
          <w:sz w:val="22"/>
          <w:szCs w:val="22"/>
          <w:lang w:val="fr-FR"/>
        </w:rPr>
      </w:pPr>
    </w:p>
    <w:p w14:paraId="3D31B5C2" w14:textId="78E80F91" w:rsidR="00B51FE6" w:rsidRPr="003C356B" w:rsidRDefault="00797859" w:rsidP="000E24ED">
      <w:pPr>
        <w:snapToGrid w:val="0"/>
        <w:rPr>
          <w:rFonts w:ascii="Arial" w:hAnsi="Arial" w:cs="Arial"/>
          <w:b/>
          <w:bCs/>
          <w:sz w:val="22"/>
          <w:szCs w:val="22"/>
          <w:lang w:val="fr-FR"/>
        </w:rPr>
      </w:pPr>
      <w:r w:rsidRPr="003C356B">
        <w:rPr>
          <w:rFonts w:ascii="Arial" w:hAnsi="Arial" w:cs="Arial"/>
          <w:b/>
          <w:bCs/>
          <w:sz w:val="22"/>
          <w:szCs w:val="22"/>
          <w:lang w:val="fr-FR"/>
        </w:rPr>
        <w:t>Solution "</w:t>
      </w:r>
      <w:r w:rsidR="003C356B" w:rsidRPr="003C356B">
        <w:rPr>
          <w:rFonts w:ascii="Arial" w:hAnsi="Arial" w:cs="Arial"/>
          <w:b/>
          <w:bCs/>
          <w:sz w:val="22"/>
          <w:szCs w:val="22"/>
          <w:lang w:val="fr-FR"/>
        </w:rPr>
        <w:t>Power Distribution Box avec E-fuse</w:t>
      </w:r>
      <w:r w:rsidRPr="003C356B">
        <w:rPr>
          <w:rFonts w:ascii="Arial" w:hAnsi="Arial" w:cs="Arial"/>
          <w:b/>
          <w:bCs/>
          <w:sz w:val="22"/>
          <w:szCs w:val="22"/>
          <w:lang w:val="fr-FR"/>
        </w:rPr>
        <w:t>"</w:t>
      </w:r>
    </w:p>
    <w:p w14:paraId="4AE63688" w14:textId="5EA56778" w:rsidR="00CE4F01" w:rsidRDefault="00CE4F01" w:rsidP="000E24ED">
      <w:pPr>
        <w:snapToGrid w:val="0"/>
        <w:rPr>
          <w:rFonts w:ascii="Arial" w:hAnsi="Arial" w:cs="Arial"/>
          <w:sz w:val="22"/>
          <w:szCs w:val="22"/>
        </w:rPr>
      </w:pPr>
      <w:r w:rsidRPr="00CE4F01">
        <w:rPr>
          <w:rFonts w:ascii="Arial" w:hAnsi="Arial" w:cs="Arial"/>
          <w:sz w:val="22"/>
          <w:szCs w:val="22"/>
          <w:lang w:val="fr-FR"/>
        </w:rPr>
        <w:t xml:space="preserve">Renesas propose la solution </w:t>
      </w:r>
      <w:hyperlink r:id="rId11" w:history="1">
        <w:r w:rsidRPr="00CE4F01">
          <w:rPr>
            <w:rStyle w:val="Hyperlink"/>
            <w:rFonts w:ascii="Arial" w:hAnsi="Arial" w:cs="Arial"/>
            <w:sz w:val="22"/>
            <w:szCs w:val="22"/>
            <w:lang w:val="fr-FR"/>
          </w:rPr>
          <w:t xml:space="preserve">Power Distribution Box </w:t>
        </w:r>
        <w:r w:rsidR="003C356B">
          <w:rPr>
            <w:rStyle w:val="Hyperlink"/>
            <w:rFonts w:ascii="Arial" w:hAnsi="Arial" w:cs="Arial"/>
            <w:sz w:val="22"/>
            <w:szCs w:val="22"/>
            <w:lang w:val="fr-FR"/>
          </w:rPr>
          <w:t>avec</w:t>
        </w:r>
        <w:r w:rsidRPr="00CE4F01">
          <w:rPr>
            <w:rStyle w:val="Hyperlink"/>
            <w:rFonts w:ascii="Arial" w:hAnsi="Arial" w:cs="Arial"/>
            <w:sz w:val="22"/>
            <w:szCs w:val="22"/>
            <w:lang w:val="fr-FR"/>
          </w:rPr>
          <w:t xml:space="preserve"> E-fuse</w:t>
        </w:r>
      </w:hyperlink>
      <w:r w:rsidRPr="00CE4F01">
        <w:rPr>
          <w:rStyle w:val="Hyperlink"/>
          <w:rFonts w:ascii="Arial" w:hAnsi="Arial" w:cs="Arial"/>
          <w:sz w:val="22"/>
          <w:szCs w:val="22"/>
          <w:lang w:val="fr-FR"/>
        </w:rPr>
        <w:t xml:space="preserve"> </w:t>
      </w:r>
      <w:r w:rsidRPr="00CE4F01">
        <w:rPr>
          <w:rFonts w:ascii="Arial" w:hAnsi="Arial" w:cs="Arial"/>
          <w:sz w:val="22"/>
          <w:szCs w:val="22"/>
          <w:lang w:val="fr-FR"/>
        </w:rPr>
        <w:t xml:space="preserve">en utilisant un IPD existant. En remplaçant les fusibles conventionnels du boîtier d'alimentation par de petits IPD et en programmant les caractéristiques des fusibles dans le microcontrôleur, les développeurs peuvent optimiser le faisceau de câblage et améliorer la fiabilité grâce à la surveillance du courant. Cette solution fait partie des combinaisons gagnantes de Renesas, qui combinent de manière optimale des </w:t>
      </w:r>
      <w:r w:rsidR="003C356B">
        <w:rPr>
          <w:rFonts w:ascii="Arial" w:hAnsi="Arial" w:cs="Arial"/>
          <w:sz w:val="22"/>
          <w:szCs w:val="22"/>
          <w:lang w:val="fr-FR"/>
        </w:rPr>
        <w:t>composants</w:t>
      </w:r>
      <w:r w:rsidRPr="00CE4F01">
        <w:rPr>
          <w:rFonts w:ascii="Arial" w:hAnsi="Arial" w:cs="Arial"/>
          <w:sz w:val="22"/>
          <w:szCs w:val="22"/>
          <w:lang w:val="fr-FR"/>
        </w:rPr>
        <w:t xml:space="preserve"> Renesas mutuellement compatibles qui fonctionnent ensemble de manière transparente pour réduire les risques de conception de l'utilisateur et raccourcir les délais de mise sur le marché. Renesas propose plus de 300 autres combinaisons gagnantes avec une large gamme de produits de son portefeuille. Plus d'informations sont disponibles sur :</w:t>
      </w:r>
      <w:r w:rsidR="00601F12">
        <w:rPr>
          <w:rFonts w:ascii="Arial" w:hAnsi="Arial" w:cs="Arial"/>
          <w:sz w:val="22"/>
          <w:szCs w:val="22"/>
          <w:lang w:val="fr-FR"/>
        </w:rPr>
        <w:t xml:space="preserve"> </w:t>
      </w:r>
      <w:hyperlink r:id="rId12" w:history="1">
        <w:r w:rsidR="00601F12" w:rsidRPr="00BF4DE8">
          <w:rPr>
            <w:rStyle w:val="Hyperlink"/>
            <w:rFonts w:ascii="Arial" w:eastAsiaTheme="majorEastAsia" w:hAnsi="Arial" w:cs="Arial"/>
            <w:sz w:val="22"/>
            <w:szCs w:val="22"/>
          </w:rPr>
          <w:t>http://www.renesas.com/win</w:t>
        </w:r>
      </w:hyperlink>
      <w:r w:rsidRPr="00CE4F01">
        <w:rPr>
          <w:rFonts w:ascii="Arial" w:hAnsi="Arial" w:cs="Arial"/>
          <w:sz w:val="22"/>
          <w:szCs w:val="22"/>
          <w:lang w:val="fr-FR"/>
        </w:rPr>
        <w:t>.</w:t>
      </w:r>
    </w:p>
    <w:p w14:paraId="48C355AB" w14:textId="37169CD5" w:rsidR="00035000" w:rsidRPr="00B51FE6" w:rsidRDefault="00035000" w:rsidP="00035000">
      <w:pPr>
        <w:snapToGrid w:val="0"/>
        <w:rPr>
          <w:rFonts w:ascii="Arial" w:hAnsi="Arial" w:cs="Arial"/>
          <w:sz w:val="22"/>
          <w:szCs w:val="22"/>
          <w:lang w:val="x-none"/>
        </w:rPr>
      </w:pPr>
    </w:p>
    <w:p w14:paraId="65FFF22E" w14:textId="77777777" w:rsidR="00B70AD4" w:rsidRPr="00A934CA" w:rsidRDefault="00CE4F01" w:rsidP="00B70AD4">
      <w:pPr>
        <w:snapToGrid w:val="0"/>
        <w:rPr>
          <w:rFonts w:ascii="Arial" w:hAnsi="Arial" w:cs="Arial"/>
          <w:sz w:val="22"/>
          <w:szCs w:val="22"/>
        </w:rPr>
      </w:pPr>
      <w:r w:rsidRPr="00CE4F01">
        <w:rPr>
          <w:rFonts w:ascii="Arial" w:hAnsi="Arial" w:cs="Arial"/>
          <w:b/>
          <w:bCs/>
          <w:color w:val="000000" w:themeColor="text1"/>
          <w:sz w:val="22"/>
          <w:szCs w:val="22"/>
          <w:lang w:val="fr-FR"/>
        </w:rPr>
        <w:t>Disponibilité</w:t>
      </w:r>
      <w:r w:rsidR="002B77F5" w:rsidRPr="00CE4F01">
        <w:rPr>
          <w:rFonts w:ascii="Arial" w:hAnsi="Arial" w:cs="Arial"/>
          <w:b/>
          <w:bCs/>
          <w:color w:val="000000" w:themeColor="text1"/>
          <w:sz w:val="22"/>
          <w:szCs w:val="22"/>
          <w:lang w:val="fr-FR"/>
        </w:rPr>
        <w:br/>
      </w:r>
      <w:r w:rsidRPr="00CE4F01">
        <w:rPr>
          <w:rFonts w:ascii="Arial" w:hAnsi="Arial" w:cs="Arial"/>
          <w:sz w:val="22"/>
          <w:lang w:val="fr-FR"/>
        </w:rPr>
        <w:t>Le RAJ2810024H12HPD est disponible aujourd'hui en quantités d'échantillons avec une production de masse prévue au premier trimestre 2024. Plus d'informations sur le nouveau produit sont disponibles sur</w:t>
      </w:r>
      <w:r w:rsidR="00850840" w:rsidRPr="00CE4F01">
        <w:rPr>
          <w:rFonts w:ascii="Arial" w:hAnsi="Arial" w:cs="Arial"/>
          <w:sz w:val="22"/>
          <w:lang w:val="fr-FR"/>
        </w:rPr>
        <w:t xml:space="preserve"> </w:t>
      </w:r>
      <w:hyperlink r:id="rId13" w:history="1">
        <w:r w:rsidR="00B70AD4" w:rsidRPr="003B1367">
          <w:rPr>
            <w:rStyle w:val="Hyperlink"/>
            <w:rFonts w:ascii="Arial" w:hAnsi="Arial" w:cs="Arial"/>
            <w:sz w:val="22"/>
            <w:szCs w:val="22"/>
          </w:rPr>
          <w:t>https://www.renesas.com/products/automotive-products/automotive-power-devices/automotive-protected-and-intelligent-power-devices</w:t>
        </w:r>
      </w:hyperlink>
      <w:r w:rsidR="00B70AD4">
        <w:rPr>
          <w:rFonts w:ascii="Arial" w:hAnsi="Arial" w:cs="Arial"/>
          <w:sz w:val="22"/>
          <w:szCs w:val="22"/>
        </w:rPr>
        <w:t xml:space="preserve">. </w:t>
      </w:r>
    </w:p>
    <w:p w14:paraId="6B49061D" w14:textId="61C8DF1C" w:rsidR="00035000" w:rsidRPr="00CE4F01" w:rsidRDefault="00035000" w:rsidP="00035000">
      <w:pPr>
        <w:snapToGrid w:val="0"/>
        <w:rPr>
          <w:rFonts w:ascii="Arial" w:hAnsi="Arial" w:cs="Arial"/>
          <w:sz w:val="22"/>
          <w:szCs w:val="22"/>
          <w:lang w:val="fr-FR"/>
        </w:rPr>
      </w:pPr>
      <w:r w:rsidRPr="00CE4F01">
        <w:rPr>
          <w:rFonts w:ascii="Arial" w:hAnsi="Arial" w:cs="Arial"/>
          <w:sz w:val="22"/>
          <w:szCs w:val="22"/>
          <w:lang w:val="fr-FR"/>
        </w:rPr>
        <w:t xml:space="preserve"> </w:t>
      </w:r>
    </w:p>
    <w:p w14:paraId="7F755DB5" w14:textId="77777777" w:rsidR="0044149A" w:rsidRPr="00A943DE" w:rsidRDefault="0044149A" w:rsidP="0044149A">
      <w:pPr>
        <w:snapToGrid w:val="0"/>
        <w:rPr>
          <w:rFonts w:ascii="Arial" w:hAnsi="Arial" w:cs="Arial"/>
          <w:b/>
          <w:bCs/>
          <w:color w:val="000000"/>
          <w:sz w:val="22"/>
          <w:szCs w:val="22"/>
          <w:lang w:val="fr-FR"/>
        </w:rPr>
      </w:pPr>
    </w:p>
    <w:p w14:paraId="5498F086" w14:textId="77777777" w:rsidR="0044149A" w:rsidRPr="00A943DE" w:rsidRDefault="0044149A" w:rsidP="0044149A">
      <w:pPr>
        <w:snapToGrid w:val="0"/>
        <w:rPr>
          <w:rFonts w:ascii="Arial" w:hAnsi="Arial" w:cs="Arial"/>
          <w:b/>
          <w:bCs/>
          <w:color w:val="000000"/>
          <w:sz w:val="22"/>
          <w:szCs w:val="22"/>
          <w:lang w:val="fr-FR"/>
        </w:rPr>
      </w:pPr>
      <w:r w:rsidRPr="00A943DE">
        <w:rPr>
          <w:rFonts w:ascii="Arial" w:hAnsi="Arial" w:cs="Arial"/>
          <w:b/>
          <w:bCs/>
          <w:color w:val="000000"/>
          <w:sz w:val="22"/>
          <w:szCs w:val="22"/>
          <w:lang w:val="fr-FR"/>
        </w:rPr>
        <w:t>À propos de Renesas Electronics Corporation</w:t>
      </w:r>
    </w:p>
    <w:p w14:paraId="0A50239E" w14:textId="77777777" w:rsidR="0044149A" w:rsidRPr="00A943DE" w:rsidRDefault="0044149A" w:rsidP="0044149A">
      <w:pPr>
        <w:snapToGrid w:val="0"/>
        <w:rPr>
          <w:rFonts w:ascii="Arial" w:eastAsia="Arial" w:hAnsi="Arial" w:cs="Arial"/>
          <w:sz w:val="22"/>
          <w:szCs w:val="22"/>
          <w:lang w:val="fr-FR"/>
        </w:rPr>
      </w:pPr>
      <w:r w:rsidRPr="00A943DE">
        <w:rPr>
          <w:rFonts w:ascii="Arial" w:eastAsia="Arial" w:hAnsi="Arial" w:cs="Arial"/>
          <w:sz w:val="22"/>
          <w:szCs w:val="22"/>
          <w:lang w:val="fr-FR"/>
        </w:rPr>
        <w:t>Renesas Electronics Corporation (</w:t>
      </w:r>
      <w:hyperlink r:id="rId14" w:history="1">
        <w:proofErr w:type="gramStart"/>
        <w:r w:rsidRPr="00A943DE">
          <w:rPr>
            <w:rFonts w:ascii="Arial" w:eastAsia="MS PGothic" w:hAnsi="Arial" w:cs="Arial"/>
            <w:color w:val="0563C1"/>
            <w:sz w:val="22"/>
            <w:szCs w:val="22"/>
            <w:u w:val="single"/>
            <w:lang w:val="fr-FR"/>
          </w:rPr>
          <w:t>TSE:</w:t>
        </w:r>
        <w:proofErr w:type="gramEnd"/>
        <w:r w:rsidRPr="00A943DE">
          <w:rPr>
            <w:rFonts w:ascii="Arial" w:eastAsia="MS PGothic" w:hAnsi="Arial" w:cs="Arial"/>
            <w:color w:val="0563C1"/>
            <w:sz w:val="22"/>
            <w:szCs w:val="22"/>
            <w:u w:val="single"/>
            <w:lang w:val="fr-FR"/>
          </w:rPr>
          <w:t xml:space="preserve"> 6723</w:t>
        </w:r>
      </w:hyperlink>
      <w:r w:rsidRPr="00A943DE">
        <w:rPr>
          <w:rFonts w:ascii="Arial" w:eastAsia="Arial" w:hAnsi="Arial" w:cs="Arial"/>
          <w:sz w:val="22"/>
          <w:szCs w:val="22"/>
          <w:lang w:val="fr-FR"/>
        </w:rPr>
        <w:t xml:space="preserve">) offre un avenir plus sûr, plus intelligent et plus durable où la technologie nous facilite la vie. L'un des principaux fournisseurs mondiaux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15" w:history="1">
        <w:r w:rsidRPr="00A943DE">
          <w:rPr>
            <w:rFonts w:ascii="Arial" w:eastAsia="MS PGothic" w:hAnsi="Arial" w:cs="Arial"/>
            <w:color w:val="0563C1"/>
            <w:sz w:val="22"/>
            <w:szCs w:val="22"/>
            <w:u w:val="single"/>
            <w:lang w:val="fr-FR"/>
          </w:rPr>
          <w:t>renesas.com</w:t>
        </w:r>
      </w:hyperlink>
      <w:r w:rsidRPr="00A943DE">
        <w:rPr>
          <w:rFonts w:ascii="Arial" w:eastAsia="Arial" w:hAnsi="Arial" w:cs="Arial"/>
          <w:sz w:val="22"/>
          <w:szCs w:val="22"/>
          <w:lang w:val="fr-FR"/>
        </w:rPr>
        <w:t xml:space="preserve">. Suivez-nous sur </w:t>
      </w:r>
      <w:hyperlink r:id="rId16" w:history="1">
        <w:r w:rsidRPr="00A943DE">
          <w:rPr>
            <w:rFonts w:ascii="Arial" w:eastAsia="MS PGothic" w:hAnsi="Arial" w:cs="Arial"/>
            <w:color w:val="0563C1"/>
            <w:sz w:val="22"/>
            <w:szCs w:val="22"/>
            <w:u w:val="single"/>
            <w:lang w:val="fr-FR"/>
          </w:rPr>
          <w:t>LinkedIn</w:t>
        </w:r>
      </w:hyperlink>
      <w:r w:rsidRPr="00A943DE">
        <w:rPr>
          <w:rFonts w:ascii="Arial" w:hAnsi="Arial" w:cs="Arial"/>
          <w:sz w:val="22"/>
          <w:szCs w:val="22"/>
          <w:lang w:val="fr-FR"/>
        </w:rPr>
        <w:t xml:space="preserve">, </w:t>
      </w:r>
      <w:hyperlink r:id="rId17" w:history="1">
        <w:r w:rsidRPr="00A943DE">
          <w:rPr>
            <w:rFonts w:ascii="Arial" w:eastAsia="MS PGothic" w:hAnsi="Arial" w:cs="Arial"/>
            <w:color w:val="0563C1"/>
            <w:sz w:val="22"/>
            <w:szCs w:val="22"/>
            <w:u w:val="single"/>
            <w:lang w:val="fr-FR"/>
          </w:rPr>
          <w:t>Facebook</w:t>
        </w:r>
      </w:hyperlink>
      <w:r w:rsidRPr="00A943DE">
        <w:rPr>
          <w:rFonts w:ascii="Arial" w:hAnsi="Arial" w:cs="Arial"/>
          <w:sz w:val="22"/>
          <w:szCs w:val="22"/>
          <w:lang w:val="fr-FR"/>
        </w:rPr>
        <w:t xml:space="preserve">, </w:t>
      </w:r>
      <w:hyperlink r:id="rId18" w:history="1">
        <w:r w:rsidRPr="00A943DE">
          <w:rPr>
            <w:rFonts w:ascii="Arial" w:eastAsia="MS PGothic" w:hAnsi="Arial" w:cs="Arial"/>
            <w:color w:val="0563C1"/>
            <w:sz w:val="22"/>
            <w:szCs w:val="22"/>
            <w:u w:val="single"/>
            <w:lang w:val="fr-FR"/>
          </w:rPr>
          <w:t>Twitter</w:t>
        </w:r>
      </w:hyperlink>
      <w:r w:rsidRPr="00A943DE">
        <w:rPr>
          <w:rFonts w:ascii="Arial" w:eastAsia="MS PGothic" w:hAnsi="Arial" w:cs="Arial"/>
          <w:sz w:val="22"/>
          <w:szCs w:val="22"/>
          <w:u w:val="single"/>
          <w:lang w:val="fr-FR"/>
        </w:rPr>
        <w:t>,</w:t>
      </w:r>
      <w:r w:rsidRPr="00A943DE">
        <w:rPr>
          <w:rFonts w:ascii="Arial" w:hAnsi="Arial" w:cs="Arial"/>
          <w:sz w:val="22"/>
          <w:szCs w:val="22"/>
          <w:lang w:val="fr-FR"/>
        </w:rPr>
        <w:t xml:space="preserve"> </w:t>
      </w:r>
      <w:hyperlink r:id="rId19" w:history="1">
        <w:r w:rsidRPr="00A943DE">
          <w:rPr>
            <w:rFonts w:ascii="Arial" w:eastAsia="MS PGothic" w:hAnsi="Arial" w:cs="Arial"/>
            <w:color w:val="0563C1"/>
            <w:sz w:val="22"/>
            <w:szCs w:val="22"/>
            <w:u w:val="single"/>
            <w:lang w:val="fr-FR"/>
          </w:rPr>
          <w:t>YouTube</w:t>
        </w:r>
      </w:hyperlink>
      <w:r w:rsidRPr="00A943DE">
        <w:rPr>
          <w:rFonts w:ascii="Arial" w:eastAsia="Arial" w:hAnsi="Arial" w:cs="Arial"/>
          <w:sz w:val="22"/>
          <w:szCs w:val="22"/>
          <w:lang w:val="fr-FR"/>
        </w:rPr>
        <w:t xml:space="preserve"> et </w:t>
      </w:r>
      <w:hyperlink r:id="rId20" w:history="1">
        <w:r w:rsidRPr="00A943DE">
          <w:rPr>
            <w:rFonts w:ascii="Arial" w:hAnsi="Arial" w:cs="Arial"/>
            <w:color w:val="0563C1"/>
            <w:sz w:val="22"/>
            <w:szCs w:val="22"/>
            <w:u w:val="single"/>
            <w:lang w:val="fr-FR"/>
          </w:rPr>
          <w:t>Instagram</w:t>
        </w:r>
      </w:hyperlink>
      <w:r w:rsidRPr="00A943DE">
        <w:rPr>
          <w:rFonts w:ascii="Arial" w:eastAsia="Arial" w:hAnsi="Arial" w:cs="Arial"/>
          <w:sz w:val="22"/>
          <w:szCs w:val="22"/>
          <w:lang w:val="fr-FR"/>
        </w:rPr>
        <w:t>.</w:t>
      </w:r>
    </w:p>
    <w:p w14:paraId="3F731D32" w14:textId="77777777" w:rsidR="0044149A" w:rsidRPr="00A943DE" w:rsidRDefault="0044149A" w:rsidP="0044149A">
      <w:pPr>
        <w:snapToGrid w:val="0"/>
        <w:rPr>
          <w:rFonts w:ascii="Arial" w:hAnsi="Arial" w:cs="Arial"/>
          <w:sz w:val="22"/>
          <w:szCs w:val="22"/>
          <w:lang w:val="fr-FR"/>
        </w:rPr>
      </w:pPr>
    </w:p>
    <w:p w14:paraId="2DEA4054" w14:textId="77777777" w:rsidR="0044149A" w:rsidRPr="001B4352" w:rsidRDefault="0044149A" w:rsidP="0044149A">
      <w:pPr>
        <w:jc w:val="center"/>
        <w:rPr>
          <w:rFonts w:ascii="Arial" w:hAnsi="Arial" w:cs="Arial"/>
          <w:color w:val="000000" w:themeColor="text1"/>
          <w:sz w:val="22"/>
          <w:szCs w:val="22"/>
          <w:lang w:val="fr-FR"/>
        </w:rPr>
      </w:pPr>
      <w:r w:rsidRPr="001B4352">
        <w:rPr>
          <w:rFonts w:ascii="Arial" w:eastAsia="Arial" w:hAnsi="Arial" w:cs="Arial"/>
          <w:color w:val="000000" w:themeColor="text1"/>
          <w:sz w:val="22"/>
          <w:szCs w:val="22"/>
          <w:lang w:val="fr-FR"/>
        </w:rPr>
        <w:t>###</w:t>
      </w:r>
      <w:r w:rsidRPr="001B4352">
        <w:rPr>
          <w:rFonts w:ascii="Arial" w:eastAsia="Arial" w:hAnsi="Arial" w:cs="Arial"/>
          <w:color w:val="000000" w:themeColor="text1"/>
          <w:sz w:val="22"/>
          <w:szCs w:val="22"/>
          <w:lang w:val="fr-FR"/>
        </w:rPr>
        <w:br/>
      </w:r>
    </w:p>
    <w:bookmarkEnd w:id="1"/>
    <w:p w14:paraId="5A18053F" w14:textId="2558924F" w:rsidR="0020113B" w:rsidRDefault="00CE4F01" w:rsidP="0069553B">
      <w:pPr>
        <w:snapToGrid w:val="0"/>
        <w:rPr>
          <w:rFonts w:ascii="Arial" w:hAnsi="Arial" w:cs="Arial"/>
          <w:color w:val="000000" w:themeColor="text1"/>
          <w:sz w:val="16"/>
          <w:szCs w:val="16"/>
          <w:shd w:val="clear" w:color="auto" w:fill="FFFFFF"/>
          <w:lang w:val="fr-FR"/>
        </w:rPr>
      </w:pPr>
      <w:r w:rsidRPr="00CE4F01">
        <w:rPr>
          <w:rFonts w:ascii="Arial" w:hAnsi="Arial" w:cs="Arial"/>
          <w:color w:val="000000" w:themeColor="text1"/>
          <w:sz w:val="16"/>
          <w:szCs w:val="16"/>
          <w:shd w:val="clear" w:color="auto" w:fill="FFFFFF"/>
          <w:lang w:val="fr-FR"/>
        </w:rPr>
        <w:t>(Remarques) Tous les noms de produits ou services mentionnés dans ce communiqué de presse sont des marques ou des marques déposées de leurs propriétaires respectifs.</w:t>
      </w:r>
    </w:p>
    <w:p w14:paraId="51F19D8A" w14:textId="050271D4" w:rsidR="0044149A" w:rsidRDefault="0044149A" w:rsidP="0069553B">
      <w:pPr>
        <w:snapToGrid w:val="0"/>
        <w:rPr>
          <w:rFonts w:ascii="Arial" w:hAnsi="Arial" w:cs="Arial"/>
          <w:color w:val="000000" w:themeColor="text1"/>
          <w:sz w:val="16"/>
          <w:szCs w:val="16"/>
          <w:shd w:val="clear" w:color="auto" w:fill="FFFFFF"/>
          <w:lang w:val="fr-FR"/>
        </w:rPr>
      </w:pPr>
    </w:p>
    <w:p w14:paraId="33B42441" w14:textId="77777777" w:rsidR="0044149A" w:rsidRPr="00A943DE" w:rsidRDefault="0044149A" w:rsidP="0044149A">
      <w:pPr>
        <w:snapToGrid w:val="0"/>
        <w:rPr>
          <w:rFonts w:ascii="Arial" w:hAnsi="Arial" w:cs="Arial"/>
          <w:sz w:val="22"/>
          <w:szCs w:val="22"/>
          <w:lang w:val="fr-FR"/>
        </w:rPr>
      </w:pPr>
    </w:p>
    <w:p w14:paraId="20DFA89B" w14:textId="77777777" w:rsidR="0044149A" w:rsidRPr="00A943DE" w:rsidRDefault="0044149A" w:rsidP="0044149A">
      <w:pPr>
        <w:widowControl w:val="0"/>
        <w:jc w:val="both"/>
        <w:rPr>
          <w:rFonts w:ascii="Arial" w:eastAsia="MS Mincho" w:hAnsi="Arial" w:cs="Arial"/>
          <w:b/>
          <w:kern w:val="2"/>
          <w:sz w:val="20"/>
          <w:szCs w:val="22"/>
          <w:lang w:val="fr-FR" w:eastAsia="ja-JP"/>
        </w:rPr>
      </w:pPr>
      <w:r w:rsidRPr="00A943DE">
        <w:rPr>
          <w:rFonts w:ascii="Arial" w:eastAsia="MS Mincho" w:hAnsi="Arial" w:cs="Arial"/>
          <w:b/>
          <w:kern w:val="2"/>
          <w:sz w:val="20"/>
          <w:szCs w:val="22"/>
          <w:lang w:val="fr-FR" w:eastAsia="ja-JP"/>
        </w:rPr>
        <w:t>Contact médias :</w:t>
      </w:r>
    </w:p>
    <w:p w14:paraId="3F5417BA" w14:textId="77777777" w:rsidR="0044149A" w:rsidRPr="00A943DE" w:rsidRDefault="0044149A" w:rsidP="0044149A">
      <w:pPr>
        <w:widowControl w:val="0"/>
        <w:jc w:val="both"/>
        <w:rPr>
          <w:rFonts w:ascii="Arial" w:eastAsia="MS Mincho" w:hAnsi="Arial" w:cs="Arial"/>
          <w:kern w:val="2"/>
          <w:sz w:val="20"/>
          <w:szCs w:val="20"/>
          <w:lang w:eastAsia="ja-JP"/>
        </w:rPr>
      </w:pPr>
      <w:r w:rsidRPr="00A943DE">
        <w:rPr>
          <w:rFonts w:ascii="Arial" w:eastAsia="MS Mincho" w:hAnsi="Arial" w:cs="Arial"/>
          <w:kern w:val="2"/>
          <w:sz w:val="20"/>
          <w:szCs w:val="20"/>
          <w:lang w:eastAsia="ja-JP"/>
        </w:rPr>
        <w:t>Alexandra Janetzko</w:t>
      </w:r>
    </w:p>
    <w:p w14:paraId="181F171C" w14:textId="77777777" w:rsidR="0044149A" w:rsidRPr="00A943DE" w:rsidRDefault="0044149A" w:rsidP="0044149A">
      <w:pPr>
        <w:widowControl w:val="0"/>
        <w:jc w:val="both"/>
        <w:rPr>
          <w:rFonts w:ascii="Arial" w:eastAsia="MS Mincho" w:hAnsi="Arial" w:cs="Arial"/>
          <w:kern w:val="2"/>
          <w:sz w:val="20"/>
          <w:szCs w:val="20"/>
          <w:lang w:eastAsia="ja-JP"/>
        </w:rPr>
      </w:pPr>
      <w:r w:rsidRPr="00A943DE">
        <w:rPr>
          <w:rFonts w:ascii="Arial" w:eastAsia="MS Mincho" w:hAnsi="Arial" w:cs="Arial"/>
          <w:kern w:val="2"/>
          <w:sz w:val="20"/>
          <w:szCs w:val="20"/>
          <w:lang w:eastAsia="ja-JP"/>
        </w:rPr>
        <w:t>HBI Helga Bailey GmbH (PR agency)</w:t>
      </w:r>
    </w:p>
    <w:p w14:paraId="7BC64D28" w14:textId="77777777" w:rsidR="0044149A" w:rsidRPr="00A943DE" w:rsidRDefault="0044149A" w:rsidP="0044149A">
      <w:pPr>
        <w:widowControl w:val="0"/>
        <w:jc w:val="both"/>
        <w:rPr>
          <w:rFonts w:ascii="Arial" w:eastAsia="MS Mincho" w:hAnsi="Arial" w:cs="Arial"/>
          <w:kern w:val="2"/>
          <w:sz w:val="20"/>
          <w:szCs w:val="20"/>
          <w:lang w:eastAsia="ja-JP"/>
        </w:rPr>
      </w:pPr>
      <w:r w:rsidRPr="00A943DE">
        <w:rPr>
          <w:rFonts w:ascii="Arial" w:eastAsia="MS Mincho" w:hAnsi="Arial" w:cs="Arial"/>
          <w:kern w:val="2"/>
          <w:sz w:val="20"/>
          <w:szCs w:val="20"/>
          <w:lang w:eastAsia="ja-JP"/>
        </w:rPr>
        <w:t>Tel.: +49 89 99 38 87-32</w:t>
      </w:r>
    </w:p>
    <w:p w14:paraId="018AFC62" w14:textId="77777777" w:rsidR="0044149A" w:rsidRPr="00A943DE" w:rsidRDefault="0044149A" w:rsidP="0044149A">
      <w:pPr>
        <w:widowControl w:val="0"/>
        <w:jc w:val="both"/>
        <w:rPr>
          <w:rFonts w:ascii="Arial" w:eastAsia="MS Mincho" w:hAnsi="Arial" w:cs="Arial"/>
          <w:kern w:val="2"/>
          <w:sz w:val="20"/>
          <w:szCs w:val="20"/>
          <w:lang w:eastAsia="ja-JP"/>
        </w:rPr>
      </w:pPr>
      <w:r w:rsidRPr="00A943DE">
        <w:rPr>
          <w:rFonts w:ascii="Arial" w:eastAsia="MS Mincho" w:hAnsi="Arial" w:cs="Arial"/>
          <w:kern w:val="2"/>
          <w:sz w:val="20"/>
          <w:szCs w:val="20"/>
          <w:lang w:eastAsia="ja-JP"/>
        </w:rPr>
        <w:t xml:space="preserve">Email: </w:t>
      </w:r>
      <w:hyperlink r:id="rId21" w:history="1">
        <w:r w:rsidRPr="00A943DE">
          <w:rPr>
            <w:rFonts w:ascii="Arial" w:eastAsia="MS Mincho" w:hAnsi="Arial" w:cs="Arial"/>
            <w:color w:val="0000FF"/>
            <w:kern w:val="2"/>
            <w:sz w:val="20"/>
            <w:szCs w:val="20"/>
            <w:u w:val="single"/>
            <w:lang w:eastAsia="ja-JP"/>
          </w:rPr>
          <w:t>alexandra_janetzko@hbi.de</w:t>
        </w:r>
      </w:hyperlink>
    </w:p>
    <w:p w14:paraId="5B2B6093" w14:textId="2CCA63B1" w:rsidR="0044149A" w:rsidRPr="00A943DE" w:rsidRDefault="0044149A" w:rsidP="0044149A">
      <w:pPr>
        <w:autoSpaceDE w:val="0"/>
        <w:autoSpaceDN w:val="0"/>
        <w:adjustRightInd w:val="0"/>
        <w:snapToGrid w:val="0"/>
        <w:rPr>
          <w:rFonts w:ascii="Arial" w:eastAsia="Century" w:hAnsi="Arial" w:cs="Arial"/>
          <w:sz w:val="22"/>
          <w:szCs w:val="22"/>
          <w:lang w:val="fr-FR"/>
        </w:rPr>
      </w:pPr>
      <w:r w:rsidRPr="00A943DE">
        <w:rPr>
          <w:rFonts w:ascii="Arial" w:eastAsia="MS Mincho" w:hAnsi="Arial" w:cs="Arial"/>
          <w:kern w:val="2"/>
          <w:sz w:val="20"/>
          <w:szCs w:val="20"/>
          <w:lang w:eastAsia="ja-JP"/>
        </w:rPr>
        <w:t xml:space="preserve">Web: </w:t>
      </w:r>
      <w:hyperlink r:id="rId22" w:history="1">
        <w:r w:rsidRPr="00A943DE">
          <w:rPr>
            <w:rFonts w:ascii="Arial" w:eastAsia="MS Mincho" w:hAnsi="Arial" w:cs="Arial"/>
            <w:color w:val="0000FF"/>
            <w:kern w:val="2"/>
            <w:sz w:val="20"/>
            <w:szCs w:val="20"/>
            <w:u w:val="single"/>
            <w:lang w:eastAsia="ja-JP"/>
          </w:rPr>
          <w:t>www.hbi.de</w:t>
        </w:r>
      </w:hyperlink>
    </w:p>
    <w:p w14:paraId="49D58B8F" w14:textId="77777777" w:rsidR="0044149A" w:rsidRPr="00CE4F01" w:rsidRDefault="0044149A" w:rsidP="0069553B">
      <w:pPr>
        <w:snapToGrid w:val="0"/>
        <w:rPr>
          <w:rFonts w:asciiTheme="majorHAnsi" w:hAnsiTheme="majorHAnsi"/>
          <w:color w:val="000000" w:themeColor="text1"/>
          <w:sz w:val="22"/>
          <w:lang w:val="fr-FR"/>
        </w:rPr>
      </w:pPr>
    </w:p>
    <w:sectPr w:rsidR="0044149A" w:rsidRPr="00CE4F01" w:rsidSect="00EE7421">
      <w:headerReference w:type="default" r:id="rId23"/>
      <w:headerReference w:type="first" r:id="rId24"/>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FDB7" w14:textId="77777777" w:rsidR="0024084E" w:rsidRDefault="0024084E" w:rsidP="00E457EF">
      <w:r>
        <w:separator/>
      </w:r>
    </w:p>
  </w:endnote>
  <w:endnote w:type="continuationSeparator" w:id="0">
    <w:p w14:paraId="1BA0C2D4" w14:textId="77777777" w:rsidR="0024084E" w:rsidRDefault="0024084E" w:rsidP="00E457EF">
      <w:r>
        <w:continuationSeparator/>
      </w:r>
    </w:p>
  </w:endnote>
  <w:endnote w:type="continuationNotice" w:id="1">
    <w:p w14:paraId="31C06680" w14:textId="77777777" w:rsidR="0024084E" w:rsidRDefault="00240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Mincho">
    <w:altName w:val="ＭＳ Ｐ明朝"/>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C22E" w14:textId="77777777" w:rsidR="0024084E" w:rsidRDefault="0024084E" w:rsidP="00E457EF">
      <w:r>
        <w:separator/>
      </w:r>
    </w:p>
  </w:footnote>
  <w:footnote w:type="continuationSeparator" w:id="0">
    <w:p w14:paraId="1F41A734" w14:textId="77777777" w:rsidR="0024084E" w:rsidRDefault="0024084E" w:rsidP="00E457EF">
      <w:r>
        <w:continuationSeparator/>
      </w:r>
    </w:p>
  </w:footnote>
  <w:footnote w:type="continuationNotice" w:id="1">
    <w:p w14:paraId="1A0BF652" w14:textId="77777777" w:rsidR="0024084E" w:rsidRDefault="00240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19B" w14:textId="77777777" w:rsidR="003B6D08" w:rsidRDefault="003B6D08">
    <w:pPr>
      <w:pStyle w:val="Kopfzeile"/>
    </w:pPr>
  </w:p>
  <w:p w14:paraId="688689AA" w14:textId="77777777" w:rsidR="00E457EF"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786C" w14:textId="4348F40A" w:rsidR="00E457EF" w:rsidRPr="003604C9" w:rsidRDefault="003B6D08">
    <w:pPr>
      <w:pStyle w:val="Kopfzeile"/>
      <w:rPr>
        <w:b/>
        <w:bCs/>
      </w:rPr>
    </w:pPr>
    <w:r w:rsidRPr="003604C9">
      <w:rPr>
        <w:b/>
        <w:bCs/>
        <w:noProof/>
        <w:color w:val="FF0000"/>
      </w:rPr>
      <w:drawing>
        <wp:anchor distT="0" distB="0" distL="114300" distR="114300" simplePos="0" relativeHeight="251661312" behindDoc="0" locked="0" layoutInCell="1" allowOverlap="1" wp14:anchorId="68F251B6" wp14:editId="5409A50F">
          <wp:simplePos x="0" y="0"/>
          <wp:positionH relativeFrom="margin">
            <wp:posOffset>3364230</wp:posOffset>
          </wp:positionH>
          <wp:positionV relativeFrom="paragraph">
            <wp:posOffset>-285750</wp:posOffset>
          </wp:positionV>
          <wp:extent cx="2600325" cy="533400"/>
          <wp:effectExtent l="0" t="0" r="9525" b="0"/>
          <wp:wrapThrough wrapText="bothSides">
            <wp:wrapPolygon edited="0">
              <wp:start x="0" y="0"/>
              <wp:lineTo x="0" y="20829"/>
              <wp:lineTo x="21521" y="20829"/>
              <wp:lineTo x="21521"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6652"/>
                  <a:stretch/>
                </pic:blipFill>
                <pic:spPr bwMode="auto">
                  <a:xfrm>
                    <a:off x="0" y="0"/>
                    <a:ext cx="2600325"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04C9">
      <w:rPr>
        <w:b/>
        <w:bCs/>
        <w:noProof/>
        <w:color w:val="FF0000"/>
      </w:rPr>
      <mc:AlternateContent>
        <mc:Choice Requires="wps">
          <w:drawing>
            <wp:anchor distT="0" distB="0" distL="114300" distR="114300" simplePos="0" relativeHeight="251660288" behindDoc="0" locked="0" layoutInCell="1" allowOverlap="1" wp14:anchorId="2BDA1D3C" wp14:editId="69A042E3">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83E68" id="Line 2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Pr="003604C9">
      <w:rPr>
        <w:b/>
        <w:bCs/>
        <w:noProof/>
        <w:color w:val="FF0000"/>
      </w:rPr>
      <w:drawing>
        <wp:anchor distT="0" distB="0" distL="114300" distR="114300" simplePos="0" relativeHeight="251659264" behindDoc="0" locked="0" layoutInCell="1" allowOverlap="1" wp14:anchorId="4432F23B" wp14:editId="71838D42">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AD06FED"/>
    <w:multiLevelType w:val="hybridMultilevel"/>
    <w:tmpl w:val="05364C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B56B0D"/>
    <w:multiLevelType w:val="hybridMultilevel"/>
    <w:tmpl w:val="57DC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BE26A9A"/>
    <w:multiLevelType w:val="hybridMultilevel"/>
    <w:tmpl w:val="7BFC1704"/>
    <w:lvl w:ilvl="0" w:tplc="3CF605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A2757B"/>
    <w:multiLevelType w:val="hybridMultilevel"/>
    <w:tmpl w:val="8D4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531C7"/>
    <w:multiLevelType w:val="hybridMultilevel"/>
    <w:tmpl w:val="6B24E2EC"/>
    <w:lvl w:ilvl="0" w:tplc="9A647E44">
      <w:start w:val="4"/>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97762498">
    <w:abstractNumId w:val="7"/>
  </w:num>
  <w:num w:numId="2" w16cid:durableId="1901747657">
    <w:abstractNumId w:val="5"/>
  </w:num>
  <w:num w:numId="3" w16cid:durableId="1191144979">
    <w:abstractNumId w:val="0"/>
  </w:num>
  <w:num w:numId="4" w16cid:durableId="486826063">
    <w:abstractNumId w:val="3"/>
  </w:num>
  <w:num w:numId="5" w16cid:durableId="492528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132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4099204">
    <w:abstractNumId w:val="8"/>
  </w:num>
  <w:num w:numId="8" w16cid:durableId="1795293433">
    <w:abstractNumId w:val="10"/>
  </w:num>
  <w:num w:numId="9" w16cid:durableId="1472862618">
    <w:abstractNumId w:val="9"/>
  </w:num>
  <w:num w:numId="10" w16cid:durableId="63338384">
    <w:abstractNumId w:val="4"/>
  </w:num>
  <w:num w:numId="11" w16cid:durableId="1522665933">
    <w:abstractNumId w:val="6"/>
  </w:num>
  <w:num w:numId="12" w16cid:durableId="740909052">
    <w:abstractNumId w:val="2"/>
  </w:num>
  <w:num w:numId="13" w16cid:durableId="1645698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fr-FR" w:vendorID="64" w:dllVersion="0" w:nlCheck="1" w:checkStyle="0"/>
  <w:proofState w:spelling="clean" w:grammar="clean"/>
  <w:defaultTabStop w:val="851"/>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rAUA3eqM+ywAAAA="/>
  </w:docVars>
  <w:rsids>
    <w:rsidRoot w:val="0020113B"/>
    <w:rsid w:val="00000E32"/>
    <w:rsid w:val="00000E44"/>
    <w:rsid w:val="00000E6A"/>
    <w:rsid w:val="00000FFB"/>
    <w:rsid w:val="00001716"/>
    <w:rsid w:val="00004198"/>
    <w:rsid w:val="00004A66"/>
    <w:rsid w:val="00004FCB"/>
    <w:rsid w:val="000063F1"/>
    <w:rsid w:val="00007A6C"/>
    <w:rsid w:val="00007D13"/>
    <w:rsid w:val="000101DA"/>
    <w:rsid w:val="00011012"/>
    <w:rsid w:val="000112BA"/>
    <w:rsid w:val="000134BD"/>
    <w:rsid w:val="00013A02"/>
    <w:rsid w:val="00013BFC"/>
    <w:rsid w:val="00014AFC"/>
    <w:rsid w:val="00014CEA"/>
    <w:rsid w:val="0001516E"/>
    <w:rsid w:val="0001695B"/>
    <w:rsid w:val="00016B22"/>
    <w:rsid w:val="00016C7F"/>
    <w:rsid w:val="00017324"/>
    <w:rsid w:val="000179A6"/>
    <w:rsid w:val="000201BA"/>
    <w:rsid w:val="00020242"/>
    <w:rsid w:val="00020B6C"/>
    <w:rsid w:val="00020FA8"/>
    <w:rsid w:val="000210F4"/>
    <w:rsid w:val="00021292"/>
    <w:rsid w:val="00021904"/>
    <w:rsid w:val="00021F68"/>
    <w:rsid w:val="00022189"/>
    <w:rsid w:val="00023530"/>
    <w:rsid w:val="00024B71"/>
    <w:rsid w:val="00025F66"/>
    <w:rsid w:val="000279FA"/>
    <w:rsid w:val="00033B22"/>
    <w:rsid w:val="00034255"/>
    <w:rsid w:val="00034EA2"/>
    <w:rsid w:val="00035000"/>
    <w:rsid w:val="00036675"/>
    <w:rsid w:val="00036AD5"/>
    <w:rsid w:val="00037006"/>
    <w:rsid w:val="0003734B"/>
    <w:rsid w:val="00037378"/>
    <w:rsid w:val="000373D1"/>
    <w:rsid w:val="00037865"/>
    <w:rsid w:val="00037EF8"/>
    <w:rsid w:val="0004177D"/>
    <w:rsid w:val="00041AA4"/>
    <w:rsid w:val="00042279"/>
    <w:rsid w:val="00043E5C"/>
    <w:rsid w:val="00043F0A"/>
    <w:rsid w:val="0004466D"/>
    <w:rsid w:val="00045065"/>
    <w:rsid w:val="00045C3E"/>
    <w:rsid w:val="00045E8A"/>
    <w:rsid w:val="000478EE"/>
    <w:rsid w:val="0005076C"/>
    <w:rsid w:val="00050B99"/>
    <w:rsid w:val="00051222"/>
    <w:rsid w:val="00051BAD"/>
    <w:rsid w:val="0005245E"/>
    <w:rsid w:val="00053BDD"/>
    <w:rsid w:val="00053EF9"/>
    <w:rsid w:val="0005413B"/>
    <w:rsid w:val="00054660"/>
    <w:rsid w:val="00054C1E"/>
    <w:rsid w:val="00054F09"/>
    <w:rsid w:val="0005511D"/>
    <w:rsid w:val="000559EB"/>
    <w:rsid w:val="0005665D"/>
    <w:rsid w:val="00057741"/>
    <w:rsid w:val="00060390"/>
    <w:rsid w:val="000614C5"/>
    <w:rsid w:val="00062004"/>
    <w:rsid w:val="0006208D"/>
    <w:rsid w:val="000620C8"/>
    <w:rsid w:val="00063590"/>
    <w:rsid w:val="000661BB"/>
    <w:rsid w:val="00066CCA"/>
    <w:rsid w:val="00067F7E"/>
    <w:rsid w:val="0007139B"/>
    <w:rsid w:val="00071689"/>
    <w:rsid w:val="000718A3"/>
    <w:rsid w:val="00071A86"/>
    <w:rsid w:val="0007224F"/>
    <w:rsid w:val="00073102"/>
    <w:rsid w:val="000739EB"/>
    <w:rsid w:val="00073F45"/>
    <w:rsid w:val="00075411"/>
    <w:rsid w:val="0007560A"/>
    <w:rsid w:val="0007589D"/>
    <w:rsid w:val="00076041"/>
    <w:rsid w:val="000764FF"/>
    <w:rsid w:val="0007738D"/>
    <w:rsid w:val="00077D1C"/>
    <w:rsid w:val="0008131C"/>
    <w:rsid w:val="00081B53"/>
    <w:rsid w:val="000827D7"/>
    <w:rsid w:val="00082A00"/>
    <w:rsid w:val="00082EBF"/>
    <w:rsid w:val="000830C1"/>
    <w:rsid w:val="00083448"/>
    <w:rsid w:val="00083BF8"/>
    <w:rsid w:val="0008408B"/>
    <w:rsid w:val="0008518F"/>
    <w:rsid w:val="000851E6"/>
    <w:rsid w:val="00085D6D"/>
    <w:rsid w:val="000877FD"/>
    <w:rsid w:val="00087D8A"/>
    <w:rsid w:val="00090071"/>
    <w:rsid w:val="00090A48"/>
    <w:rsid w:val="0009199E"/>
    <w:rsid w:val="000922C9"/>
    <w:rsid w:val="000925D3"/>
    <w:rsid w:val="000929EA"/>
    <w:rsid w:val="00092FEC"/>
    <w:rsid w:val="000943CF"/>
    <w:rsid w:val="00094BDA"/>
    <w:rsid w:val="00095B89"/>
    <w:rsid w:val="00096360"/>
    <w:rsid w:val="00096BE5"/>
    <w:rsid w:val="00096D4F"/>
    <w:rsid w:val="000A003A"/>
    <w:rsid w:val="000A00DE"/>
    <w:rsid w:val="000A06BC"/>
    <w:rsid w:val="000A184C"/>
    <w:rsid w:val="000A1DD0"/>
    <w:rsid w:val="000A2D35"/>
    <w:rsid w:val="000A3150"/>
    <w:rsid w:val="000A3256"/>
    <w:rsid w:val="000A3293"/>
    <w:rsid w:val="000A4593"/>
    <w:rsid w:val="000A4FE3"/>
    <w:rsid w:val="000A5CAD"/>
    <w:rsid w:val="000A5D54"/>
    <w:rsid w:val="000A5ED3"/>
    <w:rsid w:val="000A65CB"/>
    <w:rsid w:val="000A77F3"/>
    <w:rsid w:val="000B0556"/>
    <w:rsid w:val="000B0915"/>
    <w:rsid w:val="000B0A99"/>
    <w:rsid w:val="000B0CFA"/>
    <w:rsid w:val="000B1430"/>
    <w:rsid w:val="000B16A2"/>
    <w:rsid w:val="000B1972"/>
    <w:rsid w:val="000B2723"/>
    <w:rsid w:val="000B2F25"/>
    <w:rsid w:val="000B46FA"/>
    <w:rsid w:val="000B497B"/>
    <w:rsid w:val="000B4A5F"/>
    <w:rsid w:val="000B6F71"/>
    <w:rsid w:val="000B775D"/>
    <w:rsid w:val="000B7CAC"/>
    <w:rsid w:val="000B7E4C"/>
    <w:rsid w:val="000C0405"/>
    <w:rsid w:val="000C04BA"/>
    <w:rsid w:val="000C0F50"/>
    <w:rsid w:val="000C115B"/>
    <w:rsid w:val="000C1432"/>
    <w:rsid w:val="000C16BE"/>
    <w:rsid w:val="000C17EC"/>
    <w:rsid w:val="000C1C5A"/>
    <w:rsid w:val="000C287F"/>
    <w:rsid w:val="000C2935"/>
    <w:rsid w:val="000C3FA2"/>
    <w:rsid w:val="000C40C0"/>
    <w:rsid w:val="000C4186"/>
    <w:rsid w:val="000C4257"/>
    <w:rsid w:val="000C53AE"/>
    <w:rsid w:val="000C6795"/>
    <w:rsid w:val="000C6D2E"/>
    <w:rsid w:val="000C7503"/>
    <w:rsid w:val="000C7753"/>
    <w:rsid w:val="000C7BEC"/>
    <w:rsid w:val="000D04E7"/>
    <w:rsid w:val="000D07CF"/>
    <w:rsid w:val="000D0BFC"/>
    <w:rsid w:val="000D19B7"/>
    <w:rsid w:val="000D3BCD"/>
    <w:rsid w:val="000D410D"/>
    <w:rsid w:val="000D428E"/>
    <w:rsid w:val="000D5590"/>
    <w:rsid w:val="000D7B8A"/>
    <w:rsid w:val="000E05BE"/>
    <w:rsid w:val="000E11A2"/>
    <w:rsid w:val="000E1A0F"/>
    <w:rsid w:val="000E24ED"/>
    <w:rsid w:val="000E2F54"/>
    <w:rsid w:val="000E4745"/>
    <w:rsid w:val="000E4F8C"/>
    <w:rsid w:val="000E5E73"/>
    <w:rsid w:val="000E69A8"/>
    <w:rsid w:val="000E7319"/>
    <w:rsid w:val="000E7574"/>
    <w:rsid w:val="000E7AFD"/>
    <w:rsid w:val="000E7EE7"/>
    <w:rsid w:val="000F0385"/>
    <w:rsid w:val="000F05A1"/>
    <w:rsid w:val="000F0CFB"/>
    <w:rsid w:val="000F1D0D"/>
    <w:rsid w:val="000F1F1B"/>
    <w:rsid w:val="000F231C"/>
    <w:rsid w:val="000F3471"/>
    <w:rsid w:val="000F35CD"/>
    <w:rsid w:val="000F3F55"/>
    <w:rsid w:val="000F4104"/>
    <w:rsid w:val="000F4A19"/>
    <w:rsid w:val="000F552C"/>
    <w:rsid w:val="000F5C2A"/>
    <w:rsid w:val="000F6E2A"/>
    <w:rsid w:val="000F70FB"/>
    <w:rsid w:val="000F7F13"/>
    <w:rsid w:val="00100705"/>
    <w:rsid w:val="001025BD"/>
    <w:rsid w:val="00103F4B"/>
    <w:rsid w:val="001042A0"/>
    <w:rsid w:val="0010568E"/>
    <w:rsid w:val="00106983"/>
    <w:rsid w:val="00110563"/>
    <w:rsid w:val="0011110C"/>
    <w:rsid w:val="00112507"/>
    <w:rsid w:val="00112867"/>
    <w:rsid w:val="001135B5"/>
    <w:rsid w:val="001138A4"/>
    <w:rsid w:val="00114532"/>
    <w:rsid w:val="0011616B"/>
    <w:rsid w:val="00116934"/>
    <w:rsid w:val="00116B60"/>
    <w:rsid w:val="001177B5"/>
    <w:rsid w:val="00120EF9"/>
    <w:rsid w:val="0012115C"/>
    <w:rsid w:val="00122384"/>
    <w:rsid w:val="00124652"/>
    <w:rsid w:val="00124F92"/>
    <w:rsid w:val="0012545C"/>
    <w:rsid w:val="00125ED5"/>
    <w:rsid w:val="00126A23"/>
    <w:rsid w:val="00126E76"/>
    <w:rsid w:val="00126E90"/>
    <w:rsid w:val="00126EFB"/>
    <w:rsid w:val="00127387"/>
    <w:rsid w:val="001274CE"/>
    <w:rsid w:val="00130026"/>
    <w:rsid w:val="001308F8"/>
    <w:rsid w:val="00130F7D"/>
    <w:rsid w:val="00131B6C"/>
    <w:rsid w:val="00132041"/>
    <w:rsid w:val="00133637"/>
    <w:rsid w:val="001354E2"/>
    <w:rsid w:val="001363D9"/>
    <w:rsid w:val="0013744C"/>
    <w:rsid w:val="00137CB3"/>
    <w:rsid w:val="00137DB3"/>
    <w:rsid w:val="001407E3"/>
    <w:rsid w:val="00140B39"/>
    <w:rsid w:val="00140F62"/>
    <w:rsid w:val="00140F76"/>
    <w:rsid w:val="00141820"/>
    <w:rsid w:val="00142924"/>
    <w:rsid w:val="00142B44"/>
    <w:rsid w:val="001430DF"/>
    <w:rsid w:val="001437E7"/>
    <w:rsid w:val="00144224"/>
    <w:rsid w:val="001442B1"/>
    <w:rsid w:val="00144409"/>
    <w:rsid w:val="00144909"/>
    <w:rsid w:val="00144AF5"/>
    <w:rsid w:val="00144D8F"/>
    <w:rsid w:val="00145076"/>
    <w:rsid w:val="00145870"/>
    <w:rsid w:val="001460F4"/>
    <w:rsid w:val="00146283"/>
    <w:rsid w:val="00146411"/>
    <w:rsid w:val="001465C4"/>
    <w:rsid w:val="00146724"/>
    <w:rsid w:val="00146DE1"/>
    <w:rsid w:val="0015031E"/>
    <w:rsid w:val="001509C6"/>
    <w:rsid w:val="00150CA1"/>
    <w:rsid w:val="0015109A"/>
    <w:rsid w:val="00151842"/>
    <w:rsid w:val="00152AE5"/>
    <w:rsid w:val="00152DE3"/>
    <w:rsid w:val="00153439"/>
    <w:rsid w:val="0015354D"/>
    <w:rsid w:val="001537C6"/>
    <w:rsid w:val="001540F5"/>
    <w:rsid w:val="00154848"/>
    <w:rsid w:val="0015688D"/>
    <w:rsid w:val="001569A5"/>
    <w:rsid w:val="00156BEA"/>
    <w:rsid w:val="00156DC4"/>
    <w:rsid w:val="001573FD"/>
    <w:rsid w:val="0015781E"/>
    <w:rsid w:val="00157C32"/>
    <w:rsid w:val="00161023"/>
    <w:rsid w:val="00162CD5"/>
    <w:rsid w:val="001630AA"/>
    <w:rsid w:val="00163A91"/>
    <w:rsid w:val="00165073"/>
    <w:rsid w:val="001654AF"/>
    <w:rsid w:val="00166039"/>
    <w:rsid w:val="0016609A"/>
    <w:rsid w:val="00166FDE"/>
    <w:rsid w:val="00167790"/>
    <w:rsid w:val="00167F8B"/>
    <w:rsid w:val="00170334"/>
    <w:rsid w:val="0017074E"/>
    <w:rsid w:val="00171263"/>
    <w:rsid w:val="00171BAD"/>
    <w:rsid w:val="00172CE0"/>
    <w:rsid w:val="00174698"/>
    <w:rsid w:val="00174DC8"/>
    <w:rsid w:val="0017698A"/>
    <w:rsid w:val="0017717E"/>
    <w:rsid w:val="0017768D"/>
    <w:rsid w:val="0018025E"/>
    <w:rsid w:val="001811C3"/>
    <w:rsid w:val="00182528"/>
    <w:rsid w:val="001827E5"/>
    <w:rsid w:val="0018281F"/>
    <w:rsid w:val="001835BA"/>
    <w:rsid w:val="00183BFE"/>
    <w:rsid w:val="00183E33"/>
    <w:rsid w:val="001843B0"/>
    <w:rsid w:val="00184464"/>
    <w:rsid w:val="0018633D"/>
    <w:rsid w:val="001869ED"/>
    <w:rsid w:val="00187003"/>
    <w:rsid w:val="0018747C"/>
    <w:rsid w:val="00187C75"/>
    <w:rsid w:val="001904EC"/>
    <w:rsid w:val="00191114"/>
    <w:rsid w:val="001912E8"/>
    <w:rsid w:val="001921D7"/>
    <w:rsid w:val="0019289F"/>
    <w:rsid w:val="00192F45"/>
    <w:rsid w:val="00193E36"/>
    <w:rsid w:val="00194B7E"/>
    <w:rsid w:val="00194EB3"/>
    <w:rsid w:val="00195078"/>
    <w:rsid w:val="00195D0A"/>
    <w:rsid w:val="00195E5A"/>
    <w:rsid w:val="0019678A"/>
    <w:rsid w:val="00196A2E"/>
    <w:rsid w:val="00196A55"/>
    <w:rsid w:val="00197925"/>
    <w:rsid w:val="001A086E"/>
    <w:rsid w:val="001A0A9A"/>
    <w:rsid w:val="001A23E6"/>
    <w:rsid w:val="001A2460"/>
    <w:rsid w:val="001A295B"/>
    <w:rsid w:val="001A2D08"/>
    <w:rsid w:val="001A31E4"/>
    <w:rsid w:val="001A3A82"/>
    <w:rsid w:val="001A478B"/>
    <w:rsid w:val="001A48BD"/>
    <w:rsid w:val="001A4B0F"/>
    <w:rsid w:val="001A4BD9"/>
    <w:rsid w:val="001A56D0"/>
    <w:rsid w:val="001A6F0D"/>
    <w:rsid w:val="001A70AA"/>
    <w:rsid w:val="001A7D1D"/>
    <w:rsid w:val="001A7F46"/>
    <w:rsid w:val="001B045C"/>
    <w:rsid w:val="001B1DA0"/>
    <w:rsid w:val="001B1E6B"/>
    <w:rsid w:val="001B2134"/>
    <w:rsid w:val="001B21DD"/>
    <w:rsid w:val="001B282E"/>
    <w:rsid w:val="001B2E83"/>
    <w:rsid w:val="001B385D"/>
    <w:rsid w:val="001B5881"/>
    <w:rsid w:val="001B59B3"/>
    <w:rsid w:val="001B6A3D"/>
    <w:rsid w:val="001B7B86"/>
    <w:rsid w:val="001C173A"/>
    <w:rsid w:val="001C1C17"/>
    <w:rsid w:val="001C26A8"/>
    <w:rsid w:val="001C2F9B"/>
    <w:rsid w:val="001C3D19"/>
    <w:rsid w:val="001C494F"/>
    <w:rsid w:val="001C4998"/>
    <w:rsid w:val="001C5446"/>
    <w:rsid w:val="001C61D4"/>
    <w:rsid w:val="001C62CB"/>
    <w:rsid w:val="001C6A1C"/>
    <w:rsid w:val="001C6B9E"/>
    <w:rsid w:val="001C6DEB"/>
    <w:rsid w:val="001D15C6"/>
    <w:rsid w:val="001D2601"/>
    <w:rsid w:val="001D3133"/>
    <w:rsid w:val="001D39E3"/>
    <w:rsid w:val="001D3E8F"/>
    <w:rsid w:val="001D53F3"/>
    <w:rsid w:val="001D614E"/>
    <w:rsid w:val="001D6D79"/>
    <w:rsid w:val="001D6F65"/>
    <w:rsid w:val="001D7099"/>
    <w:rsid w:val="001D7FD3"/>
    <w:rsid w:val="001E015A"/>
    <w:rsid w:val="001E0371"/>
    <w:rsid w:val="001E0DFA"/>
    <w:rsid w:val="001E2DC5"/>
    <w:rsid w:val="001E30C2"/>
    <w:rsid w:val="001E3847"/>
    <w:rsid w:val="001E3985"/>
    <w:rsid w:val="001E4036"/>
    <w:rsid w:val="001E4088"/>
    <w:rsid w:val="001E510D"/>
    <w:rsid w:val="001E76F6"/>
    <w:rsid w:val="001E7856"/>
    <w:rsid w:val="001E7D43"/>
    <w:rsid w:val="001F0C48"/>
    <w:rsid w:val="001F18B4"/>
    <w:rsid w:val="001F1A8C"/>
    <w:rsid w:val="001F22A2"/>
    <w:rsid w:val="001F28AF"/>
    <w:rsid w:val="001F45CB"/>
    <w:rsid w:val="001F72E8"/>
    <w:rsid w:val="001F757C"/>
    <w:rsid w:val="001F7807"/>
    <w:rsid w:val="002009FB"/>
    <w:rsid w:val="0020113B"/>
    <w:rsid w:val="00201419"/>
    <w:rsid w:val="00201AB0"/>
    <w:rsid w:val="00202104"/>
    <w:rsid w:val="002035DF"/>
    <w:rsid w:val="00203B8A"/>
    <w:rsid w:val="00203B8F"/>
    <w:rsid w:val="002045A4"/>
    <w:rsid w:val="002049CC"/>
    <w:rsid w:val="00205136"/>
    <w:rsid w:val="00206426"/>
    <w:rsid w:val="00206835"/>
    <w:rsid w:val="002069DB"/>
    <w:rsid w:val="0020702E"/>
    <w:rsid w:val="00207C68"/>
    <w:rsid w:val="00207F9E"/>
    <w:rsid w:val="002114D0"/>
    <w:rsid w:val="00211EB2"/>
    <w:rsid w:val="0021266A"/>
    <w:rsid w:val="00212CF1"/>
    <w:rsid w:val="002132E2"/>
    <w:rsid w:val="002134B5"/>
    <w:rsid w:val="00213ABE"/>
    <w:rsid w:val="00213C3E"/>
    <w:rsid w:val="0021411A"/>
    <w:rsid w:val="002142E7"/>
    <w:rsid w:val="00214F9F"/>
    <w:rsid w:val="00216C0D"/>
    <w:rsid w:val="002170BE"/>
    <w:rsid w:val="002176BB"/>
    <w:rsid w:val="00217781"/>
    <w:rsid w:val="00217A9C"/>
    <w:rsid w:val="00220226"/>
    <w:rsid w:val="0022053E"/>
    <w:rsid w:val="00220C5F"/>
    <w:rsid w:val="0022132C"/>
    <w:rsid w:val="00221416"/>
    <w:rsid w:val="00221E6F"/>
    <w:rsid w:val="00222AC0"/>
    <w:rsid w:val="002233FD"/>
    <w:rsid w:val="0022349D"/>
    <w:rsid w:val="002237AF"/>
    <w:rsid w:val="002239E6"/>
    <w:rsid w:val="00223F4C"/>
    <w:rsid w:val="0022402F"/>
    <w:rsid w:val="002241FF"/>
    <w:rsid w:val="0022473B"/>
    <w:rsid w:val="00224D8C"/>
    <w:rsid w:val="002256B7"/>
    <w:rsid w:val="00225987"/>
    <w:rsid w:val="00225D83"/>
    <w:rsid w:val="0022661A"/>
    <w:rsid w:val="00226EC7"/>
    <w:rsid w:val="0022764B"/>
    <w:rsid w:val="00227C6B"/>
    <w:rsid w:val="002301EB"/>
    <w:rsid w:val="00231381"/>
    <w:rsid w:val="002324A3"/>
    <w:rsid w:val="00233D1F"/>
    <w:rsid w:val="0023472C"/>
    <w:rsid w:val="00235DAC"/>
    <w:rsid w:val="002365D5"/>
    <w:rsid w:val="00237C85"/>
    <w:rsid w:val="002402B2"/>
    <w:rsid w:val="00240496"/>
    <w:rsid w:val="0024084E"/>
    <w:rsid w:val="00240D00"/>
    <w:rsid w:val="002410A2"/>
    <w:rsid w:val="002412F6"/>
    <w:rsid w:val="002420AD"/>
    <w:rsid w:val="00242E6E"/>
    <w:rsid w:val="00243B9A"/>
    <w:rsid w:val="00244971"/>
    <w:rsid w:val="00246D3B"/>
    <w:rsid w:val="0024702B"/>
    <w:rsid w:val="00247076"/>
    <w:rsid w:val="0025016B"/>
    <w:rsid w:val="00250A2C"/>
    <w:rsid w:val="00250B75"/>
    <w:rsid w:val="00250E62"/>
    <w:rsid w:val="0025128F"/>
    <w:rsid w:val="00251C80"/>
    <w:rsid w:val="002528BC"/>
    <w:rsid w:val="00252DFF"/>
    <w:rsid w:val="00253EB2"/>
    <w:rsid w:val="0025487A"/>
    <w:rsid w:val="00255F52"/>
    <w:rsid w:val="00256C5A"/>
    <w:rsid w:val="00256E68"/>
    <w:rsid w:val="002571CA"/>
    <w:rsid w:val="00257C34"/>
    <w:rsid w:val="00260CF7"/>
    <w:rsid w:val="00261BE8"/>
    <w:rsid w:val="00261ED1"/>
    <w:rsid w:val="0026233E"/>
    <w:rsid w:val="0026366D"/>
    <w:rsid w:val="00264540"/>
    <w:rsid w:val="0026463A"/>
    <w:rsid w:val="00264703"/>
    <w:rsid w:val="00266678"/>
    <w:rsid w:val="00266875"/>
    <w:rsid w:val="00266AC6"/>
    <w:rsid w:val="002674DE"/>
    <w:rsid w:val="00267664"/>
    <w:rsid w:val="0026789C"/>
    <w:rsid w:val="00267CD2"/>
    <w:rsid w:val="00267DDC"/>
    <w:rsid w:val="00271112"/>
    <w:rsid w:val="0027186C"/>
    <w:rsid w:val="00271BF4"/>
    <w:rsid w:val="00272380"/>
    <w:rsid w:val="00272B76"/>
    <w:rsid w:val="00272D3E"/>
    <w:rsid w:val="00273053"/>
    <w:rsid w:val="002747C1"/>
    <w:rsid w:val="00274AE3"/>
    <w:rsid w:val="00274DF7"/>
    <w:rsid w:val="00275849"/>
    <w:rsid w:val="00276A95"/>
    <w:rsid w:val="00276E79"/>
    <w:rsid w:val="00277416"/>
    <w:rsid w:val="0027789E"/>
    <w:rsid w:val="00277AB8"/>
    <w:rsid w:val="00277D16"/>
    <w:rsid w:val="00277E57"/>
    <w:rsid w:val="00277FCD"/>
    <w:rsid w:val="00280304"/>
    <w:rsid w:val="0028084E"/>
    <w:rsid w:val="002816BC"/>
    <w:rsid w:val="00281A88"/>
    <w:rsid w:val="00283197"/>
    <w:rsid w:val="002855A3"/>
    <w:rsid w:val="00285966"/>
    <w:rsid w:val="00285BAB"/>
    <w:rsid w:val="00286A7F"/>
    <w:rsid w:val="002875D7"/>
    <w:rsid w:val="00290D99"/>
    <w:rsid w:val="00291307"/>
    <w:rsid w:val="00291C04"/>
    <w:rsid w:val="002923CB"/>
    <w:rsid w:val="00293050"/>
    <w:rsid w:val="00293F17"/>
    <w:rsid w:val="002942BC"/>
    <w:rsid w:val="002945E9"/>
    <w:rsid w:val="00294AE1"/>
    <w:rsid w:val="00294DE9"/>
    <w:rsid w:val="00295510"/>
    <w:rsid w:val="0029656C"/>
    <w:rsid w:val="00297B5E"/>
    <w:rsid w:val="00297DDE"/>
    <w:rsid w:val="002A07D2"/>
    <w:rsid w:val="002A0FB4"/>
    <w:rsid w:val="002A2C42"/>
    <w:rsid w:val="002A3A27"/>
    <w:rsid w:val="002A3DA0"/>
    <w:rsid w:val="002A563E"/>
    <w:rsid w:val="002A56C2"/>
    <w:rsid w:val="002A6F3A"/>
    <w:rsid w:val="002A7643"/>
    <w:rsid w:val="002A7AE7"/>
    <w:rsid w:val="002B1AAA"/>
    <w:rsid w:val="002B1E70"/>
    <w:rsid w:val="002B1EAA"/>
    <w:rsid w:val="002B42FE"/>
    <w:rsid w:val="002B4B84"/>
    <w:rsid w:val="002B5491"/>
    <w:rsid w:val="002B5C28"/>
    <w:rsid w:val="002B721E"/>
    <w:rsid w:val="002B727F"/>
    <w:rsid w:val="002B7406"/>
    <w:rsid w:val="002B779E"/>
    <w:rsid w:val="002B77F5"/>
    <w:rsid w:val="002C0266"/>
    <w:rsid w:val="002C131E"/>
    <w:rsid w:val="002C19A0"/>
    <w:rsid w:val="002C22D0"/>
    <w:rsid w:val="002C231D"/>
    <w:rsid w:val="002C3131"/>
    <w:rsid w:val="002C3423"/>
    <w:rsid w:val="002C3617"/>
    <w:rsid w:val="002C4102"/>
    <w:rsid w:val="002C4557"/>
    <w:rsid w:val="002C5578"/>
    <w:rsid w:val="002C63D5"/>
    <w:rsid w:val="002C6AA2"/>
    <w:rsid w:val="002C77E1"/>
    <w:rsid w:val="002D07EC"/>
    <w:rsid w:val="002D0A72"/>
    <w:rsid w:val="002D1631"/>
    <w:rsid w:val="002D1F00"/>
    <w:rsid w:val="002D2CE5"/>
    <w:rsid w:val="002D2E61"/>
    <w:rsid w:val="002D38F9"/>
    <w:rsid w:val="002D3AB8"/>
    <w:rsid w:val="002D4352"/>
    <w:rsid w:val="002D47ED"/>
    <w:rsid w:val="002D4A71"/>
    <w:rsid w:val="002D5197"/>
    <w:rsid w:val="002D5919"/>
    <w:rsid w:val="002D69A1"/>
    <w:rsid w:val="002E0F80"/>
    <w:rsid w:val="002E1890"/>
    <w:rsid w:val="002E1E7A"/>
    <w:rsid w:val="002E2AF7"/>
    <w:rsid w:val="002E34A8"/>
    <w:rsid w:val="002E34B4"/>
    <w:rsid w:val="002E4807"/>
    <w:rsid w:val="002E4D37"/>
    <w:rsid w:val="002E4E80"/>
    <w:rsid w:val="002E5451"/>
    <w:rsid w:val="002E56C2"/>
    <w:rsid w:val="002E5981"/>
    <w:rsid w:val="002E5AAD"/>
    <w:rsid w:val="002E71B4"/>
    <w:rsid w:val="002E7F6B"/>
    <w:rsid w:val="002F0823"/>
    <w:rsid w:val="002F0BF1"/>
    <w:rsid w:val="002F1726"/>
    <w:rsid w:val="002F1865"/>
    <w:rsid w:val="002F20B6"/>
    <w:rsid w:val="002F664E"/>
    <w:rsid w:val="002F7E92"/>
    <w:rsid w:val="00301573"/>
    <w:rsid w:val="00301848"/>
    <w:rsid w:val="00301A8E"/>
    <w:rsid w:val="0030256F"/>
    <w:rsid w:val="00303ACA"/>
    <w:rsid w:val="003040B5"/>
    <w:rsid w:val="003042F7"/>
    <w:rsid w:val="00304A18"/>
    <w:rsid w:val="00305099"/>
    <w:rsid w:val="003055D8"/>
    <w:rsid w:val="003065D8"/>
    <w:rsid w:val="00306ED5"/>
    <w:rsid w:val="00307FA0"/>
    <w:rsid w:val="00310067"/>
    <w:rsid w:val="003100BF"/>
    <w:rsid w:val="0031050F"/>
    <w:rsid w:val="00312270"/>
    <w:rsid w:val="00312843"/>
    <w:rsid w:val="00312C12"/>
    <w:rsid w:val="00313D0F"/>
    <w:rsid w:val="00314536"/>
    <w:rsid w:val="0031573D"/>
    <w:rsid w:val="00316A1A"/>
    <w:rsid w:val="00316E45"/>
    <w:rsid w:val="0031786F"/>
    <w:rsid w:val="00320FB4"/>
    <w:rsid w:val="00321672"/>
    <w:rsid w:val="00321673"/>
    <w:rsid w:val="00321EC4"/>
    <w:rsid w:val="00321ED5"/>
    <w:rsid w:val="00321F5F"/>
    <w:rsid w:val="00321FB1"/>
    <w:rsid w:val="00322269"/>
    <w:rsid w:val="003231C8"/>
    <w:rsid w:val="003236F9"/>
    <w:rsid w:val="00323E40"/>
    <w:rsid w:val="003243D0"/>
    <w:rsid w:val="0032466A"/>
    <w:rsid w:val="00324AB6"/>
    <w:rsid w:val="00324B25"/>
    <w:rsid w:val="00324E3A"/>
    <w:rsid w:val="00325154"/>
    <w:rsid w:val="00325531"/>
    <w:rsid w:val="00325569"/>
    <w:rsid w:val="00325977"/>
    <w:rsid w:val="003266E4"/>
    <w:rsid w:val="00326AFA"/>
    <w:rsid w:val="00330362"/>
    <w:rsid w:val="003309B8"/>
    <w:rsid w:val="00330EFA"/>
    <w:rsid w:val="00330F88"/>
    <w:rsid w:val="003318F6"/>
    <w:rsid w:val="00332CA1"/>
    <w:rsid w:val="00333139"/>
    <w:rsid w:val="00337844"/>
    <w:rsid w:val="00340D93"/>
    <w:rsid w:val="0034206D"/>
    <w:rsid w:val="00343056"/>
    <w:rsid w:val="00343897"/>
    <w:rsid w:val="0034715C"/>
    <w:rsid w:val="00351A8E"/>
    <w:rsid w:val="00351AA0"/>
    <w:rsid w:val="00351BB4"/>
    <w:rsid w:val="00351DA0"/>
    <w:rsid w:val="00352323"/>
    <w:rsid w:val="003528F6"/>
    <w:rsid w:val="00352FFD"/>
    <w:rsid w:val="003533A0"/>
    <w:rsid w:val="003534A2"/>
    <w:rsid w:val="00353516"/>
    <w:rsid w:val="0035447A"/>
    <w:rsid w:val="00354CC4"/>
    <w:rsid w:val="003552DD"/>
    <w:rsid w:val="00355403"/>
    <w:rsid w:val="003554B8"/>
    <w:rsid w:val="00355C3F"/>
    <w:rsid w:val="00355EC8"/>
    <w:rsid w:val="00355F43"/>
    <w:rsid w:val="00355FF0"/>
    <w:rsid w:val="00357C4D"/>
    <w:rsid w:val="003604C9"/>
    <w:rsid w:val="00360739"/>
    <w:rsid w:val="00362874"/>
    <w:rsid w:val="00362C4B"/>
    <w:rsid w:val="00362EF8"/>
    <w:rsid w:val="003646B6"/>
    <w:rsid w:val="003668ED"/>
    <w:rsid w:val="003670D4"/>
    <w:rsid w:val="0036751C"/>
    <w:rsid w:val="00367959"/>
    <w:rsid w:val="00367B63"/>
    <w:rsid w:val="0037073D"/>
    <w:rsid w:val="0037105E"/>
    <w:rsid w:val="003712FD"/>
    <w:rsid w:val="0037180B"/>
    <w:rsid w:val="003723B9"/>
    <w:rsid w:val="00372551"/>
    <w:rsid w:val="003729A3"/>
    <w:rsid w:val="00372B86"/>
    <w:rsid w:val="0037392E"/>
    <w:rsid w:val="00373DAD"/>
    <w:rsid w:val="00373E21"/>
    <w:rsid w:val="00373FF8"/>
    <w:rsid w:val="00374A5D"/>
    <w:rsid w:val="00374E9A"/>
    <w:rsid w:val="00376403"/>
    <w:rsid w:val="003771C7"/>
    <w:rsid w:val="00377227"/>
    <w:rsid w:val="003776BC"/>
    <w:rsid w:val="00380393"/>
    <w:rsid w:val="0038142C"/>
    <w:rsid w:val="003816AF"/>
    <w:rsid w:val="003816B7"/>
    <w:rsid w:val="00381CCB"/>
    <w:rsid w:val="003826BA"/>
    <w:rsid w:val="00382C11"/>
    <w:rsid w:val="0038333D"/>
    <w:rsid w:val="00385B54"/>
    <w:rsid w:val="00385D16"/>
    <w:rsid w:val="00387220"/>
    <w:rsid w:val="003872AB"/>
    <w:rsid w:val="00387326"/>
    <w:rsid w:val="0039020B"/>
    <w:rsid w:val="003905CD"/>
    <w:rsid w:val="003913D8"/>
    <w:rsid w:val="00393821"/>
    <w:rsid w:val="003938BE"/>
    <w:rsid w:val="00393CEA"/>
    <w:rsid w:val="00393F03"/>
    <w:rsid w:val="003941B9"/>
    <w:rsid w:val="00394C7C"/>
    <w:rsid w:val="00394FAC"/>
    <w:rsid w:val="003953F6"/>
    <w:rsid w:val="003977F0"/>
    <w:rsid w:val="00397C61"/>
    <w:rsid w:val="00397CC9"/>
    <w:rsid w:val="003A0290"/>
    <w:rsid w:val="003A087B"/>
    <w:rsid w:val="003A0894"/>
    <w:rsid w:val="003A0DEA"/>
    <w:rsid w:val="003A1B4C"/>
    <w:rsid w:val="003A231E"/>
    <w:rsid w:val="003A27D7"/>
    <w:rsid w:val="003A2E25"/>
    <w:rsid w:val="003A31FD"/>
    <w:rsid w:val="003A336A"/>
    <w:rsid w:val="003A5241"/>
    <w:rsid w:val="003A7FB7"/>
    <w:rsid w:val="003B00A1"/>
    <w:rsid w:val="003B015C"/>
    <w:rsid w:val="003B02BF"/>
    <w:rsid w:val="003B1208"/>
    <w:rsid w:val="003B1367"/>
    <w:rsid w:val="003B1505"/>
    <w:rsid w:val="003B266E"/>
    <w:rsid w:val="003B2A6E"/>
    <w:rsid w:val="003B2AD5"/>
    <w:rsid w:val="003B2D24"/>
    <w:rsid w:val="003B32C8"/>
    <w:rsid w:val="003B350D"/>
    <w:rsid w:val="003B5BF8"/>
    <w:rsid w:val="003B679D"/>
    <w:rsid w:val="003B6BEA"/>
    <w:rsid w:val="003B6D08"/>
    <w:rsid w:val="003B732C"/>
    <w:rsid w:val="003B7EFC"/>
    <w:rsid w:val="003C0631"/>
    <w:rsid w:val="003C1913"/>
    <w:rsid w:val="003C1B43"/>
    <w:rsid w:val="003C356B"/>
    <w:rsid w:val="003C3D42"/>
    <w:rsid w:val="003C4CF8"/>
    <w:rsid w:val="003C4DAE"/>
    <w:rsid w:val="003C6696"/>
    <w:rsid w:val="003C78DC"/>
    <w:rsid w:val="003C7D61"/>
    <w:rsid w:val="003D03F8"/>
    <w:rsid w:val="003D0AFD"/>
    <w:rsid w:val="003D0ED0"/>
    <w:rsid w:val="003D17A3"/>
    <w:rsid w:val="003D1B57"/>
    <w:rsid w:val="003D1BB6"/>
    <w:rsid w:val="003D234D"/>
    <w:rsid w:val="003D2BF2"/>
    <w:rsid w:val="003D3C96"/>
    <w:rsid w:val="003D3DA3"/>
    <w:rsid w:val="003D542F"/>
    <w:rsid w:val="003D5A9C"/>
    <w:rsid w:val="003D7F57"/>
    <w:rsid w:val="003E048C"/>
    <w:rsid w:val="003E0655"/>
    <w:rsid w:val="003E1C6D"/>
    <w:rsid w:val="003E1CA2"/>
    <w:rsid w:val="003E1F94"/>
    <w:rsid w:val="003E377C"/>
    <w:rsid w:val="003E3EEC"/>
    <w:rsid w:val="003E5F38"/>
    <w:rsid w:val="003E64C8"/>
    <w:rsid w:val="003F13EF"/>
    <w:rsid w:val="003F35BC"/>
    <w:rsid w:val="003F3AE8"/>
    <w:rsid w:val="003F3B46"/>
    <w:rsid w:val="003F3D5E"/>
    <w:rsid w:val="003F4003"/>
    <w:rsid w:val="003F4083"/>
    <w:rsid w:val="003F4984"/>
    <w:rsid w:val="003F56C6"/>
    <w:rsid w:val="003F56FD"/>
    <w:rsid w:val="003F575B"/>
    <w:rsid w:val="003F5A3E"/>
    <w:rsid w:val="003F5F13"/>
    <w:rsid w:val="003F5FCD"/>
    <w:rsid w:val="003F6527"/>
    <w:rsid w:val="003F6C12"/>
    <w:rsid w:val="003F75BC"/>
    <w:rsid w:val="00400223"/>
    <w:rsid w:val="0040040C"/>
    <w:rsid w:val="00400EB8"/>
    <w:rsid w:val="00402026"/>
    <w:rsid w:val="0040247A"/>
    <w:rsid w:val="0040328D"/>
    <w:rsid w:val="00403F63"/>
    <w:rsid w:val="00404D62"/>
    <w:rsid w:val="00405A9A"/>
    <w:rsid w:val="00405B96"/>
    <w:rsid w:val="00405E4A"/>
    <w:rsid w:val="0040630D"/>
    <w:rsid w:val="00407D0B"/>
    <w:rsid w:val="00407DF4"/>
    <w:rsid w:val="004104C2"/>
    <w:rsid w:val="00410507"/>
    <w:rsid w:val="0041068B"/>
    <w:rsid w:val="00411166"/>
    <w:rsid w:val="00412E54"/>
    <w:rsid w:val="00412EF4"/>
    <w:rsid w:val="00413E4B"/>
    <w:rsid w:val="00415E2C"/>
    <w:rsid w:val="00415E7F"/>
    <w:rsid w:val="0041614D"/>
    <w:rsid w:val="004168AF"/>
    <w:rsid w:val="00417572"/>
    <w:rsid w:val="004176B8"/>
    <w:rsid w:val="00420A4F"/>
    <w:rsid w:val="00421112"/>
    <w:rsid w:val="004212C8"/>
    <w:rsid w:val="00421AA4"/>
    <w:rsid w:val="00421C48"/>
    <w:rsid w:val="004228D1"/>
    <w:rsid w:val="00423402"/>
    <w:rsid w:val="004254E5"/>
    <w:rsid w:val="00426B08"/>
    <w:rsid w:val="00426BF8"/>
    <w:rsid w:val="00427233"/>
    <w:rsid w:val="00427AE9"/>
    <w:rsid w:val="0043054C"/>
    <w:rsid w:val="0043191F"/>
    <w:rsid w:val="00431FE4"/>
    <w:rsid w:val="00432047"/>
    <w:rsid w:val="004323F6"/>
    <w:rsid w:val="004328D0"/>
    <w:rsid w:val="004328D9"/>
    <w:rsid w:val="00433816"/>
    <w:rsid w:val="00434054"/>
    <w:rsid w:val="0043490D"/>
    <w:rsid w:val="0043570E"/>
    <w:rsid w:val="0043623C"/>
    <w:rsid w:val="00440AAD"/>
    <w:rsid w:val="0044149A"/>
    <w:rsid w:val="004423AF"/>
    <w:rsid w:val="00442DB2"/>
    <w:rsid w:val="00443380"/>
    <w:rsid w:val="00443E04"/>
    <w:rsid w:val="00443E08"/>
    <w:rsid w:val="004444B0"/>
    <w:rsid w:val="00444D7B"/>
    <w:rsid w:val="00444E74"/>
    <w:rsid w:val="00445177"/>
    <w:rsid w:val="00447811"/>
    <w:rsid w:val="00450741"/>
    <w:rsid w:val="00450E00"/>
    <w:rsid w:val="00451876"/>
    <w:rsid w:val="00451B21"/>
    <w:rsid w:val="00451BA8"/>
    <w:rsid w:val="00451C0F"/>
    <w:rsid w:val="00453BB8"/>
    <w:rsid w:val="00453DD5"/>
    <w:rsid w:val="00454338"/>
    <w:rsid w:val="00454360"/>
    <w:rsid w:val="004549FE"/>
    <w:rsid w:val="00455568"/>
    <w:rsid w:val="00455C09"/>
    <w:rsid w:val="004560CD"/>
    <w:rsid w:val="00457526"/>
    <w:rsid w:val="00457570"/>
    <w:rsid w:val="00457958"/>
    <w:rsid w:val="004579F8"/>
    <w:rsid w:val="00457A75"/>
    <w:rsid w:val="00460666"/>
    <w:rsid w:val="004627E1"/>
    <w:rsid w:val="00462A57"/>
    <w:rsid w:val="004632CA"/>
    <w:rsid w:val="004638FC"/>
    <w:rsid w:val="00463CAF"/>
    <w:rsid w:val="0046492F"/>
    <w:rsid w:val="00464AD9"/>
    <w:rsid w:val="004650C5"/>
    <w:rsid w:val="004665D8"/>
    <w:rsid w:val="00466809"/>
    <w:rsid w:val="004668A9"/>
    <w:rsid w:val="00467985"/>
    <w:rsid w:val="004703B7"/>
    <w:rsid w:val="00470907"/>
    <w:rsid w:val="00471761"/>
    <w:rsid w:val="00471ECE"/>
    <w:rsid w:val="0047300F"/>
    <w:rsid w:val="004731B3"/>
    <w:rsid w:val="00473A05"/>
    <w:rsid w:val="004742F3"/>
    <w:rsid w:val="00474AC0"/>
    <w:rsid w:val="0047584E"/>
    <w:rsid w:val="00475865"/>
    <w:rsid w:val="004758C6"/>
    <w:rsid w:val="004758CF"/>
    <w:rsid w:val="00475B37"/>
    <w:rsid w:val="00475E21"/>
    <w:rsid w:val="004761A2"/>
    <w:rsid w:val="004767BC"/>
    <w:rsid w:val="00477FE7"/>
    <w:rsid w:val="004803E1"/>
    <w:rsid w:val="00480FE1"/>
    <w:rsid w:val="00481001"/>
    <w:rsid w:val="00481030"/>
    <w:rsid w:val="0048233E"/>
    <w:rsid w:val="0048243C"/>
    <w:rsid w:val="00482977"/>
    <w:rsid w:val="00483571"/>
    <w:rsid w:val="00483A95"/>
    <w:rsid w:val="00485126"/>
    <w:rsid w:val="0048516A"/>
    <w:rsid w:val="004871D5"/>
    <w:rsid w:val="004879EC"/>
    <w:rsid w:val="00487B62"/>
    <w:rsid w:val="00487EAA"/>
    <w:rsid w:val="00490931"/>
    <w:rsid w:val="004911EF"/>
    <w:rsid w:val="00491917"/>
    <w:rsid w:val="00491DE2"/>
    <w:rsid w:val="004931CD"/>
    <w:rsid w:val="0049393F"/>
    <w:rsid w:val="004956E9"/>
    <w:rsid w:val="00495F44"/>
    <w:rsid w:val="0049618F"/>
    <w:rsid w:val="004967AC"/>
    <w:rsid w:val="004A00EA"/>
    <w:rsid w:val="004A1D98"/>
    <w:rsid w:val="004A21E7"/>
    <w:rsid w:val="004A341A"/>
    <w:rsid w:val="004A44B3"/>
    <w:rsid w:val="004A44B8"/>
    <w:rsid w:val="004A49D0"/>
    <w:rsid w:val="004A4C0E"/>
    <w:rsid w:val="004A56CB"/>
    <w:rsid w:val="004A5723"/>
    <w:rsid w:val="004A6181"/>
    <w:rsid w:val="004A7DA4"/>
    <w:rsid w:val="004B1205"/>
    <w:rsid w:val="004B1693"/>
    <w:rsid w:val="004B1DEA"/>
    <w:rsid w:val="004B2872"/>
    <w:rsid w:val="004B2CEB"/>
    <w:rsid w:val="004B3132"/>
    <w:rsid w:val="004B3390"/>
    <w:rsid w:val="004B33F2"/>
    <w:rsid w:val="004B471C"/>
    <w:rsid w:val="004B4C73"/>
    <w:rsid w:val="004B50C7"/>
    <w:rsid w:val="004B544B"/>
    <w:rsid w:val="004B56ED"/>
    <w:rsid w:val="004B59EA"/>
    <w:rsid w:val="004B5D3B"/>
    <w:rsid w:val="004B5FF5"/>
    <w:rsid w:val="004B75E0"/>
    <w:rsid w:val="004C2C24"/>
    <w:rsid w:val="004C36AB"/>
    <w:rsid w:val="004C4729"/>
    <w:rsid w:val="004C55A6"/>
    <w:rsid w:val="004C5AC3"/>
    <w:rsid w:val="004C6776"/>
    <w:rsid w:val="004C6A1E"/>
    <w:rsid w:val="004C7CF1"/>
    <w:rsid w:val="004C7DF2"/>
    <w:rsid w:val="004C7EDC"/>
    <w:rsid w:val="004D0A63"/>
    <w:rsid w:val="004D0FA7"/>
    <w:rsid w:val="004D16F6"/>
    <w:rsid w:val="004D1A5A"/>
    <w:rsid w:val="004D317A"/>
    <w:rsid w:val="004D48BE"/>
    <w:rsid w:val="004D708D"/>
    <w:rsid w:val="004D7553"/>
    <w:rsid w:val="004D785B"/>
    <w:rsid w:val="004D78D0"/>
    <w:rsid w:val="004D7F1E"/>
    <w:rsid w:val="004D7FF6"/>
    <w:rsid w:val="004E0836"/>
    <w:rsid w:val="004E0BA5"/>
    <w:rsid w:val="004E1791"/>
    <w:rsid w:val="004E1E15"/>
    <w:rsid w:val="004E2B28"/>
    <w:rsid w:val="004E32DE"/>
    <w:rsid w:val="004E5012"/>
    <w:rsid w:val="004E623D"/>
    <w:rsid w:val="004E67D5"/>
    <w:rsid w:val="004E6B31"/>
    <w:rsid w:val="004E7A35"/>
    <w:rsid w:val="004E7C60"/>
    <w:rsid w:val="004E7F42"/>
    <w:rsid w:val="004F0A3A"/>
    <w:rsid w:val="004F0E37"/>
    <w:rsid w:val="004F1096"/>
    <w:rsid w:val="004F114C"/>
    <w:rsid w:val="004F11E9"/>
    <w:rsid w:val="004F14DC"/>
    <w:rsid w:val="004F1D88"/>
    <w:rsid w:val="004F1F00"/>
    <w:rsid w:val="004F2626"/>
    <w:rsid w:val="004F2F18"/>
    <w:rsid w:val="004F30CD"/>
    <w:rsid w:val="004F6FD0"/>
    <w:rsid w:val="004F7ACE"/>
    <w:rsid w:val="005015AE"/>
    <w:rsid w:val="00501687"/>
    <w:rsid w:val="00501858"/>
    <w:rsid w:val="00501C39"/>
    <w:rsid w:val="005024A3"/>
    <w:rsid w:val="0050369A"/>
    <w:rsid w:val="00504579"/>
    <w:rsid w:val="00504FC4"/>
    <w:rsid w:val="00506F8A"/>
    <w:rsid w:val="005072EE"/>
    <w:rsid w:val="00507322"/>
    <w:rsid w:val="005075BF"/>
    <w:rsid w:val="005100AF"/>
    <w:rsid w:val="00510234"/>
    <w:rsid w:val="00510570"/>
    <w:rsid w:val="00510912"/>
    <w:rsid w:val="00511C32"/>
    <w:rsid w:val="00512267"/>
    <w:rsid w:val="00512744"/>
    <w:rsid w:val="005149C7"/>
    <w:rsid w:val="00514D76"/>
    <w:rsid w:val="005151C3"/>
    <w:rsid w:val="00516386"/>
    <w:rsid w:val="00517373"/>
    <w:rsid w:val="0051737C"/>
    <w:rsid w:val="005179D9"/>
    <w:rsid w:val="0052060D"/>
    <w:rsid w:val="00520671"/>
    <w:rsid w:val="005216F8"/>
    <w:rsid w:val="00522CE3"/>
    <w:rsid w:val="00524A12"/>
    <w:rsid w:val="005254AE"/>
    <w:rsid w:val="005254BF"/>
    <w:rsid w:val="00525C1F"/>
    <w:rsid w:val="005263F5"/>
    <w:rsid w:val="005265A7"/>
    <w:rsid w:val="00526DAE"/>
    <w:rsid w:val="00526E23"/>
    <w:rsid w:val="00530994"/>
    <w:rsid w:val="00530C6F"/>
    <w:rsid w:val="00530CDB"/>
    <w:rsid w:val="00530DDC"/>
    <w:rsid w:val="00530E44"/>
    <w:rsid w:val="00531988"/>
    <w:rsid w:val="00532292"/>
    <w:rsid w:val="0053287E"/>
    <w:rsid w:val="00532E07"/>
    <w:rsid w:val="00532E14"/>
    <w:rsid w:val="00533184"/>
    <w:rsid w:val="00533761"/>
    <w:rsid w:val="005345E5"/>
    <w:rsid w:val="005351B1"/>
    <w:rsid w:val="00535309"/>
    <w:rsid w:val="00536334"/>
    <w:rsid w:val="005367BF"/>
    <w:rsid w:val="005372D1"/>
    <w:rsid w:val="005377E6"/>
    <w:rsid w:val="00540C48"/>
    <w:rsid w:val="0054189B"/>
    <w:rsid w:val="005423EB"/>
    <w:rsid w:val="00542AF6"/>
    <w:rsid w:val="00543506"/>
    <w:rsid w:val="00545086"/>
    <w:rsid w:val="0054510B"/>
    <w:rsid w:val="00545131"/>
    <w:rsid w:val="0054619A"/>
    <w:rsid w:val="00546748"/>
    <w:rsid w:val="00546A13"/>
    <w:rsid w:val="005473A0"/>
    <w:rsid w:val="0054755B"/>
    <w:rsid w:val="0055194C"/>
    <w:rsid w:val="005519F7"/>
    <w:rsid w:val="005524EB"/>
    <w:rsid w:val="00552F96"/>
    <w:rsid w:val="005534A7"/>
    <w:rsid w:val="0055351C"/>
    <w:rsid w:val="00555B28"/>
    <w:rsid w:val="00556DC2"/>
    <w:rsid w:val="00557511"/>
    <w:rsid w:val="00557522"/>
    <w:rsid w:val="00560542"/>
    <w:rsid w:val="00560802"/>
    <w:rsid w:val="005621FF"/>
    <w:rsid w:val="00562DF4"/>
    <w:rsid w:val="005630F8"/>
    <w:rsid w:val="0056396C"/>
    <w:rsid w:val="00564917"/>
    <w:rsid w:val="005655A6"/>
    <w:rsid w:val="005665C7"/>
    <w:rsid w:val="00566CCB"/>
    <w:rsid w:val="00566E48"/>
    <w:rsid w:val="00567748"/>
    <w:rsid w:val="005678E7"/>
    <w:rsid w:val="005710DC"/>
    <w:rsid w:val="0057118E"/>
    <w:rsid w:val="00571191"/>
    <w:rsid w:val="00571B84"/>
    <w:rsid w:val="00571B98"/>
    <w:rsid w:val="005731A0"/>
    <w:rsid w:val="00573461"/>
    <w:rsid w:val="00574228"/>
    <w:rsid w:val="005744F3"/>
    <w:rsid w:val="00575931"/>
    <w:rsid w:val="00575EB6"/>
    <w:rsid w:val="005765B0"/>
    <w:rsid w:val="005766B9"/>
    <w:rsid w:val="00576F21"/>
    <w:rsid w:val="0057752C"/>
    <w:rsid w:val="005776B2"/>
    <w:rsid w:val="005800D3"/>
    <w:rsid w:val="0058036C"/>
    <w:rsid w:val="005827C8"/>
    <w:rsid w:val="00582E29"/>
    <w:rsid w:val="005832D9"/>
    <w:rsid w:val="00585BA3"/>
    <w:rsid w:val="00585C37"/>
    <w:rsid w:val="0058662F"/>
    <w:rsid w:val="005867AD"/>
    <w:rsid w:val="00586F2E"/>
    <w:rsid w:val="00587A17"/>
    <w:rsid w:val="00587F60"/>
    <w:rsid w:val="00590458"/>
    <w:rsid w:val="005906C5"/>
    <w:rsid w:val="00590DD5"/>
    <w:rsid w:val="00590E5B"/>
    <w:rsid w:val="00591B1F"/>
    <w:rsid w:val="00591F80"/>
    <w:rsid w:val="005923EC"/>
    <w:rsid w:val="0059290B"/>
    <w:rsid w:val="00592D5E"/>
    <w:rsid w:val="00593327"/>
    <w:rsid w:val="005940A9"/>
    <w:rsid w:val="005941BD"/>
    <w:rsid w:val="00594D80"/>
    <w:rsid w:val="00594F6B"/>
    <w:rsid w:val="00595A02"/>
    <w:rsid w:val="00595BEF"/>
    <w:rsid w:val="00596CF7"/>
    <w:rsid w:val="005971F5"/>
    <w:rsid w:val="005A0CBD"/>
    <w:rsid w:val="005A190B"/>
    <w:rsid w:val="005A1BA8"/>
    <w:rsid w:val="005A207B"/>
    <w:rsid w:val="005A2CAF"/>
    <w:rsid w:val="005A3840"/>
    <w:rsid w:val="005A3BC5"/>
    <w:rsid w:val="005A4ECC"/>
    <w:rsid w:val="005A4F28"/>
    <w:rsid w:val="005A503F"/>
    <w:rsid w:val="005A52B7"/>
    <w:rsid w:val="005A5457"/>
    <w:rsid w:val="005A5E29"/>
    <w:rsid w:val="005A5ECB"/>
    <w:rsid w:val="005A6202"/>
    <w:rsid w:val="005A6274"/>
    <w:rsid w:val="005A7FE2"/>
    <w:rsid w:val="005B0131"/>
    <w:rsid w:val="005B016A"/>
    <w:rsid w:val="005B080B"/>
    <w:rsid w:val="005B1000"/>
    <w:rsid w:val="005B1219"/>
    <w:rsid w:val="005B35B0"/>
    <w:rsid w:val="005B3949"/>
    <w:rsid w:val="005B3B72"/>
    <w:rsid w:val="005B4C2C"/>
    <w:rsid w:val="005B51E0"/>
    <w:rsid w:val="005B5D26"/>
    <w:rsid w:val="005B5FA2"/>
    <w:rsid w:val="005B63A5"/>
    <w:rsid w:val="005B7816"/>
    <w:rsid w:val="005B7A04"/>
    <w:rsid w:val="005B7CDB"/>
    <w:rsid w:val="005B7F35"/>
    <w:rsid w:val="005C00C4"/>
    <w:rsid w:val="005C01DA"/>
    <w:rsid w:val="005C1455"/>
    <w:rsid w:val="005C2DA9"/>
    <w:rsid w:val="005C3801"/>
    <w:rsid w:val="005C38FE"/>
    <w:rsid w:val="005C3A71"/>
    <w:rsid w:val="005C3BA6"/>
    <w:rsid w:val="005C40A3"/>
    <w:rsid w:val="005C41D7"/>
    <w:rsid w:val="005C509E"/>
    <w:rsid w:val="005C51B9"/>
    <w:rsid w:val="005C670B"/>
    <w:rsid w:val="005C6B88"/>
    <w:rsid w:val="005C6FEA"/>
    <w:rsid w:val="005C76C8"/>
    <w:rsid w:val="005C7844"/>
    <w:rsid w:val="005D019A"/>
    <w:rsid w:val="005D0ED8"/>
    <w:rsid w:val="005D0F5A"/>
    <w:rsid w:val="005D11CC"/>
    <w:rsid w:val="005D1A8D"/>
    <w:rsid w:val="005D22F1"/>
    <w:rsid w:val="005D2E13"/>
    <w:rsid w:val="005D3523"/>
    <w:rsid w:val="005D3AE8"/>
    <w:rsid w:val="005D3C33"/>
    <w:rsid w:val="005D3FA6"/>
    <w:rsid w:val="005D3FE3"/>
    <w:rsid w:val="005D4A50"/>
    <w:rsid w:val="005D66F9"/>
    <w:rsid w:val="005D69D6"/>
    <w:rsid w:val="005E029C"/>
    <w:rsid w:val="005E0373"/>
    <w:rsid w:val="005E18AF"/>
    <w:rsid w:val="005E2120"/>
    <w:rsid w:val="005E24BF"/>
    <w:rsid w:val="005E28FF"/>
    <w:rsid w:val="005E2C29"/>
    <w:rsid w:val="005E413D"/>
    <w:rsid w:val="005E4543"/>
    <w:rsid w:val="005E561C"/>
    <w:rsid w:val="005E5E43"/>
    <w:rsid w:val="005E698E"/>
    <w:rsid w:val="005E74CB"/>
    <w:rsid w:val="005E7ADB"/>
    <w:rsid w:val="005F03AA"/>
    <w:rsid w:val="005F0DB8"/>
    <w:rsid w:val="005F17C9"/>
    <w:rsid w:val="005F1820"/>
    <w:rsid w:val="005F1AA3"/>
    <w:rsid w:val="005F2436"/>
    <w:rsid w:val="005F25C5"/>
    <w:rsid w:val="005F2CB4"/>
    <w:rsid w:val="005F2F6D"/>
    <w:rsid w:val="005F3E21"/>
    <w:rsid w:val="005F446F"/>
    <w:rsid w:val="005F6AF3"/>
    <w:rsid w:val="005F7DAA"/>
    <w:rsid w:val="0060017D"/>
    <w:rsid w:val="00600330"/>
    <w:rsid w:val="00600799"/>
    <w:rsid w:val="00601060"/>
    <w:rsid w:val="00601F12"/>
    <w:rsid w:val="00602ADE"/>
    <w:rsid w:val="00602CBA"/>
    <w:rsid w:val="00603DD3"/>
    <w:rsid w:val="006042C3"/>
    <w:rsid w:val="00604317"/>
    <w:rsid w:val="00604868"/>
    <w:rsid w:val="006048F3"/>
    <w:rsid w:val="006055A1"/>
    <w:rsid w:val="00605B1C"/>
    <w:rsid w:val="00605E40"/>
    <w:rsid w:val="00605E6C"/>
    <w:rsid w:val="00606009"/>
    <w:rsid w:val="00606D33"/>
    <w:rsid w:val="006072B2"/>
    <w:rsid w:val="00607DB6"/>
    <w:rsid w:val="00607E16"/>
    <w:rsid w:val="00610D2E"/>
    <w:rsid w:val="00612564"/>
    <w:rsid w:val="00613670"/>
    <w:rsid w:val="00613824"/>
    <w:rsid w:val="00613ACB"/>
    <w:rsid w:val="006148C8"/>
    <w:rsid w:val="006151FC"/>
    <w:rsid w:val="006153E8"/>
    <w:rsid w:val="00615463"/>
    <w:rsid w:val="00616ED6"/>
    <w:rsid w:val="00620349"/>
    <w:rsid w:val="006205A0"/>
    <w:rsid w:val="00621FEF"/>
    <w:rsid w:val="0062219E"/>
    <w:rsid w:val="006226EE"/>
    <w:rsid w:val="006232A0"/>
    <w:rsid w:val="00623CCC"/>
    <w:rsid w:val="00625676"/>
    <w:rsid w:val="006259F6"/>
    <w:rsid w:val="00625E49"/>
    <w:rsid w:val="00626B7C"/>
    <w:rsid w:val="006274D1"/>
    <w:rsid w:val="0063022F"/>
    <w:rsid w:val="00630744"/>
    <w:rsid w:val="00631061"/>
    <w:rsid w:val="006326B9"/>
    <w:rsid w:val="00632B7F"/>
    <w:rsid w:val="00632FB8"/>
    <w:rsid w:val="006337FD"/>
    <w:rsid w:val="00633CB0"/>
    <w:rsid w:val="00633E05"/>
    <w:rsid w:val="00633E1B"/>
    <w:rsid w:val="0063521E"/>
    <w:rsid w:val="00636713"/>
    <w:rsid w:val="00640099"/>
    <w:rsid w:val="00640384"/>
    <w:rsid w:val="0064042B"/>
    <w:rsid w:val="00640BE8"/>
    <w:rsid w:val="00641036"/>
    <w:rsid w:val="00641BE4"/>
    <w:rsid w:val="00641C62"/>
    <w:rsid w:val="00644088"/>
    <w:rsid w:val="00645295"/>
    <w:rsid w:val="00645337"/>
    <w:rsid w:val="00645E57"/>
    <w:rsid w:val="006470AE"/>
    <w:rsid w:val="006500FF"/>
    <w:rsid w:val="00651056"/>
    <w:rsid w:val="0065162D"/>
    <w:rsid w:val="006525AC"/>
    <w:rsid w:val="006528BD"/>
    <w:rsid w:val="006531AF"/>
    <w:rsid w:val="00653C7D"/>
    <w:rsid w:val="00654042"/>
    <w:rsid w:val="006549D6"/>
    <w:rsid w:val="00654C84"/>
    <w:rsid w:val="006555AC"/>
    <w:rsid w:val="00655D14"/>
    <w:rsid w:val="0065621E"/>
    <w:rsid w:val="00656DB1"/>
    <w:rsid w:val="0066307E"/>
    <w:rsid w:val="006635E7"/>
    <w:rsid w:val="0066388B"/>
    <w:rsid w:val="00664238"/>
    <w:rsid w:val="00664C36"/>
    <w:rsid w:val="00665499"/>
    <w:rsid w:val="006658E3"/>
    <w:rsid w:val="00665D1A"/>
    <w:rsid w:val="00666084"/>
    <w:rsid w:val="00667FE7"/>
    <w:rsid w:val="006700E5"/>
    <w:rsid w:val="0067123C"/>
    <w:rsid w:val="0067135C"/>
    <w:rsid w:val="00671B21"/>
    <w:rsid w:val="00671B5C"/>
    <w:rsid w:val="006724CE"/>
    <w:rsid w:val="00672E58"/>
    <w:rsid w:val="0067336B"/>
    <w:rsid w:val="006735C5"/>
    <w:rsid w:val="00673D3A"/>
    <w:rsid w:val="00676230"/>
    <w:rsid w:val="006766BA"/>
    <w:rsid w:val="00676C17"/>
    <w:rsid w:val="006779B9"/>
    <w:rsid w:val="00680BB4"/>
    <w:rsid w:val="00682147"/>
    <w:rsid w:val="00682487"/>
    <w:rsid w:val="00682C93"/>
    <w:rsid w:val="0068364B"/>
    <w:rsid w:val="00683BB0"/>
    <w:rsid w:val="00683EEE"/>
    <w:rsid w:val="006844F6"/>
    <w:rsid w:val="00684A09"/>
    <w:rsid w:val="00685387"/>
    <w:rsid w:val="006857BE"/>
    <w:rsid w:val="00685AB5"/>
    <w:rsid w:val="00686E0E"/>
    <w:rsid w:val="00687870"/>
    <w:rsid w:val="00687D0D"/>
    <w:rsid w:val="00692138"/>
    <w:rsid w:val="006924AE"/>
    <w:rsid w:val="00692CB3"/>
    <w:rsid w:val="00693E51"/>
    <w:rsid w:val="00694D2B"/>
    <w:rsid w:val="00695080"/>
    <w:rsid w:val="0069553B"/>
    <w:rsid w:val="00695613"/>
    <w:rsid w:val="0069616A"/>
    <w:rsid w:val="006963B8"/>
    <w:rsid w:val="00696B48"/>
    <w:rsid w:val="00697CCB"/>
    <w:rsid w:val="006A038D"/>
    <w:rsid w:val="006A1610"/>
    <w:rsid w:val="006A19F6"/>
    <w:rsid w:val="006A33D9"/>
    <w:rsid w:val="006A361A"/>
    <w:rsid w:val="006A422F"/>
    <w:rsid w:val="006A5035"/>
    <w:rsid w:val="006A5B99"/>
    <w:rsid w:val="006A6822"/>
    <w:rsid w:val="006A7789"/>
    <w:rsid w:val="006A77D1"/>
    <w:rsid w:val="006A7E54"/>
    <w:rsid w:val="006B251E"/>
    <w:rsid w:val="006B2537"/>
    <w:rsid w:val="006B3515"/>
    <w:rsid w:val="006B3FB6"/>
    <w:rsid w:val="006B483D"/>
    <w:rsid w:val="006B5B10"/>
    <w:rsid w:val="006B6119"/>
    <w:rsid w:val="006B7973"/>
    <w:rsid w:val="006B7C04"/>
    <w:rsid w:val="006B7D2C"/>
    <w:rsid w:val="006C2961"/>
    <w:rsid w:val="006C38FE"/>
    <w:rsid w:val="006C3ADE"/>
    <w:rsid w:val="006C5264"/>
    <w:rsid w:val="006C54DD"/>
    <w:rsid w:val="006C5573"/>
    <w:rsid w:val="006C5BFB"/>
    <w:rsid w:val="006C5E8C"/>
    <w:rsid w:val="006C661E"/>
    <w:rsid w:val="006C6E15"/>
    <w:rsid w:val="006C78BC"/>
    <w:rsid w:val="006C797D"/>
    <w:rsid w:val="006D048F"/>
    <w:rsid w:val="006D1009"/>
    <w:rsid w:val="006D1C23"/>
    <w:rsid w:val="006D1CD4"/>
    <w:rsid w:val="006D2AE7"/>
    <w:rsid w:val="006D31ED"/>
    <w:rsid w:val="006D4D35"/>
    <w:rsid w:val="006D626F"/>
    <w:rsid w:val="006D629F"/>
    <w:rsid w:val="006D6624"/>
    <w:rsid w:val="006D6ADD"/>
    <w:rsid w:val="006D6C95"/>
    <w:rsid w:val="006D7433"/>
    <w:rsid w:val="006D75A4"/>
    <w:rsid w:val="006E033F"/>
    <w:rsid w:val="006E03E9"/>
    <w:rsid w:val="006E086E"/>
    <w:rsid w:val="006E0CBC"/>
    <w:rsid w:val="006E1455"/>
    <w:rsid w:val="006E16E9"/>
    <w:rsid w:val="006E293E"/>
    <w:rsid w:val="006E2A95"/>
    <w:rsid w:val="006E3686"/>
    <w:rsid w:val="006E418D"/>
    <w:rsid w:val="006E41AD"/>
    <w:rsid w:val="006E4834"/>
    <w:rsid w:val="006E483B"/>
    <w:rsid w:val="006E59D6"/>
    <w:rsid w:val="006E5B4F"/>
    <w:rsid w:val="006E6E7E"/>
    <w:rsid w:val="006E770B"/>
    <w:rsid w:val="006F0417"/>
    <w:rsid w:val="006F088F"/>
    <w:rsid w:val="006F08E6"/>
    <w:rsid w:val="006F0AE1"/>
    <w:rsid w:val="006F0E6D"/>
    <w:rsid w:val="006F1225"/>
    <w:rsid w:val="006F18FE"/>
    <w:rsid w:val="006F1987"/>
    <w:rsid w:val="006F1B5C"/>
    <w:rsid w:val="006F1C90"/>
    <w:rsid w:val="006F374D"/>
    <w:rsid w:val="006F39E8"/>
    <w:rsid w:val="006F3B3A"/>
    <w:rsid w:val="006F49BF"/>
    <w:rsid w:val="006F4BB4"/>
    <w:rsid w:val="006F5D97"/>
    <w:rsid w:val="006F6246"/>
    <w:rsid w:val="006F6A9D"/>
    <w:rsid w:val="006F6DB0"/>
    <w:rsid w:val="006F7684"/>
    <w:rsid w:val="006F77CB"/>
    <w:rsid w:val="00700069"/>
    <w:rsid w:val="0070057D"/>
    <w:rsid w:val="00701C32"/>
    <w:rsid w:val="00701EEE"/>
    <w:rsid w:val="0070284D"/>
    <w:rsid w:val="007034D1"/>
    <w:rsid w:val="00703A11"/>
    <w:rsid w:val="0070475B"/>
    <w:rsid w:val="007048F5"/>
    <w:rsid w:val="00704ABE"/>
    <w:rsid w:val="0070595A"/>
    <w:rsid w:val="007059A2"/>
    <w:rsid w:val="0071011B"/>
    <w:rsid w:val="00710BB2"/>
    <w:rsid w:val="00711A11"/>
    <w:rsid w:val="00711F2D"/>
    <w:rsid w:val="00712464"/>
    <w:rsid w:val="007154F3"/>
    <w:rsid w:val="00716A27"/>
    <w:rsid w:val="00717D4A"/>
    <w:rsid w:val="00717F9B"/>
    <w:rsid w:val="00720BB5"/>
    <w:rsid w:val="00721E79"/>
    <w:rsid w:val="007222A7"/>
    <w:rsid w:val="00724673"/>
    <w:rsid w:val="00725706"/>
    <w:rsid w:val="00726310"/>
    <w:rsid w:val="00726698"/>
    <w:rsid w:val="007278E2"/>
    <w:rsid w:val="00730CFA"/>
    <w:rsid w:val="007317F9"/>
    <w:rsid w:val="00731A4B"/>
    <w:rsid w:val="007324A3"/>
    <w:rsid w:val="00733968"/>
    <w:rsid w:val="00733E95"/>
    <w:rsid w:val="00734105"/>
    <w:rsid w:val="0073454C"/>
    <w:rsid w:val="00734934"/>
    <w:rsid w:val="00734935"/>
    <w:rsid w:val="00735686"/>
    <w:rsid w:val="00736EF0"/>
    <w:rsid w:val="007377A4"/>
    <w:rsid w:val="00740032"/>
    <w:rsid w:val="00740196"/>
    <w:rsid w:val="0074022B"/>
    <w:rsid w:val="00740D70"/>
    <w:rsid w:val="00741260"/>
    <w:rsid w:val="0074130E"/>
    <w:rsid w:val="00741C33"/>
    <w:rsid w:val="00741CE6"/>
    <w:rsid w:val="00741DF4"/>
    <w:rsid w:val="00742272"/>
    <w:rsid w:val="00743EB6"/>
    <w:rsid w:val="00744F9F"/>
    <w:rsid w:val="007453C6"/>
    <w:rsid w:val="00745829"/>
    <w:rsid w:val="007462D7"/>
    <w:rsid w:val="00746A05"/>
    <w:rsid w:val="007470E6"/>
    <w:rsid w:val="00747ED5"/>
    <w:rsid w:val="00750403"/>
    <w:rsid w:val="0075178A"/>
    <w:rsid w:val="007536C1"/>
    <w:rsid w:val="00753C69"/>
    <w:rsid w:val="007542C8"/>
    <w:rsid w:val="00754AB3"/>
    <w:rsid w:val="00754CA7"/>
    <w:rsid w:val="00755CF8"/>
    <w:rsid w:val="00755FFF"/>
    <w:rsid w:val="0075624B"/>
    <w:rsid w:val="00757554"/>
    <w:rsid w:val="00757F0B"/>
    <w:rsid w:val="00757FE6"/>
    <w:rsid w:val="00760553"/>
    <w:rsid w:val="00760567"/>
    <w:rsid w:val="0076063C"/>
    <w:rsid w:val="0076121C"/>
    <w:rsid w:val="0076241B"/>
    <w:rsid w:val="0076273E"/>
    <w:rsid w:val="0076275F"/>
    <w:rsid w:val="00762F01"/>
    <w:rsid w:val="00763D4F"/>
    <w:rsid w:val="00764387"/>
    <w:rsid w:val="00764AC9"/>
    <w:rsid w:val="007650B2"/>
    <w:rsid w:val="0076539B"/>
    <w:rsid w:val="00765B75"/>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206"/>
    <w:rsid w:val="00776FFC"/>
    <w:rsid w:val="007772C0"/>
    <w:rsid w:val="00777734"/>
    <w:rsid w:val="00777BD8"/>
    <w:rsid w:val="007814EA"/>
    <w:rsid w:val="0078158A"/>
    <w:rsid w:val="007822FC"/>
    <w:rsid w:val="00783071"/>
    <w:rsid w:val="00783344"/>
    <w:rsid w:val="0078389A"/>
    <w:rsid w:val="007840EE"/>
    <w:rsid w:val="007842F0"/>
    <w:rsid w:val="00784C78"/>
    <w:rsid w:val="007852EC"/>
    <w:rsid w:val="007856EB"/>
    <w:rsid w:val="007867E9"/>
    <w:rsid w:val="007876AC"/>
    <w:rsid w:val="007877DC"/>
    <w:rsid w:val="0079004F"/>
    <w:rsid w:val="00790869"/>
    <w:rsid w:val="007913AE"/>
    <w:rsid w:val="0079316A"/>
    <w:rsid w:val="00793691"/>
    <w:rsid w:val="0079543A"/>
    <w:rsid w:val="00795A19"/>
    <w:rsid w:val="00795EFE"/>
    <w:rsid w:val="007969BC"/>
    <w:rsid w:val="007969F3"/>
    <w:rsid w:val="00797790"/>
    <w:rsid w:val="00797859"/>
    <w:rsid w:val="0079790E"/>
    <w:rsid w:val="007A046E"/>
    <w:rsid w:val="007A0B01"/>
    <w:rsid w:val="007A290A"/>
    <w:rsid w:val="007A292A"/>
    <w:rsid w:val="007A3351"/>
    <w:rsid w:val="007A3DC1"/>
    <w:rsid w:val="007A47E8"/>
    <w:rsid w:val="007A5199"/>
    <w:rsid w:val="007A634A"/>
    <w:rsid w:val="007A6F37"/>
    <w:rsid w:val="007A71D1"/>
    <w:rsid w:val="007A76F3"/>
    <w:rsid w:val="007B0427"/>
    <w:rsid w:val="007B0B7C"/>
    <w:rsid w:val="007B1068"/>
    <w:rsid w:val="007B1D41"/>
    <w:rsid w:val="007B1ED7"/>
    <w:rsid w:val="007B1FB1"/>
    <w:rsid w:val="007B277E"/>
    <w:rsid w:val="007B2ABF"/>
    <w:rsid w:val="007B3658"/>
    <w:rsid w:val="007B373E"/>
    <w:rsid w:val="007B478C"/>
    <w:rsid w:val="007B48C4"/>
    <w:rsid w:val="007B4B73"/>
    <w:rsid w:val="007B4C5A"/>
    <w:rsid w:val="007B69B6"/>
    <w:rsid w:val="007C0152"/>
    <w:rsid w:val="007C0AC6"/>
    <w:rsid w:val="007C0AD9"/>
    <w:rsid w:val="007C12B0"/>
    <w:rsid w:val="007C12C1"/>
    <w:rsid w:val="007C2240"/>
    <w:rsid w:val="007C2FB3"/>
    <w:rsid w:val="007C3715"/>
    <w:rsid w:val="007C3778"/>
    <w:rsid w:val="007C3ADB"/>
    <w:rsid w:val="007C4052"/>
    <w:rsid w:val="007C5343"/>
    <w:rsid w:val="007C5A8B"/>
    <w:rsid w:val="007C601A"/>
    <w:rsid w:val="007C6C52"/>
    <w:rsid w:val="007C7106"/>
    <w:rsid w:val="007C71E5"/>
    <w:rsid w:val="007C7FB8"/>
    <w:rsid w:val="007D0027"/>
    <w:rsid w:val="007D0D40"/>
    <w:rsid w:val="007D1132"/>
    <w:rsid w:val="007D12D7"/>
    <w:rsid w:val="007D1C31"/>
    <w:rsid w:val="007D2AB4"/>
    <w:rsid w:val="007D3D4F"/>
    <w:rsid w:val="007D4783"/>
    <w:rsid w:val="007D49C5"/>
    <w:rsid w:val="007D52E2"/>
    <w:rsid w:val="007D5EE1"/>
    <w:rsid w:val="007D673C"/>
    <w:rsid w:val="007D6A95"/>
    <w:rsid w:val="007D6B98"/>
    <w:rsid w:val="007D6E4D"/>
    <w:rsid w:val="007D70B2"/>
    <w:rsid w:val="007D7148"/>
    <w:rsid w:val="007D7CB0"/>
    <w:rsid w:val="007D7D0C"/>
    <w:rsid w:val="007D7F1F"/>
    <w:rsid w:val="007E00BE"/>
    <w:rsid w:val="007E1430"/>
    <w:rsid w:val="007E151B"/>
    <w:rsid w:val="007E15B9"/>
    <w:rsid w:val="007E2055"/>
    <w:rsid w:val="007E24F9"/>
    <w:rsid w:val="007E255B"/>
    <w:rsid w:val="007E2730"/>
    <w:rsid w:val="007E4744"/>
    <w:rsid w:val="007E47DD"/>
    <w:rsid w:val="007E487B"/>
    <w:rsid w:val="007E49B4"/>
    <w:rsid w:val="007E4E88"/>
    <w:rsid w:val="007E52A5"/>
    <w:rsid w:val="007E58BA"/>
    <w:rsid w:val="007E5BC4"/>
    <w:rsid w:val="007E6FC9"/>
    <w:rsid w:val="007F0869"/>
    <w:rsid w:val="007F0E0C"/>
    <w:rsid w:val="007F0E6B"/>
    <w:rsid w:val="007F1863"/>
    <w:rsid w:val="007F19F7"/>
    <w:rsid w:val="007F1C60"/>
    <w:rsid w:val="007F2491"/>
    <w:rsid w:val="007F262D"/>
    <w:rsid w:val="007F2784"/>
    <w:rsid w:val="007F3792"/>
    <w:rsid w:val="007F6F1F"/>
    <w:rsid w:val="007F7A14"/>
    <w:rsid w:val="008006F1"/>
    <w:rsid w:val="00800B83"/>
    <w:rsid w:val="00800BFA"/>
    <w:rsid w:val="0080208A"/>
    <w:rsid w:val="00802B89"/>
    <w:rsid w:val="00802E03"/>
    <w:rsid w:val="008033CE"/>
    <w:rsid w:val="00803C5A"/>
    <w:rsid w:val="00803DD9"/>
    <w:rsid w:val="00803E84"/>
    <w:rsid w:val="00803E9D"/>
    <w:rsid w:val="008041C2"/>
    <w:rsid w:val="008051D8"/>
    <w:rsid w:val="00805C2A"/>
    <w:rsid w:val="00806635"/>
    <w:rsid w:val="008107A3"/>
    <w:rsid w:val="0081134C"/>
    <w:rsid w:val="00811E54"/>
    <w:rsid w:val="008127E4"/>
    <w:rsid w:val="008140B8"/>
    <w:rsid w:val="00814CA1"/>
    <w:rsid w:val="008155B1"/>
    <w:rsid w:val="00815A56"/>
    <w:rsid w:val="00816492"/>
    <w:rsid w:val="00816EB2"/>
    <w:rsid w:val="00820A11"/>
    <w:rsid w:val="00821322"/>
    <w:rsid w:val="00821B1A"/>
    <w:rsid w:val="008220A1"/>
    <w:rsid w:val="008220B4"/>
    <w:rsid w:val="00823019"/>
    <w:rsid w:val="0082394C"/>
    <w:rsid w:val="00823B2C"/>
    <w:rsid w:val="008241EB"/>
    <w:rsid w:val="00825B73"/>
    <w:rsid w:val="0082677B"/>
    <w:rsid w:val="00827755"/>
    <w:rsid w:val="00831C64"/>
    <w:rsid w:val="00832168"/>
    <w:rsid w:val="00832880"/>
    <w:rsid w:val="00832A47"/>
    <w:rsid w:val="00833338"/>
    <w:rsid w:val="008339D2"/>
    <w:rsid w:val="00833E6A"/>
    <w:rsid w:val="00834090"/>
    <w:rsid w:val="0083523B"/>
    <w:rsid w:val="0083571F"/>
    <w:rsid w:val="00835A3F"/>
    <w:rsid w:val="0083718C"/>
    <w:rsid w:val="00837344"/>
    <w:rsid w:val="0083745B"/>
    <w:rsid w:val="008374B8"/>
    <w:rsid w:val="008375C4"/>
    <w:rsid w:val="00840022"/>
    <w:rsid w:val="008402A6"/>
    <w:rsid w:val="00840B7C"/>
    <w:rsid w:val="00841186"/>
    <w:rsid w:val="00841232"/>
    <w:rsid w:val="00841DB2"/>
    <w:rsid w:val="00841F1B"/>
    <w:rsid w:val="0084233A"/>
    <w:rsid w:val="008424B5"/>
    <w:rsid w:val="008425D4"/>
    <w:rsid w:val="00842853"/>
    <w:rsid w:val="00842955"/>
    <w:rsid w:val="008433D1"/>
    <w:rsid w:val="0084464F"/>
    <w:rsid w:val="008452D0"/>
    <w:rsid w:val="00845414"/>
    <w:rsid w:val="008474FF"/>
    <w:rsid w:val="0085004C"/>
    <w:rsid w:val="0085040A"/>
    <w:rsid w:val="00850840"/>
    <w:rsid w:val="00850A1B"/>
    <w:rsid w:val="008514A6"/>
    <w:rsid w:val="0085158B"/>
    <w:rsid w:val="00852398"/>
    <w:rsid w:val="00852766"/>
    <w:rsid w:val="008532F6"/>
    <w:rsid w:val="00853930"/>
    <w:rsid w:val="00853B89"/>
    <w:rsid w:val="00853F39"/>
    <w:rsid w:val="008550AB"/>
    <w:rsid w:val="00855F1D"/>
    <w:rsid w:val="008567F9"/>
    <w:rsid w:val="00857123"/>
    <w:rsid w:val="00857BF3"/>
    <w:rsid w:val="00857DFC"/>
    <w:rsid w:val="00860863"/>
    <w:rsid w:val="00861F86"/>
    <w:rsid w:val="008634EE"/>
    <w:rsid w:val="00864427"/>
    <w:rsid w:val="00864644"/>
    <w:rsid w:val="00864699"/>
    <w:rsid w:val="008646A3"/>
    <w:rsid w:val="0086498E"/>
    <w:rsid w:val="00865B65"/>
    <w:rsid w:val="0086642D"/>
    <w:rsid w:val="0086784D"/>
    <w:rsid w:val="00870114"/>
    <w:rsid w:val="00870602"/>
    <w:rsid w:val="00870B27"/>
    <w:rsid w:val="00870BA0"/>
    <w:rsid w:val="00872492"/>
    <w:rsid w:val="00872C70"/>
    <w:rsid w:val="00872F70"/>
    <w:rsid w:val="00873659"/>
    <w:rsid w:val="00873BB4"/>
    <w:rsid w:val="00874476"/>
    <w:rsid w:val="008757E5"/>
    <w:rsid w:val="00875F0D"/>
    <w:rsid w:val="00876674"/>
    <w:rsid w:val="00876749"/>
    <w:rsid w:val="00877009"/>
    <w:rsid w:val="00877CCB"/>
    <w:rsid w:val="00880600"/>
    <w:rsid w:val="00880FD5"/>
    <w:rsid w:val="008816A1"/>
    <w:rsid w:val="00882012"/>
    <w:rsid w:val="008821A9"/>
    <w:rsid w:val="00882808"/>
    <w:rsid w:val="00882F94"/>
    <w:rsid w:val="00883AE2"/>
    <w:rsid w:val="008848F7"/>
    <w:rsid w:val="00884A23"/>
    <w:rsid w:val="00884C87"/>
    <w:rsid w:val="00885BAC"/>
    <w:rsid w:val="008866D3"/>
    <w:rsid w:val="00886980"/>
    <w:rsid w:val="008904D5"/>
    <w:rsid w:val="00890F1B"/>
    <w:rsid w:val="00891148"/>
    <w:rsid w:val="0089148D"/>
    <w:rsid w:val="008918D2"/>
    <w:rsid w:val="00891D19"/>
    <w:rsid w:val="00894345"/>
    <w:rsid w:val="00895B33"/>
    <w:rsid w:val="00897FDE"/>
    <w:rsid w:val="008A0329"/>
    <w:rsid w:val="008A06DB"/>
    <w:rsid w:val="008A285F"/>
    <w:rsid w:val="008A3426"/>
    <w:rsid w:val="008A4705"/>
    <w:rsid w:val="008A5864"/>
    <w:rsid w:val="008A5944"/>
    <w:rsid w:val="008A61D1"/>
    <w:rsid w:val="008A6587"/>
    <w:rsid w:val="008A7007"/>
    <w:rsid w:val="008A73A8"/>
    <w:rsid w:val="008A7C3D"/>
    <w:rsid w:val="008A7FD5"/>
    <w:rsid w:val="008B0722"/>
    <w:rsid w:val="008B157A"/>
    <w:rsid w:val="008B2764"/>
    <w:rsid w:val="008B2CDE"/>
    <w:rsid w:val="008B37E1"/>
    <w:rsid w:val="008B47FA"/>
    <w:rsid w:val="008B4CB6"/>
    <w:rsid w:val="008B4F71"/>
    <w:rsid w:val="008B5423"/>
    <w:rsid w:val="008B66C6"/>
    <w:rsid w:val="008B731C"/>
    <w:rsid w:val="008B7F8D"/>
    <w:rsid w:val="008C052F"/>
    <w:rsid w:val="008C11C2"/>
    <w:rsid w:val="008C17AB"/>
    <w:rsid w:val="008C307C"/>
    <w:rsid w:val="008C317E"/>
    <w:rsid w:val="008C3308"/>
    <w:rsid w:val="008C3458"/>
    <w:rsid w:val="008C3C1B"/>
    <w:rsid w:val="008C4DD0"/>
    <w:rsid w:val="008C5B33"/>
    <w:rsid w:val="008C5E2D"/>
    <w:rsid w:val="008C6523"/>
    <w:rsid w:val="008C66A1"/>
    <w:rsid w:val="008C6AE1"/>
    <w:rsid w:val="008D0344"/>
    <w:rsid w:val="008D0463"/>
    <w:rsid w:val="008D0C15"/>
    <w:rsid w:val="008D102A"/>
    <w:rsid w:val="008D1199"/>
    <w:rsid w:val="008D13C4"/>
    <w:rsid w:val="008D143B"/>
    <w:rsid w:val="008D198F"/>
    <w:rsid w:val="008D1B1B"/>
    <w:rsid w:val="008D2D89"/>
    <w:rsid w:val="008D31FA"/>
    <w:rsid w:val="008D3A65"/>
    <w:rsid w:val="008D3BBD"/>
    <w:rsid w:val="008D529C"/>
    <w:rsid w:val="008D57C0"/>
    <w:rsid w:val="008D5F6F"/>
    <w:rsid w:val="008D6211"/>
    <w:rsid w:val="008D700F"/>
    <w:rsid w:val="008D7034"/>
    <w:rsid w:val="008D7144"/>
    <w:rsid w:val="008E22EE"/>
    <w:rsid w:val="008E2632"/>
    <w:rsid w:val="008E278B"/>
    <w:rsid w:val="008E314A"/>
    <w:rsid w:val="008E3D5C"/>
    <w:rsid w:val="008E4F98"/>
    <w:rsid w:val="008E534B"/>
    <w:rsid w:val="008E5783"/>
    <w:rsid w:val="008E60B7"/>
    <w:rsid w:val="008E6933"/>
    <w:rsid w:val="008E6C3C"/>
    <w:rsid w:val="008E7387"/>
    <w:rsid w:val="008E77E0"/>
    <w:rsid w:val="008F0BD5"/>
    <w:rsid w:val="008F253A"/>
    <w:rsid w:val="008F2A14"/>
    <w:rsid w:val="008F31F7"/>
    <w:rsid w:val="008F3798"/>
    <w:rsid w:val="008F3F92"/>
    <w:rsid w:val="008F4106"/>
    <w:rsid w:val="008F5DB6"/>
    <w:rsid w:val="008F5EEE"/>
    <w:rsid w:val="008F796B"/>
    <w:rsid w:val="0090090F"/>
    <w:rsid w:val="00902315"/>
    <w:rsid w:val="00902E8C"/>
    <w:rsid w:val="00904268"/>
    <w:rsid w:val="009049BB"/>
    <w:rsid w:val="00905C7F"/>
    <w:rsid w:val="0090755E"/>
    <w:rsid w:val="00911ED2"/>
    <w:rsid w:val="00912FD9"/>
    <w:rsid w:val="0091332F"/>
    <w:rsid w:val="00913975"/>
    <w:rsid w:val="00913A62"/>
    <w:rsid w:val="00913D06"/>
    <w:rsid w:val="00913DE0"/>
    <w:rsid w:val="00914206"/>
    <w:rsid w:val="00914299"/>
    <w:rsid w:val="0091472B"/>
    <w:rsid w:val="00914C43"/>
    <w:rsid w:val="009165F1"/>
    <w:rsid w:val="009203CD"/>
    <w:rsid w:val="00920565"/>
    <w:rsid w:val="00920F36"/>
    <w:rsid w:val="00921072"/>
    <w:rsid w:val="00921EB8"/>
    <w:rsid w:val="00922270"/>
    <w:rsid w:val="00922FF4"/>
    <w:rsid w:val="0092363A"/>
    <w:rsid w:val="00923F51"/>
    <w:rsid w:val="00924354"/>
    <w:rsid w:val="00924B97"/>
    <w:rsid w:val="009250A1"/>
    <w:rsid w:val="009252E1"/>
    <w:rsid w:val="009255E8"/>
    <w:rsid w:val="0092570B"/>
    <w:rsid w:val="00925E43"/>
    <w:rsid w:val="00925F2B"/>
    <w:rsid w:val="00926139"/>
    <w:rsid w:val="009261EE"/>
    <w:rsid w:val="00927601"/>
    <w:rsid w:val="00927880"/>
    <w:rsid w:val="0093065E"/>
    <w:rsid w:val="00930FC3"/>
    <w:rsid w:val="00932DD3"/>
    <w:rsid w:val="00933AC3"/>
    <w:rsid w:val="009345BE"/>
    <w:rsid w:val="0093548F"/>
    <w:rsid w:val="009354DE"/>
    <w:rsid w:val="0093572A"/>
    <w:rsid w:val="00935DE6"/>
    <w:rsid w:val="00937D98"/>
    <w:rsid w:val="00937E71"/>
    <w:rsid w:val="00940379"/>
    <w:rsid w:val="00940B7C"/>
    <w:rsid w:val="00941724"/>
    <w:rsid w:val="00942274"/>
    <w:rsid w:val="00942279"/>
    <w:rsid w:val="009429BE"/>
    <w:rsid w:val="009429C7"/>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494B"/>
    <w:rsid w:val="009549AC"/>
    <w:rsid w:val="00954C0E"/>
    <w:rsid w:val="00955840"/>
    <w:rsid w:val="00957732"/>
    <w:rsid w:val="009612D4"/>
    <w:rsid w:val="00963461"/>
    <w:rsid w:val="00963882"/>
    <w:rsid w:val="00963C7D"/>
    <w:rsid w:val="00963F1F"/>
    <w:rsid w:val="00964A9F"/>
    <w:rsid w:val="009659ED"/>
    <w:rsid w:val="00965CC8"/>
    <w:rsid w:val="0096649C"/>
    <w:rsid w:val="009668CF"/>
    <w:rsid w:val="00967075"/>
    <w:rsid w:val="009673DB"/>
    <w:rsid w:val="00967FFC"/>
    <w:rsid w:val="00970213"/>
    <w:rsid w:val="009703AF"/>
    <w:rsid w:val="00970AA9"/>
    <w:rsid w:val="00971A36"/>
    <w:rsid w:val="00971FB3"/>
    <w:rsid w:val="0097254D"/>
    <w:rsid w:val="0097428F"/>
    <w:rsid w:val="0097620B"/>
    <w:rsid w:val="0097668A"/>
    <w:rsid w:val="009766A8"/>
    <w:rsid w:val="00976D89"/>
    <w:rsid w:val="00977B34"/>
    <w:rsid w:val="00980146"/>
    <w:rsid w:val="00980C68"/>
    <w:rsid w:val="009812CE"/>
    <w:rsid w:val="00981669"/>
    <w:rsid w:val="00981F8F"/>
    <w:rsid w:val="00982C2E"/>
    <w:rsid w:val="0098303D"/>
    <w:rsid w:val="0098479D"/>
    <w:rsid w:val="00984FF4"/>
    <w:rsid w:val="009853F0"/>
    <w:rsid w:val="00985DE7"/>
    <w:rsid w:val="0098645D"/>
    <w:rsid w:val="0098689E"/>
    <w:rsid w:val="009868CE"/>
    <w:rsid w:val="00986B1B"/>
    <w:rsid w:val="00986CA1"/>
    <w:rsid w:val="009872AE"/>
    <w:rsid w:val="009875D5"/>
    <w:rsid w:val="00990CA0"/>
    <w:rsid w:val="00992A34"/>
    <w:rsid w:val="00992B69"/>
    <w:rsid w:val="00992C95"/>
    <w:rsid w:val="009932BC"/>
    <w:rsid w:val="00993CE3"/>
    <w:rsid w:val="009946D6"/>
    <w:rsid w:val="00995259"/>
    <w:rsid w:val="00995847"/>
    <w:rsid w:val="00995ED6"/>
    <w:rsid w:val="00997C0F"/>
    <w:rsid w:val="009A0503"/>
    <w:rsid w:val="009A071D"/>
    <w:rsid w:val="009A0760"/>
    <w:rsid w:val="009A0A7D"/>
    <w:rsid w:val="009A0DC7"/>
    <w:rsid w:val="009A1A46"/>
    <w:rsid w:val="009A1AE1"/>
    <w:rsid w:val="009A1F96"/>
    <w:rsid w:val="009A3A7D"/>
    <w:rsid w:val="009A3B40"/>
    <w:rsid w:val="009A3B94"/>
    <w:rsid w:val="009A3E91"/>
    <w:rsid w:val="009A606D"/>
    <w:rsid w:val="009A6614"/>
    <w:rsid w:val="009A7011"/>
    <w:rsid w:val="009A7437"/>
    <w:rsid w:val="009A78F5"/>
    <w:rsid w:val="009B0340"/>
    <w:rsid w:val="009B1972"/>
    <w:rsid w:val="009B3048"/>
    <w:rsid w:val="009B334C"/>
    <w:rsid w:val="009B38E1"/>
    <w:rsid w:val="009B3A00"/>
    <w:rsid w:val="009B3A17"/>
    <w:rsid w:val="009B5A96"/>
    <w:rsid w:val="009B6A58"/>
    <w:rsid w:val="009B7010"/>
    <w:rsid w:val="009B72E4"/>
    <w:rsid w:val="009B7B40"/>
    <w:rsid w:val="009C02F0"/>
    <w:rsid w:val="009C104B"/>
    <w:rsid w:val="009C20DF"/>
    <w:rsid w:val="009C25D4"/>
    <w:rsid w:val="009C2922"/>
    <w:rsid w:val="009C2F10"/>
    <w:rsid w:val="009C36F1"/>
    <w:rsid w:val="009C38E3"/>
    <w:rsid w:val="009C4F7F"/>
    <w:rsid w:val="009C5B55"/>
    <w:rsid w:val="009C5D5A"/>
    <w:rsid w:val="009C6EC9"/>
    <w:rsid w:val="009C780F"/>
    <w:rsid w:val="009C7A59"/>
    <w:rsid w:val="009C7C47"/>
    <w:rsid w:val="009D045A"/>
    <w:rsid w:val="009D0A91"/>
    <w:rsid w:val="009D2F46"/>
    <w:rsid w:val="009D33AF"/>
    <w:rsid w:val="009D4307"/>
    <w:rsid w:val="009D44D9"/>
    <w:rsid w:val="009D4D5C"/>
    <w:rsid w:val="009D6077"/>
    <w:rsid w:val="009D6A44"/>
    <w:rsid w:val="009D7D4B"/>
    <w:rsid w:val="009E0651"/>
    <w:rsid w:val="009E1A43"/>
    <w:rsid w:val="009E2520"/>
    <w:rsid w:val="009E27CC"/>
    <w:rsid w:val="009E30E2"/>
    <w:rsid w:val="009E3451"/>
    <w:rsid w:val="009E348A"/>
    <w:rsid w:val="009E3DBC"/>
    <w:rsid w:val="009E3F39"/>
    <w:rsid w:val="009E4562"/>
    <w:rsid w:val="009E4B54"/>
    <w:rsid w:val="009E5314"/>
    <w:rsid w:val="009E5430"/>
    <w:rsid w:val="009E5D1A"/>
    <w:rsid w:val="009E62B0"/>
    <w:rsid w:val="009E62CE"/>
    <w:rsid w:val="009E7A1B"/>
    <w:rsid w:val="009E7F00"/>
    <w:rsid w:val="009F0ED1"/>
    <w:rsid w:val="009F107E"/>
    <w:rsid w:val="009F11B4"/>
    <w:rsid w:val="009F2BB8"/>
    <w:rsid w:val="009F2E64"/>
    <w:rsid w:val="009F36C7"/>
    <w:rsid w:val="009F402A"/>
    <w:rsid w:val="009F41D4"/>
    <w:rsid w:val="009F4861"/>
    <w:rsid w:val="009F497D"/>
    <w:rsid w:val="009F4CB4"/>
    <w:rsid w:val="009F530F"/>
    <w:rsid w:val="009F53D9"/>
    <w:rsid w:val="009F669D"/>
    <w:rsid w:val="009F6A0E"/>
    <w:rsid w:val="009F6CB7"/>
    <w:rsid w:val="009F7702"/>
    <w:rsid w:val="009F7915"/>
    <w:rsid w:val="00A0022D"/>
    <w:rsid w:val="00A0080B"/>
    <w:rsid w:val="00A008F0"/>
    <w:rsid w:val="00A0113F"/>
    <w:rsid w:val="00A023FB"/>
    <w:rsid w:val="00A02EAA"/>
    <w:rsid w:val="00A036D9"/>
    <w:rsid w:val="00A03ECC"/>
    <w:rsid w:val="00A0489F"/>
    <w:rsid w:val="00A0494B"/>
    <w:rsid w:val="00A0617D"/>
    <w:rsid w:val="00A06644"/>
    <w:rsid w:val="00A066CB"/>
    <w:rsid w:val="00A06711"/>
    <w:rsid w:val="00A0706D"/>
    <w:rsid w:val="00A07391"/>
    <w:rsid w:val="00A07596"/>
    <w:rsid w:val="00A07BD3"/>
    <w:rsid w:val="00A07CC7"/>
    <w:rsid w:val="00A104B8"/>
    <w:rsid w:val="00A10A3F"/>
    <w:rsid w:val="00A1125E"/>
    <w:rsid w:val="00A11A95"/>
    <w:rsid w:val="00A12A63"/>
    <w:rsid w:val="00A13ED5"/>
    <w:rsid w:val="00A14023"/>
    <w:rsid w:val="00A1443E"/>
    <w:rsid w:val="00A145AF"/>
    <w:rsid w:val="00A162A7"/>
    <w:rsid w:val="00A162FE"/>
    <w:rsid w:val="00A16ECD"/>
    <w:rsid w:val="00A17F61"/>
    <w:rsid w:val="00A20989"/>
    <w:rsid w:val="00A21C65"/>
    <w:rsid w:val="00A21E4B"/>
    <w:rsid w:val="00A22303"/>
    <w:rsid w:val="00A235B1"/>
    <w:rsid w:val="00A23A7E"/>
    <w:rsid w:val="00A248A8"/>
    <w:rsid w:val="00A25117"/>
    <w:rsid w:val="00A2591F"/>
    <w:rsid w:val="00A26897"/>
    <w:rsid w:val="00A27848"/>
    <w:rsid w:val="00A30BCF"/>
    <w:rsid w:val="00A31E8D"/>
    <w:rsid w:val="00A3277D"/>
    <w:rsid w:val="00A332CD"/>
    <w:rsid w:val="00A33A7F"/>
    <w:rsid w:val="00A342D9"/>
    <w:rsid w:val="00A34BF8"/>
    <w:rsid w:val="00A356BB"/>
    <w:rsid w:val="00A3618C"/>
    <w:rsid w:val="00A36540"/>
    <w:rsid w:val="00A36681"/>
    <w:rsid w:val="00A373F3"/>
    <w:rsid w:val="00A37E1F"/>
    <w:rsid w:val="00A37ED2"/>
    <w:rsid w:val="00A37F56"/>
    <w:rsid w:val="00A40CC1"/>
    <w:rsid w:val="00A42C83"/>
    <w:rsid w:val="00A445FF"/>
    <w:rsid w:val="00A44B7F"/>
    <w:rsid w:val="00A45EC1"/>
    <w:rsid w:val="00A45FA1"/>
    <w:rsid w:val="00A46E7D"/>
    <w:rsid w:val="00A470CA"/>
    <w:rsid w:val="00A47635"/>
    <w:rsid w:val="00A5031A"/>
    <w:rsid w:val="00A5225E"/>
    <w:rsid w:val="00A53416"/>
    <w:rsid w:val="00A543FB"/>
    <w:rsid w:val="00A5527B"/>
    <w:rsid w:val="00A557C6"/>
    <w:rsid w:val="00A558C3"/>
    <w:rsid w:val="00A55C19"/>
    <w:rsid w:val="00A56441"/>
    <w:rsid w:val="00A573D0"/>
    <w:rsid w:val="00A6185A"/>
    <w:rsid w:val="00A63372"/>
    <w:rsid w:val="00A63AAB"/>
    <w:rsid w:val="00A64E4F"/>
    <w:rsid w:val="00A64E97"/>
    <w:rsid w:val="00A64ED2"/>
    <w:rsid w:val="00A64F82"/>
    <w:rsid w:val="00A65029"/>
    <w:rsid w:val="00A65398"/>
    <w:rsid w:val="00A65A33"/>
    <w:rsid w:val="00A668DE"/>
    <w:rsid w:val="00A67E29"/>
    <w:rsid w:val="00A7179D"/>
    <w:rsid w:val="00A719AD"/>
    <w:rsid w:val="00A72F59"/>
    <w:rsid w:val="00A740BF"/>
    <w:rsid w:val="00A74176"/>
    <w:rsid w:val="00A758C5"/>
    <w:rsid w:val="00A762A4"/>
    <w:rsid w:val="00A768DE"/>
    <w:rsid w:val="00A773C7"/>
    <w:rsid w:val="00A7769F"/>
    <w:rsid w:val="00A77F9E"/>
    <w:rsid w:val="00A813E1"/>
    <w:rsid w:val="00A8163A"/>
    <w:rsid w:val="00A82F89"/>
    <w:rsid w:val="00A8489F"/>
    <w:rsid w:val="00A85354"/>
    <w:rsid w:val="00A85F93"/>
    <w:rsid w:val="00A87D7D"/>
    <w:rsid w:val="00A87E5F"/>
    <w:rsid w:val="00A90081"/>
    <w:rsid w:val="00A92FD1"/>
    <w:rsid w:val="00A92FE4"/>
    <w:rsid w:val="00A93185"/>
    <w:rsid w:val="00A933AB"/>
    <w:rsid w:val="00A933F0"/>
    <w:rsid w:val="00A934CA"/>
    <w:rsid w:val="00A9430F"/>
    <w:rsid w:val="00A94D73"/>
    <w:rsid w:val="00A967A4"/>
    <w:rsid w:val="00A96EE1"/>
    <w:rsid w:val="00A97621"/>
    <w:rsid w:val="00A9785D"/>
    <w:rsid w:val="00AA0A81"/>
    <w:rsid w:val="00AA1C3E"/>
    <w:rsid w:val="00AA24C9"/>
    <w:rsid w:val="00AA2588"/>
    <w:rsid w:val="00AA335A"/>
    <w:rsid w:val="00AA57B3"/>
    <w:rsid w:val="00AA580A"/>
    <w:rsid w:val="00AA600F"/>
    <w:rsid w:val="00AA61F6"/>
    <w:rsid w:val="00AA7745"/>
    <w:rsid w:val="00AA7D37"/>
    <w:rsid w:val="00AB192A"/>
    <w:rsid w:val="00AB1997"/>
    <w:rsid w:val="00AB1E47"/>
    <w:rsid w:val="00AB253E"/>
    <w:rsid w:val="00AB2622"/>
    <w:rsid w:val="00AB3335"/>
    <w:rsid w:val="00AB3D35"/>
    <w:rsid w:val="00AB455B"/>
    <w:rsid w:val="00AB4A30"/>
    <w:rsid w:val="00AB5166"/>
    <w:rsid w:val="00AB53F6"/>
    <w:rsid w:val="00AB66AE"/>
    <w:rsid w:val="00AB68F2"/>
    <w:rsid w:val="00AB7295"/>
    <w:rsid w:val="00AB75A6"/>
    <w:rsid w:val="00AC1006"/>
    <w:rsid w:val="00AC136C"/>
    <w:rsid w:val="00AC3309"/>
    <w:rsid w:val="00AC3834"/>
    <w:rsid w:val="00AC3CEA"/>
    <w:rsid w:val="00AC414B"/>
    <w:rsid w:val="00AC4DB7"/>
    <w:rsid w:val="00AC65E0"/>
    <w:rsid w:val="00AC6E32"/>
    <w:rsid w:val="00AC7216"/>
    <w:rsid w:val="00AC7578"/>
    <w:rsid w:val="00AC77DC"/>
    <w:rsid w:val="00AC78E7"/>
    <w:rsid w:val="00AC7F61"/>
    <w:rsid w:val="00AD046C"/>
    <w:rsid w:val="00AD0D5F"/>
    <w:rsid w:val="00AD119E"/>
    <w:rsid w:val="00AD2ADA"/>
    <w:rsid w:val="00AD2AF8"/>
    <w:rsid w:val="00AD303A"/>
    <w:rsid w:val="00AD3096"/>
    <w:rsid w:val="00AD482F"/>
    <w:rsid w:val="00AD4FDE"/>
    <w:rsid w:val="00AD51B5"/>
    <w:rsid w:val="00AD5D63"/>
    <w:rsid w:val="00AD5E00"/>
    <w:rsid w:val="00AD5E46"/>
    <w:rsid w:val="00AD72AE"/>
    <w:rsid w:val="00AD776D"/>
    <w:rsid w:val="00AE058B"/>
    <w:rsid w:val="00AE091C"/>
    <w:rsid w:val="00AE181F"/>
    <w:rsid w:val="00AE1BCE"/>
    <w:rsid w:val="00AE1BD9"/>
    <w:rsid w:val="00AE1D98"/>
    <w:rsid w:val="00AE32FE"/>
    <w:rsid w:val="00AE463B"/>
    <w:rsid w:val="00AE5F03"/>
    <w:rsid w:val="00AE7B5D"/>
    <w:rsid w:val="00AF0270"/>
    <w:rsid w:val="00AF07C5"/>
    <w:rsid w:val="00AF083C"/>
    <w:rsid w:val="00AF0A69"/>
    <w:rsid w:val="00AF0AA4"/>
    <w:rsid w:val="00AF0B79"/>
    <w:rsid w:val="00AF38AD"/>
    <w:rsid w:val="00AF3F73"/>
    <w:rsid w:val="00AF516E"/>
    <w:rsid w:val="00AF56FC"/>
    <w:rsid w:val="00AF597F"/>
    <w:rsid w:val="00AF5AD5"/>
    <w:rsid w:val="00AF6550"/>
    <w:rsid w:val="00AF7210"/>
    <w:rsid w:val="00AF79DA"/>
    <w:rsid w:val="00B00988"/>
    <w:rsid w:val="00B0157B"/>
    <w:rsid w:val="00B0187E"/>
    <w:rsid w:val="00B01B06"/>
    <w:rsid w:val="00B01BA5"/>
    <w:rsid w:val="00B02D1F"/>
    <w:rsid w:val="00B02DE7"/>
    <w:rsid w:val="00B035FD"/>
    <w:rsid w:val="00B04340"/>
    <w:rsid w:val="00B043DB"/>
    <w:rsid w:val="00B04FD3"/>
    <w:rsid w:val="00B0556D"/>
    <w:rsid w:val="00B07277"/>
    <w:rsid w:val="00B10A50"/>
    <w:rsid w:val="00B10EF8"/>
    <w:rsid w:val="00B111DB"/>
    <w:rsid w:val="00B121AE"/>
    <w:rsid w:val="00B1241C"/>
    <w:rsid w:val="00B1306E"/>
    <w:rsid w:val="00B13276"/>
    <w:rsid w:val="00B13651"/>
    <w:rsid w:val="00B13730"/>
    <w:rsid w:val="00B141C6"/>
    <w:rsid w:val="00B14326"/>
    <w:rsid w:val="00B1472D"/>
    <w:rsid w:val="00B15152"/>
    <w:rsid w:val="00B158C6"/>
    <w:rsid w:val="00B171FC"/>
    <w:rsid w:val="00B1763A"/>
    <w:rsid w:val="00B17EF8"/>
    <w:rsid w:val="00B208E8"/>
    <w:rsid w:val="00B20DEF"/>
    <w:rsid w:val="00B21AF8"/>
    <w:rsid w:val="00B21F47"/>
    <w:rsid w:val="00B23681"/>
    <w:rsid w:val="00B24C1F"/>
    <w:rsid w:val="00B24D58"/>
    <w:rsid w:val="00B24ECE"/>
    <w:rsid w:val="00B251D1"/>
    <w:rsid w:val="00B258BD"/>
    <w:rsid w:val="00B269BF"/>
    <w:rsid w:val="00B2718B"/>
    <w:rsid w:val="00B30098"/>
    <w:rsid w:val="00B30499"/>
    <w:rsid w:val="00B314B1"/>
    <w:rsid w:val="00B318FA"/>
    <w:rsid w:val="00B32015"/>
    <w:rsid w:val="00B32240"/>
    <w:rsid w:val="00B32C73"/>
    <w:rsid w:val="00B32FBF"/>
    <w:rsid w:val="00B33548"/>
    <w:rsid w:val="00B34C1A"/>
    <w:rsid w:val="00B3516C"/>
    <w:rsid w:val="00B365BB"/>
    <w:rsid w:val="00B3665E"/>
    <w:rsid w:val="00B374F7"/>
    <w:rsid w:val="00B37D21"/>
    <w:rsid w:val="00B37E36"/>
    <w:rsid w:val="00B37E74"/>
    <w:rsid w:val="00B405BF"/>
    <w:rsid w:val="00B423F8"/>
    <w:rsid w:val="00B42E13"/>
    <w:rsid w:val="00B434B4"/>
    <w:rsid w:val="00B43B44"/>
    <w:rsid w:val="00B43BAE"/>
    <w:rsid w:val="00B43F23"/>
    <w:rsid w:val="00B44284"/>
    <w:rsid w:val="00B44DC6"/>
    <w:rsid w:val="00B4529C"/>
    <w:rsid w:val="00B453D2"/>
    <w:rsid w:val="00B4597E"/>
    <w:rsid w:val="00B45DDA"/>
    <w:rsid w:val="00B461A3"/>
    <w:rsid w:val="00B465CD"/>
    <w:rsid w:val="00B4741D"/>
    <w:rsid w:val="00B4788A"/>
    <w:rsid w:val="00B51448"/>
    <w:rsid w:val="00B51C13"/>
    <w:rsid w:val="00B51FE6"/>
    <w:rsid w:val="00B52108"/>
    <w:rsid w:val="00B52296"/>
    <w:rsid w:val="00B5317E"/>
    <w:rsid w:val="00B5364E"/>
    <w:rsid w:val="00B53A1B"/>
    <w:rsid w:val="00B53BBC"/>
    <w:rsid w:val="00B5412A"/>
    <w:rsid w:val="00B552E8"/>
    <w:rsid w:val="00B55682"/>
    <w:rsid w:val="00B55FD2"/>
    <w:rsid w:val="00B57E65"/>
    <w:rsid w:val="00B60545"/>
    <w:rsid w:val="00B6146E"/>
    <w:rsid w:val="00B61948"/>
    <w:rsid w:val="00B61D85"/>
    <w:rsid w:val="00B63FF9"/>
    <w:rsid w:val="00B64EB3"/>
    <w:rsid w:val="00B65F7D"/>
    <w:rsid w:val="00B668B6"/>
    <w:rsid w:val="00B70AD4"/>
    <w:rsid w:val="00B717C5"/>
    <w:rsid w:val="00B7335A"/>
    <w:rsid w:val="00B736B1"/>
    <w:rsid w:val="00B739C0"/>
    <w:rsid w:val="00B73D56"/>
    <w:rsid w:val="00B741C0"/>
    <w:rsid w:val="00B746FC"/>
    <w:rsid w:val="00B7481E"/>
    <w:rsid w:val="00B74A60"/>
    <w:rsid w:val="00B74E84"/>
    <w:rsid w:val="00B74F2E"/>
    <w:rsid w:val="00B75F71"/>
    <w:rsid w:val="00B7625B"/>
    <w:rsid w:val="00B76534"/>
    <w:rsid w:val="00B769DC"/>
    <w:rsid w:val="00B76D41"/>
    <w:rsid w:val="00B77793"/>
    <w:rsid w:val="00B77ACE"/>
    <w:rsid w:val="00B77C2A"/>
    <w:rsid w:val="00B800B1"/>
    <w:rsid w:val="00B80A94"/>
    <w:rsid w:val="00B80B0A"/>
    <w:rsid w:val="00B815BC"/>
    <w:rsid w:val="00B83F61"/>
    <w:rsid w:val="00B86359"/>
    <w:rsid w:val="00B865F5"/>
    <w:rsid w:val="00B86BAE"/>
    <w:rsid w:val="00B90241"/>
    <w:rsid w:val="00B905D8"/>
    <w:rsid w:val="00B911B6"/>
    <w:rsid w:val="00B912A2"/>
    <w:rsid w:val="00B91EF4"/>
    <w:rsid w:val="00B91FB7"/>
    <w:rsid w:val="00B93702"/>
    <w:rsid w:val="00B93FCA"/>
    <w:rsid w:val="00B94D4F"/>
    <w:rsid w:val="00B953DB"/>
    <w:rsid w:val="00B957FD"/>
    <w:rsid w:val="00B95919"/>
    <w:rsid w:val="00B95A47"/>
    <w:rsid w:val="00B95CF3"/>
    <w:rsid w:val="00B962F7"/>
    <w:rsid w:val="00B96578"/>
    <w:rsid w:val="00B96841"/>
    <w:rsid w:val="00B96F72"/>
    <w:rsid w:val="00B979B1"/>
    <w:rsid w:val="00B979E4"/>
    <w:rsid w:val="00BA000C"/>
    <w:rsid w:val="00BA0503"/>
    <w:rsid w:val="00BA0854"/>
    <w:rsid w:val="00BA14BC"/>
    <w:rsid w:val="00BA299C"/>
    <w:rsid w:val="00BA34E3"/>
    <w:rsid w:val="00BA39E0"/>
    <w:rsid w:val="00BA4865"/>
    <w:rsid w:val="00BA4D9B"/>
    <w:rsid w:val="00BA563C"/>
    <w:rsid w:val="00BA5BE2"/>
    <w:rsid w:val="00BA5DA2"/>
    <w:rsid w:val="00BA5E6F"/>
    <w:rsid w:val="00BA6548"/>
    <w:rsid w:val="00BA6A0E"/>
    <w:rsid w:val="00BA76E8"/>
    <w:rsid w:val="00BA7871"/>
    <w:rsid w:val="00BA7A1A"/>
    <w:rsid w:val="00BA7EDD"/>
    <w:rsid w:val="00BB1468"/>
    <w:rsid w:val="00BB1496"/>
    <w:rsid w:val="00BB182E"/>
    <w:rsid w:val="00BB2044"/>
    <w:rsid w:val="00BB2347"/>
    <w:rsid w:val="00BB23A6"/>
    <w:rsid w:val="00BB3C16"/>
    <w:rsid w:val="00BB4740"/>
    <w:rsid w:val="00BB56FD"/>
    <w:rsid w:val="00BB636D"/>
    <w:rsid w:val="00BB65A9"/>
    <w:rsid w:val="00BB68E2"/>
    <w:rsid w:val="00BC07F1"/>
    <w:rsid w:val="00BC1A9C"/>
    <w:rsid w:val="00BC1CD9"/>
    <w:rsid w:val="00BC3766"/>
    <w:rsid w:val="00BC3840"/>
    <w:rsid w:val="00BC3C10"/>
    <w:rsid w:val="00BC3F43"/>
    <w:rsid w:val="00BC460F"/>
    <w:rsid w:val="00BC4854"/>
    <w:rsid w:val="00BC4B82"/>
    <w:rsid w:val="00BD155F"/>
    <w:rsid w:val="00BD1AB1"/>
    <w:rsid w:val="00BD1B08"/>
    <w:rsid w:val="00BD2470"/>
    <w:rsid w:val="00BD42C8"/>
    <w:rsid w:val="00BD54B0"/>
    <w:rsid w:val="00BD61A3"/>
    <w:rsid w:val="00BD72CF"/>
    <w:rsid w:val="00BD79A4"/>
    <w:rsid w:val="00BE0239"/>
    <w:rsid w:val="00BE0A92"/>
    <w:rsid w:val="00BE11AB"/>
    <w:rsid w:val="00BE14F6"/>
    <w:rsid w:val="00BE1795"/>
    <w:rsid w:val="00BE2CF4"/>
    <w:rsid w:val="00BE2F94"/>
    <w:rsid w:val="00BE32F2"/>
    <w:rsid w:val="00BE3946"/>
    <w:rsid w:val="00BE49C6"/>
    <w:rsid w:val="00BE55FD"/>
    <w:rsid w:val="00BE6403"/>
    <w:rsid w:val="00BE6466"/>
    <w:rsid w:val="00BE6BEA"/>
    <w:rsid w:val="00BE6F2E"/>
    <w:rsid w:val="00BE7FC7"/>
    <w:rsid w:val="00BF0310"/>
    <w:rsid w:val="00BF0886"/>
    <w:rsid w:val="00BF0E95"/>
    <w:rsid w:val="00BF1A36"/>
    <w:rsid w:val="00BF32DB"/>
    <w:rsid w:val="00BF3ED8"/>
    <w:rsid w:val="00BF4328"/>
    <w:rsid w:val="00BF4962"/>
    <w:rsid w:val="00BF4A3F"/>
    <w:rsid w:val="00BF4DE8"/>
    <w:rsid w:val="00BF5011"/>
    <w:rsid w:val="00BF5846"/>
    <w:rsid w:val="00BF5CB8"/>
    <w:rsid w:val="00BF657D"/>
    <w:rsid w:val="00BF7B4E"/>
    <w:rsid w:val="00BF7CF3"/>
    <w:rsid w:val="00C00D89"/>
    <w:rsid w:val="00C01B5C"/>
    <w:rsid w:val="00C0280C"/>
    <w:rsid w:val="00C030A0"/>
    <w:rsid w:val="00C03955"/>
    <w:rsid w:val="00C05B81"/>
    <w:rsid w:val="00C0730F"/>
    <w:rsid w:val="00C10B40"/>
    <w:rsid w:val="00C10B43"/>
    <w:rsid w:val="00C11C7D"/>
    <w:rsid w:val="00C12032"/>
    <w:rsid w:val="00C121FC"/>
    <w:rsid w:val="00C12350"/>
    <w:rsid w:val="00C128DE"/>
    <w:rsid w:val="00C1295C"/>
    <w:rsid w:val="00C1355A"/>
    <w:rsid w:val="00C13601"/>
    <w:rsid w:val="00C13B2F"/>
    <w:rsid w:val="00C14648"/>
    <w:rsid w:val="00C148A7"/>
    <w:rsid w:val="00C14EDC"/>
    <w:rsid w:val="00C1536B"/>
    <w:rsid w:val="00C157A0"/>
    <w:rsid w:val="00C15B5F"/>
    <w:rsid w:val="00C162D8"/>
    <w:rsid w:val="00C164C8"/>
    <w:rsid w:val="00C1771B"/>
    <w:rsid w:val="00C17ED0"/>
    <w:rsid w:val="00C2149D"/>
    <w:rsid w:val="00C21B00"/>
    <w:rsid w:val="00C2227E"/>
    <w:rsid w:val="00C22C34"/>
    <w:rsid w:val="00C22C63"/>
    <w:rsid w:val="00C230D8"/>
    <w:rsid w:val="00C2327D"/>
    <w:rsid w:val="00C232C1"/>
    <w:rsid w:val="00C2360F"/>
    <w:rsid w:val="00C24042"/>
    <w:rsid w:val="00C24D76"/>
    <w:rsid w:val="00C26333"/>
    <w:rsid w:val="00C26B41"/>
    <w:rsid w:val="00C26D4C"/>
    <w:rsid w:val="00C270DC"/>
    <w:rsid w:val="00C273BA"/>
    <w:rsid w:val="00C274D7"/>
    <w:rsid w:val="00C27789"/>
    <w:rsid w:val="00C30390"/>
    <w:rsid w:val="00C3041E"/>
    <w:rsid w:val="00C30564"/>
    <w:rsid w:val="00C30B2B"/>
    <w:rsid w:val="00C30CF6"/>
    <w:rsid w:val="00C30DCD"/>
    <w:rsid w:val="00C30F9E"/>
    <w:rsid w:val="00C313CB"/>
    <w:rsid w:val="00C318E2"/>
    <w:rsid w:val="00C31F5A"/>
    <w:rsid w:val="00C31F6D"/>
    <w:rsid w:val="00C32BA2"/>
    <w:rsid w:val="00C32D70"/>
    <w:rsid w:val="00C331CB"/>
    <w:rsid w:val="00C33352"/>
    <w:rsid w:val="00C333BF"/>
    <w:rsid w:val="00C33983"/>
    <w:rsid w:val="00C34B2E"/>
    <w:rsid w:val="00C34D40"/>
    <w:rsid w:val="00C35377"/>
    <w:rsid w:val="00C35773"/>
    <w:rsid w:val="00C36D88"/>
    <w:rsid w:val="00C3710A"/>
    <w:rsid w:val="00C376E2"/>
    <w:rsid w:val="00C40D42"/>
    <w:rsid w:val="00C40DAA"/>
    <w:rsid w:val="00C42A68"/>
    <w:rsid w:val="00C430CE"/>
    <w:rsid w:val="00C44482"/>
    <w:rsid w:val="00C449CC"/>
    <w:rsid w:val="00C44E30"/>
    <w:rsid w:val="00C45205"/>
    <w:rsid w:val="00C46947"/>
    <w:rsid w:val="00C478DF"/>
    <w:rsid w:val="00C50824"/>
    <w:rsid w:val="00C50953"/>
    <w:rsid w:val="00C50BA4"/>
    <w:rsid w:val="00C518E3"/>
    <w:rsid w:val="00C51B2C"/>
    <w:rsid w:val="00C5239A"/>
    <w:rsid w:val="00C52B8E"/>
    <w:rsid w:val="00C52FBE"/>
    <w:rsid w:val="00C53588"/>
    <w:rsid w:val="00C571AB"/>
    <w:rsid w:val="00C5736A"/>
    <w:rsid w:val="00C5743D"/>
    <w:rsid w:val="00C576A5"/>
    <w:rsid w:val="00C60456"/>
    <w:rsid w:val="00C60627"/>
    <w:rsid w:val="00C60C68"/>
    <w:rsid w:val="00C621CF"/>
    <w:rsid w:val="00C622D7"/>
    <w:rsid w:val="00C64FF7"/>
    <w:rsid w:val="00C656BC"/>
    <w:rsid w:val="00C70D00"/>
    <w:rsid w:val="00C723EA"/>
    <w:rsid w:val="00C72486"/>
    <w:rsid w:val="00C73DE9"/>
    <w:rsid w:val="00C7445E"/>
    <w:rsid w:val="00C74C6A"/>
    <w:rsid w:val="00C74DA7"/>
    <w:rsid w:val="00C74F04"/>
    <w:rsid w:val="00C753BC"/>
    <w:rsid w:val="00C7551D"/>
    <w:rsid w:val="00C75C16"/>
    <w:rsid w:val="00C76328"/>
    <w:rsid w:val="00C76729"/>
    <w:rsid w:val="00C7682B"/>
    <w:rsid w:val="00C8042C"/>
    <w:rsid w:val="00C819FC"/>
    <w:rsid w:val="00C829A7"/>
    <w:rsid w:val="00C82E78"/>
    <w:rsid w:val="00C8324F"/>
    <w:rsid w:val="00C833C8"/>
    <w:rsid w:val="00C83657"/>
    <w:rsid w:val="00C8375F"/>
    <w:rsid w:val="00C837DD"/>
    <w:rsid w:val="00C84484"/>
    <w:rsid w:val="00C85310"/>
    <w:rsid w:val="00C85D00"/>
    <w:rsid w:val="00C85D4B"/>
    <w:rsid w:val="00C8621A"/>
    <w:rsid w:val="00C863D0"/>
    <w:rsid w:val="00C875E4"/>
    <w:rsid w:val="00C90D2B"/>
    <w:rsid w:val="00C90F4F"/>
    <w:rsid w:val="00C9162A"/>
    <w:rsid w:val="00C9227A"/>
    <w:rsid w:val="00C93513"/>
    <w:rsid w:val="00C9388E"/>
    <w:rsid w:val="00C93A60"/>
    <w:rsid w:val="00C94939"/>
    <w:rsid w:val="00C94C42"/>
    <w:rsid w:val="00C95140"/>
    <w:rsid w:val="00C9557F"/>
    <w:rsid w:val="00C95BA2"/>
    <w:rsid w:val="00C96E06"/>
    <w:rsid w:val="00CA06B7"/>
    <w:rsid w:val="00CA10A6"/>
    <w:rsid w:val="00CA1C6B"/>
    <w:rsid w:val="00CA2090"/>
    <w:rsid w:val="00CA2EE7"/>
    <w:rsid w:val="00CA2F2E"/>
    <w:rsid w:val="00CA3ED5"/>
    <w:rsid w:val="00CA555D"/>
    <w:rsid w:val="00CA5F72"/>
    <w:rsid w:val="00CA7E7B"/>
    <w:rsid w:val="00CB2385"/>
    <w:rsid w:val="00CB2971"/>
    <w:rsid w:val="00CB2A19"/>
    <w:rsid w:val="00CB2FB3"/>
    <w:rsid w:val="00CB326A"/>
    <w:rsid w:val="00CB3989"/>
    <w:rsid w:val="00CB3BF0"/>
    <w:rsid w:val="00CB456D"/>
    <w:rsid w:val="00CB46C4"/>
    <w:rsid w:val="00CB5C0E"/>
    <w:rsid w:val="00CB62AE"/>
    <w:rsid w:val="00CB68B0"/>
    <w:rsid w:val="00CB77EA"/>
    <w:rsid w:val="00CC240A"/>
    <w:rsid w:val="00CC2531"/>
    <w:rsid w:val="00CC2BC3"/>
    <w:rsid w:val="00CC3E11"/>
    <w:rsid w:val="00CC44E4"/>
    <w:rsid w:val="00CC45DD"/>
    <w:rsid w:val="00CC480D"/>
    <w:rsid w:val="00CC4C95"/>
    <w:rsid w:val="00CC52FD"/>
    <w:rsid w:val="00CC5922"/>
    <w:rsid w:val="00CC5B1E"/>
    <w:rsid w:val="00CC6476"/>
    <w:rsid w:val="00CC698D"/>
    <w:rsid w:val="00CC760C"/>
    <w:rsid w:val="00CC76EA"/>
    <w:rsid w:val="00CC781E"/>
    <w:rsid w:val="00CC7AA5"/>
    <w:rsid w:val="00CD12DD"/>
    <w:rsid w:val="00CD2FED"/>
    <w:rsid w:val="00CD3639"/>
    <w:rsid w:val="00CD3E56"/>
    <w:rsid w:val="00CD40E5"/>
    <w:rsid w:val="00CD5132"/>
    <w:rsid w:val="00CD51AE"/>
    <w:rsid w:val="00CD56A6"/>
    <w:rsid w:val="00CD66DF"/>
    <w:rsid w:val="00CD6A03"/>
    <w:rsid w:val="00CD776E"/>
    <w:rsid w:val="00CD77B8"/>
    <w:rsid w:val="00CD7FF7"/>
    <w:rsid w:val="00CE0483"/>
    <w:rsid w:val="00CE0C86"/>
    <w:rsid w:val="00CE0D55"/>
    <w:rsid w:val="00CE1DCD"/>
    <w:rsid w:val="00CE2F85"/>
    <w:rsid w:val="00CE46EC"/>
    <w:rsid w:val="00CE4F01"/>
    <w:rsid w:val="00CE4FA6"/>
    <w:rsid w:val="00CE51CD"/>
    <w:rsid w:val="00CE6027"/>
    <w:rsid w:val="00CE6414"/>
    <w:rsid w:val="00CE6820"/>
    <w:rsid w:val="00CE6C83"/>
    <w:rsid w:val="00CE6FC8"/>
    <w:rsid w:val="00CF01DB"/>
    <w:rsid w:val="00CF17EF"/>
    <w:rsid w:val="00CF1D69"/>
    <w:rsid w:val="00CF356D"/>
    <w:rsid w:val="00CF3D6C"/>
    <w:rsid w:val="00CF4CF5"/>
    <w:rsid w:val="00CF5467"/>
    <w:rsid w:val="00CF54FD"/>
    <w:rsid w:val="00CF5550"/>
    <w:rsid w:val="00CF5595"/>
    <w:rsid w:val="00CF56AF"/>
    <w:rsid w:val="00CF5B01"/>
    <w:rsid w:val="00CF6454"/>
    <w:rsid w:val="00CF682D"/>
    <w:rsid w:val="00CF684C"/>
    <w:rsid w:val="00CF74F8"/>
    <w:rsid w:val="00CF7870"/>
    <w:rsid w:val="00CF7FAA"/>
    <w:rsid w:val="00D01824"/>
    <w:rsid w:val="00D02ECA"/>
    <w:rsid w:val="00D0535E"/>
    <w:rsid w:val="00D05E65"/>
    <w:rsid w:val="00D07DC9"/>
    <w:rsid w:val="00D10D45"/>
    <w:rsid w:val="00D1290E"/>
    <w:rsid w:val="00D12A72"/>
    <w:rsid w:val="00D13564"/>
    <w:rsid w:val="00D170F7"/>
    <w:rsid w:val="00D2060D"/>
    <w:rsid w:val="00D20CBE"/>
    <w:rsid w:val="00D21667"/>
    <w:rsid w:val="00D21778"/>
    <w:rsid w:val="00D21B4B"/>
    <w:rsid w:val="00D220B7"/>
    <w:rsid w:val="00D22F42"/>
    <w:rsid w:val="00D23C45"/>
    <w:rsid w:val="00D2455C"/>
    <w:rsid w:val="00D25436"/>
    <w:rsid w:val="00D25DAA"/>
    <w:rsid w:val="00D2699A"/>
    <w:rsid w:val="00D26B76"/>
    <w:rsid w:val="00D278E3"/>
    <w:rsid w:val="00D27BC9"/>
    <w:rsid w:val="00D304BC"/>
    <w:rsid w:val="00D30B52"/>
    <w:rsid w:val="00D30B61"/>
    <w:rsid w:val="00D30B69"/>
    <w:rsid w:val="00D315E0"/>
    <w:rsid w:val="00D32E66"/>
    <w:rsid w:val="00D336E9"/>
    <w:rsid w:val="00D33CBF"/>
    <w:rsid w:val="00D33F87"/>
    <w:rsid w:val="00D34A11"/>
    <w:rsid w:val="00D361C8"/>
    <w:rsid w:val="00D36D12"/>
    <w:rsid w:val="00D36D3F"/>
    <w:rsid w:val="00D36E27"/>
    <w:rsid w:val="00D36E84"/>
    <w:rsid w:val="00D374EB"/>
    <w:rsid w:val="00D40271"/>
    <w:rsid w:val="00D406D1"/>
    <w:rsid w:val="00D40D0A"/>
    <w:rsid w:val="00D41088"/>
    <w:rsid w:val="00D435A0"/>
    <w:rsid w:val="00D43C07"/>
    <w:rsid w:val="00D43C1D"/>
    <w:rsid w:val="00D4419A"/>
    <w:rsid w:val="00D4429E"/>
    <w:rsid w:val="00D44C90"/>
    <w:rsid w:val="00D45497"/>
    <w:rsid w:val="00D45A25"/>
    <w:rsid w:val="00D4630F"/>
    <w:rsid w:val="00D46E40"/>
    <w:rsid w:val="00D47D91"/>
    <w:rsid w:val="00D50370"/>
    <w:rsid w:val="00D521C9"/>
    <w:rsid w:val="00D529C0"/>
    <w:rsid w:val="00D52A3C"/>
    <w:rsid w:val="00D54498"/>
    <w:rsid w:val="00D546CF"/>
    <w:rsid w:val="00D552DC"/>
    <w:rsid w:val="00D555E8"/>
    <w:rsid w:val="00D55BBB"/>
    <w:rsid w:val="00D56221"/>
    <w:rsid w:val="00D572CC"/>
    <w:rsid w:val="00D57E4B"/>
    <w:rsid w:val="00D60075"/>
    <w:rsid w:val="00D606F4"/>
    <w:rsid w:val="00D609E7"/>
    <w:rsid w:val="00D61371"/>
    <w:rsid w:val="00D613EF"/>
    <w:rsid w:val="00D61605"/>
    <w:rsid w:val="00D633AD"/>
    <w:rsid w:val="00D640B4"/>
    <w:rsid w:val="00D64C88"/>
    <w:rsid w:val="00D64E47"/>
    <w:rsid w:val="00D65250"/>
    <w:rsid w:val="00D66948"/>
    <w:rsid w:val="00D67209"/>
    <w:rsid w:val="00D67FED"/>
    <w:rsid w:val="00D70CE7"/>
    <w:rsid w:val="00D71ADB"/>
    <w:rsid w:val="00D727FB"/>
    <w:rsid w:val="00D72F4F"/>
    <w:rsid w:val="00D73771"/>
    <w:rsid w:val="00D74581"/>
    <w:rsid w:val="00D758C7"/>
    <w:rsid w:val="00D7597E"/>
    <w:rsid w:val="00D7676A"/>
    <w:rsid w:val="00D76B10"/>
    <w:rsid w:val="00D76C76"/>
    <w:rsid w:val="00D800D9"/>
    <w:rsid w:val="00D81114"/>
    <w:rsid w:val="00D81222"/>
    <w:rsid w:val="00D814E1"/>
    <w:rsid w:val="00D82EF4"/>
    <w:rsid w:val="00D8334B"/>
    <w:rsid w:val="00D838CC"/>
    <w:rsid w:val="00D83E94"/>
    <w:rsid w:val="00D84322"/>
    <w:rsid w:val="00D84652"/>
    <w:rsid w:val="00D8591F"/>
    <w:rsid w:val="00D85CF7"/>
    <w:rsid w:val="00D872B2"/>
    <w:rsid w:val="00D90B67"/>
    <w:rsid w:val="00D90FC3"/>
    <w:rsid w:val="00D9183C"/>
    <w:rsid w:val="00D92090"/>
    <w:rsid w:val="00D9335F"/>
    <w:rsid w:val="00D9412B"/>
    <w:rsid w:val="00D945BF"/>
    <w:rsid w:val="00D945F7"/>
    <w:rsid w:val="00D95313"/>
    <w:rsid w:val="00D95FBC"/>
    <w:rsid w:val="00D96C4D"/>
    <w:rsid w:val="00D9711C"/>
    <w:rsid w:val="00D97135"/>
    <w:rsid w:val="00D975E5"/>
    <w:rsid w:val="00DA03C4"/>
    <w:rsid w:val="00DA0E54"/>
    <w:rsid w:val="00DA1292"/>
    <w:rsid w:val="00DA1A4E"/>
    <w:rsid w:val="00DA2C91"/>
    <w:rsid w:val="00DA4349"/>
    <w:rsid w:val="00DA4E8A"/>
    <w:rsid w:val="00DA5315"/>
    <w:rsid w:val="00DA5363"/>
    <w:rsid w:val="00DA5B47"/>
    <w:rsid w:val="00DA6348"/>
    <w:rsid w:val="00DA6650"/>
    <w:rsid w:val="00DA7870"/>
    <w:rsid w:val="00DB1103"/>
    <w:rsid w:val="00DB114A"/>
    <w:rsid w:val="00DB2BFF"/>
    <w:rsid w:val="00DB2EAB"/>
    <w:rsid w:val="00DB3F13"/>
    <w:rsid w:val="00DB51C5"/>
    <w:rsid w:val="00DB5AC2"/>
    <w:rsid w:val="00DB7001"/>
    <w:rsid w:val="00DB7031"/>
    <w:rsid w:val="00DB765D"/>
    <w:rsid w:val="00DC01D8"/>
    <w:rsid w:val="00DC0A8C"/>
    <w:rsid w:val="00DC26D8"/>
    <w:rsid w:val="00DC2B38"/>
    <w:rsid w:val="00DC2D84"/>
    <w:rsid w:val="00DC3590"/>
    <w:rsid w:val="00DC384D"/>
    <w:rsid w:val="00DC38DB"/>
    <w:rsid w:val="00DC4BBF"/>
    <w:rsid w:val="00DC5012"/>
    <w:rsid w:val="00DC5818"/>
    <w:rsid w:val="00DC69C7"/>
    <w:rsid w:val="00DC758E"/>
    <w:rsid w:val="00DC7636"/>
    <w:rsid w:val="00DD0223"/>
    <w:rsid w:val="00DD0D4A"/>
    <w:rsid w:val="00DD0E4F"/>
    <w:rsid w:val="00DD1D52"/>
    <w:rsid w:val="00DD2445"/>
    <w:rsid w:val="00DD2FF9"/>
    <w:rsid w:val="00DD4439"/>
    <w:rsid w:val="00DD4926"/>
    <w:rsid w:val="00DD4B6F"/>
    <w:rsid w:val="00DD53D2"/>
    <w:rsid w:val="00DD5EB1"/>
    <w:rsid w:val="00DD64B1"/>
    <w:rsid w:val="00DD66AB"/>
    <w:rsid w:val="00DD6C4A"/>
    <w:rsid w:val="00DD7D28"/>
    <w:rsid w:val="00DE00D6"/>
    <w:rsid w:val="00DE0B53"/>
    <w:rsid w:val="00DE0B68"/>
    <w:rsid w:val="00DE0E2B"/>
    <w:rsid w:val="00DE17DF"/>
    <w:rsid w:val="00DE2C05"/>
    <w:rsid w:val="00DE30EF"/>
    <w:rsid w:val="00DE34D8"/>
    <w:rsid w:val="00DE36B2"/>
    <w:rsid w:val="00DE3849"/>
    <w:rsid w:val="00DE3ACD"/>
    <w:rsid w:val="00DE3C40"/>
    <w:rsid w:val="00DE440D"/>
    <w:rsid w:val="00DE49F4"/>
    <w:rsid w:val="00DE50F3"/>
    <w:rsid w:val="00DE52DC"/>
    <w:rsid w:val="00DE5547"/>
    <w:rsid w:val="00DE5A64"/>
    <w:rsid w:val="00DE682C"/>
    <w:rsid w:val="00DE6C17"/>
    <w:rsid w:val="00DE736C"/>
    <w:rsid w:val="00DE7C36"/>
    <w:rsid w:val="00DF0227"/>
    <w:rsid w:val="00DF06D3"/>
    <w:rsid w:val="00DF0F46"/>
    <w:rsid w:val="00DF11F3"/>
    <w:rsid w:val="00DF145F"/>
    <w:rsid w:val="00DF15E0"/>
    <w:rsid w:val="00DF1775"/>
    <w:rsid w:val="00DF1E58"/>
    <w:rsid w:val="00DF1F8C"/>
    <w:rsid w:val="00DF236A"/>
    <w:rsid w:val="00DF2C09"/>
    <w:rsid w:val="00DF3294"/>
    <w:rsid w:val="00DF405D"/>
    <w:rsid w:val="00DF4E51"/>
    <w:rsid w:val="00DF507E"/>
    <w:rsid w:val="00DF5D27"/>
    <w:rsid w:val="00DF5E78"/>
    <w:rsid w:val="00DF6487"/>
    <w:rsid w:val="00DF73ED"/>
    <w:rsid w:val="00DF787A"/>
    <w:rsid w:val="00E005E9"/>
    <w:rsid w:val="00E018FC"/>
    <w:rsid w:val="00E03A0F"/>
    <w:rsid w:val="00E0409D"/>
    <w:rsid w:val="00E04297"/>
    <w:rsid w:val="00E04CDE"/>
    <w:rsid w:val="00E05808"/>
    <w:rsid w:val="00E06CDC"/>
    <w:rsid w:val="00E074EB"/>
    <w:rsid w:val="00E0791F"/>
    <w:rsid w:val="00E1077E"/>
    <w:rsid w:val="00E1203D"/>
    <w:rsid w:val="00E1329A"/>
    <w:rsid w:val="00E132D9"/>
    <w:rsid w:val="00E13A85"/>
    <w:rsid w:val="00E14726"/>
    <w:rsid w:val="00E14A09"/>
    <w:rsid w:val="00E152C3"/>
    <w:rsid w:val="00E156BC"/>
    <w:rsid w:val="00E15B8B"/>
    <w:rsid w:val="00E16625"/>
    <w:rsid w:val="00E16710"/>
    <w:rsid w:val="00E16B30"/>
    <w:rsid w:val="00E17A21"/>
    <w:rsid w:val="00E20E69"/>
    <w:rsid w:val="00E21083"/>
    <w:rsid w:val="00E22F2E"/>
    <w:rsid w:val="00E23F09"/>
    <w:rsid w:val="00E241D2"/>
    <w:rsid w:val="00E25295"/>
    <w:rsid w:val="00E25406"/>
    <w:rsid w:val="00E25C59"/>
    <w:rsid w:val="00E2657D"/>
    <w:rsid w:val="00E270CA"/>
    <w:rsid w:val="00E27443"/>
    <w:rsid w:val="00E303D5"/>
    <w:rsid w:val="00E305CD"/>
    <w:rsid w:val="00E316B7"/>
    <w:rsid w:val="00E31CE6"/>
    <w:rsid w:val="00E330CE"/>
    <w:rsid w:val="00E330D0"/>
    <w:rsid w:val="00E337E1"/>
    <w:rsid w:val="00E341C9"/>
    <w:rsid w:val="00E34F48"/>
    <w:rsid w:val="00E35970"/>
    <w:rsid w:val="00E35986"/>
    <w:rsid w:val="00E35F46"/>
    <w:rsid w:val="00E369B2"/>
    <w:rsid w:val="00E37154"/>
    <w:rsid w:val="00E37D7F"/>
    <w:rsid w:val="00E40268"/>
    <w:rsid w:val="00E413AC"/>
    <w:rsid w:val="00E41B32"/>
    <w:rsid w:val="00E41B34"/>
    <w:rsid w:val="00E4217E"/>
    <w:rsid w:val="00E42BEA"/>
    <w:rsid w:val="00E43251"/>
    <w:rsid w:val="00E4338B"/>
    <w:rsid w:val="00E457EF"/>
    <w:rsid w:val="00E45953"/>
    <w:rsid w:val="00E4652C"/>
    <w:rsid w:val="00E46DCF"/>
    <w:rsid w:val="00E5017C"/>
    <w:rsid w:val="00E50B53"/>
    <w:rsid w:val="00E51CEC"/>
    <w:rsid w:val="00E53131"/>
    <w:rsid w:val="00E5553F"/>
    <w:rsid w:val="00E5595F"/>
    <w:rsid w:val="00E56E98"/>
    <w:rsid w:val="00E57713"/>
    <w:rsid w:val="00E57C97"/>
    <w:rsid w:val="00E605A8"/>
    <w:rsid w:val="00E612FB"/>
    <w:rsid w:val="00E61866"/>
    <w:rsid w:val="00E61AB5"/>
    <w:rsid w:val="00E61D7A"/>
    <w:rsid w:val="00E61FF9"/>
    <w:rsid w:val="00E62668"/>
    <w:rsid w:val="00E63CA3"/>
    <w:rsid w:val="00E64E38"/>
    <w:rsid w:val="00E6707F"/>
    <w:rsid w:val="00E67DD6"/>
    <w:rsid w:val="00E71847"/>
    <w:rsid w:val="00E7198C"/>
    <w:rsid w:val="00E71E56"/>
    <w:rsid w:val="00E735DA"/>
    <w:rsid w:val="00E746C6"/>
    <w:rsid w:val="00E75ED0"/>
    <w:rsid w:val="00E76931"/>
    <w:rsid w:val="00E7697D"/>
    <w:rsid w:val="00E76E2D"/>
    <w:rsid w:val="00E76FEA"/>
    <w:rsid w:val="00E81431"/>
    <w:rsid w:val="00E816C8"/>
    <w:rsid w:val="00E83805"/>
    <w:rsid w:val="00E83FA6"/>
    <w:rsid w:val="00E848E5"/>
    <w:rsid w:val="00E84BC1"/>
    <w:rsid w:val="00E850AE"/>
    <w:rsid w:val="00E8613B"/>
    <w:rsid w:val="00E86A02"/>
    <w:rsid w:val="00E86CB3"/>
    <w:rsid w:val="00E86DBF"/>
    <w:rsid w:val="00E86E55"/>
    <w:rsid w:val="00E87261"/>
    <w:rsid w:val="00E8753C"/>
    <w:rsid w:val="00E87A27"/>
    <w:rsid w:val="00E87F86"/>
    <w:rsid w:val="00E904D8"/>
    <w:rsid w:val="00E90CFF"/>
    <w:rsid w:val="00E914E6"/>
    <w:rsid w:val="00E915B2"/>
    <w:rsid w:val="00E91802"/>
    <w:rsid w:val="00E91AFB"/>
    <w:rsid w:val="00E92855"/>
    <w:rsid w:val="00E928C3"/>
    <w:rsid w:val="00E93415"/>
    <w:rsid w:val="00E939EA"/>
    <w:rsid w:val="00E93E5A"/>
    <w:rsid w:val="00E9409A"/>
    <w:rsid w:val="00E94260"/>
    <w:rsid w:val="00E94E7B"/>
    <w:rsid w:val="00E951AF"/>
    <w:rsid w:val="00E9569D"/>
    <w:rsid w:val="00E95804"/>
    <w:rsid w:val="00E95E4F"/>
    <w:rsid w:val="00E96984"/>
    <w:rsid w:val="00E96ACA"/>
    <w:rsid w:val="00E96D4E"/>
    <w:rsid w:val="00E96D7D"/>
    <w:rsid w:val="00E9709A"/>
    <w:rsid w:val="00E971CE"/>
    <w:rsid w:val="00EA0334"/>
    <w:rsid w:val="00EA1AA7"/>
    <w:rsid w:val="00EA1EEF"/>
    <w:rsid w:val="00EA2ED6"/>
    <w:rsid w:val="00EA3474"/>
    <w:rsid w:val="00EA347C"/>
    <w:rsid w:val="00EA3C39"/>
    <w:rsid w:val="00EA424D"/>
    <w:rsid w:val="00EA4AD3"/>
    <w:rsid w:val="00EA51A1"/>
    <w:rsid w:val="00EA55E8"/>
    <w:rsid w:val="00EA5678"/>
    <w:rsid w:val="00EA59D1"/>
    <w:rsid w:val="00EA5CEE"/>
    <w:rsid w:val="00EA5F3A"/>
    <w:rsid w:val="00EA79F5"/>
    <w:rsid w:val="00EB0570"/>
    <w:rsid w:val="00EB06F1"/>
    <w:rsid w:val="00EB0F6F"/>
    <w:rsid w:val="00EB18CE"/>
    <w:rsid w:val="00EB30E4"/>
    <w:rsid w:val="00EB5124"/>
    <w:rsid w:val="00EB77B4"/>
    <w:rsid w:val="00EC03D1"/>
    <w:rsid w:val="00EC0CDF"/>
    <w:rsid w:val="00EC1146"/>
    <w:rsid w:val="00EC198E"/>
    <w:rsid w:val="00EC2B69"/>
    <w:rsid w:val="00EC2CB2"/>
    <w:rsid w:val="00EC2DDB"/>
    <w:rsid w:val="00EC30C2"/>
    <w:rsid w:val="00EC3D18"/>
    <w:rsid w:val="00EC6468"/>
    <w:rsid w:val="00EC6838"/>
    <w:rsid w:val="00EC6FAE"/>
    <w:rsid w:val="00EC711F"/>
    <w:rsid w:val="00EC7372"/>
    <w:rsid w:val="00EC7D72"/>
    <w:rsid w:val="00ED16C1"/>
    <w:rsid w:val="00ED1930"/>
    <w:rsid w:val="00ED21A5"/>
    <w:rsid w:val="00ED2AA8"/>
    <w:rsid w:val="00ED2B4F"/>
    <w:rsid w:val="00ED3A26"/>
    <w:rsid w:val="00ED3DB1"/>
    <w:rsid w:val="00ED4361"/>
    <w:rsid w:val="00ED4E68"/>
    <w:rsid w:val="00ED52C9"/>
    <w:rsid w:val="00ED5F86"/>
    <w:rsid w:val="00ED65D3"/>
    <w:rsid w:val="00ED6A86"/>
    <w:rsid w:val="00ED74AB"/>
    <w:rsid w:val="00EE04E5"/>
    <w:rsid w:val="00EE0F37"/>
    <w:rsid w:val="00EE1223"/>
    <w:rsid w:val="00EE14F0"/>
    <w:rsid w:val="00EE1920"/>
    <w:rsid w:val="00EE1F5B"/>
    <w:rsid w:val="00EE1FFE"/>
    <w:rsid w:val="00EE2496"/>
    <w:rsid w:val="00EE28FB"/>
    <w:rsid w:val="00EE2D33"/>
    <w:rsid w:val="00EE2E97"/>
    <w:rsid w:val="00EE3574"/>
    <w:rsid w:val="00EE36AE"/>
    <w:rsid w:val="00EE4191"/>
    <w:rsid w:val="00EE42C1"/>
    <w:rsid w:val="00EE4485"/>
    <w:rsid w:val="00EE5863"/>
    <w:rsid w:val="00EE613A"/>
    <w:rsid w:val="00EE62CA"/>
    <w:rsid w:val="00EE6A35"/>
    <w:rsid w:val="00EE6F0E"/>
    <w:rsid w:val="00EE6FB3"/>
    <w:rsid w:val="00EE70C9"/>
    <w:rsid w:val="00EE7408"/>
    <w:rsid w:val="00EE7421"/>
    <w:rsid w:val="00EE7D1D"/>
    <w:rsid w:val="00EF048F"/>
    <w:rsid w:val="00EF07A8"/>
    <w:rsid w:val="00EF168B"/>
    <w:rsid w:val="00EF1AA3"/>
    <w:rsid w:val="00EF1F15"/>
    <w:rsid w:val="00EF332D"/>
    <w:rsid w:val="00EF366D"/>
    <w:rsid w:val="00EF3675"/>
    <w:rsid w:val="00EF399F"/>
    <w:rsid w:val="00EF4FFA"/>
    <w:rsid w:val="00EF6127"/>
    <w:rsid w:val="00EF63FD"/>
    <w:rsid w:val="00EF6B25"/>
    <w:rsid w:val="00EF7179"/>
    <w:rsid w:val="00F039F0"/>
    <w:rsid w:val="00F04588"/>
    <w:rsid w:val="00F04744"/>
    <w:rsid w:val="00F048B8"/>
    <w:rsid w:val="00F04BE6"/>
    <w:rsid w:val="00F057D6"/>
    <w:rsid w:val="00F058D0"/>
    <w:rsid w:val="00F05D15"/>
    <w:rsid w:val="00F063F1"/>
    <w:rsid w:val="00F065F3"/>
    <w:rsid w:val="00F101E3"/>
    <w:rsid w:val="00F108BD"/>
    <w:rsid w:val="00F10AC9"/>
    <w:rsid w:val="00F10CFF"/>
    <w:rsid w:val="00F12776"/>
    <w:rsid w:val="00F12BFF"/>
    <w:rsid w:val="00F13121"/>
    <w:rsid w:val="00F14457"/>
    <w:rsid w:val="00F14D54"/>
    <w:rsid w:val="00F150C2"/>
    <w:rsid w:val="00F1563D"/>
    <w:rsid w:val="00F163BB"/>
    <w:rsid w:val="00F16427"/>
    <w:rsid w:val="00F16466"/>
    <w:rsid w:val="00F16ABC"/>
    <w:rsid w:val="00F17322"/>
    <w:rsid w:val="00F175CF"/>
    <w:rsid w:val="00F17A3E"/>
    <w:rsid w:val="00F203BC"/>
    <w:rsid w:val="00F22F2C"/>
    <w:rsid w:val="00F235C2"/>
    <w:rsid w:val="00F23615"/>
    <w:rsid w:val="00F239B5"/>
    <w:rsid w:val="00F240EB"/>
    <w:rsid w:val="00F24C2C"/>
    <w:rsid w:val="00F24D44"/>
    <w:rsid w:val="00F255E6"/>
    <w:rsid w:val="00F273F6"/>
    <w:rsid w:val="00F27FC2"/>
    <w:rsid w:val="00F30033"/>
    <w:rsid w:val="00F31344"/>
    <w:rsid w:val="00F3141C"/>
    <w:rsid w:val="00F31D56"/>
    <w:rsid w:val="00F32B2F"/>
    <w:rsid w:val="00F330E1"/>
    <w:rsid w:val="00F334B5"/>
    <w:rsid w:val="00F33601"/>
    <w:rsid w:val="00F34AA6"/>
    <w:rsid w:val="00F34AAD"/>
    <w:rsid w:val="00F34D3A"/>
    <w:rsid w:val="00F35769"/>
    <w:rsid w:val="00F35E1D"/>
    <w:rsid w:val="00F369F5"/>
    <w:rsid w:val="00F36DC3"/>
    <w:rsid w:val="00F37077"/>
    <w:rsid w:val="00F37DAA"/>
    <w:rsid w:val="00F40C7C"/>
    <w:rsid w:val="00F41935"/>
    <w:rsid w:val="00F421BC"/>
    <w:rsid w:val="00F429B7"/>
    <w:rsid w:val="00F436BA"/>
    <w:rsid w:val="00F43EE8"/>
    <w:rsid w:val="00F4513E"/>
    <w:rsid w:val="00F454DF"/>
    <w:rsid w:val="00F461D0"/>
    <w:rsid w:val="00F46985"/>
    <w:rsid w:val="00F476A9"/>
    <w:rsid w:val="00F47780"/>
    <w:rsid w:val="00F505BB"/>
    <w:rsid w:val="00F517AE"/>
    <w:rsid w:val="00F52030"/>
    <w:rsid w:val="00F521DC"/>
    <w:rsid w:val="00F52A63"/>
    <w:rsid w:val="00F53B27"/>
    <w:rsid w:val="00F53BD8"/>
    <w:rsid w:val="00F54998"/>
    <w:rsid w:val="00F567A2"/>
    <w:rsid w:val="00F56BE5"/>
    <w:rsid w:val="00F5734A"/>
    <w:rsid w:val="00F5765D"/>
    <w:rsid w:val="00F57969"/>
    <w:rsid w:val="00F60CF2"/>
    <w:rsid w:val="00F610DD"/>
    <w:rsid w:val="00F62AB5"/>
    <w:rsid w:val="00F63805"/>
    <w:rsid w:val="00F64359"/>
    <w:rsid w:val="00F65459"/>
    <w:rsid w:val="00F6618F"/>
    <w:rsid w:val="00F670CF"/>
    <w:rsid w:val="00F70145"/>
    <w:rsid w:val="00F7083E"/>
    <w:rsid w:val="00F70E6D"/>
    <w:rsid w:val="00F70FC6"/>
    <w:rsid w:val="00F71299"/>
    <w:rsid w:val="00F71B22"/>
    <w:rsid w:val="00F722E2"/>
    <w:rsid w:val="00F723D3"/>
    <w:rsid w:val="00F72680"/>
    <w:rsid w:val="00F72765"/>
    <w:rsid w:val="00F72A0C"/>
    <w:rsid w:val="00F73810"/>
    <w:rsid w:val="00F73B28"/>
    <w:rsid w:val="00F73CF4"/>
    <w:rsid w:val="00F745AF"/>
    <w:rsid w:val="00F75B2D"/>
    <w:rsid w:val="00F75C00"/>
    <w:rsid w:val="00F75FE3"/>
    <w:rsid w:val="00F77955"/>
    <w:rsid w:val="00F80262"/>
    <w:rsid w:val="00F803B4"/>
    <w:rsid w:val="00F80461"/>
    <w:rsid w:val="00F814A5"/>
    <w:rsid w:val="00F82373"/>
    <w:rsid w:val="00F82BA7"/>
    <w:rsid w:val="00F83E3D"/>
    <w:rsid w:val="00F86088"/>
    <w:rsid w:val="00F86193"/>
    <w:rsid w:val="00F86CF7"/>
    <w:rsid w:val="00F87F79"/>
    <w:rsid w:val="00F90941"/>
    <w:rsid w:val="00F90ACA"/>
    <w:rsid w:val="00F91261"/>
    <w:rsid w:val="00F92200"/>
    <w:rsid w:val="00F9294B"/>
    <w:rsid w:val="00F92BCF"/>
    <w:rsid w:val="00F93DA5"/>
    <w:rsid w:val="00F93DD8"/>
    <w:rsid w:val="00F94669"/>
    <w:rsid w:val="00F946D2"/>
    <w:rsid w:val="00F94724"/>
    <w:rsid w:val="00F94CC6"/>
    <w:rsid w:val="00F94ED1"/>
    <w:rsid w:val="00F9509A"/>
    <w:rsid w:val="00F9591C"/>
    <w:rsid w:val="00F95E20"/>
    <w:rsid w:val="00F95FA7"/>
    <w:rsid w:val="00F9677B"/>
    <w:rsid w:val="00F96D38"/>
    <w:rsid w:val="00FA09ED"/>
    <w:rsid w:val="00FA0B02"/>
    <w:rsid w:val="00FA1322"/>
    <w:rsid w:val="00FA1A72"/>
    <w:rsid w:val="00FA1D88"/>
    <w:rsid w:val="00FA35D4"/>
    <w:rsid w:val="00FA48C3"/>
    <w:rsid w:val="00FA4D5D"/>
    <w:rsid w:val="00FA576B"/>
    <w:rsid w:val="00FA63FE"/>
    <w:rsid w:val="00FA694F"/>
    <w:rsid w:val="00FA6C59"/>
    <w:rsid w:val="00FA74F7"/>
    <w:rsid w:val="00FA7842"/>
    <w:rsid w:val="00FB0BE2"/>
    <w:rsid w:val="00FB0EA3"/>
    <w:rsid w:val="00FB1B1D"/>
    <w:rsid w:val="00FB1CF5"/>
    <w:rsid w:val="00FB1E46"/>
    <w:rsid w:val="00FB2CC8"/>
    <w:rsid w:val="00FB3C65"/>
    <w:rsid w:val="00FB3FA9"/>
    <w:rsid w:val="00FB4507"/>
    <w:rsid w:val="00FB52D7"/>
    <w:rsid w:val="00FB6509"/>
    <w:rsid w:val="00FB7311"/>
    <w:rsid w:val="00FC0541"/>
    <w:rsid w:val="00FC147E"/>
    <w:rsid w:val="00FC1FC4"/>
    <w:rsid w:val="00FC444F"/>
    <w:rsid w:val="00FC4EAF"/>
    <w:rsid w:val="00FC5D5C"/>
    <w:rsid w:val="00FC629D"/>
    <w:rsid w:val="00FC6951"/>
    <w:rsid w:val="00FC7078"/>
    <w:rsid w:val="00FC718D"/>
    <w:rsid w:val="00FC7200"/>
    <w:rsid w:val="00FD0AF9"/>
    <w:rsid w:val="00FD0C4B"/>
    <w:rsid w:val="00FD17EF"/>
    <w:rsid w:val="00FD1B3C"/>
    <w:rsid w:val="00FD1FCB"/>
    <w:rsid w:val="00FD2765"/>
    <w:rsid w:val="00FD2B7F"/>
    <w:rsid w:val="00FD40C1"/>
    <w:rsid w:val="00FD47F2"/>
    <w:rsid w:val="00FD502D"/>
    <w:rsid w:val="00FD58D9"/>
    <w:rsid w:val="00FD6794"/>
    <w:rsid w:val="00FD6869"/>
    <w:rsid w:val="00FD7251"/>
    <w:rsid w:val="00FD7B96"/>
    <w:rsid w:val="00FE035E"/>
    <w:rsid w:val="00FE0CE9"/>
    <w:rsid w:val="00FE24A7"/>
    <w:rsid w:val="00FE2F36"/>
    <w:rsid w:val="00FE451D"/>
    <w:rsid w:val="00FE47C9"/>
    <w:rsid w:val="00FE4DA0"/>
    <w:rsid w:val="00FE4E6C"/>
    <w:rsid w:val="00FE50B9"/>
    <w:rsid w:val="00FE5C67"/>
    <w:rsid w:val="00FE680B"/>
    <w:rsid w:val="00FE6D6B"/>
    <w:rsid w:val="00FE6E6C"/>
    <w:rsid w:val="00FE6EDE"/>
    <w:rsid w:val="00FE70D8"/>
    <w:rsid w:val="00FE7392"/>
    <w:rsid w:val="00FF1AC3"/>
    <w:rsid w:val="00FF25EC"/>
    <w:rsid w:val="00FF2CDA"/>
    <w:rsid w:val="00FF3485"/>
    <w:rsid w:val="00FF3658"/>
    <w:rsid w:val="00FF4368"/>
    <w:rsid w:val="00FF4768"/>
    <w:rsid w:val="00FF4BC4"/>
    <w:rsid w:val="00FF6871"/>
    <w:rsid w:val="00FF68BA"/>
    <w:rsid w:val="00FF69DD"/>
    <w:rsid w:val="00FF6B77"/>
    <w:rsid w:val="00FF6CF9"/>
    <w:rsid w:val="00FF765E"/>
    <w:rsid w:val="00FF7BD0"/>
    <w:rsid w:val="00FF7C18"/>
    <w:rsid w:val="0637D93F"/>
    <w:rsid w:val="756FCEBB"/>
    <w:rsid w:val="7EAE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871EDC3"/>
  <w14:defaultImageDpi w14:val="300"/>
  <w15:chartTrackingRefBased/>
  <w15:docId w15:val="{274614A7-45B7-C14F-AB30-4FE50593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semiHidden/>
    <w:unhideWhenUsed/>
    <w:rsid w:val="00C8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05487293">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15885361">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138651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1283358">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699508204">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automotive-products/automotive-power-devices/automotive-protected-and-intelligent-power-devices" TargetMode="External"/><Relationship Id="rId18" Type="http://schemas.openxmlformats.org/officeDocument/2006/relationships/hyperlink" Target="https://twitter.com/renesasgloba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lexandra_janetzko@hbi.de" TargetMode="External"/><Relationship Id="rId7" Type="http://schemas.openxmlformats.org/officeDocument/2006/relationships/settings" Target="settings.xml"/><Relationship Id="rId12" Type="http://schemas.openxmlformats.org/officeDocument/2006/relationships/hyperlink" Target="http://www.renesas.com/win" TargetMode="External"/><Relationship Id="rId17" Type="http://schemas.openxmlformats.org/officeDocument/2006/relationships/hyperlink" Target="https://www.facebook.com/RenesasElectroni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renesas/" TargetMode="External"/><Relationship Id="rId20" Type="http://schemas.openxmlformats.org/officeDocument/2006/relationships/hyperlink" Target="https://www.instagram.com/renesas_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application/automotive/gateway-domain-control/power-distribution-box-e-fus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renesas.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user/RenesasPres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px.co.jp/english/" TargetMode="External"/><Relationship Id="rId22" Type="http://schemas.openxmlformats.org/officeDocument/2006/relationships/hyperlink" Target="http://www.hbi.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6667ED7FE0A748BCA23910EA8D6166" ma:contentTypeVersion="11" ma:contentTypeDescription="Create a new document." ma:contentTypeScope="" ma:versionID="5ed4f9866c5d95fa601b754de2b27d07">
  <xsd:schema xmlns:xsd="http://www.w3.org/2001/XMLSchema" xmlns:xs="http://www.w3.org/2001/XMLSchema" xmlns:p="http://schemas.microsoft.com/office/2006/metadata/properties" xmlns:ns3="7cc9f86e-c14e-4928-9aed-1ec80e26321f" xmlns:ns4="e8db3d82-e36e-41c7-8a68-a321cb1949f8" targetNamespace="http://schemas.microsoft.com/office/2006/metadata/properties" ma:root="true" ma:fieldsID="3bd90a4cdfa79d66c806d4e09fa491b1" ns3:_="" ns4:_="">
    <xsd:import namespace="7cc9f86e-c14e-4928-9aed-1ec80e26321f"/>
    <xsd:import namespace="e8db3d82-e36e-41c7-8a68-a321cb1949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9f86e-c14e-4928-9aed-1ec80e263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db3d82-e36e-41c7-8a68-a321cb1949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6F6B2-32BF-40F1-BDB0-FCC2FE5A9AEA}">
  <ds:schemaRefs>
    <ds:schemaRef ds:uri="http://schemas.openxmlformats.org/officeDocument/2006/bibliography"/>
  </ds:schemaRefs>
</ds:datastoreItem>
</file>

<file path=customXml/itemProps2.xml><?xml version="1.0" encoding="utf-8"?>
<ds:datastoreItem xmlns:ds="http://schemas.openxmlformats.org/officeDocument/2006/customXml" ds:itemID="{BE04BE7E-DA2A-41E0-B6EB-C8828E7BE0A6}">
  <ds:schemaRefs>
    <ds:schemaRef ds:uri="http://schemas.microsoft.com/sharepoint/v3/contenttype/forms"/>
  </ds:schemaRefs>
</ds:datastoreItem>
</file>

<file path=customXml/itemProps3.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96F141-527E-4073-BBDC-81E6D4CF9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9f86e-c14e-4928-9aed-1ec80e26321f"/>
    <ds:schemaRef ds:uri="e8db3d82-e36e-41c7-8a68-a321cb19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5659</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27</cp:revision>
  <cp:lastPrinted>2022-08-02T07:53:00Z</cp:lastPrinted>
  <dcterms:created xsi:type="dcterms:W3CDTF">2022-12-21T09:43:00Z</dcterms:created>
  <dcterms:modified xsi:type="dcterms:W3CDTF">2023-01-16T20:31:00Z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0x0101007C6667ED7FE0A748BCA23910EA8D6166</vt:lpwstr>
  </property>
</Properties>
</file>