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CC43" w14:textId="77777777" w:rsidR="003F55CB" w:rsidRPr="003F55CB" w:rsidRDefault="003F55CB" w:rsidP="003F55CB">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sidRPr="003F55CB">
        <w:rPr>
          <w:rFonts w:ascii="Arial" w:eastAsia="MS Mincho" w:hAnsi="Arial" w:cs="Arial"/>
          <w:b/>
          <w:color w:val="000000"/>
          <w:kern w:val="2"/>
          <w:sz w:val="26"/>
          <w:szCs w:val="26"/>
          <w:lang w:val="it-IT" w:eastAsia="de-DE"/>
        </w:rPr>
        <w:t>News Release</w:t>
      </w:r>
    </w:p>
    <w:p w14:paraId="01086883" w14:textId="626F13D3" w:rsidR="003F55CB" w:rsidRDefault="003F55CB" w:rsidP="003F55CB">
      <w:pPr>
        <w:widowControl w:val="0"/>
        <w:jc w:val="right"/>
        <w:rPr>
          <w:rFonts w:ascii="Arial" w:hAnsi="Arial" w:cs="Arial"/>
          <w:b/>
          <w:bCs/>
          <w:sz w:val="28"/>
          <w:szCs w:val="28"/>
        </w:rPr>
      </w:pPr>
      <w:r w:rsidRPr="003F55CB">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01</w:t>
      </w:r>
      <w:r w:rsidRPr="003F55CB">
        <w:rPr>
          <w:rFonts w:ascii="Arial" w:eastAsia="MS Mincho" w:hAnsi="Arial" w:cs="Arial"/>
          <w:color w:val="000000"/>
          <w:kern w:val="2"/>
          <w:sz w:val="20"/>
          <w:szCs w:val="22"/>
          <w:lang w:val="it-IT" w:eastAsia="ja-JP"/>
        </w:rPr>
        <w:t>(A)</w:t>
      </w:r>
      <w:r w:rsidRPr="003F55CB">
        <w:rPr>
          <w:rFonts w:ascii="Arial" w:eastAsia="MS Mincho" w:hAnsi="Arial" w:cs="Arial"/>
          <w:color w:val="000000"/>
          <w:kern w:val="2"/>
          <w:sz w:val="20"/>
          <w:szCs w:val="22"/>
          <w:lang w:val="it-IT" w:eastAsia="ja-JP"/>
        </w:rPr>
        <w:br/>
      </w:r>
    </w:p>
    <w:p w14:paraId="277366A6" w14:textId="4BD33797" w:rsidR="00CB2A19" w:rsidRPr="00EE7421" w:rsidRDefault="00F9591C" w:rsidP="00C12032">
      <w:pPr>
        <w:jc w:val="center"/>
        <w:rPr>
          <w:rFonts w:ascii="Arial" w:hAnsi="Arial" w:cs="Arial"/>
          <w:b/>
          <w:sz w:val="28"/>
        </w:rPr>
      </w:pPr>
      <w:r w:rsidRPr="00E457EF">
        <w:rPr>
          <w:rFonts w:ascii="Arial" w:hAnsi="Arial" w:cs="Arial"/>
          <w:b/>
          <w:bCs/>
          <w:sz w:val="28"/>
          <w:szCs w:val="28"/>
        </w:rPr>
        <w:t>Renesas</w:t>
      </w:r>
      <w:r w:rsidR="00443E04">
        <w:rPr>
          <w:rFonts w:ascii="Arial" w:hAnsi="Arial" w:cs="Arial"/>
          <w:b/>
          <w:bCs/>
          <w:sz w:val="28"/>
          <w:szCs w:val="28"/>
        </w:rPr>
        <w:t xml:space="preserve"> </w:t>
      </w:r>
      <w:r w:rsidR="00393242">
        <w:rPr>
          <w:rFonts w:ascii="Arial" w:hAnsi="Arial" w:cs="Arial"/>
          <w:b/>
          <w:bCs/>
          <w:sz w:val="28"/>
          <w:szCs w:val="28"/>
        </w:rPr>
        <w:t xml:space="preserve">Announces </w:t>
      </w:r>
      <w:r w:rsidR="006A71AE">
        <w:rPr>
          <w:rFonts w:ascii="Arial" w:hAnsi="Arial" w:cs="Arial"/>
          <w:b/>
          <w:bCs/>
          <w:sz w:val="28"/>
          <w:szCs w:val="28"/>
        </w:rPr>
        <w:t>Its First Wi-Fi Development Kit with Support for New Matter Protocol</w:t>
      </w:r>
    </w:p>
    <w:p w14:paraId="564A4713" w14:textId="422E1B8D" w:rsidR="0020113B" w:rsidRPr="00EE7421" w:rsidRDefault="0020113B" w:rsidP="00EE7421">
      <w:pPr>
        <w:jc w:val="center"/>
        <w:rPr>
          <w:rFonts w:ascii="Arial" w:hAnsi="Arial" w:cs="Arial"/>
          <w:b/>
          <w:color w:val="000000" w:themeColor="text1"/>
          <w:sz w:val="28"/>
        </w:rPr>
      </w:pPr>
    </w:p>
    <w:p w14:paraId="37F8ED5C" w14:textId="5AF66BA5" w:rsidR="00267664" w:rsidRDefault="006A71AE" w:rsidP="00CB2A19">
      <w:pPr>
        <w:jc w:val="center"/>
        <w:rPr>
          <w:rFonts w:ascii="Arial" w:hAnsi="Arial" w:cs="Arial"/>
          <w:i/>
        </w:rPr>
      </w:pPr>
      <w:r>
        <w:rPr>
          <w:rFonts w:ascii="Arial" w:hAnsi="Arial" w:cs="Arial"/>
          <w:i/>
        </w:rPr>
        <w:t xml:space="preserve">IoT Leader Will Support Matter on All Future Wi-Fi, </w:t>
      </w:r>
      <w:r w:rsidR="005312D5">
        <w:rPr>
          <w:rFonts w:ascii="Arial" w:hAnsi="Arial" w:cs="Arial"/>
          <w:i/>
        </w:rPr>
        <w:t>BLE</w:t>
      </w:r>
      <w:r>
        <w:rPr>
          <w:rFonts w:ascii="Arial" w:hAnsi="Arial" w:cs="Arial"/>
          <w:i/>
        </w:rPr>
        <w:t xml:space="preserve"> and </w:t>
      </w:r>
      <w:r w:rsidR="00F210F0">
        <w:rPr>
          <w:rFonts w:ascii="Arial" w:hAnsi="Arial" w:cs="Arial"/>
          <w:i/>
        </w:rPr>
        <w:t>Thread Products</w:t>
      </w:r>
    </w:p>
    <w:p w14:paraId="7084547F" w14:textId="1FAA8A18" w:rsidR="00267664" w:rsidRDefault="00267664" w:rsidP="00EE7421">
      <w:pPr>
        <w:jc w:val="center"/>
        <w:rPr>
          <w:rFonts w:ascii="Arial" w:hAnsi="Arial" w:cs="Arial"/>
          <w:i/>
        </w:rPr>
      </w:pPr>
    </w:p>
    <w:bookmarkEnd w:id="0"/>
    <w:p w14:paraId="713D3CDA" w14:textId="193F0836" w:rsidR="00292A0E" w:rsidRDefault="003F55CB" w:rsidP="00EE7421">
      <w:pPr>
        <w:snapToGrid w:val="0"/>
        <w:rPr>
          <w:rFonts w:ascii="Arial" w:hAnsi="Arial" w:cs="Arial"/>
          <w:sz w:val="22"/>
        </w:rPr>
      </w:pPr>
      <w:r>
        <w:rPr>
          <w:rFonts w:ascii="Arial" w:hAnsi="Arial" w:cs="Arial"/>
          <w:b/>
          <w:color w:val="000000" w:themeColor="text1"/>
          <w:sz w:val="22"/>
          <w:szCs w:val="22"/>
        </w:rPr>
        <w:t>Düsseldorf</w:t>
      </w:r>
      <w:r w:rsidR="00531988" w:rsidRPr="00292A0E">
        <w:rPr>
          <w:rFonts w:ascii="Arial" w:hAnsi="Arial" w:cs="Arial"/>
          <w:b/>
          <w:color w:val="000000" w:themeColor="text1"/>
          <w:sz w:val="22"/>
          <w:szCs w:val="22"/>
        </w:rPr>
        <w:t xml:space="preserve">, </w:t>
      </w:r>
      <w:r w:rsidR="008B20FE">
        <w:rPr>
          <w:rFonts w:ascii="Arial" w:hAnsi="Arial" w:cs="Arial"/>
          <w:b/>
          <w:color w:val="000000" w:themeColor="text1"/>
          <w:sz w:val="22"/>
        </w:rPr>
        <w:t>January 5, 2023</w:t>
      </w:r>
      <w:r w:rsidR="00E57713" w:rsidRPr="00292A0E">
        <w:rPr>
          <w:rFonts w:ascii="Arial" w:hAnsi="Arial" w:cs="Arial"/>
          <w:b/>
          <w:color w:val="000000" w:themeColor="text1"/>
          <w:sz w:val="22"/>
          <w:szCs w:val="22"/>
        </w:rPr>
        <w:t xml:space="preserve"> </w:t>
      </w:r>
      <w:r w:rsidR="00531988" w:rsidRPr="00292A0E">
        <w:rPr>
          <w:rFonts w:ascii="Arial" w:hAnsi="Arial" w:cs="Arial"/>
          <w:b/>
          <w:color w:val="000000" w:themeColor="text1"/>
          <w:sz w:val="22"/>
          <w:szCs w:val="22"/>
        </w:rPr>
        <w:t>―</w:t>
      </w:r>
      <w:r w:rsidR="00612564" w:rsidRPr="00292A0E">
        <w:rPr>
          <w:rFonts w:ascii="Arial" w:hAnsi="Arial" w:cs="Arial"/>
          <w:b/>
          <w:color w:val="000000" w:themeColor="text1"/>
          <w:sz w:val="22"/>
        </w:rPr>
        <w:t xml:space="preserve"> </w:t>
      </w:r>
      <w:r w:rsidR="00612564" w:rsidRPr="00292A0E">
        <w:rPr>
          <w:rFonts w:ascii="Arial" w:hAnsi="Arial" w:cs="Arial"/>
          <w:color w:val="000000" w:themeColor="text1"/>
          <w:sz w:val="22"/>
        </w:rPr>
        <w:t>Renesas Electronics Corporation (TSE:</w:t>
      </w:r>
      <w:r w:rsidR="00BE1795" w:rsidRPr="00292A0E">
        <w:rPr>
          <w:rFonts w:ascii="Arial" w:hAnsi="Arial" w:cs="Arial"/>
          <w:color w:val="000000" w:themeColor="text1"/>
          <w:sz w:val="22"/>
          <w:szCs w:val="22"/>
        </w:rPr>
        <w:t xml:space="preserve"> </w:t>
      </w:r>
      <w:r w:rsidR="00612564" w:rsidRPr="00292A0E">
        <w:rPr>
          <w:rFonts w:ascii="Arial" w:hAnsi="Arial" w:cs="Arial"/>
          <w:color w:val="000000" w:themeColor="text1"/>
          <w:sz w:val="22"/>
        </w:rPr>
        <w:t>6723)</w:t>
      </w:r>
      <w:r w:rsidR="00612564" w:rsidRPr="00292A0E">
        <w:rPr>
          <w:rFonts w:ascii="Arial" w:hAnsi="Arial" w:cs="Arial"/>
          <w:sz w:val="22"/>
        </w:rPr>
        <w:t>, a premier supplier of advanced semiconductor solutions</w:t>
      </w:r>
      <w:r w:rsidR="00B55FD2" w:rsidRPr="00292A0E">
        <w:rPr>
          <w:rFonts w:ascii="Arial" w:hAnsi="Arial" w:cs="Arial"/>
          <w:sz w:val="22"/>
        </w:rPr>
        <w:t xml:space="preserve">, </w:t>
      </w:r>
      <w:r w:rsidR="005A2904">
        <w:rPr>
          <w:rFonts w:ascii="Arial" w:hAnsi="Arial" w:cs="Arial"/>
          <w:sz w:val="22"/>
        </w:rPr>
        <w:t xml:space="preserve">today </w:t>
      </w:r>
      <w:r w:rsidR="004F0AB0">
        <w:rPr>
          <w:rFonts w:ascii="Arial" w:hAnsi="Arial" w:cs="Arial"/>
          <w:sz w:val="22"/>
        </w:rPr>
        <w:t>announced its first development kit that includes support for the new Matter protocol</w:t>
      </w:r>
      <w:r w:rsidR="00AA7B7C">
        <w:rPr>
          <w:rFonts w:ascii="Arial" w:hAnsi="Arial" w:cs="Arial"/>
          <w:sz w:val="22"/>
        </w:rPr>
        <w:t xml:space="preserve">. </w:t>
      </w:r>
      <w:r w:rsidR="004F0AB0">
        <w:rPr>
          <w:rFonts w:ascii="Arial" w:hAnsi="Arial" w:cs="Arial"/>
          <w:sz w:val="22"/>
        </w:rPr>
        <w:t>Renesas also announced that it will offer Matter support on all future Wi-Fi, Bluetooth</w:t>
      </w:r>
      <w:r w:rsidR="005644AE" w:rsidRPr="005644AE">
        <w:rPr>
          <w:rFonts w:ascii="Arial" w:hAnsi="Arial" w:cs="Arial"/>
          <w:sz w:val="22"/>
          <w:vertAlign w:val="superscript"/>
        </w:rPr>
        <w:t>®</w:t>
      </w:r>
      <w:r w:rsidR="004F0AB0">
        <w:rPr>
          <w:rFonts w:ascii="Arial" w:hAnsi="Arial" w:cs="Arial"/>
          <w:sz w:val="22"/>
        </w:rPr>
        <w:t xml:space="preserve"> </w:t>
      </w:r>
      <w:r w:rsidR="00E577AF">
        <w:rPr>
          <w:rFonts w:ascii="Arial" w:hAnsi="Arial" w:cs="Arial"/>
          <w:sz w:val="22"/>
        </w:rPr>
        <w:t xml:space="preserve">Low-Energy </w:t>
      </w:r>
      <w:r w:rsidR="004E3DBC">
        <w:rPr>
          <w:rFonts w:ascii="Arial" w:hAnsi="Arial" w:cs="Arial"/>
          <w:sz w:val="22"/>
        </w:rPr>
        <w:t>(LE)</w:t>
      </w:r>
      <w:r w:rsidR="004F0AB0">
        <w:rPr>
          <w:rFonts w:ascii="Arial" w:hAnsi="Arial" w:cs="Arial"/>
          <w:sz w:val="22"/>
        </w:rPr>
        <w:t xml:space="preserve">and </w:t>
      </w:r>
      <w:r w:rsidR="009A40BF">
        <w:rPr>
          <w:rFonts w:ascii="Arial" w:hAnsi="Arial" w:cs="Arial"/>
          <w:sz w:val="22"/>
        </w:rPr>
        <w:t xml:space="preserve">IEEE </w:t>
      </w:r>
      <w:r w:rsidR="004F0AB0">
        <w:rPr>
          <w:rFonts w:ascii="Arial" w:hAnsi="Arial" w:cs="Arial"/>
          <w:sz w:val="22"/>
        </w:rPr>
        <w:t>802.15.4 (Thread) products</w:t>
      </w:r>
      <w:r w:rsidR="00871E39">
        <w:rPr>
          <w:rFonts w:ascii="Arial" w:hAnsi="Arial" w:cs="Arial"/>
          <w:sz w:val="22"/>
        </w:rPr>
        <w:t xml:space="preserve">, including products from </w:t>
      </w:r>
      <w:r w:rsidR="00E577AF">
        <w:rPr>
          <w:rFonts w:ascii="Arial" w:hAnsi="Arial" w:cs="Arial"/>
          <w:sz w:val="22"/>
        </w:rPr>
        <w:t xml:space="preserve">recently acquired </w:t>
      </w:r>
      <w:r w:rsidR="00871E39">
        <w:rPr>
          <w:rFonts w:ascii="Arial" w:hAnsi="Arial" w:cs="Arial"/>
          <w:sz w:val="22"/>
        </w:rPr>
        <w:t xml:space="preserve">Dialog </w:t>
      </w:r>
      <w:r w:rsidR="00E577AF">
        <w:rPr>
          <w:rFonts w:ascii="Arial" w:hAnsi="Arial" w:cs="Arial"/>
          <w:sz w:val="22"/>
        </w:rPr>
        <w:t xml:space="preserve">Semiconductor and </w:t>
      </w:r>
      <w:r w:rsidR="00871E39">
        <w:rPr>
          <w:rFonts w:ascii="Arial" w:hAnsi="Arial" w:cs="Arial"/>
          <w:sz w:val="22"/>
        </w:rPr>
        <w:t>Celeno</w:t>
      </w:r>
      <w:r w:rsidR="00E577AF">
        <w:rPr>
          <w:rFonts w:ascii="Arial" w:hAnsi="Arial" w:cs="Arial"/>
          <w:sz w:val="22"/>
        </w:rPr>
        <w:t xml:space="preserve"> Communications</w:t>
      </w:r>
      <w:r w:rsidR="00871E39">
        <w:rPr>
          <w:rFonts w:ascii="Arial" w:hAnsi="Arial" w:cs="Arial"/>
          <w:sz w:val="22"/>
        </w:rPr>
        <w:t>.</w:t>
      </w:r>
    </w:p>
    <w:p w14:paraId="48D6AC86" w14:textId="6EA5766E" w:rsidR="00993D0F" w:rsidRDefault="00993D0F" w:rsidP="00EE7421">
      <w:pPr>
        <w:snapToGrid w:val="0"/>
        <w:rPr>
          <w:rFonts w:ascii="Arial" w:hAnsi="Arial" w:cs="Arial"/>
          <w:sz w:val="22"/>
        </w:rPr>
      </w:pPr>
    </w:p>
    <w:p w14:paraId="04CD6095" w14:textId="131BB115" w:rsidR="00380CCC" w:rsidRDefault="006412A9" w:rsidP="00BC4061">
      <w:pPr>
        <w:snapToGrid w:val="0"/>
        <w:rPr>
          <w:rFonts w:ascii="Arial" w:hAnsi="Arial" w:cs="Arial"/>
          <w:sz w:val="22"/>
          <w:szCs w:val="22"/>
        </w:rPr>
      </w:pPr>
      <w:r w:rsidRPr="006412A9">
        <w:rPr>
          <w:rFonts w:ascii="Arial" w:hAnsi="Arial" w:cs="Arial"/>
          <w:sz w:val="22"/>
          <w:szCs w:val="22"/>
        </w:rPr>
        <w:t>The Matter protocol promises to solve th</w:t>
      </w:r>
      <w:r w:rsidR="00A3359E">
        <w:rPr>
          <w:rFonts w:ascii="Arial" w:hAnsi="Arial" w:cs="Arial"/>
          <w:sz w:val="22"/>
          <w:szCs w:val="22"/>
        </w:rPr>
        <w:t>e</w:t>
      </w:r>
      <w:r w:rsidRPr="006412A9">
        <w:rPr>
          <w:rFonts w:ascii="Arial" w:hAnsi="Arial" w:cs="Arial"/>
          <w:sz w:val="22"/>
          <w:szCs w:val="22"/>
        </w:rPr>
        <w:t xml:space="preserve"> problem of interoperability</w:t>
      </w:r>
      <w:r w:rsidR="00067CE9">
        <w:rPr>
          <w:rFonts w:ascii="Arial" w:hAnsi="Arial" w:cs="Arial"/>
          <w:sz w:val="22"/>
          <w:szCs w:val="22"/>
        </w:rPr>
        <w:t xml:space="preserve"> for smart home devices</w:t>
      </w:r>
      <w:r w:rsidR="00354C8F">
        <w:rPr>
          <w:rFonts w:ascii="Arial" w:hAnsi="Arial" w:cs="Arial"/>
          <w:sz w:val="22"/>
          <w:szCs w:val="22"/>
        </w:rPr>
        <w:t>.</w:t>
      </w:r>
      <w:r w:rsidR="00067CE9">
        <w:rPr>
          <w:rFonts w:ascii="Arial" w:hAnsi="Arial" w:cs="Arial"/>
          <w:sz w:val="22"/>
          <w:szCs w:val="22"/>
        </w:rPr>
        <w:t xml:space="preserve"> </w:t>
      </w:r>
      <w:r w:rsidR="00354C8F">
        <w:rPr>
          <w:rFonts w:ascii="Arial" w:hAnsi="Arial" w:cs="Arial"/>
          <w:sz w:val="22"/>
          <w:szCs w:val="22"/>
        </w:rPr>
        <w:t xml:space="preserve">It </w:t>
      </w:r>
      <w:r w:rsidRPr="006412A9">
        <w:rPr>
          <w:rFonts w:ascii="Arial" w:hAnsi="Arial" w:cs="Arial"/>
          <w:sz w:val="22"/>
          <w:szCs w:val="22"/>
        </w:rPr>
        <w:t>securely and robustly connect</w:t>
      </w:r>
      <w:r w:rsidR="00354C8F">
        <w:rPr>
          <w:rFonts w:ascii="Arial" w:hAnsi="Arial" w:cs="Arial"/>
          <w:sz w:val="22"/>
          <w:szCs w:val="22"/>
        </w:rPr>
        <w:t>s</w:t>
      </w:r>
      <w:r w:rsidRPr="006412A9">
        <w:rPr>
          <w:rFonts w:ascii="Arial" w:hAnsi="Arial" w:cs="Arial"/>
          <w:sz w:val="22"/>
          <w:szCs w:val="22"/>
        </w:rPr>
        <w:t xml:space="preserve"> various smart devices with each other</w:t>
      </w:r>
      <w:r w:rsidR="00067CE9">
        <w:rPr>
          <w:rFonts w:ascii="Arial" w:hAnsi="Arial" w:cs="Arial"/>
          <w:sz w:val="22"/>
          <w:szCs w:val="22"/>
        </w:rPr>
        <w:t xml:space="preserve"> across ecosystems</w:t>
      </w:r>
      <w:r w:rsidRPr="006412A9">
        <w:rPr>
          <w:rFonts w:ascii="Arial" w:hAnsi="Arial" w:cs="Arial"/>
          <w:sz w:val="22"/>
          <w:szCs w:val="22"/>
        </w:rPr>
        <w:t>, regardless of the manufacturer.  Matter is an application layer protocol that abstracts the underlying connectivity technologies such as Wi-Fi, Thread and Bluetooth LE.  By using a common software stack, device manufacturers who build with Matter will support various smart home ecosystems and voice services</w:t>
      </w:r>
      <w:r w:rsidR="00B96BB3">
        <w:rPr>
          <w:rFonts w:ascii="Arial" w:hAnsi="Arial" w:cs="Arial"/>
          <w:sz w:val="22"/>
          <w:szCs w:val="22"/>
        </w:rPr>
        <w:t>.</w:t>
      </w:r>
      <w:r w:rsidRPr="006412A9">
        <w:rPr>
          <w:rFonts w:ascii="Arial" w:hAnsi="Arial" w:cs="Arial"/>
          <w:sz w:val="22"/>
          <w:szCs w:val="22"/>
        </w:rPr>
        <w:t xml:space="preserve">  Smart home users will be able to buy any Matter</w:t>
      </w:r>
      <w:r w:rsidR="00B96BB3">
        <w:rPr>
          <w:rFonts w:ascii="Arial" w:hAnsi="Arial" w:cs="Arial"/>
          <w:sz w:val="22"/>
          <w:szCs w:val="22"/>
        </w:rPr>
        <w:t>-</w:t>
      </w:r>
      <w:r w:rsidRPr="006412A9">
        <w:rPr>
          <w:rFonts w:ascii="Arial" w:hAnsi="Arial" w:cs="Arial"/>
          <w:sz w:val="22"/>
          <w:szCs w:val="22"/>
        </w:rPr>
        <w:t>certified device</w:t>
      </w:r>
      <w:r w:rsidR="00B96BB3">
        <w:rPr>
          <w:rFonts w:ascii="Arial" w:hAnsi="Arial" w:cs="Arial"/>
          <w:sz w:val="22"/>
          <w:szCs w:val="22"/>
        </w:rPr>
        <w:t xml:space="preserve"> regardless of their platform of choice.</w:t>
      </w:r>
    </w:p>
    <w:p w14:paraId="40B9AC88" w14:textId="2E1CAE71" w:rsidR="00354C8F" w:rsidRDefault="00354C8F" w:rsidP="00BC4061">
      <w:pPr>
        <w:snapToGrid w:val="0"/>
        <w:rPr>
          <w:rFonts w:ascii="Arial" w:hAnsi="Arial" w:cs="Arial"/>
          <w:sz w:val="22"/>
          <w:szCs w:val="22"/>
        </w:rPr>
      </w:pPr>
    </w:p>
    <w:p w14:paraId="1D5CFCB8" w14:textId="41705631" w:rsidR="00354C8F" w:rsidRPr="006412A9" w:rsidRDefault="001A11EA" w:rsidP="00BC4061">
      <w:pPr>
        <w:snapToGrid w:val="0"/>
        <w:rPr>
          <w:rFonts w:ascii="Arial" w:hAnsi="Arial" w:cs="Arial"/>
          <w:sz w:val="22"/>
          <w:szCs w:val="22"/>
        </w:rPr>
      </w:pPr>
      <w:r>
        <w:rPr>
          <w:rFonts w:ascii="Arial" w:hAnsi="Arial" w:cs="Arial"/>
          <w:sz w:val="22"/>
          <w:szCs w:val="22"/>
        </w:rPr>
        <w:t xml:space="preserve">Renesas is a member of the Connectivity Standards Alliance (the Alliance), the global organization that creates IoT standards and certification. </w:t>
      </w:r>
      <w:r w:rsidRPr="000719E2">
        <w:rPr>
          <w:rFonts w:ascii="Arial" w:hAnsi="Arial" w:cs="Arial"/>
          <w:b/>
          <w:bCs/>
          <w:sz w:val="22"/>
          <w:szCs w:val="22"/>
        </w:rPr>
        <w:t>Chris LaPre, Head of Technology at the Alliance</w:t>
      </w:r>
      <w:r w:rsidR="00122291">
        <w:rPr>
          <w:rFonts w:ascii="Arial" w:hAnsi="Arial" w:cs="Arial"/>
          <w:sz w:val="22"/>
          <w:szCs w:val="22"/>
        </w:rPr>
        <w:t xml:space="preserve">, said, “We’re delighted to see an IoT leader such as Renesas commit to supporting the Matter standard. It’s another indication of the positive momentum the standard is generating across both device and equipment makers.” </w:t>
      </w:r>
    </w:p>
    <w:p w14:paraId="00B1A2D7" w14:textId="39C0BC97" w:rsidR="007F09B0" w:rsidRPr="006412A9" w:rsidRDefault="007F09B0" w:rsidP="00BC4061">
      <w:pPr>
        <w:snapToGrid w:val="0"/>
        <w:rPr>
          <w:rFonts w:ascii="Arial" w:hAnsi="Arial" w:cs="Arial"/>
          <w:sz w:val="22"/>
          <w:szCs w:val="22"/>
        </w:rPr>
      </w:pPr>
    </w:p>
    <w:p w14:paraId="7BD6004D" w14:textId="159FD7FD" w:rsidR="00EB39BA" w:rsidRDefault="00604D01" w:rsidP="00EE7421">
      <w:pPr>
        <w:snapToGrid w:val="0"/>
        <w:rPr>
          <w:rFonts w:ascii="Arial" w:hAnsi="Arial" w:cs="Arial"/>
          <w:sz w:val="22"/>
        </w:rPr>
      </w:pPr>
      <w:r w:rsidRPr="006412A9">
        <w:rPr>
          <w:rFonts w:ascii="Arial" w:hAnsi="Arial" w:cs="Arial"/>
          <w:sz w:val="22"/>
          <w:szCs w:val="22"/>
        </w:rPr>
        <w:t>“</w:t>
      </w:r>
      <w:r w:rsidR="001A0AF1">
        <w:rPr>
          <w:rFonts w:ascii="Arial" w:hAnsi="Arial" w:cs="Arial"/>
          <w:sz w:val="22"/>
          <w:szCs w:val="22"/>
        </w:rPr>
        <w:t xml:space="preserve">As the embedded processing leader, connectivity is </w:t>
      </w:r>
      <w:r w:rsidR="009D2976">
        <w:rPr>
          <w:rFonts w:ascii="Arial" w:hAnsi="Arial" w:cs="Arial"/>
          <w:sz w:val="22"/>
          <w:szCs w:val="22"/>
        </w:rPr>
        <w:t>a critical</w:t>
      </w:r>
      <w:r w:rsidR="001A0AF1">
        <w:rPr>
          <w:rFonts w:ascii="Arial" w:hAnsi="Arial" w:cs="Arial"/>
          <w:sz w:val="22"/>
          <w:szCs w:val="22"/>
        </w:rPr>
        <w:t xml:space="preserve"> </w:t>
      </w:r>
      <w:r w:rsidR="009D2976">
        <w:rPr>
          <w:rFonts w:ascii="Arial" w:hAnsi="Arial" w:cs="Arial"/>
          <w:sz w:val="22"/>
          <w:szCs w:val="22"/>
        </w:rPr>
        <w:t>part of our IoT solution</w:t>
      </w:r>
      <w:r w:rsidR="006F163B">
        <w:rPr>
          <w:rFonts w:ascii="Arial" w:hAnsi="Arial" w:cs="Arial"/>
          <w:sz w:val="22"/>
          <w:szCs w:val="22"/>
        </w:rPr>
        <w:t>s</w:t>
      </w:r>
      <w:r>
        <w:rPr>
          <w:rFonts w:ascii="Arial" w:hAnsi="Arial" w:cs="Arial"/>
          <w:sz w:val="22"/>
        </w:rPr>
        <w:t xml:space="preserve">,” said </w:t>
      </w:r>
      <w:r w:rsidR="00936281" w:rsidRPr="00936281">
        <w:rPr>
          <w:rFonts w:ascii="Arial" w:hAnsi="Arial" w:cs="Arial"/>
          <w:b/>
          <w:bCs/>
          <w:sz w:val="22"/>
          <w:szCs w:val="22"/>
          <w:shd w:val="clear" w:color="auto" w:fill="FFFFFF"/>
        </w:rPr>
        <w:t>Sean McGrath, Vice President of the Connectivity and Audio Business Division in Renesas’ IoT, Industrial and Infrastructure Business Unit</w:t>
      </w:r>
      <w:r w:rsidR="00F3240D">
        <w:rPr>
          <w:rFonts w:ascii="Arial" w:hAnsi="Arial" w:cs="Arial"/>
          <w:sz w:val="22"/>
        </w:rPr>
        <w:t>. “</w:t>
      </w:r>
      <w:r w:rsidR="006F163B">
        <w:rPr>
          <w:rFonts w:ascii="Arial" w:hAnsi="Arial" w:cs="Arial"/>
          <w:sz w:val="22"/>
        </w:rPr>
        <w:t xml:space="preserve">With </w:t>
      </w:r>
      <w:r w:rsidR="003F4844">
        <w:rPr>
          <w:rFonts w:ascii="Arial" w:hAnsi="Arial" w:cs="Arial"/>
          <w:sz w:val="22"/>
        </w:rPr>
        <w:t>our</w:t>
      </w:r>
      <w:r w:rsidR="006F163B">
        <w:rPr>
          <w:rFonts w:ascii="Arial" w:hAnsi="Arial" w:cs="Arial"/>
          <w:sz w:val="22"/>
        </w:rPr>
        <w:t xml:space="preserve"> broad range of Bluetooth and Wi-Fi solutions, </w:t>
      </w:r>
      <w:r w:rsidR="00E577AF">
        <w:rPr>
          <w:rFonts w:ascii="Arial" w:hAnsi="Arial" w:cs="Arial"/>
          <w:sz w:val="22"/>
        </w:rPr>
        <w:t xml:space="preserve">and Thread products in development, </w:t>
      </w:r>
      <w:r w:rsidR="006F163B">
        <w:rPr>
          <w:rFonts w:ascii="Arial" w:hAnsi="Arial" w:cs="Arial"/>
          <w:sz w:val="22"/>
        </w:rPr>
        <w:t>we’re</w:t>
      </w:r>
      <w:r w:rsidR="003F4844">
        <w:rPr>
          <w:rFonts w:ascii="Arial" w:hAnsi="Arial" w:cs="Arial"/>
          <w:sz w:val="22"/>
        </w:rPr>
        <w:t xml:space="preserve"> well positioned to take advantage of the Matter standard in a variety of applications working with customers worldwide</w:t>
      </w:r>
      <w:r w:rsidR="00F3240D">
        <w:rPr>
          <w:rFonts w:ascii="Arial" w:hAnsi="Arial" w:cs="Arial"/>
          <w:sz w:val="22"/>
        </w:rPr>
        <w:t>.”</w:t>
      </w:r>
    </w:p>
    <w:p w14:paraId="1CCAFE71" w14:textId="328FFA49" w:rsidR="002A0C3C" w:rsidRDefault="002A0C3C" w:rsidP="00EE7421">
      <w:pPr>
        <w:snapToGrid w:val="0"/>
        <w:rPr>
          <w:rFonts w:ascii="Arial" w:hAnsi="Arial" w:cs="Arial"/>
          <w:sz w:val="22"/>
        </w:rPr>
      </w:pPr>
    </w:p>
    <w:p w14:paraId="58819610" w14:textId="50B8FACC" w:rsidR="002A0C3C" w:rsidRPr="002A0C3C" w:rsidRDefault="004E3DBC" w:rsidP="00EE7421">
      <w:pPr>
        <w:snapToGrid w:val="0"/>
        <w:rPr>
          <w:rFonts w:ascii="Arial" w:hAnsi="Arial" w:cs="Arial"/>
          <w:sz w:val="22"/>
          <w:szCs w:val="22"/>
        </w:rPr>
      </w:pPr>
      <w:r w:rsidRPr="001C3D6A">
        <w:rPr>
          <w:rFonts w:ascii="Arial" w:hAnsi="Arial" w:cs="Arial"/>
          <w:sz w:val="22"/>
          <w:szCs w:val="22"/>
        </w:rPr>
        <w:t>Renesas has</w:t>
      </w:r>
      <w:r w:rsidR="002A0C3C" w:rsidRPr="001C3D6A">
        <w:rPr>
          <w:rFonts w:ascii="Arial" w:hAnsi="Arial" w:cs="Arial"/>
          <w:sz w:val="22"/>
          <w:szCs w:val="22"/>
        </w:rPr>
        <w:t xml:space="preserve"> more than a decade of experience in Bluetooth </w:t>
      </w:r>
      <w:r w:rsidRPr="001C3D6A">
        <w:rPr>
          <w:rFonts w:ascii="Arial" w:hAnsi="Arial" w:cs="Arial"/>
          <w:sz w:val="22"/>
          <w:szCs w:val="22"/>
        </w:rPr>
        <w:t>LE</w:t>
      </w:r>
      <w:r w:rsidR="002A0C3C" w:rsidRPr="001C3D6A">
        <w:rPr>
          <w:rFonts w:ascii="Arial" w:hAnsi="Arial" w:cs="Arial"/>
          <w:sz w:val="22"/>
          <w:szCs w:val="22"/>
        </w:rPr>
        <w:t xml:space="preserve"> and Wi-Fi</w:t>
      </w:r>
      <w:r w:rsidR="006E1E12" w:rsidRPr="001C3D6A">
        <w:rPr>
          <w:rFonts w:ascii="Arial" w:hAnsi="Arial" w:cs="Arial"/>
          <w:sz w:val="22"/>
          <w:szCs w:val="22"/>
        </w:rPr>
        <w:t xml:space="preserve">. With </w:t>
      </w:r>
      <w:r w:rsidR="002A0C3C" w:rsidRPr="001C3D6A">
        <w:rPr>
          <w:rFonts w:ascii="Arial" w:hAnsi="Arial" w:cs="Arial"/>
          <w:sz w:val="22"/>
          <w:szCs w:val="22"/>
        </w:rPr>
        <w:t xml:space="preserve">more than </w:t>
      </w:r>
      <w:r w:rsidR="00B16F7C">
        <w:rPr>
          <w:rFonts w:ascii="Arial" w:hAnsi="Arial" w:cs="Arial"/>
          <w:sz w:val="22"/>
          <w:szCs w:val="22"/>
        </w:rPr>
        <w:t>6</w:t>
      </w:r>
      <w:r w:rsidR="002A0C3C" w:rsidRPr="001C3D6A">
        <w:rPr>
          <w:rFonts w:ascii="Arial" w:hAnsi="Arial" w:cs="Arial"/>
          <w:sz w:val="22"/>
          <w:szCs w:val="22"/>
        </w:rPr>
        <w:t>00 million wireless devices shipped</w:t>
      </w:r>
      <w:r w:rsidR="006E1E12" w:rsidRPr="001C3D6A">
        <w:rPr>
          <w:rFonts w:ascii="Arial" w:hAnsi="Arial" w:cs="Arial"/>
          <w:sz w:val="22"/>
          <w:szCs w:val="22"/>
        </w:rPr>
        <w:t>,</w:t>
      </w:r>
      <w:r w:rsidR="002A0C3C" w:rsidRPr="001C3D6A">
        <w:rPr>
          <w:rFonts w:ascii="Arial" w:hAnsi="Arial" w:cs="Arial"/>
          <w:sz w:val="22"/>
          <w:szCs w:val="22"/>
        </w:rPr>
        <w:t xml:space="preserve"> Renesas offers a broad range of connectivity SoCs used in IoT</w:t>
      </w:r>
      <w:r w:rsidR="009A40BF">
        <w:rPr>
          <w:rFonts w:ascii="Arial" w:hAnsi="Arial" w:cs="Arial"/>
          <w:sz w:val="22"/>
          <w:szCs w:val="22"/>
        </w:rPr>
        <w:t>,</w:t>
      </w:r>
      <w:r w:rsidR="002A0C3C" w:rsidRPr="001C3D6A">
        <w:rPr>
          <w:rFonts w:ascii="Arial" w:hAnsi="Arial" w:cs="Arial"/>
          <w:sz w:val="22"/>
          <w:szCs w:val="22"/>
        </w:rPr>
        <w:t xml:space="preserve"> wearable products</w:t>
      </w:r>
      <w:r w:rsidR="009A40BF">
        <w:rPr>
          <w:rFonts w:ascii="Arial" w:hAnsi="Arial" w:cs="Arial"/>
          <w:sz w:val="22"/>
          <w:szCs w:val="22"/>
        </w:rPr>
        <w:t xml:space="preserve"> and home networking</w:t>
      </w:r>
      <w:r w:rsidR="002A0C3C" w:rsidRPr="001C3D6A">
        <w:rPr>
          <w:rFonts w:ascii="Arial" w:hAnsi="Arial" w:cs="Arial"/>
          <w:sz w:val="22"/>
          <w:szCs w:val="22"/>
        </w:rPr>
        <w:t xml:space="preserve">. Renesas’ easy-to-use development tools supporting Matter will result in </w:t>
      </w:r>
      <w:r w:rsidRPr="001C3D6A">
        <w:rPr>
          <w:rFonts w:ascii="Arial" w:hAnsi="Arial" w:cs="Arial"/>
          <w:sz w:val="22"/>
          <w:szCs w:val="22"/>
        </w:rPr>
        <w:t xml:space="preserve">faster </w:t>
      </w:r>
      <w:r w:rsidR="002A0C3C" w:rsidRPr="001C3D6A">
        <w:rPr>
          <w:rFonts w:ascii="Arial" w:hAnsi="Arial" w:cs="Arial"/>
          <w:sz w:val="22"/>
          <w:szCs w:val="22"/>
        </w:rPr>
        <w:t>time-to-market for IoT device makers looking to integrate their product in</w:t>
      </w:r>
      <w:r w:rsidRPr="001C3D6A">
        <w:rPr>
          <w:rFonts w:ascii="Arial" w:hAnsi="Arial" w:cs="Arial"/>
          <w:sz w:val="22"/>
          <w:szCs w:val="22"/>
        </w:rPr>
        <w:t>to the</w:t>
      </w:r>
      <w:r w:rsidR="002A0C3C" w:rsidRPr="001C3D6A">
        <w:rPr>
          <w:rFonts w:ascii="Arial" w:hAnsi="Arial" w:cs="Arial"/>
          <w:sz w:val="22"/>
          <w:szCs w:val="22"/>
        </w:rPr>
        <w:t xml:space="preserve"> Matter ecosystem</w:t>
      </w:r>
      <w:r w:rsidRPr="001C3D6A">
        <w:rPr>
          <w:rFonts w:ascii="Arial" w:hAnsi="Arial" w:cs="Arial"/>
          <w:sz w:val="22"/>
          <w:szCs w:val="22"/>
        </w:rPr>
        <w:t xml:space="preserve">. More information on Renesas’ Matter support is available at </w:t>
      </w:r>
      <w:hyperlink r:id="rId11" w:history="1">
        <w:r w:rsidRPr="000619D1">
          <w:rPr>
            <w:rStyle w:val="Hyperlink"/>
            <w:rFonts w:ascii="Arial" w:hAnsi="Arial" w:cs="Arial"/>
            <w:sz w:val="22"/>
            <w:szCs w:val="22"/>
          </w:rPr>
          <w:t>www.renesas.com/Matter</w:t>
        </w:r>
      </w:hyperlink>
      <w:r>
        <w:rPr>
          <w:rFonts w:ascii="Arial" w:hAnsi="Arial" w:cs="Arial"/>
          <w:sz w:val="22"/>
          <w:szCs w:val="22"/>
        </w:rPr>
        <w:t>.</w:t>
      </w:r>
    </w:p>
    <w:p w14:paraId="6A21DFB3" w14:textId="669CD5E2" w:rsidR="00F3240D" w:rsidRPr="00644A95" w:rsidRDefault="00F3240D" w:rsidP="00EE7421">
      <w:pPr>
        <w:snapToGrid w:val="0"/>
        <w:rPr>
          <w:rFonts w:ascii="Arial" w:hAnsi="Arial" w:cs="Arial"/>
          <w:sz w:val="22"/>
          <w:szCs w:val="22"/>
        </w:rPr>
      </w:pPr>
    </w:p>
    <w:p w14:paraId="29C62F0C" w14:textId="3307A113" w:rsidR="005644AE" w:rsidRPr="00644A95" w:rsidRDefault="005644AE" w:rsidP="00EE7421">
      <w:pPr>
        <w:snapToGrid w:val="0"/>
        <w:rPr>
          <w:rFonts w:ascii="Arial" w:hAnsi="Arial" w:cs="Arial"/>
          <w:sz w:val="22"/>
          <w:szCs w:val="22"/>
        </w:rPr>
      </w:pPr>
      <w:r w:rsidRPr="00644A95">
        <w:rPr>
          <w:rFonts w:ascii="Arial" w:hAnsi="Arial" w:cs="Arial"/>
          <w:b/>
          <w:bCs/>
          <w:color w:val="000000" w:themeColor="text1"/>
          <w:sz w:val="22"/>
          <w:szCs w:val="22"/>
        </w:rPr>
        <w:t>Availability</w:t>
      </w:r>
    </w:p>
    <w:p w14:paraId="34BEAD67" w14:textId="6B9D54EE" w:rsidR="00167F22" w:rsidRPr="00167F22" w:rsidRDefault="00F3240D" w:rsidP="00167F22">
      <w:pPr>
        <w:snapToGrid w:val="0"/>
        <w:rPr>
          <w:rFonts w:ascii="Arial" w:hAnsi="Arial" w:cs="Arial"/>
          <w:sz w:val="22"/>
          <w:szCs w:val="22"/>
        </w:rPr>
      </w:pPr>
      <w:r>
        <w:rPr>
          <w:rFonts w:ascii="Arial" w:hAnsi="Arial" w:cs="Arial"/>
          <w:sz w:val="22"/>
        </w:rPr>
        <w:t xml:space="preserve">The </w:t>
      </w:r>
      <w:r w:rsidR="00167F22">
        <w:rPr>
          <w:rFonts w:ascii="Arial" w:hAnsi="Arial" w:cs="Arial"/>
          <w:sz w:val="22"/>
        </w:rPr>
        <w:t xml:space="preserve">first Renesas product </w:t>
      </w:r>
      <w:r w:rsidR="00167F22" w:rsidRPr="00167F22">
        <w:rPr>
          <w:rFonts w:ascii="Arial" w:hAnsi="Arial" w:cs="Arial"/>
          <w:sz w:val="22"/>
          <w:szCs w:val="22"/>
        </w:rPr>
        <w:t xml:space="preserve">to support the Matter protocol is the </w:t>
      </w:r>
      <w:hyperlink r:id="rId12" w:history="1">
        <w:r w:rsidR="00167F22" w:rsidRPr="005644AE">
          <w:rPr>
            <w:rStyle w:val="Hyperlink"/>
            <w:rFonts w:ascii="Arial" w:hAnsi="Arial" w:cs="Arial"/>
            <w:sz w:val="22"/>
            <w:szCs w:val="22"/>
          </w:rPr>
          <w:t>DA16200 Ultra-Low Power Wi-Fi Modules Development Kit</w:t>
        </w:r>
      </w:hyperlink>
      <w:r w:rsidR="00167F22" w:rsidRPr="00167F22">
        <w:rPr>
          <w:rStyle w:val="field"/>
          <w:rFonts w:ascii="Arial" w:hAnsi="Arial" w:cs="Arial"/>
          <w:sz w:val="22"/>
          <w:szCs w:val="22"/>
        </w:rPr>
        <w:t xml:space="preserve">. </w:t>
      </w:r>
      <w:r w:rsidR="00167F22">
        <w:rPr>
          <w:rStyle w:val="field"/>
          <w:rFonts w:ascii="Arial" w:hAnsi="Arial" w:cs="Arial"/>
          <w:sz w:val="22"/>
          <w:szCs w:val="22"/>
        </w:rPr>
        <w:t xml:space="preserve">The </w:t>
      </w:r>
      <w:r w:rsidR="00167F22" w:rsidRPr="00167F22">
        <w:rPr>
          <w:rFonts w:ascii="Arial" w:hAnsi="Arial" w:cs="Arial"/>
          <w:color w:val="383838"/>
          <w:sz w:val="22"/>
          <w:szCs w:val="22"/>
          <w:shd w:val="clear" w:color="auto" w:fill="FFFFFF"/>
        </w:rPr>
        <w:t xml:space="preserve">DA16200 system-on-chip (SoC) is the world's first Wi-Fi SoC to deliver year-plus battery life for always-connected Wi-Fi IoT devices. </w:t>
      </w:r>
      <w:r w:rsidR="00E370DF" w:rsidRPr="00357847">
        <w:rPr>
          <w:rFonts w:ascii="Arial" w:hAnsi="Arial" w:cs="Arial"/>
          <w:sz w:val="22"/>
          <w:szCs w:val="22"/>
        </w:rPr>
        <w:t xml:space="preserve">DA16200 also supports </w:t>
      </w:r>
      <w:hyperlink r:id="rId13" w:anchor="overview?utm_campaign=conn_matter&amp;utm_source=press_release&amp;utm_medium=press_release&amp;utm_content=wc" w:history="1">
        <w:r w:rsidR="00E370DF" w:rsidRPr="00357847">
          <w:rPr>
            <w:rStyle w:val="Hyperlink"/>
            <w:rFonts w:ascii="Arial" w:hAnsi="Arial" w:cs="Arial"/>
            <w:sz w:val="22"/>
            <w:szCs w:val="22"/>
          </w:rPr>
          <w:t>Renesas Quick Connect IoT</w:t>
        </w:r>
      </w:hyperlink>
      <w:r w:rsidR="00E370DF" w:rsidRPr="00357847">
        <w:rPr>
          <w:rFonts w:ascii="Arial" w:hAnsi="Arial" w:cs="Arial"/>
          <w:sz w:val="22"/>
          <w:szCs w:val="22"/>
        </w:rPr>
        <w:t xml:space="preserve"> </w:t>
      </w:r>
      <w:r w:rsidR="0082364A" w:rsidRPr="00357847">
        <w:rPr>
          <w:rFonts w:ascii="Arial" w:hAnsi="Arial" w:cs="Arial"/>
          <w:sz w:val="22"/>
          <w:szCs w:val="22"/>
        </w:rPr>
        <w:t>th</w:t>
      </w:r>
      <w:r w:rsidR="002741DB">
        <w:rPr>
          <w:rFonts w:ascii="Arial" w:hAnsi="Arial" w:cs="Arial"/>
          <w:sz w:val="22"/>
          <w:szCs w:val="22"/>
        </w:rPr>
        <w:t>r</w:t>
      </w:r>
      <w:r w:rsidR="0082364A" w:rsidRPr="00357847">
        <w:rPr>
          <w:rFonts w:ascii="Arial" w:hAnsi="Arial" w:cs="Arial"/>
          <w:sz w:val="22"/>
          <w:szCs w:val="22"/>
        </w:rPr>
        <w:t>ough</w:t>
      </w:r>
      <w:r w:rsidR="002741DB">
        <w:rPr>
          <w:rFonts w:ascii="Arial" w:hAnsi="Arial" w:cs="Arial"/>
          <w:sz w:val="22"/>
          <w:szCs w:val="22"/>
        </w:rPr>
        <w:t xml:space="preserve"> the</w:t>
      </w:r>
      <w:r w:rsidR="0082364A" w:rsidRPr="00357847">
        <w:rPr>
          <w:rFonts w:ascii="Arial" w:hAnsi="Arial" w:cs="Arial"/>
          <w:sz w:val="22"/>
          <w:szCs w:val="22"/>
        </w:rPr>
        <w:t xml:space="preserve"> </w:t>
      </w:r>
      <w:hyperlink r:id="rId14" w:history="1">
        <w:proofErr w:type="spellStart"/>
        <w:r w:rsidR="0082364A" w:rsidRPr="00357847">
          <w:rPr>
            <w:rStyle w:val="Hyperlink"/>
            <w:rFonts w:ascii="Arial" w:hAnsi="Arial" w:cs="Arial"/>
            <w:sz w:val="22"/>
            <w:szCs w:val="22"/>
          </w:rPr>
          <w:t>Ultra Low</w:t>
        </w:r>
        <w:proofErr w:type="spellEnd"/>
        <w:r w:rsidR="0082364A" w:rsidRPr="00357847">
          <w:rPr>
            <w:rStyle w:val="Hyperlink"/>
            <w:rFonts w:ascii="Arial" w:hAnsi="Arial" w:cs="Arial"/>
            <w:sz w:val="22"/>
            <w:szCs w:val="22"/>
          </w:rPr>
          <w:t xml:space="preserve"> Power Wi-Fi </w:t>
        </w:r>
        <w:proofErr w:type="spellStart"/>
        <w:r w:rsidR="0082364A" w:rsidRPr="00357847">
          <w:rPr>
            <w:rStyle w:val="Hyperlink"/>
            <w:rFonts w:ascii="Arial" w:hAnsi="Arial" w:cs="Arial"/>
            <w:sz w:val="22"/>
            <w:szCs w:val="22"/>
          </w:rPr>
          <w:t>Pmod</w:t>
        </w:r>
        <w:proofErr w:type="spellEnd"/>
        <w:r w:rsidR="0082364A" w:rsidRPr="00357847">
          <w:rPr>
            <w:rStyle w:val="Hyperlink"/>
            <w:rFonts w:ascii="Arial" w:hAnsi="Arial" w:cs="Arial"/>
            <w:sz w:val="22"/>
            <w:szCs w:val="22"/>
          </w:rPr>
          <w:t>™ Board</w:t>
        </w:r>
      </w:hyperlink>
      <w:r w:rsidR="002741DB">
        <w:rPr>
          <w:rFonts w:ascii="Arial" w:hAnsi="Arial" w:cs="Arial"/>
          <w:sz w:val="22"/>
          <w:szCs w:val="22"/>
        </w:rPr>
        <w:t>.</w:t>
      </w:r>
      <w:r w:rsidR="0082364A" w:rsidRPr="00357847">
        <w:rPr>
          <w:rFonts w:ascii="Arial" w:hAnsi="Arial" w:cs="Arial"/>
          <w:sz w:val="22"/>
          <w:szCs w:val="22"/>
        </w:rPr>
        <w:t xml:space="preserve"> </w:t>
      </w:r>
      <w:r w:rsidR="002741DB">
        <w:rPr>
          <w:rFonts w:ascii="Arial" w:hAnsi="Arial" w:cs="Arial"/>
          <w:sz w:val="22"/>
          <w:szCs w:val="22"/>
        </w:rPr>
        <w:t>It is</w:t>
      </w:r>
      <w:r w:rsidR="002741DB" w:rsidRPr="00357847">
        <w:rPr>
          <w:rFonts w:ascii="Arial" w:hAnsi="Arial" w:cs="Arial"/>
          <w:sz w:val="22"/>
          <w:szCs w:val="22"/>
        </w:rPr>
        <w:t xml:space="preserve"> </w:t>
      </w:r>
      <w:r w:rsidR="00E370DF" w:rsidRPr="00357847">
        <w:rPr>
          <w:rFonts w:ascii="Arial" w:hAnsi="Arial" w:cs="Arial"/>
          <w:sz w:val="22"/>
          <w:szCs w:val="22"/>
        </w:rPr>
        <w:t xml:space="preserve">fully </w:t>
      </w:r>
      <w:r w:rsidR="00E370DF" w:rsidRPr="00357847">
        <w:rPr>
          <w:rFonts w:ascii="Arial" w:hAnsi="Arial" w:cs="Arial"/>
          <w:sz w:val="22"/>
          <w:szCs w:val="22"/>
        </w:rPr>
        <w:lastRenderedPageBreak/>
        <w:t>integrated into Renesas</w:t>
      </w:r>
      <w:r w:rsidR="002741DB">
        <w:rPr>
          <w:rFonts w:ascii="Arial" w:hAnsi="Arial" w:cs="Arial"/>
          <w:sz w:val="22"/>
          <w:szCs w:val="22"/>
        </w:rPr>
        <w:t>’</w:t>
      </w:r>
      <w:r w:rsidR="00E370DF" w:rsidRPr="00357847">
        <w:rPr>
          <w:rFonts w:ascii="Arial" w:hAnsi="Arial" w:cs="Arial"/>
          <w:sz w:val="22"/>
          <w:szCs w:val="22"/>
        </w:rPr>
        <w:t xml:space="preserve"> E2Studio for easy system development using Renesas MCU, connectivity and other devices. </w:t>
      </w:r>
      <w:r w:rsidR="00167F22" w:rsidRPr="00357847">
        <w:rPr>
          <w:rFonts w:ascii="Arial" w:hAnsi="Arial" w:cs="Arial"/>
          <w:color w:val="383838"/>
          <w:sz w:val="22"/>
          <w:szCs w:val="22"/>
          <w:shd w:val="clear" w:color="auto" w:fill="FFFFFF"/>
        </w:rPr>
        <w:t xml:space="preserve">Renesas is sampling the DA16200 Development Kit </w:t>
      </w:r>
      <w:r w:rsidR="00743552" w:rsidRPr="00357847">
        <w:rPr>
          <w:rFonts w:ascii="Arial" w:hAnsi="Arial" w:cs="Arial"/>
          <w:color w:val="383838"/>
          <w:sz w:val="22"/>
          <w:szCs w:val="22"/>
          <w:shd w:val="clear" w:color="auto" w:fill="FFFFFF"/>
        </w:rPr>
        <w:t xml:space="preserve">with Matter support </w:t>
      </w:r>
      <w:r w:rsidR="00167F22" w:rsidRPr="00357847">
        <w:rPr>
          <w:rFonts w:ascii="Arial" w:hAnsi="Arial" w:cs="Arial"/>
          <w:color w:val="383838"/>
          <w:sz w:val="22"/>
          <w:szCs w:val="22"/>
          <w:shd w:val="clear" w:color="auto" w:fill="FFFFFF"/>
        </w:rPr>
        <w:t>to lead customers now and expects to release it broadly by the end of this quarter</w:t>
      </w:r>
      <w:r w:rsidR="00167F22">
        <w:rPr>
          <w:rFonts w:ascii="Arial" w:hAnsi="Arial" w:cs="Arial"/>
          <w:color w:val="383838"/>
          <w:sz w:val="22"/>
          <w:szCs w:val="22"/>
          <w:shd w:val="clear" w:color="auto" w:fill="FFFFFF"/>
        </w:rPr>
        <w:t>.</w:t>
      </w:r>
    </w:p>
    <w:p w14:paraId="3E82F0DE" w14:textId="450A54A3" w:rsidR="00167F22" w:rsidRDefault="00167F22" w:rsidP="00F3240D">
      <w:pPr>
        <w:snapToGrid w:val="0"/>
        <w:rPr>
          <w:rFonts w:ascii="Arial" w:hAnsi="Arial" w:cs="Arial"/>
          <w:sz w:val="22"/>
          <w:szCs w:val="22"/>
        </w:rPr>
      </w:pPr>
    </w:p>
    <w:p w14:paraId="385DCEA7" w14:textId="77777777" w:rsidR="003F55CB" w:rsidRPr="00167F22" w:rsidRDefault="003F55CB" w:rsidP="00F3240D">
      <w:pPr>
        <w:snapToGrid w:val="0"/>
        <w:rPr>
          <w:rFonts w:ascii="Arial" w:hAnsi="Arial" w:cs="Arial"/>
          <w:sz w:val="22"/>
          <w:szCs w:val="22"/>
        </w:rPr>
      </w:pPr>
    </w:p>
    <w:p w14:paraId="0A83D278" w14:textId="77777777"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4309CC9C" w14:textId="3F63EE09" w:rsidR="00531988" w:rsidRDefault="00C73DE9" w:rsidP="00871E39">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5"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6"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7"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8"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21"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2" w:history="1">
        <w:r w:rsidRPr="00103F4B">
          <w:rPr>
            <w:rStyle w:val="Hyperlink"/>
            <w:rFonts w:ascii="Arial" w:eastAsiaTheme="majorEastAsia" w:hAnsi="Arial" w:cs="Arial"/>
            <w:sz w:val="22"/>
            <w:szCs w:val="22"/>
            <w:lang w:val="en-GB"/>
          </w:rPr>
          <w:t>Instagram</w:t>
        </w:r>
      </w:hyperlink>
      <w:r w:rsidR="00CF1D69" w:rsidRPr="00103F4B">
        <w:rPr>
          <w:rFonts w:ascii="Arial" w:hAnsi="Arial" w:cs="Arial"/>
          <w:color w:val="000000" w:themeColor="text1"/>
          <w:sz w:val="22"/>
          <w:szCs w:val="22"/>
        </w:rPr>
        <w:t>.</w:t>
      </w:r>
    </w:p>
    <w:p w14:paraId="77AF989F" w14:textId="77777777" w:rsidR="00871E39" w:rsidRPr="00B04340" w:rsidRDefault="00871E39" w:rsidP="00871E39">
      <w:pPr>
        <w:snapToGrid w:val="0"/>
        <w:rPr>
          <w:rFonts w:ascii="Arial" w:eastAsia="Arial" w:hAnsi="Arial" w:cs="Arial"/>
          <w:color w:val="000000" w:themeColor="text1"/>
          <w:sz w:val="22"/>
          <w:szCs w:val="22"/>
        </w:rPr>
      </w:pPr>
    </w:p>
    <w:p w14:paraId="1C14B30C" w14:textId="64B644D6" w:rsidR="00531988"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61258EC7" w14:textId="5DBFA3E4" w:rsidR="006779B9" w:rsidRDefault="0043570E" w:rsidP="00531988">
      <w:pPr>
        <w:autoSpaceDE w:val="0"/>
        <w:autoSpaceDN w:val="0"/>
        <w:adjustRightInd w:val="0"/>
        <w:snapToGrid w:val="0"/>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 xml:space="preserve">(Remarks) </w:t>
      </w:r>
      <w:r w:rsidR="005644AE">
        <w:rPr>
          <w:rFonts w:ascii="Arial" w:hAnsi="Arial" w:cs="Arial"/>
          <w:color w:val="000000" w:themeColor="text1"/>
          <w:sz w:val="16"/>
          <w:szCs w:val="16"/>
          <w:shd w:val="clear" w:color="auto" w:fill="FFFFFF"/>
        </w:rPr>
        <w:t xml:space="preserve">Bluetooth is a registered trademark of the Bluetooth SIG, Inc. </w:t>
      </w:r>
      <w:r w:rsidR="00F10CFF" w:rsidRPr="00B04340">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78E343B4" w14:textId="617E1562"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3D0740EB" w14:textId="77777777" w:rsidR="003F55CB" w:rsidRDefault="003F55CB" w:rsidP="00531988">
      <w:pPr>
        <w:autoSpaceDE w:val="0"/>
        <w:autoSpaceDN w:val="0"/>
        <w:adjustRightInd w:val="0"/>
        <w:snapToGrid w:val="0"/>
        <w:rPr>
          <w:rFonts w:ascii="Arial" w:hAnsi="Arial" w:cs="Arial"/>
          <w:color w:val="000000" w:themeColor="text1"/>
          <w:sz w:val="16"/>
          <w:szCs w:val="16"/>
          <w:shd w:val="clear" w:color="auto" w:fill="FFFFFF"/>
        </w:rPr>
      </w:pPr>
    </w:p>
    <w:p w14:paraId="0BEC8F98" w14:textId="4EF28D1F" w:rsidR="003F55CB" w:rsidRDefault="003F55CB" w:rsidP="00531988">
      <w:pPr>
        <w:autoSpaceDE w:val="0"/>
        <w:autoSpaceDN w:val="0"/>
        <w:adjustRightInd w:val="0"/>
        <w:snapToGrid w:val="0"/>
        <w:rPr>
          <w:rFonts w:ascii="Arial" w:hAnsi="Arial" w:cs="Arial"/>
          <w:color w:val="000000" w:themeColor="text1"/>
          <w:sz w:val="16"/>
          <w:szCs w:val="16"/>
          <w:shd w:val="clear" w:color="auto" w:fill="FFFFFF"/>
        </w:rPr>
      </w:pPr>
    </w:p>
    <w:p w14:paraId="7F5830F0" w14:textId="5A525BEC" w:rsidR="003F55CB" w:rsidRDefault="003F55CB" w:rsidP="003F55CB">
      <w:pPr>
        <w:autoSpaceDE w:val="0"/>
        <w:autoSpaceDN w:val="0"/>
        <w:adjustRightInd w:val="0"/>
        <w:snapToGrid w:val="0"/>
        <w:rPr>
          <w:rFonts w:ascii="Arial" w:hAnsi="Arial" w:cs="Arial"/>
          <w:color w:val="000000"/>
          <w:sz w:val="16"/>
          <w:szCs w:val="16"/>
          <w:shd w:val="clear" w:color="auto" w:fill="FFFFFF"/>
        </w:rPr>
      </w:pPr>
    </w:p>
    <w:p w14:paraId="249D63CC" w14:textId="77777777" w:rsidR="003F55CB" w:rsidRPr="003F55CB" w:rsidRDefault="003F55CB" w:rsidP="003F55CB">
      <w:pPr>
        <w:autoSpaceDE w:val="0"/>
        <w:autoSpaceDN w:val="0"/>
        <w:adjustRightInd w:val="0"/>
        <w:snapToGrid w:val="0"/>
        <w:rPr>
          <w:rFonts w:ascii="Arial" w:hAnsi="Arial" w:cs="Arial"/>
          <w:color w:val="000000"/>
          <w:sz w:val="16"/>
          <w:szCs w:val="16"/>
          <w:shd w:val="clear" w:color="auto" w:fill="FFFFFF"/>
        </w:rPr>
      </w:pPr>
    </w:p>
    <w:p w14:paraId="755A6F2E" w14:textId="77777777" w:rsidR="003F55CB" w:rsidRPr="003F55CB" w:rsidRDefault="003F55CB" w:rsidP="003F55CB">
      <w:pPr>
        <w:rPr>
          <w:rFonts w:ascii="Arial" w:hAnsi="Arial" w:cs="Arial"/>
          <w:b/>
          <w:sz w:val="20"/>
          <w:lang w:val="en-GB"/>
        </w:rPr>
      </w:pPr>
      <w:r w:rsidRPr="003F55CB">
        <w:rPr>
          <w:rFonts w:ascii="Arial" w:hAnsi="Arial" w:cs="Arial"/>
          <w:b/>
          <w:sz w:val="20"/>
          <w:lang w:val="en-GB"/>
        </w:rPr>
        <w:t xml:space="preserve">Media contact for further information, </w:t>
      </w:r>
      <w:proofErr w:type="gramStart"/>
      <w:r w:rsidRPr="003F55CB">
        <w:rPr>
          <w:rFonts w:ascii="Arial" w:hAnsi="Arial" w:cs="Arial"/>
          <w:b/>
          <w:sz w:val="20"/>
          <w:lang w:val="en-GB"/>
        </w:rPr>
        <w:t>text</w:t>
      </w:r>
      <w:proofErr w:type="gramEnd"/>
      <w:r w:rsidRPr="003F55CB">
        <w:rPr>
          <w:rFonts w:ascii="Arial" w:hAnsi="Arial" w:cs="Arial"/>
          <w:b/>
          <w:sz w:val="20"/>
          <w:lang w:val="en-GB"/>
        </w:rPr>
        <w:t xml:space="preserve"> and graphics or to discuss feature article opportunities:</w:t>
      </w:r>
    </w:p>
    <w:p w14:paraId="29682BA0" w14:textId="77777777" w:rsidR="003F55CB" w:rsidRPr="003F55CB" w:rsidRDefault="003F55CB" w:rsidP="003F55CB">
      <w:pPr>
        <w:rPr>
          <w:rFonts w:ascii="Arial" w:hAnsi="Arial" w:cs="Arial"/>
          <w:sz w:val="20"/>
          <w:lang w:val="en-GB"/>
        </w:rPr>
      </w:pPr>
      <w:r w:rsidRPr="003F55CB">
        <w:rPr>
          <w:rFonts w:ascii="Arial" w:hAnsi="Arial" w:cs="Arial"/>
          <w:sz w:val="20"/>
          <w:lang w:val="en-GB"/>
        </w:rPr>
        <w:t>Alexandra Janetzko / Martin Stummer</w:t>
      </w:r>
    </w:p>
    <w:p w14:paraId="1C5E72F7" w14:textId="77777777" w:rsidR="003F55CB" w:rsidRPr="003F55CB" w:rsidRDefault="003F55CB" w:rsidP="003F55CB">
      <w:pPr>
        <w:rPr>
          <w:rFonts w:ascii="Arial" w:hAnsi="Arial" w:cs="Arial"/>
          <w:sz w:val="20"/>
          <w:lang w:val="en-GB"/>
        </w:rPr>
      </w:pPr>
      <w:r w:rsidRPr="003F55CB">
        <w:rPr>
          <w:rFonts w:ascii="Arial" w:hAnsi="Arial" w:cs="Arial"/>
          <w:sz w:val="20"/>
          <w:lang w:val="en-GB"/>
        </w:rPr>
        <w:t>HBI Helga Bailey GmbH (PR agency), Stefan-George-Ring 2, 81929 Munich, Germany</w:t>
      </w:r>
    </w:p>
    <w:p w14:paraId="6E6D3F66" w14:textId="77777777" w:rsidR="003F55CB" w:rsidRPr="003F55CB" w:rsidRDefault="003F55CB" w:rsidP="003F55CB">
      <w:pPr>
        <w:rPr>
          <w:rFonts w:ascii="Arial" w:hAnsi="Arial" w:cs="Arial"/>
          <w:sz w:val="20"/>
          <w:lang w:val="fr-FR"/>
        </w:rPr>
      </w:pPr>
      <w:r w:rsidRPr="003F55CB">
        <w:rPr>
          <w:rFonts w:ascii="Arial" w:hAnsi="Arial" w:cs="Arial"/>
          <w:sz w:val="20"/>
          <w:lang w:val="fr-FR"/>
        </w:rPr>
        <w:t>Tel</w:t>
      </w:r>
      <w:proofErr w:type="gramStart"/>
      <w:r w:rsidRPr="003F55CB">
        <w:rPr>
          <w:rFonts w:ascii="Arial" w:hAnsi="Arial" w:cs="Arial"/>
          <w:sz w:val="20"/>
          <w:lang w:val="fr-FR"/>
        </w:rPr>
        <w:t>.:</w:t>
      </w:r>
      <w:proofErr w:type="gramEnd"/>
      <w:r w:rsidRPr="003F55CB">
        <w:rPr>
          <w:rFonts w:ascii="Arial" w:hAnsi="Arial" w:cs="Arial"/>
          <w:sz w:val="20"/>
          <w:lang w:val="fr-FR"/>
        </w:rPr>
        <w:t xml:space="preserve"> +49 89 99 38 87-32 / -34</w:t>
      </w:r>
    </w:p>
    <w:p w14:paraId="70262BCE" w14:textId="77777777" w:rsidR="003F55CB" w:rsidRPr="003F55CB" w:rsidRDefault="003F55CB" w:rsidP="003F55CB">
      <w:pPr>
        <w:rPr>
          <w:rFonts w:ascii="Arial" w:hAnsi="Arial" w:cs="Arial"/>
          <w:sz w:val="20"/>
          <w:lang w:val="fr-FR"/>
        </w:rPr>
      </w:pPr>
      <w:proofErr w:type="gramStart"/>
      <w:r w:rsidRPr="003F55CB">
        <w:rPr>
          <w:rFonts w:ascii="Arial" w:hAnsi="Arial" w:cs="Arial"/>
          <w:sz w:val="20"/>
          <w:lang w:val="fr-FR"/>
        </w:rPr>
        <w:t>Email:</w:t>
      </w:r>
      <w:proofErr w:type="gramEnd"/>
      <w:r w:rsidRPr="003F55CB">
        <w:rPr>
          <w:rFonts w:ascii="Arial" w:hAnsi="Arial" w:cs="Arial"/>
          <w:sz w:val="20"/>
          <w:lang w:val="fr-FR"/>
        </w:rPr>
        <w:t xml:space="preserve"> </w:t>
      </w:r>
      <w:hyperlink r:id="rId23"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4" w:history="1">
        <w:r w:rsidRPr="003F55CB">
          <w:rPr>
            <w:rFonts w:ascii="Arial" w:eastAsia="MS Gothic" w:hAnsi="Arial" w:cs="Arial"/>
            <w:color w:val="0563C1"/>
            <w:sz w:val="20"/>
            <w:u w:val="single"/>
            <w:lang w:val="fr-FR"/>
          </w:rPr>
          <w:t>martin_stummer@hbi.de</w:t>
        </w:r>
      </w:hyperlink>
    </w:p>
    <w:p w14:paraId="036B7281" w14:textId="77777777" w:rsidR="003F55CB" w:rsidRPr="003F55CB" w:rsidRDefault="003F55CB" w:rsidP="003F55CB">
      <w:pPr>
        <w:rPr>
          <w:rFonts w:ascii="Arial" w:eastAsia="Arial" w:hAnsi="Arial" w:cs="Arial"/>
          <w:color w:val="000000"/>
          <w:sz w:val="22"/>
          <w:szCs w:val="22"/>
        </w:rPr>
      </w:pPr>
      <w:r w:rsidRPr="003F55CB">
        <w:rPr>
          <w:rFonts w:ascii="Arial" w:hAnsi="Arial" w:cs="Arial"/>
          <w:sz w:val="20"/>
          <w:lang w:val="en-GB"/>
        </w:rPr>
        <w:t xml:space="preserve">Web: </w:t>
      </w:r>
      <w:hyperlink r:id="rId25" w:history="1">
        <w:r w:rsidRPr="003F55CB">
          <w:rPr>
            <w:rFonts w:ascii="Arial" w:eastAsia="MS Gothic" w:hAnsi="Arial" w:cs="Times"/>
            <w:color w:val="0563C1"/>
            <w:sz w:val="20"/>
            <w:u w:val="single"/>
            <w:lang w:val="en-GB"/>
          </w:rPr>
          <w:t>www.hbi.de</w:t>
        </w:r>
      </w:hyperlink>
    </w:p>
    <w:p w14:paraId="4C146B4C" w14:textId="77777777" w:rsidR="003F55CB" w:rsidRPr="003F55CB" w:rsidRDefault="003F55CB" w:rsidP="003F55CB">
      <w:pPr>
        <w:snapToGrid w:val="0"/>
        <w:rPr>
          <w:rFonts w:ascii="Arial" w:hAnsi="Arial" w:cs="Arial"/>
          <w:sz w:val="22"/>
          <w:szCs w:val="22"/>
          <w:lang w:val="en-GB"/>
        </w:rPr>
      </w:pPr>
    </w:p>
    <w:p w14:paraId="4A1CBEB2" w14:textId="503AB5F3" w:rsidR="003F55CB" w:rsidRDefault="003F55CB" w:rsidP="00531988">
      <w:pPr>
        <w:autoSpaceDE w:val="0"/>
        <w:autoSpaceDN w:val="0"/>
        <w:adjustRightInd w:val="0"/>
        <w:snapToGrid w:val="0"/>
        <w:rPr>
          <w:rFonts w:ascii="Arial" w:hAnsi="Arial" w:cs="Arial"/>
          <w:color w:val="000000" w:themeColor="text1"/>
          <w:sz w:val="16"/>
          <w:szCs w:val="16"/>
          <w:shd w:val="clear" w:color="auto" w:fill="FFFFFF"/>
        </w:rPr>
      </w:pPr>
    </w:p>
    <w:p w14:paraId="77631A65" w14:textId="77777777" w:rsidR="003F55CB" w:rsidRDefault="003F55CB" w:rsidP="00531988">
      <w:pPr>
        <w:autoSpaceDE w:val="0"/>
        <w:autoSpaceDN w:val="0"/>
        <w:adjustRightInd w:val="0"/>
        <w:snapToGrid w:val="0"/>
        <w:rPr>
          <w:rFonts w:ascii="Arial" w:hAnsi="Arial" w:cs="Arial"/>
          <w:color w:val="000000" w:themeColor="text1"/>
          <w:sz w:val="16"/>
          <w:szCs w:val="16"/>
          <w:shd w:val="clear" w:color="auto" w:fill="FFFFFF"/>
        </w:rPr>
      </w:pPr>
    </w:p>
    <w:bookmarkEnd w:id="1"/>
    <w:sectPr w:rsidR="003F55CB" w:rsidSect="00EE7421">
      <w:headerReference w:type="default" r:id="rId26"/>
      <w:headerReference w:type="first" r:id="rId27"/>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5D33" w14:textId="77777777" w:rsidR="000A4465" w:rsidRDefault="000A4465" w:rsidP="00E457EF">
      <w:r>
        <w:separator/>
      </w:r>
    </w:p>
  </w:endnote>
  <w:endnote w:type="continuationSeparator" w:id="0">
    <w:p w14:paraId="0A57B2D3" w14:textId="77777777" w:rsidR="000A4465" w:rsidRDefault="000A4465" w:rsidP="00E457EF">
      <w:r>
        <w:continuationSeparator/>
      </w:r>
    </w:p>
  </w:endnote>
  <w:endnote w:type="continuationNotice" w:id="1">
    <w:p w14:paraId="398B1070" w14:textId="77777777" w:rsidR="000A4465" w:rsidRDefault="000A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17F8" w14:textId="77777777" w:rsidR="000A4465" w:rsidRDefault="000A4465" w:rsidP="00E457EF">
      <w:r>
        <w:separator/>
      </w:r>
    </w:p>
  </w:footnote>
  <w:footnote w:type="continuationSeparator" w:id="0">
    <w:p w14:paraId="13CEF606" w14:textId="77777777" w:rsidR="000A4465" w:rsidRDefault="000A4465" w:rsidP="00E457EF">
      <w:r>
        <w:continuationSeparator/>
      </w:r>
    </w:p>
  </w:footnote>
  <w:footnote w:type="continuationNotice" w:id="1">
    <w:p w14:paraId="55C486E5" w14:textId="77777777" w:rsidR="000A4465" w:rsidRDefault="000A4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E4B5F"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3464034">
    <w:abstractNumId w:val="3"/>
  </w:num>
  <w:num w:numId="2" w16cid:durableId="747849081">
    <w:abstractNumId w:val="2"/>
  </w:num>
  <w:num w:numId="3" w16cid:durableId="887036073">
    <w:abstractNumId w:val="0"/>
  </w:num>
  <w:num w:numId="4" w16cid:durableId="1730496320">
    <w:abstractNumId w:val="1"/>
  </w:num>
  <w:num w:numId="5" w16cid:durableId="1784685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396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74536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it-IT"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qgUAHrmh0CwAAAA="/>
  </w:docVars>
  <w:rsids>
    <w:rsidRoot w:val="0020113B"/>
    <w:rsid w:val="00000E32"/>
    <w:rsid w:val="00000E44"/>
    <w:rsid w:val="00000E6A"/>
    <w:rsid w:val="00000FFB"/>
    <w:rsid w:val="00001716"/>
    <w:rsid w:val="00004198"/>
    <w:rsid w:val="00004A66"/>
    <w:rsid w:val="00004FCB"/>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5065"/>
    <w:rsid w:val="00045C3E"/>
    <w:rsid w:val="00045E8A"/>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19D1"/>
    <w:rsid w:val="00061BF3"/>
    <w:rsid w:val="00062004"/>
    <w:rsid w:val="0006208D"/>
    <w:rsid w:val="000620C8"/>
    <w:rsid w:val="00063590"/>
    <w:rsid w:val="000661BB"/>
    <w:rsid w:val="00066CCA"/>
    <w:rsid w:val="00067CE9"/>
    <w:rsid w:val="00067F7E"/>
    <w:rsid w:val="00070A61"/>
    <w:rsid w:val="0007139B"/>
    <w:rsid w:val="00071689"/>
    <w:rsid w:val="000718A3"/>
    <w:rsid w:val="000719E2"/>
    <w:rsid w:val="00071A86"/>
    <w:rsid w:val="0007224F"/>
    <w:rsid w:val="00073102"/>
    <w:rsid w:val="000739EB"/>
    <w:rsid w:val="00073F45"/>
    <w:rsid w:val="00075411"/>
    <w:rsid w:val="0007560A"/>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465"/>
    <w:rsid w:val="000A4593"/>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25BD"/>
    <w:rsid w:val="00103F4B"/>
    <w:rsid w:val="001042A0"/>
    <w:rsid w:val="00110563"/>
    <w:rsid w:val="0011110C"/>
    <w:rsid w:val="00112507"/>
    <w:rsid w:val="001135B5"/>
    <w:rsid w:val="001138A4"/>
    <w:rsid w:val="00114532"/>
    <w:rsid w:val="00115664"/>
    <w:rsid w:val="0011616B"/>
    <w:rsid w:val="00116934"/>
    <w:rsid w:val="00116B60"/>
    <w:rsid w:val="00120EF9"/>
    <w:rsid w:val="0012115C"/>
    <w:rsid w:val="00122291"/>
    <w:rsid w:val="00122384"/>
    <w:rsid w:val="00124652"/>
    <w:rsid w:val="0012545C"/>
    <w:rsid w:val="001257F6"/>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688D"/>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22"/>
    <w:rsid w:val="00167F8B"/>
    <w:rsid w:val="00170334"/>
    <w:rsid w:val="0017074E"/>
    <w:rsid w:val="00171263"/>
    <w:rsid w:val="00172CE0"/>
    <w:rsid w:val="00174698"/>
    <w:rsid w:val="0017698A"/>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883"/>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7925"/>
    <w:rsid w:val="001A086E"/>
    <w:rsid w:val="001A0A9A"/>
    <w:rsid w:val="001A0AF1"/>
    <w:rsid w:val="001A11EA"/>
    <w:rsid w:val="001A23E6"/>
    <w:rsid w:val="001A2460"/>
    <w:rsid w:val="001A295B"/>
    <w:rsid w:val="001A2D0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3D6A"/>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2D99"/>
    <w:rsid w:val="002035DF"/>
    <w:rsid w:val="00203B8A"/>
    <w:rsid w:val="00203B8F"/>
    <w:rsid w:val="002045A4"/>
    <w:rsid w:val="002049CC"/>
    <w:rsid w:val="00206426"/>
    <w:rsid w:val="00206835"/>
    <w:rsid w:val="002069DB"/>
    <w:rsid w:val="0020702E"/>
    <w:rsid w:val="00207F9E"/>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1DB"/>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C3C"/>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516"/>
    <w:rsid w:val="0035447A"/>
    <w:rsid w:val="00354C8F"/>
    <w:rsid w:val="00354CC4"/>
    <w:rsid w:val="003552DD"/>
    <w:rsid w:val="00355403"/>
    <w:rsid w:val="003554B8"/>
    <w:rsid w:val="00355C3F"/>
    <w:rsid w:val="00355EC8"/>
    <w:rsid w:val="00355F43"/>
    <w:rsid w:val="00355FF0"/>
    <w:rsid w:val="00357847"/>
    <w:rsid w:val="00357C4D"/>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FF8"/>
    <w:rsid w:val="00374A5D"/>
    <w:rsid w:val="00374E9A"/>
    <w:rsid w:val="00376403"/>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13D8"/>
    <w:rsid w:val="00393242"/>
    <w:rsid w:val="00393821"/>
    <w:rsid w:val="003938BE"/>
    <w:rsid w:val="00393F03"/>
    <w:rsid w:val="003941B9"/>
    <w:rsid w:val="00394C7C"/>
    <w:rsid w:val="00394FAC"/>
    <w:rsid w:val="003953F6"/>
    <w:rsid w:val="003977F0"/>
    <w:rsid w:val="00397C61"/>
    <w:rsid w:val="00397CC9"/>
    <w:rsid w:val="003A0290"/>
    <w:rsid w:val="003A087B"/>
    <w:rsid w:val="003A0894"/>
    <w:rsid w:val="003A0DEA"/>
    <w:rsid w:val="003A231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7F57"/>
    <w:rsid w:val="003E048C"/>
    <w:rsid w:val="003E0655"/>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844"/>
    <w:rsid w:val="003F4984"/>
    <w:rsid w:val="003F55CB"/>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572"/>
    <w:rsid w:val="004176B8"/>
    <w:rsid w:val="00417863"/>
    <w:rsid w:val="00420A4F"/>
    <w:rsid w:val="00421112"/>
    <w:rsid w:val="004212C8"/>
    <w:rsid w:val="00421AA4"/>
    <w:rsid w:val="00421C48"/>
    <w:rsid w:val="004228D1"/>
    <w:rsid w:val="00423402"/>
    <w:rsid w:val="004254E5"/>
    <w:rsid w:val="00426B08"/>
    <w:rsid w:val="00426BF8"/>
    <w:rsid w:val="00427AE9"/>
    <w:rsid w:val="0043054C"/>
    <w:rsid w:val="0043191F"/>
    <w:rsid w:val="00431FE4"/>
    <w:rsid w:val="004323F6"/>
    <w:rsid w:val="004328D0"/>
    <w:rsid w:val="004328D9"/>
    <w:rsid w:val="00433816"/>
    <w:rsid w:val="00434054"/>
    <w:rsid w:val="0043490D"/>
    <w:rsid w:val="0043570E"/>
    <w:rsid w:val="0043623C"/>
    <w:rsid w:val="00440AAD"/>
    <w:rsid w:val="00441372"/>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3EB6"/>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2872"/>
    <w:rsid w:val="004B2CEB"/>
    <w:rsid w:val="004B3132"/>
    <w:rsid w:val="004B3390"/>
    <w:rsid w:val="004B33F2"/>
    <w:rsid w:val="004B471C"/>
    <w:rsid w:val="004B4C73"/>
    <w:rsid w:val="004B50C7"/>
    <w:rsid w:val="004B544B"/>
    <w:rsid w:val="004B59EA"/>
    <w:rsid w:val="004B5D3B"/>
    <w:rsid w:val="004B5FF5"/>
    <w:rsid w:val="004B75E0"/>
    <w:rsid w:val="004C2C24"/>
    <w:rsid w:val="004C36AB"/>
    <w:rsid w:val="004C4729"/>
    <w:rsid w:val="004C55A6"/>
    <w:rsid w:val="004C5AC3"/>
    <w:rsid w:val="004C6776"/>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E15"/>
    <w:rsid w:val="004E2B28"/>
    <w:rsid w:val="004E32DE"/>
    <w:rsid w:val="004E3DBC"/>
    <w:rsid w:val="004E5012"/>
    <w:rsid w:val="004E623D"/>
    <w:rsid w:val="004E67D5"/>
    <w:rsid w:val="004E6B31"/>
    <w:rsid w:val="004E7A35"/>
    <w:rsid w:val="004E7C60"/>
    <w:rsid w:val="004E7F42"/>
    <w:rsid w:val="004F0A3A"/>
    <w:rsid w:val="004F0AB0"/>
    <w:rsid w:val="004F0E37"/>
    <w:rsid w:val="004F1096"/>
    <w:rsid w:val="004F114C"/>
    <w:rsid w:val="004F11E9"/>
    <w:rsid w:val="004F14DC"/>
    <w:rsid w:val="004F1D88"/>
    <w:rsid w:val="004F1F00"/>
    <w:rsid w:val="004F2626"/>
    <w:rsid w:val="004F2F18"/>
    <w:rsid w:val="004F6FD0"/>
    <w:rsid w:val="004F7ACE"/>
    <w:rsid w:val="00500544"/>
    <w:rsid w:val="005015AE"/>
    <w:rsid w:val="00501687"/>
    <w:rsid w:val="00501858"/>
    <w:rsid w:val="00501C39"/>
    <w:rsid w:val="005024A3"/>
    <w:rsid w:val="0050369A"/>
    <w:rsid w:val="00504579"/>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7373"/>
    <w:rsid w:val="0051737C"/>
    <w:rsid w:val="00517408"/>
    <w:rsid w:val="005179D9"/>
    <w:rsid w:val="0052060D"/>
    <w:rsid w:val="00520671"/>
    <w:rsid w:val="005216F8"/>
    <w:rsid w:val="00522CE3"/>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2D5"/>
    <w:rsid w:val="00531988"/>
    <w:rsid w:val="00531E03"/>
    <w:rsid w:val="00532292"/>
    <w:rsid w:val="0053287E"/>
    <w:rsid w:val="00532E07"/>
    <w:rsid w:val="00532E14"/>
    <w:rsid w:val="00533761"/>
    <w:rsid w:val="00534390"/>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4AE"/>
    <w:rsid w:val="00564917"/>
    <w:rsid w:val="005655A6"/>
    <w:rsid w:val="005665C7"/>
    <w:rsid w:val="00566CCB"/>
    <w:rsid w:val="00566E48"/>
    <w:rsid w:val="00567748"/>
    <w:rsid w:val="005678E7"/>
    <w:rsid w:val="005710DC"/>
    <w:rsid w:val="0057118E"/>
    <w:rsid w:val="00571191"/>
    <w:rsid w:val="00571B84"/>
    <w:rsid w:val="00571B98"/>
    <w:rsid w:val="005725AC"/>
    <w:rsid w:val="005731A0"/>
    <w:rsid w:val="00573461"/>
    <w:rsid w:val="00574228"/>
    <w:rsid w:val="005744F3"/>
    <w:rsid w:val="00575931"/>
    <w:rsid w:val="00575EB6"/>
    <w:rsid w:val="005765B0"/>
    <w:rsid w:val="005766B9"/>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D80"/>
    <w:rsid w:val="00594F6B"/>
    <w:rsid w:val="00595A02"/>
    <w:rsid w:val="00596CF7"/>
    <w:rsid w:val="005971F5"/>
    <w:rsid w:val="005A0CBD"/>
    <w:rsid w:val="005A190B"/>
    <w:rsid w:val="005A1BA8"/>
    <w:rsid w:val="005A207B"/>
    <w:rsid w:val="005A2904"/>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2EA0"/>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20349"/>
    <w:rsid w:val="006205A0"/>
    <w:rsid w:val="00621FEF"/>
    <w:rsid w:val="0062219E"/>
    <w:rsid w:val="006226EE"/>
    <w:rsid w:val="00623AC8"/>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2A9"/>
    <w:rsid w:val="00641BE4"/>
    <w:rsid w:val="00641C62"/>
    <w:rsid w:val="00644088"/>
    <w:rsid w:val="00644A95"/>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6307E"/>
    <w:rsid w:val="006635E7"/>
    <w:rsid w:val="0066388B"/>
    <w:rsid w:val="00664238"/>
    <w:rsid w:val="00664C36"/>
    <w:rsid w:val="00665499"/>
    <w:rsid w:val="006658E3"/>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807"/>
    <w:rsid w:val="00697CCB"/>
    <w:rsid w:val="006A1610"/>
    <w:rsid w:val="006A19F6"/>
    <w:rsid w:val="006A33D9"/>
    <w:rsid w:val="006A361A"/>
    <w:rsid w:val="006A422F"/>
    <w:rsid w:val="006A5035"/>
    <w:rsid w:val="006A6822"/>
    <w:rsid w:val="006A71AE"/>
    <w:rsid w:val="006A7450"/>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0D3D"/>
    <w:rsid w:val="006E16E9"/>
    <w:rsid w:val="006E1E12"/>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63B"/>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2EB0"/>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593"/>
    <w:rsid w:val="00741C33"/>
    <w:rsid w:val="00741CE6"/>
    <w:rsid w:val="00742272"/>
    <w:rsid w:val="00743552"/>
    <w:rsid w:val="00743EB6"/>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60553"/>
    <w:rsid w:val="00760567"/>
    <w:rsid w:val="0076063C"/>
    <w:rsid w:val="0076121C"/>
    <w:rsid w:val="00761C40"/>
    <w:rsid w:val="0076241B"/>
    <w:rsid w:val="0076273E"/>
    <w:rsid w:val="0076275F"/>
    <w:rsid w:val="00762F0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18F4"/>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5A72"/>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9B0"/>
    <w:rsid w:val="007F0E0C"/>
    <w:rsid w:val="007F0E6B"/>
    <w:rsid w:val="007F1863"/>
    <w:rsid w:val="007F19F7"/>
    <w:rsid w:val="007F1C60"/>
    <w:rsid w:val="007F2491"/>
    <w:rsid w:val="007F262D"/>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64A"/>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718C"/>
    <w:rsid w:val="00837344"/>
    <w:rsid w:val="0083745B"/>
    <w:rsid w:val="008374B8"/>
    <w:rsid w:val="008375C4"/>
    <w:rsid w:val="00840022"/>
    <w:rsid w:val="008402A6"/>
    <w:rsid w:val="00840B7C"/>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1E39"/>
    <w:rsid w:val="00872492"/>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904D5"/>
    <w:rsid w:val="00890F1B"/>
    <w:rsid w:val="00891148"/>
    <w:rsid w:val="0089148D"/>
    <w:rsid w:val="008918D2"/>
    <w:rsid w:val="00891D19"/>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0FE"/>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7601"/>
    <w:rsid w:val="00927880"/>
    <w:rsid w:val="0093065E"/>
    <w:rsid w:val="00930FC3"/>
    <w:rsid w:val="00933AC3"/>
    <w:rsid w:val="009345BE"/>
    <w:rsid w:val="0093548F"/>
    <w:rsid w:val="009354DE"/>
    <w:rsid w:val="0093572A"/>
    <w:rsid w:val="00935DE6"/>
    <w:rsid w:val="00936281"/>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40BF"/>
    <w:rsid w:val="009A606D"/>
    <w:rsid w:val="009A6614"/>
    <w:rsid w:val="009A7011"/>
    <w:rsid w:val="009A7437"/>
    <w:rsid w:val="009A78F5"/>
    <w:rsid w:val="009B0340"/>
    <w:rsid w:val="009B3048"/>
    <w:rsid w:val="009B334C"/>
    <w:rsid w:val="009B38E1"/>
    <w:rsid w:val="009B3A00"/>
    <w:rsid w:val="009B3A17"/>
    <w:rsid w:val="009B5358"/>
    <w:rsid w:val="009B6A58"/>
    <w:rsid w:val="009B7010"/>
    <w:rsid w:val="009B72E4"/>
    <w:rsid w:val="009B7B40"/>
    <w:rsid w:val="009C02F0"/>
    <w:rsid w:val="009C104B"/>
    <w:rsid w:val="009C20DF"/>
    <w:rsid w:val="009C25D4"/>
    <w:rsid w:val="009C2922"/>
    <w:rsid w:val="009C2F10"/>
    <w:rsid w:val="009C36F1"/>
    <w:rsid w:val="009C38E3"/>
    <w:rsid w:val="009C4EA0"/>
    <w:rsid w:val="009C4F7F"/>
    <w:rsid w:val="009C5B55"/>
    <w:rsid w:val="009C5D5A"/>
    <w:rsid w:val="009C6EC9"/>
    <w:rsid w:val="009C780F"/>
    <w:rsid w:val="009C7A59"/>
    <w:rsid w:val="009C7C47"/>
    <w:rsid w:val="009D045A"/>
    <w:rsid w:val="009D0A91"/>
    <w:rsid w:val="009D2976"/>
    <w:rsid w:val="009D2F46"/>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50FA"/>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9E8"/>
    <w:rsid w:val="00A31E8D"/>
    <w:rsid w:val="00A3277D"/>
    <w:rsid w:val="00A332CD"/>
    <w:rsid w:val="00A3359E"/>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225E"/>
    <w:rsid w:val="00A53416"/>
    <w:rsid w:val="00A543F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5354"/>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6F7C"/>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23F8"/>
    <w:rsid w:val="00B42E13"/>
    <w:rsid w:val="00B434B4"/>
    <w:rsid w:val="00B43BAE"/>
    <w:rsid w:val="00B43F23"/>
    <w:rsid w:val="00B44284"/>
    <w:rsid w:val="00B44DC6"/>
    <w:rsid w:val="00B4529C"/>
    <w:rsid w:val="00B453D2"/>
    <w:rsid w:val="00B4597E"/>
    <w:rsid w:val="00B45DDA"/>
    <w:rsid w:val="00B461A3"/>
    <w:rsid w:val="00B465CD"/>
    <w:rsid w:val="00B4788A"/>
    <w:rsid w:val="00B51448"/>
    <w:rsid w:val="00B51C13"/>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800B1"/>
    <w:rsid w:val="00B80A94"/>
    <w:rsid w:val="00B80B0A"/>
    <w:rsid w:val="00B815BC"/>
    <w:rsid w:val="00B83F61"/>
    <w:rsid w:val="00B86359"/>
    <w:rsid w:val="00B865F5"/>
    <w:rsid w:val="00B86BAE"/>
    <w:rsid w:val="00B90241"/>
    <w:rsid w:val="00B905D8"/>
    <w:rsid w:val="00B911B6"/>
    <w:rsid w:val="00B912A2"/>
    <w:rsid w:val="00B91EF4"/>
    <w:rsid w:val="00B91FB7"/>
    <w:rsid w:val="00B93702"/>
    <w:rsid w:val="00B93FCA"/>
    <w:rsid w:val="00B953DB"/>
    <w:rsid w:val="00B957FD"/>
    <w:rsid w:val="00B95919"/>
    <w:rsid w:val="00B95A47"/>
    <w:rsid w:val="00B95CF3"/>
    <w:rsid w:val="00B962F7"/>
    <w:rsid w:val="00B96578"/>
    <w:rsid w:val="00B96841"/>
    <w:rsid w:val="00B96BB3"/>
    <w:rsid w:val="00B96F72"/>
    <w:rsid w:val="00B979B1"/>
    <w:rsid w:val="00B979E4"/>
    <w:rsid w:val="00BA000C"/>
    <w:rsid w:val="00BA0503"/>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1A9C"/>
    <w:rsid w:val="00BC1CD9"/>
    <w:rsid w:val="00BC3766"/>
    <w:rsid w:val="00BC3840"/>
    <w:rsid w:val="00BC3C10"/>
    <w:rsid w:val="00BC3F43"/>
    <w:rsid w:val="00BC4061"/>
    <w:rsid w:val="00BC460F"/>
    <w:rsid w:val="00BC4B82"/>
    <w:rsid w:val="00BD155F"/>
    <w:rsid w:val="00BD1AB1"/>
    <w:rsid w:val="00BD1B08"/>
    <w:rsid w:val="00BD2470"/>
    <w:rsid w:val="00BD42C8"/>
    <w:rsid w:val="00BD54B0"/>
    <w:rsid w:val="00BD72CF"/>
    <w:rsid w:val="00BD79A4"/>
    <w:rsid w:val="00BE0239"/>
    <w:rsid w:val="00BE0A70"/>
    <w:rsid w:val="00BE14F6"/>
    <w:rsid w:val="00BE1795"/>
    <w:rsid w:val="00BE2CF4"/>
    <w:rsid w:val="00BE2F94"/>
    <w:rsid w:val="00BE3946"/>
    <w:rsid w:val="00BE49C6"/>
    <w:rsid w:val="00BE55FD"/>
    <w:rsid w:val="00BE6466"/>
    <w:rsid w:val="00BE6BEA"/>
    <w:rsid w:val="00BE6F2E"/>
    <w:rsid w:val="00BE7FC7"/>
    <w:rsid w:val="00BF0310"/>
    <w:rsid w:val="00BF0886"/>
    <w:rsid w:val="00BF0E95"/>
    <w:rsid w:val="00BF1A36"/>
    <w:rsid w:val="00BF32DB"/>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588"/>
    <w:rsid w:val="00C571AB"/>
    <w:rsid w:val="00C5736A"/>
    <w:rsid w:val="00C5743D"/>
    <w:rsid w:val="00C576A5"/>
    <w:rsid w:val="00C60627"/>
    <w:rsid w:val="00C60C68"/>
    <w:rsid w:val="00C621CF"/>
    <w:rsid w:val="00C622D7"/>
    <w:rsid w:val="00C64FF7"/>
    <w:rsid w:val="00C656BC"/>
    <w:rsid w:val="00C70D00"/>
    <w:rsid w:val="00C723EA"/>
    <w:rsid w:val="00C72486"/>
    <w:rsid w:val="00C73DE9"/>
    <w:rsid w:val="00C7445E"/>
    <w:rsid w:val="00C74C6A"/>
    <w:rsid w:val="00C74DA7"/>
    <w:rsid w:val="00C753BC"/>
    <w:rsid w:val="00C75B0B"/>
    <w:rsid w:val="00C75C16"/>
    <w:rsid w:val="00C76328"/>
    <w:rsid w:val="00C76729"/>
    <w:rsid w:val="00C7682B"/>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CBE"/>
    <w:rsid w:val="00D21667"/>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6948"/>
    <w:rsid w:val="00D67209"/>
    <w:rsid w:val="00D67FED"/>
    <w:rsid w:val="00D70CE7"/>
    <w:rsid w:val="00D71ADB"/>
    <w:rsid w:val="00D727FB"/>
    <w:rsid w:val="00D73771"/>
    <w:rsid w:val="00D744F0"/>
    <w:rsid w:val="00D74581"/>
    <w:rsid w:val="00D758C7"/>
    <w:rsid w:val="00D7597E"/>
    <w:rsid w:val="00D7676A"/>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636"/>
    <w:rsid w:val="00DD0223"/>
    <w:rsid w:val="00DD0D4A"/>
    <w:rsid w:val="00DD0E4F"/>
    <w:rsid w:val="00DD1D52"/>
    <w:rsid w:val="00DD2445"/>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1083"/>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86"/>
    <w:rsid w:val="00E35F46"/>
    <w:rsid w:val="00E369B2"/>
    <w:rsid w:val="00E370DF"/>
    <w:rsid w:val="00E37154"/>
    <w:rsid w:val="00E37D7F"/>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7AF"/>
    <w:rsid w:val="00E57C97"/>
    <w:rsid w:val="00E605A8"/>
    <w:rsid w:val="00E612FB"/>
    <w:rsid w:val="00E61AB5"/>
    <w:rsid w:val="00E61FF9"/>
    <w:rsid w:val="00E62668"/>
    <w:rsid w:val="00E63CA3"/>
    <w:rsid w:val="00E64E38"/>
    <w:rsid w:val="00E66997"/>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1B87"/>
    <w:rsid w:val="00F12776"/>
    <w:rsid w:val="00F12BFF"/>
    <w:rsid w:val="00F13121"/>
    <w:rsid w:val="00F14457"/>
    <w:rsid w:val="00F14D54"/>
    <w:rsid w:val="00F1563D"/>
    <w:rsid w:val="00F163BB"/>
    <w:rsid w:val="00F16427"/>
    <w:rsid w:val="00F16466"/>
    <w:rsid w:val="00F16ABC"/>
    <w:rsid w:val="00F17A3E"/>
    <w:rsid w:val="00F203BC"/>
    <w:rsid w:val="00F210F0"/>
    <w:rsid w:val="00F22F2C"/>
    <w:rsid w:val="00F23615"/>
    <w:rsid w:val="00F239B5"/>
    <w:rsid w:val="00F240EB"/>
    <w:rsid w:val="00F24C2C"/>
    <w:rsid w:val="00F24D44"/>
    <w:rsid w:val="00F255E6"/>
    <w:rsid w:val="00F30033"/>
    <w:rsid w:val="00F30940"/>
    <w:rsid w:val="00F31344"/>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61D0"/>
    <w:rsid w:val="00F46985"/>
    <w:rsid w:val="00F476A9"/>
    <w:rsid w:val="00F505BB"/>
    <w:rsid w:val="00F517AE"/>
    <w:rsid w:val="00F52030"/>
    <w:rsid w:val="00F521DC"/>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0D60"/>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96FC7"/>
    <w:rsid w:val="00FA1322"/>
    <w:rsid w:val="00FA1A72"/>
    <w:rsid w:val="00FA1D88"/>
    <w:rsid w:val="00FA22FC"/>
    <w:rsid w:val="00FA35D4"/>
    <w:rsid w:val="00FA48C3"/>
    <w:rsid w:val="00FA4D5D"/>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7EA"/>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167F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berschrift4Zchn">
    <w:name w:val="Überschrift 4 Zchn"/>
    <w:basedOn w:val="Absatz-Standardschriftart"/>
    <w:link w:val="berschrift4"/>
    <w:uiPriority w:val="9"/>
    <w:semiHidden/>
    <w:rsid w:val="00167F22"/>
    <w:rPr>
      <w:rFonts w:asciiTheme="majorHAnsi" w:eastAsiaTheme="majorEastAsia" w:hAnsiTheme="majorHAnsi" w:cstheme="majorBidi"/>
      <w:i/>
      <w:iCs/>
      <w:color w:val="2E74B5"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1393386">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80805573">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5454031">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us/en/application/industrial/building-home-automation/quick-connect-iot" TargetMode="External"/><Relationship Id="rId18" Type="http://schemas.openxmlformats.org/officeDocument/2006/relationships/hyperlink" Target="https://www.linkedin.com/company/renes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products/interface-connectivity/wireless-communications/wi-fi/low-power-wi-fi/da16200mod-devkt-da16200-ultra-low-power-wi-fi-modules-development-kit?utm_campaign=conn_matter&amp;utm_source=press_release&amp;utm_medium=press_release&amp;utm_content=pp" TargetMode="External"/><Relationship Id="rId17" Type="http://schemas.openxmlformats.org/officeDocument/2006/relationships/hyperlink" Target="http://www.renesas.com/"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s://www.renesas.com/about/company/profile/global.html" TargetMode="External"/><Relationship Id="rId20" Type="http://schemas.openxmlformats.org/officeDocument/2006/relationships/hyperlink" Target="https://twitter.com/renesasglob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key-technology/matter?utm_campaign=conn_matter&amp;utm_source=press_release&amp;utm_medium=press_release&amp;utm_content=lp" TargetMode="External"/><Relationship Id="rId24" Type="http://schemas.openxmlformats.org/officeDocument/2006/relationships/hyperlink" Target="mailto:martin_stummer@hbi.de" TargetMode="Externa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mailto:alexandra_janetzko@hbi.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interface-connectivity/wireless-communications/wi-fi/low-power-wi-fi/us159-da16200mevz-ultra-low-power-wi-fi-pmod-board-renesas-quick-connect-iot?utm_campaign=conn_matter&amp;utm_source=press_release&amp;utm_medium=press_release&amp;utm_content=pp" TargetMode="External"/><Relationship Id="rId22" Type="http://schemas.openxmlformats.org/officeDocument/2006/relationships/hyperlink" Target="https://www.instagram.com/renesas_globa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086580E299DE41A8868E641DCC0871" ma:contentTypeVersion="13" ma:contentTypeDescription="Create a new document." ma:contentTypeScope="" ma:versionID="d05f25b51360bd242b2c8e26c479469f">
  <xsd:schema xmlns:xsd="http://www.w3.org/2001/XMLSchema" xmlns:xs="http://www.w3.org/2001/XMLSchema" xmlns:p="http://schemas.microsoft.com/office/2006/metadata/properties" xmlns:ns3="f7250661-a0a8-43c4-adbc-453d62091cab" xmlns:ns4="e15a722f-ee75-41cd-82a8-256139b5342f" targetNamespace="http://schemas.microsoft.com/office/2006/metadata/properties" ma:root="true" ma:fieldsID="e7379acbf26bad51ae65cd87bbebc1a9" ns3:_="" ns4:_="">
    <xsd:import namespace="f7250661-a0a8-43c4-adbc-453d62091cab"/>
    <xsd:import namespace="e15a722f-ee75-41cd-82a8-256139b534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50661-a0a8-43c4-adbc-453d62091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a722f-ee75-41cd-82a8-256139b53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250661-a0a8-43c4-adbc-453d62091c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AC389-F785-425F-965E-816D0AA1C880}">
  <ds:schemaRefs>
    <ds:schemaRef ds:uri="http://schemas.openxmlformats.org/officeDocument/2006/bibliography"/>
  </ds:schemaRefs>
</ds:datastoreItem>
</file>

<file path=customXml/itemProps2.xml><?xml version="1.0" encoding="utf-8"?>
<ds:datastoreItem xmlns:ds="http://schemas.openxmlformats.org/officeDocument/2006/customXml" ds:itemID="{A190036D-5DA5-45AC-93A3-E4629336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50661-a0a8-43c4-adbc-453d62091cab"/>
    <ds:schemaRef ds:uri="e15a722f-ee75-41cd-82a8-256139b53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f7250661-a0a8-43c4-adbc-453d62091cab"/>
  </ds:schemaRefs>
</ds:datastoreItem>
</file>

<file path=customXml/itemProps4.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5154</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3</cp:revision>
  <cp:lastPrinted>2022-08-02T07:53:00Z</cp:lastPrinted>
  <dcterms:created xsi:type="dcterms:W3CDTF">2023-01-03T19:48:00Z</dcterms:created>
  <dcterms:modified xsi:type="dcterms:W3CDTF">2023-01-04T13:56:00Z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0x0101004A086580E299DE41A8868E641DCC0871</vt:lpwstr>
  </property>
</Properties>
</file>