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3782D" w14:textId="77777777" w:rsidR="00B957A5" w:rsidRPr="000C2C8B" w:rsidRDefault="00B957A5" w:rsidP="00B957A5">
      <w:pPr>
        <w:keepNext/>
        <w:widowControl/>
        <w:numPr>
          <w:ilvl w:val="0"/>
          <w:numId w:val="15"/>
        </w:numPr>
        <w:suppressAutoHyphens/>
        <w:jc w:val="right"/>
        <w:outlineLvl w:val="0"/>
        <w:rPr>
          <w:rFonts w:ascii="Arial" w:hAnsi="Arial"/>
          <w:b/>
          <w:color w:val="000000"/>
          <w:kern w:val="0"/>
          <w:sz w:val="26"/>
          <w:szCs w:val="26"/>
          <w:lang w:val="fr-FR" w:eastAsia="de-DE"/>
        </w:rPr>
      </w:pPr>
      <w:r w:rsidRPr="000C2C8B">
        <w:rPr>
          <w:rFonts w:ascii="Arial" w:hAnsi="Arial"/>
          <w:b/>
          <w:color w:val="000000"/>
          <w:kern w:val="0"/>
          <w:sz w:val="26"/>
          <w:szCs w:val="26"/>
          <w:lang w:val="fr-FR" w:eastAsia="de-DE"/>
        </w:rPr>
        <w:t>Communiqué de presse</w:t>
      </w:r>
    </w:p>
    <w:p w14:paraId="0C66379C" w14:textId="0B583F6B" w:rsidR="00B957A5" w:rsidRPr="000C2C8B" w:rsidRDefault="00B957A5" w:rsidP="00B957A5">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w:t>
      </w:r>
      <w:r>
        <w:rPr>
          <w:rFonts w:ascii="Arial" w:hAnsi="Arial" w:cs="Arial"/>
          <w:color w:val="000000"/>
          <w:kern w:val="1"/>
          <w:sz w:val="20"/>
          <w:lang w:val="en-GB" w:eastAsia="ar-SA"/>
        </w:rPr>
        <w:t>14</w:t>
      </w:r>
      <w:r w:rsidRPr="000C2C8B">
        <w:rPr>
          <w:rFonts w:ascii="Arial" w:hAnsi="Arial" w:cs="Arial"/>
          <w:color w:val="000000"/>
          <w:kern w:val="1"/>
          <w:sz w:val="20"/>
          <w:lang w:val="en-GB" w:eastAsia="ar-SA"/>
        </w:rPr>
        <w:t>(A)</w:t>
      </w:r>
    </w:p>
    <w:p w14:paraId="2C4471C1" w14:textId="77777777" w:rsidR="00B957A5" w:rsidRDefault="00B957A5" w:rsidP="00D71CA0">
      <w:pPr>
        <w:adjustRightInd w:val="0"/>
        <w:snapToGrid w:val="0"/>
        <w:jc w:val="center"/>
        <w:rPr>
          <w:rFonts w:ascii="Arial" w:hAnsi="Arial" w:cs="Arial"/>
          <w:b/>
          <w:bCs/>
          <w:sz w:val="28"/>
          <w:szCs w:val="28"/>
          <w:lang w:val="fr-FR"/>
        </w:rPr>
      </w:pPr>
    </w:p>
    <w:p w14:paraId="40FCE53E" w14:textId="5507BF49" w:rsidR="00D71CA0" w:rsidRPr="00142E31" w:rsidRDefault="00B5150E" w:rsidP="00D71CA0">
      <w:pPr>
        <w:adjustRightInd w:val="0"/>
        <w:snapToGrid w:val="0"/>
        <w:jc w:val="center"/>
        <w:rPr>
          <w:rFonts w:ascii="Arial" w:hAnsi="Arial" w:cs="Arial"/>
          <w:b/>
          <w:bCs/>
          <w:sz w:val="28"/>
          <w:szCs w:val="28"/>
          <w:lang w:val="fr-FR"/>
        </w:rPr>
      </w:pPr>
      <w:r w:rsidRPr="00142E31">
        <w:rPr>
          <w:rFonts w:ascii="Arial" w:hAnsi="Arial" w:cs="Arial"/>
          <w:b/>
          <w:bCs/>
          <w:sz w:val="28"/>
          <w:szCs w:val="28"/>
          <w:lang w:val="fr-FR"/>
        </w:rPr>
        <w:t xml:space="preserve">Le </w:t>
      </w:r>
      <w:r w:rsidR="0089248B" w:rsidRPr="00142E31">
        <w:rPr>
          <w:rFonts w:ascii="Arial" w:hAnsi="Arial" w:cs="Arial"/>
          <w:b/>
          <w:bCs/>
          <w:sz w:val="28"/>
          <w:szCs w:val="28"/>
          <w:lang w:val="fr-FR"/>
        </w:rPr>
        <w:t xml:space="preserve">groupe de microcontrôleurs S5D3 à faible consommation </w:t>
      </w:r>
      <w:r w:rsidR="00142E31">
        <w:rPr>
          <w:rFonts w:ascii="Arial" w:hAnsi="Arial" w:cs="Arial"/>
          <w:b/>
          <w:bCs/>
          <w:sz w:val="28"/>
          <w:szCs w:val="28"/>
          <w:lang w:val="fr-FR"/>
        </w:rPr>
        <w:t xml:space="preserve">incluant </w:t>
      </w:r>
      <w:r w:rsidRPr="00142E31">
        <w:rPr>
          <w:rFonts w:ascii="Arial" w:hAnsi="Arial" w:cs="Arial"/>
          <w:b/>
          <w:bCs/>
          <w:sz w:val="28"/>
          <w:szCs w:val="28"/>
          <w:lang w:val="fr-FR"/>
        </w:rPr>
        <w:t>la</w:t>
      </w:r>
      <w:r w:rsidR="0089248B" w:rsidRPr="00142E31">
        <w:rPr>
          <w:rFonts w:ascii="Arial" w:hAnsi="Arial" w:cs="Arial"/>
          <w:b/>
          <w:bCs/>
          <w:sz w:val="28"/>
          <w:szCs w:val="28"/>
          <w:lang w:val="fr-FR"/>
        </w:rPr>
        <w:t xml:space="preserve"> sécurité avancée pour les périphériques </w:t>
      </w:r>
      <w:r w:rsidRPr="00142E31">
        <w:rPr>
          <w:rFonts w:ascii="Arial" w:hAnsi="Arial" w:cs="Arial"/>
          <w:b/>
          <w:bCs/>
          <w:sz w:val="28"/>
          <w:szCs w:val="28"/>
          <w:lang w:val="fr-FR"/>
        </w:rPr>
        <w:t xml:space="preserve">internet des objets </w:t>
      </w:r>
      <w:r w:rsidR="0089248B" w:rsidRPr="00142E31">
        <w:rPr>
          <w:rFonts w:ascii="Arial" w:hAnsi="Arial" w:cs="Arial"/>
          <w:b/>
          <w:bCs/>
          <w:sz w:val="28"/>
          <w:szCs w:val="28"/>
          <w:lang w:val="fr-FR"/>
        </w:rPr>
        <w:t>industriels</w:t>
      </w:r>
      <w:r w:rsidRPr="00142E31">
        <w:rPr>
          <w:rFonts w:ascii="Arial" w:hAnsi="Arial" w:cs="Arial"/>
          <w:b/>
          <w:bCs/>
          <w:sz w:val="28"/>
          <w:szCs w:val="28"/>
          <w:lang w:val="fr-FR"/>
        </w:rPr>
        <w:t xml:space="preserve"> vient </w:t>
      </w:r>
      <w:r w:rsidR="0089743E">
        <w:rPr>
          <w:rFonts w:ascii="Arial" w:hAnsi="Arial" w:cs="Arial"/>
          <w:b/>
          <w:bCs/>
          <w:sz w:val="28"/>
          <w:szCs w:val="28"/>
          <w:lang w:val="fr-FR"/>
        </w:rPr>
        <w:t xml:space="preserve">agrandir </w:t>
      </w:r>
      <w:r w:rsidRPr="00142E31">
        <w:rPr>
          <w:rFonts w:ascii="Arial" w:hAnsi="Arial" w:cs="Arial"/>
          <w:b/>
          <w:bCs/>
          <w:sz w:val="28"/>
          <w:szCs w:val="28"/>
          <w:lang w:val="fr-FR"/>
        </w:rPr>
        <w:t xml:space="preserve">la plate-forme Renesas </w:t>
      </w:r>
      <w:proofErr w:type="spellStart"/>
      <w:r w:rsidRPr="00142E31">
        <w:rPr>
          <w:rFonts w:ascii="Arial" w:hAnsi="Arial" w:cs="Arial"/>
          <w:b/>
          <w:bCs/>
          <w:sz w:val="28"/>
          <w:szCs w:val="28"/>
          <w:lang w:val="fr-FR"/>
        </w:rPr>
        <w:t>Synergy</w:t>
      </w:r>
      <w:proofErr w:type="spellEnd"/>
      <w:r w:rsidRPr="00142E31">
        <w:rPr>
          <w:rFonts w:ascii="Arial" w:hAnsi="Arial" w:cs="Arial"/>
          <w:b/>
          <w:bCs/>
          <w:sz w:val="28"/>
          <w:szCs w:val="28"/>
          <w:lang w:val="fr-FR"/>
        </w:rPr>
        <w:t>™</w:t>
      </w:r>
    </w:p>
    <w:p w14:paraId="630A052C" w14:textId="77777777" w:rsidR="0089248B" w:rsidRPr="00142E31" w:rsidRDefault="0089248B" w:rsidP="00D71CA0">
      <w:pPr>
        <w:adjustRightInd w:val="0"/>
        <w:snapToGrid w:val="0"/>
        <w:jc w:val="center"/>
        <w:rPr>
          <w:rFonts w:ascii="Arial" w:hAnsi="Arial" w:cs="Arial"/>
          <w:lang w:val="fr-FR"/>
        </w:rPr>
      </w:pPr>
    </w:p>
    <w:p w14:paraId="55CA9544" w14:textId="23CF7CC0" w:rsidR="0089248B" w:rsidRPr="00142E31" w:rsidRDefault="00667A73" w:rsidP="00D71CA0">
      <w:pPr>
        <w:adjustRightInd w:val="0"/>
        <w:snapToGrid w:val="0"/>
        <w:jc w:val="center"/>
        <w:rPr>
          <w:rFonts w:ascii="Arial" w:hAnsi="Arial" w:cs="Arial"/>
          <w:i/>
          <w:lang w:val="fr-FR"/>
        </w:rPr>
      </w:pPr>
      <w:r w:rsidRPr="00142E31">
        <w:rPr>
          <w:rFonts w:ascii="Arial" w:hAnsi="Arial" w:cs="Arial"/>
          <w:i/>
          <w:lang w:val="fr-FR"/>
        </w:rPr>
        <w:t>Les MCU à haute intégration simplifient le développement d'applications avec le moteur de cryptographie sécurisé et le progiciel Synergy</w:t>
      </w:r>
    </w:p>
    <w:p w14:paraId="69F196FB" w14:textId="77777777" w:rsidR="00667A73" w:rsidRPr="00142E31" w:rsidRDefault="00667A73" w:rsidP="00D71CA0">
      <w:pPr>
        <w:adjustRightInd w:val="0"/>
        <w:snapToGrid w:val="0"/>
        <w:jc w:val="center"/>
        <w:rPr>
          <w:rFonts w:ascii="Arial" w:hAnsi="Arial" w:cs="Arial"/>
          <w:lang w:val="fr-FR"/>
        </w:rPr>
      </w:pPr>
    </w:p>
    <w:p w14:paraId="57344F40" w14:textId="25423261" w:rsidR="000300D1" w:rsidRPr="00142E31" w:rsidRDefault="00B957A5" w:rsidP="000300D1">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Düsseldorf</w:t>
      </w:r>
      <w:r w:rsidR="00501687" w:rsidRPr="00142E31">
        <w:rPr>
          <w:rStyle w:val="bold1"/>
          <w:rFonts w:asciiTheme="majorHAnsi" w:eastAsia="Arial Unicode MS" w:hAnsiTheme="majorHAnsi" w:cstheme="majorHAnsi"/>
          <w:bCs w:val="0"/>
          <w:sz w:val="22"/>
          <w:szCs w:val="22"/>
          <w:lang w:val="fr-FR"/>
        </w:rPr>
        <w:t xml:space="preserve">, </w:t>
      </w:r>
      <w:r w:rsidR="00667A73" w:rsidRPr="00142E31">
        <w:rPr>
          <w:rStyle w:val="bold1"/>
          <w:rFonts w:asciiTheme="majorHAnsi" w:eastAsia="Arial Unicode MS" w:hAnsiTheme="majorHAnsi" w:cstheme="majorHAnsi"/>
          <w:bCs w:val="0"/>
          <w:sz w:val="22"/>
          <w:szCs w:val="22"/>
          <w:lang w:val="fr-FR"/>
        </w:rPr>
        <w:t>20 Février</w:t>
      </w:r>
      <w:r w:rsidR="00501687" w:rsidRPr="00142E31">
        <w:rPr>
          <w:rStyle w:val="bold1"/>
          <w:rFonts w:asciiTheme="majorHAnsi" w:eastAsia="Arial Unicode MS" w:hAnsiTheme="majorHAnsi" w:cstheme="majorHAnsi"/>
          <w:bCs w:val="0"/>
          <w:sz w:val="22"/>
          <w:szCs w:val="22"/>
          <w:lang w:val="fr-FR"/>
        </w:rPr>
        <w:t>, 201</w:t>
      </w:r>
      <w:r w:rsidR="00761BB5" w:rsidRPr="00142E31">
        <w:rPr>
          <w:rStyle w:val="bold1"/>
          <w:rFonts w:asciiTheme="majorHAnsi" w:eastAsia="Arial Unicode MS" w:hAnsiTheme="majorHAnsi" w:cstheme="majorHAnsi"/>
          <w:bCs w:val="0"/>
          <w:sz w:val="22"/>
          <w:szCs w:val="22"/>
          <w:lang w:val="fr-FR"/>
        </w:rPr>
        <w:t>9</w:t>
      </w:r>
      <w:r w:rsidR="00501687" w:rsidRPr="00142E31">
        <w:rPr>
          <w:rStyle w:val="bold1"/>
          <w:rFonts w:asciiTheme="majorHAnsi" w:eastAsia="Arial Unicode MS" w:hAnsiTheme="majorHAnsi" w:cstheme="majorHAnsi"/>
          <w:bCs w:val="0"/>
          <w:sz w:val="22"/>
          <w:szCs w:val="22"/>
          <w:lang w:val="fr-FR"/>
        </w:rPr>
        <w:t xml:space="preserve"> </w:t>
      </w:r>
      <w:r w:rsidR="00501687" w:rsidRPr="00142E31">
        <w:rPr>
          <w:rFonts w:asciiTheme="majorHAnsi" w:hAnsiTheme="majorHAnsi" w:cstheme="majorHAnsi"/>
          <w:sz w:val="22"/>
          <w:szCs w:val="22"/>
          <w:lang w:val="fr-FR"/>
        </w:rPr>
        <w:t xml:space="preserve">– </w:t>
      </w:r>
      <w:r w:rsidR="000300D1" w:rsidRPr="00142E31">
        <w:rPr>
          <w:rFonts w:asciiTheme="majorHAnsi" w:hAnsiTheme="majorHAnsi" w:cstheme="majorHAnsi"/>
          <w:sz w:val="22"/>
          <w:szCs w:val="22"/>
          <w:lang w:val="fr-FR"/>
        </w:rPr>
        <w:t>Renesas Electronics Corporation (</w:t>
      </w:r>
      <w:r w:rsidR="006E1F38" w:rsidRPr="00142E31">
        <w:rPr>
          <w:rFonts w:asciiTheme="majorHAnsi" w:hAnsiTheme="majorHAnsi" w:cstheme="majorHAnsi"/>
          <w:sz w:val="22"/>
          <w:szCs w:val="22"/>
          <w:lang w:val="fr-FR"/>
        </w:rPr>
        <w:t>TSE :</w:t>
      </w:r>
      <w:r w:rsidR="000300D1" w:rsidRPr="00142E31">
        <w:rPr>
          <w:rFonts w:asciiTheme="majorHAnsi" w:hAnsiTheme="majorHAnsi" w:cstheme="majorHAnsi"/>
          <w:sz w:val="22"/>
          <w:szCs w:val="22"/>
          <w:lang w:val="fr-FR"/>
        </w:rPr>
        <w:t xml:space="preserve"> 6723), </w:t>
      </w:r>
      <w:r w:rsidR="006E1F38" w:rsidRPr="00142E31">
        <w:rPr>
          <w:rFonts w:asciiTheme="majorHAnsi" w:hAnsiTheme="majorHAnsi" w:cstheme="majorHAnsi"/>
          <w:sz w:val="22"/>
          <w:szCs w:val="22"/>
          <w:lang w:val="fr-FR"/>
        </w:rPr>
        <w:t>l’un des principaux fournisseurs de solutions avancées à base de semi-conducteurs</w:t>
      </w:r>
      <w:r w:rsidR="000300D1" w:rsidRPr="00142E31">
        <w:rPr>
          <w:rFonts w:asciiTheme="majorHAnsi" w:hAnsiTheme="majorHAnsi" w:cstheme="majorHAnsi"/>
          <w:sz w:val="22"/>
          <w:szCs w:val="22"/>
          <w:lang w:val="fr-FR"/>
        </w:rPr>
        <w:t xml:space="preserve">, a étendu sa série de microcontrôleurs Renesas </w:t>
      </w:r>
      <w:proofErr w:type="spellStart"/>
      <w:r w:rsidR="000300D1" w:rsidRPr="00142E31">
        <w:rPr>
          <w:rFonts w:asciiTheme="majorHAnsi" w:hAnsiTheme="majorHAnsi" w:cstheme="majorHAnsi"/>
          <w:sz w:val="22"/>
          <w:szCs w:val="22"/>
          <w:lang w:val="fr-FR"/>
        </w:rPr>
        <w:t>Synergy</w:t>
      </w:r>
      <w:proofErr w:type="spellEnd"/>
      <w:r w:rsidR="000300D1" w:rsidRPr="00142E31">
        <w:rPr>
          <w:rFonts w:asciiTheme="majorHAnsi" w:hAnsiTheme="majorHAnsi" w:cstheme="majorHAnsi"/>
          <w:sz w:val="22"/>
          <w:szCs w:val="22"/>
          <w:lang w:val="fr-FR"/>
        </w:rPr>
        <w:t xml:space="preserve">™ S5 à forte intégration en introduisant le </w:t>
      </w:r>
      <w:hyperlink r:id="rId8" w:history="1">
        <w:r w:rsidR="000300D1" w:rsidRPr="00142E31">
          <w:rPr>
            <w:rStyle w:val="Hyperlink"/>
            <w:rFonts w:asciiTheme="majorHAnsi" w:hAnsiTheme="majorHAnsi" w:cstheme="majorHAnsi"/>
            <w:sz w:val="22"/>
            <w:szCs w:val="22"/>
            <w:lang w:val="fr-FR"/>
          </w:rPr>
          <w:t>groupe de microcontrôleurs S5D3</w:t>
        </w:r>
      </w:hyperlink>
      <w:r w:rsidR="000300D1" w:rsidRPr="00142E31">
        <w:rPr>
          <w:rFonts w:asciiTheme="majorHAnsi" w:hAnsiTheme="majorHAnsi" w:cstheme="majorHAnsi"/>
          <w:sz w:val="22"/>
          <w:szCs w:val="22"/>
          <w:lang w:val="fr-FR"/>
        </w:rPr>
        <w:t xml:space="preserve"> d’entrée de gamme. </w:t>
      </w:r>
      <w:r w:rsidR="00667A73" w:rsidRPr="00142E31">
        <w:rPr>
          <w:rFonts w:asciiTheme="majorHAnsi" w:hAnsiTheme="majorHAnsi" w:cstheme="majorHAnsi"/>
          <w:sz w:val="22"/>
          <w:szCs w:val="22"/>
          <w:lang w:val="fr-FR"/>
        </w:rPr>
        <w:t xml:space="preserve">Les quatre nouveaux microcontrôleurs S5D3 rejoignent les groupes de microcontrôleurs </w:t>
      </w:r>
      <w:r w:rsidR="006E1F38" w:rsidRPr="00142E31">
        <w:rPr>
          <w:rFonts w:asciiTheme="majorHAnsi" w:hAnsiTheme="majorHAnsi" w:cstheme="majorHAnsi"/>
          <w:sz w:val="22"/>
          <w:szCs w:val="22"/>
          <w:lang w:val="fr-FR"/>
        </w:rPr>
        <w:t xml:space="preserve">milieu de gamme </w:t>
      </w:r>
      <w:r w:rsidR="00667A73" w:rsidRPr="00142E31">
        <w:rPr>
          <w:rFonts w:asciiTheme="majorHAnsi" w:hAnsiTheme="majorHAnsi" w:cstheme="majorHAnsi"/>
          <w:sz w:val="22"/>
          <w:szCs w:val="22"/>
          <w:lang w:val="fr-FR"/>
        </w:rPr>
        <w:t xml:space="preserve">S5D5 et </w:t>
      </w:r>
      <w:r w:rsidR="006E1F38" w:rsidRPr="00142E31">
        <w:rPr>
          <w:rFonts w:asciiTheme="majorHAnsi" w:hAnsiTheme="majorHAnsi" w:cstheme="majorHAnsi"/>
          <w:sz w:val="22"/>
          <w:szCs w:val="22"/>
          <w:lang w:val="fr-FR"/>
        </w:rPr>
        <w:t xml:space="preserve">haut de gamme </w:t>
      </w:r>
      <w:r w:rsidR="00667A73" w:rsidRPr="00142E31">
        <w:rPr>
          <w:rFonts w:asciiTheme="majorHAnsi" w:hAnsiTheme="majorHAnsi" w:cstheme="majorHAnsi"/>
          <w:sz w:val="22"/>
          <w:szCs w:val="22"/>
          <w:lang w:val="fr-FR"/>
        </w:rPr>
        <w:t xml:space="preserve">S5D9 dotés des fonctionnalités </w:t>
      </w:r>
      <w:r w:rsidR="0089743E">
        <w:rPr>
          <w:rFonts w:asciiTheme="majorHAnsi" w:hAnsiTheme="majorHAnsi" w:cstheme="majorHAnsi"/>
          <w:sz w:val="22"/>
          <w:szCs w:val="22"/>
          <w:lang w:val="fr-FR"/>
        </w:rPr>
        <w:t>inhérentes à</w:t>
      </w:r>
      <w:r w:rsidR="00667A73" w:rsidRPr="00142E31">
        <w:rPr>
          <w:rFonts w:asciiTheme="majorHAnsi" w:hAnsiTheme="majorHAnsi" w:cstheme="majorHAnsi"/>
          <w:sz w:val="22"/>
          <w:szCs w:val="22"/>
          <w:lang w:val="fr-FR"/>
        </w:rPr>
        <w:t xml:space="preserve"> la série S</w:t>
      </w:r>
      <w:r w:rsidR="006E1F38" w:rsidRPr="00142E31">
        <w:rPr>
          <w:rFonts w:asciiTheme="majorHAnsi" w:hAnsiTheme="majorHAnsi" w:cstheme="majorHAnsi"/>
          <w:sz w:val="22"/>
          <w:szCs w:val="22"/>
          <w:lang w:val="fr-FR"/>
        </w:rPr>
        <w:t>5 -</w:t>
      </w:r>
      <w:r w:rsidR="00667A73" w:rsidRPr="00142E31">
        <w:rPr>
          <w:rFonts w:asciiTheme="majorHAnsi" w:hAnsiTheme="majorHAnsi" w:cstheme="majorHAnsi"/>
          <w:sz w:val="22"/>
          <w:szCs w:val="22"/>
          <w:lang w:val="fr-FR"/>
        </w:rPr>
        <w:t xml:space="preserve"> cœur intégré Arm® Cortex®-M4 120 MHz et sécurité </w:t>
      </w:r>
      <w:r w:rsidR="006E1F38" w:rsidRPr="00142E31">
        <w:rPr>
          <w:rFonts w:asciiTheme="majorHAnsi" w:hAnsiTheme="majorHAnsi" w:cstheme="majorHAnsi"/>
          <w:sz w:val="22"/>
          <w:szCs w:val="22"/>
          <w:lang w:val="fr-FR"/>
        </w:rPr>
        <w:t>évoluée -</w:t>
      </w:r>
      <w:r w:rsidR="00667A73" w:rsidRPr="00142E31">
        <w:rPr>
          <w:rFonts w:asciiTheme="majorHAnsi" w:hAnsiTheme="majorHAnsi" w:cstheme="majorHAnsi"/>
          <w:sz w:val="22"/>
          <w:szCs w:val="22"/>
          <w:lang w:val="fr-FR"/>
        </w:rPr>
        <w:t xml:space="preserve"> ainsi que des fonctionnalités polyvalentes simplifiant la conception</w:t>
      </w:r>
      <w:r w:rsidR="006E1F38" w:rsidRPr="00142E31">
        <w:rPr>
          <w:rFonts w:asciiTheme="majorHAnsi" w:hAnsiTheme="majorHAnsi" w:cstheme="majorHAnsi"/>
          <w:sz w:val="22"/>
          <w:szCs w:val="22"/>
          <w:lang w:val="fr-FR"/>
        </w:rPr>
        <w:t xml:space="preserve"> des</w:t>
      </w:r>
      <w:r w:rsidR="00667A73" w:rsidRPr="00142E31">
        <w:rPr>
          <w:rFonts w:asciiTheme="majorHAnsi" w:hAnsiTheme="majorHAnsi" w:cstheme="majorHAnsi"/>
          <w:sz w:val="22"/>
          <w:szCs w:val="22"/>
          <w:lang w:val="fr-FR"/>
        </w:rPr>
        <w:t xml:space="preserve"> </w:t>
      </w:r>
      <w:r w:rsidR="006E1F38" w:rsidRPr="00142E31">
        <w:rPr>
          <w:rFonts w:asciiTheme="majorHAnsi" w:hAnsiTheme="majorHAnsi" w:cstheme="majorHAnsi"/>
          <w:sz w:val="22"/>
          <w:szCs w:val="22"/>
          <w:lang w:val="fr-FR"/>
        </w:rPr>
        <w:t xml:space="preserve">points de terminaison Internet des objets (IoT) à faible consommation et </w:t>
      </w:r>
      <w:r w:rsidR="00667A73" w:rsidRPr="00142E31">
        <w:rPr>
          <w:rFonts w:asciiTheme="majorHAnsi" w:hAnsiTheme="majorHAnsi" w:cstheme="majorHAnsi"/>
          <w:sz w:val="22"/>
          <w:szCs w:val="22"/>
          <w:lang w:val="fr-FR"/>
        </w:rPr>
        <w:t>sensible</w:t>
      </w:r>
      <w:r w:rsidR="006E1F38" w:rsidRPr="00142E31">
        <w:rPr>
          <w:rFonts w:asciiTheme="majorHAnsi" w:hAnsiTheme="majorHAnsi" w:cstheme="majorHAnsi"/>
          <w:sz w:val="22"/>
          <w:szCs w:val="22"/>
          <w:lang w:val="fr-FR"/>
        </w:rPr>
        <w:t>s</w:t>
      </w:r>
      <w:r w:rsidR="00667A73" w:rsidRPr="00142E31">
        <w:rPr>
          <w:rFonts w:asciiTheme="majorHAnsi" w:hAnsiTheme="majorHAnsi" w:cstheme="majorHAnsi"/>
          <w:sz w:val="22"/>
          <w:szCs w:val="22"/>
          <w:lang w:val="fr-FR"/>
        </w:rPr>
        <w:t xml:space="preserve"> aux coûts. Les microcontrôleurs S5D3 d’entrée de gamme ciblent un large éventail d’équipements industriels, d’immotique, de bureautique, de compteurs intelligents et d’appareils électroménagers utilisant une interface homme-machine tactile capacitive.</w:t>
      </w:r>
    </w:p>
    <w:p w14:paraId="53E4396B" w14:textId="77777777" w:rsidR="00667A73" w:rsidRPr="00142E31" w:rsidRDefault="00667A73" w:rsidP="000300D1">
      <w:pPr>
        <w:autoSpaceDE w:val="0"/>
        <w:autoSpaceDN w:val="0"/>
        <w:adjustRightInd w:val="0"/>
        <w:snapToGrid w:val="0"/>
        <w:jc w:val="left"/>
        <w:rPr>
          <w:rFonts w:asciiTheme="majorHAnsi" w:hAnsiTheme="majorHAnsi" w:cstheme="majorHAnsi"/>
          <w:sz w:val="22"/>
          <w:szCs w:val="22"/>
          <w:lang w:val="fr-FR"/>
        </w:rPr>
      </w:pPr>
    </w:p>
    <w:p w14:paraId="0CD13C85" w14:textId="37A11DE2" w:rsidR="000300D1" w:rsidRPr="00142E31" w:rsidRDefault="000300D1" w:rsidP="000300D1">
      <w:pPr>
        <w:autoSpaceDE w:val="0"/>
        <w:autoSpaceDN w:val="0"/>
        <w:adjustRightInd w:val="0"/>
        <w:snapToGrid w:val="0"/>
        <w:jc w:val="left"/>
        <w:rPr>
          <w:rFonts w:asciiTheme="majorHAnsi" w:hAnsiTheme="majorHAnsi" w:cstheme="majorHAnsi"/>
          <w:sz w:val="22"/>
          <w:szCs w:val="22"/>
          <w:lang w:val="fr-FR"/>
        </w:rPr>
      </w:pPr>
      <w:r w:rsidRPr="00142E31">
        <w:rPr>
          <w:rFonts w:asciiTheme="majorHAnsi" w:hAnsiTheme="majorHAnsi" w:cstheme="majorHAnsi"/>
          <w:sz w:val="22"/>
          <w:szCs w:val="22"/>
          <w:lang w:val="fr-FR"/>
        </w:rPr>
        <w:t>Le progiciel (SSP) Renesas Synergy prend en charge les MCU S5D3 avec les pilotes HAL</w:t>
      </w:r>
      <w:r w:rsidR="001A63AB" w:rsidRPr="00142E31">
        <w:rPr>
          <w:rFonts w:asciiTheme="majorHAnsi" w:hAnsiTheme="majorHAnsi" w:cstheme="majorHAnsi"/>
          <w:sz w:val="22"/>
          <w:szCs w:val="22"/>
          <w:lang w:val="fr-FR"/>
        </w:rPr>
        <w:t xml:space="preserve"> (Hardware Abstraction Layer)</w:t>
      </w:r>
      <w:r w:rsidRPr="00142E31">
        <w:rPr>
          <w:rFonts w:asciiTheme="majorHAnsi" w:hAnsiTheme="majorHAnsi" w:cstheme="majorHAnsi"/>
          <w:sz w:val="22"/>
          <w:szCs w:val="22"/>
          <w:lang w:val="fr-FR"/>
        </w:rPr>
        <w:t xml:space="preserve">, </w:t>
      </w:r>
      <w:r w:rsidR="001A63AB" w:rsidRPr="00142E31">
        <w:rPr>
          <w:rFonts w:asciiTheme="majorHAnsi" w:hAnsiTheme="majorHAnsi" w:cstheme="majorHAnsi"/>
          <w:sz w:val="22"/>
          <w:szCs w:val="22"/>
          <w:lang w:val="fr-FR"/>
        </w:rPr>
        <w:t xml:space="preserve">les infrastructures logicielles </w:t>
      </w:r>
      <w:r w:rsidRPr="00142E31">
        <w:rPr>
          <w:rFonts w:asciiTheme="majorHAnsi" w:hAnsiTheme="majorHAnsi" w:cstheme="majorHAnsi"/>
          <w:sz w:val="22"/>
          <w:szCs w:val="22"/>
          <w:lang w:val="fr-FR"/>
        </w:rPr>
        <w:t>d’application</w:t>
      </w:r>
      <w:r w:rsidR="001A63AB" w:rsidRPr="00142E31">
        <w:rPr>
          <w:rFonts w:asciiTheme="majorHAnsi" w:hAnsiTheme="majorHAnsi" w:cstheme="majorHAnsi"/>
          <w:sz w:val="22"/>
          <w:szCs w:val="22"/>
          <w:lang w:val="fr-FR"/>
        </w:rPr>
        <w:t>s</w:t>
      </w:r>
      <w:r w:rsidRPr="00142E31">
        <w:rPr>
          <w:rFonts w:asciiTheme="majorHAnsi" w:hAnsiTheme="majorHAnsi" w:cstheme="majorHAnsi"/>
          <w:sz w:val="22"/>
          <w:szCs w:val="22"/>
          <w:lang w:val="fr-FR"/>
        </w:rPr>
        <w:t xml:space="preserve"> et le système d’exploitation en temps réel. Les concepteurs de systèmes embarqués peuvent utiliser l'un des environnements de développement Renesas Synergy - e² studio ou IAR Embedded Workbench® - pour </w:t>
      </w:r>
      <w:r w:rsidR="001A63AB" w:rsidRPr="00142E31">
        <w:rPr>
          <w:rFonts w:asciiTheme="majorHAnsi" w:hAnsiTheme="majorHAnsi" w:cstheme="majorHAnsi"/>
          <w:sz w:val="22"/>
          <w:szCs w:val="22"/>
          <w:lang w:val="fr-FR"/>
        </w:rPr>
        <w:t>construire</w:t>
      </w:r>
      <w:r w:rsidRPr="00142E31">
        <w:rPr>
          <w:rFonts w:asciiTheme="majorHAnsi" w:hAnsiTheme="majorHAnsi" w:cstheme="majorHAnsi"/>
          <w:sz w:val="22"/>
          <w:szCs w:val="22"/>
          <w:lang w:val="fr-FR"/>
        </w:rPr>
        <w:t xml:space="preserve"> et personnaliser leurs </w:t>
      </w:r>
      <w:r w:rsidR="001A63AB" w:rsidRPr="00142E31">
        <w:rPr>
          <w:rFonts w:asciiTheme="majorHAnsi" w:hAnsiTheme="majorHAnsi" w:cstheme="majorHAnsi"/>
          <w:sz w:val="22"/>
          <w:szCs w:val="22"/>
          <w:lang w:val="fr-FR"/>
        </w:rPr>
        <w:t>développements</w:t>
      </w:r>
      <w:r w:rsidRPr="00142E31">
        <w:rPr>
          <w:rFonts w:asciiTheme="majorHAnsi" w:hAnsiTheme="majorHAnsi" w:cstheme="majorHAnsi"/>
          <w:sz w:val="22"/>
          <w:szCs w:val="22"/>
          <w:lang w:val="fr-FR"/>
        </w:rPr>
        <w:t xml:space="preserve">. Basés sur un process de 40 nm, les MCU S5D3 intègrent un moteur de cryptographie sécurisé (SCE7) avec une protection </w:t>
      </w:r>
      <w:r w:rsidR="0089743E">
        <w:rPr>
          <w:rFonts w:asciiTheme="majorHAnsi" w:hAnsiTheme="majorHAnsi" w:cstheme="majorHAnsi"/>
          <w:sz w:val="22"/>
          <w:szCs w:val="22"/>
          <w:lang w:val="fr-FR"/>
        </w:rPr>
        <w:t>par</w:t>
      </w:r>
      <w:r w:rsidRPr="00142E31">
        <w:rPr>
          <w:rFonts w:asciiTheme="majorHAnsi" w:hAnsiTheme="majorHAnsi" w:cstheme="majorHAnsi"/>
          <w:sz w:val="22"/>
          <w:szCs w:val="22"/>
          <w:lang w:val="fr-FR"/>
        </w:rPr>
        <w:t xml:space="preserve"> clé qui protège le code de démarrage du MCU et la communication entre les périphériques d'extrémité IoT avec </w:t>
      </w:r>
      <w:r w:rsidR="001A63AB" w:rsidRPr="00142E31">
        <w:rPr>
          <w:rFonts w:asciiTheme="majorHAnsi" w:hAnsiTheme="majorHAnsi" w:cstheme="majorHAnsi"/>
          <w:sz w:val="22"/>
          <w:szCs w:val="22"/>
          <w:lang w:val="fr-FR"/>
        </w:rPr>
        <w:t xml:space="preserve">une racine de </w:t>
      </w:r>
      <w:r w:rsidRPr="00142E31">
        <w:rPr>
          <w:rFonts w:asciiTheme="majorHAnsi" w:hAnsiTheme="majorHAnsi" w:cstheme="majorHAnsi"/>
          <w:sz w:val="22"/>
          <w:szCs w:val="22"/>
          <w:lang w:val="fr-FR"/>
        </w:rPr>
        <w:t>confiance</w:t>
      </w:r>
      <w:r w:rsidR="001A63AB" w:rsidRPr="00142E31">
        <w:rPr>
          <w:rFonts w:asciiTheme="majorHAnsi" w:hAnsiTheme="majorHAnsi" w:cstheme="majorHAnsi"/>
          <w:sz w:val="22"/>
          <w:szCs w:val="22"/>
          <w:lang w:val="fr-FR"/>
        </w:rPr>
        <w:t xml:space="preserve"> (root of trust)</w:t>
      </w:r>
      <w:r w:rsidRPr="00142E31">
        <w:rPr>
          <w:rFonts w:asciiTheme="majorHAnsi" w:hAnsiTheme="majorHAnsi" w:cstheme="majorHAnsi"/>
          <w:sz w:val="22"/>
          <w:szCs w:val="22"/>
          <w:lang w:val="fr-FR"/>
        </w:rPr>
        <w:t xml:space="preserve">. Cette fonctionnalité élimine le besoin de fonctions de sécurité externes et réduit les coûts de nomenclature. Le SCE7 intègre des accélérateurs matériels de chiffrement tels que RSA, DSA, AES, ECC, SHA et un </w:t>
      </w:r>
      <w:r w:rsidR="0089743E">
        <w:rPr>
          <w:rFonts w:asciiTheme="majorHAnsi" w:hAnsiTheme="majorHAnsi" w:cstheme="majorHAnsi"/>
          <w:sz w:val="22"/>
          <w:szCs w:val="22"/>
          <w:lang w:val="fr-FR"/>
        </w:rPr>
        <w:t>vrai</w:t>
      </w:r>
      <w:r w:rsidRPr="00142E31">
        <w:rPr>
          <w:rFonts w:asciiTheme="majorHAnsi" w:hAnsiTheme="majorHAnsi" w:cstheme="majorHAnsi"/>
          <w:sz w:val="22"/>
          <w:szCs w:val="22"/>
          <w:lang w:val="fr-FR"/>
        </w:rPr>
        <w:t xml:space="preserve"> générateur de nombres aléatoires (TRNG) afin de fournir une connexion système sécurisée au cloud. Chaque MCU S5D3 offre une consommation électrique </w:t>
      </w:r>
      <w:r w:rsidR="001A63AB" w:rsidRPr="00142E31">
        <w:rPr>
          <w:rFonts w:asciiTheme="majorHAnsi" w:hAnsiTheme="majorHAnsi" w:cstheme="majorHAnsi"/>
          <w:sz w:val="22"/>
          <w:szCs w:val="22"/>
          <w:lang w:val="fr-FR"/>
        </w:rPr>
        <w:t xml:space="preserve">améliorée de </w:t>
      </w:r>
      <w:r w:rsidRPr="00142E31">
        <w:rPr>
          <w:rFonts w:asciiTheme="majorHAnsi" w:hAnsiTheme="majorHAnsi" w:cstheme="majorHAnsi"/>
          <w:sz w:val="22"/>
          <w:szCs w:val="22"/>
          <w:lang w:val="fr-FR"/>
        </w:rPr>
        <w:t xml:space="preserve">100 µA / MHz en mode actif, à </w:t>
      </w:r>
      <w:r w:rsidR="0089743E" w:rsidRPr="00142E31">
        <w:rPr>
          <w:rFonts w:asciiTheme="majorHAnsi" w:hAnsiTheme="majorHAnsi" w:cstheme="majorHAnsi"/>
          <w:sz w:val="22"/>
          <w:szCs w:val="22"/>
          <w:lang w:val="fr-FR"/>
        </w:rPr>
        <w:t xml:space="preserve">ultra-faible </w:t>
      </w:r>
      <w:r w:rsidR="0089743E">
        <w:rPr>
          <w:rFonts w:asciiTheme="majorHAnsi" w:hAnsiTheme="majorHAnsi" w:cstheme="majorHAnsi"/>
          <w:sz w:val="22"/>
          <w:szCs w:val="22"/>
          <w:lang w:val="fr-FR"/>
        </w:rPr>
        <w:t>(</w:t>
      </w:r>
      <w:r w:rsidRPr="00142E31">
        <w:rPr>
          <w:rFonts w:asciiTheme="majorHAnsi" w:hAnsiTheme="majorHAnsi" w:cstheme="majorHAnsi"/>
          <w:sz w:val="22"/>
          <w:szCs w:val="22"/>
          <w:lang w:val="fr-FR"/>
        </w:rPr>
        <w:t>1,3 µA</w:t>
      </w:r>
      <w:r w:rsidR="0089743E">
        <w:rPr>
          <w:rFonts w:asciiTheme="majorHAnsi" w:hAnsiTheme="majorHAnsi" w:cstheme="majorHAnsi"/>
          <w:sz w:val="22"/>
          <w:szCs w:val="22"/>
          <w:lang w:val="fr-FR"/>
        </w:rPr>
        <w:t>)</w:t>
      </w:r>
      <w:r w:rsidRPr="00142E31">
        <w:rPr>
          <w:rFonts w:asciiTheme="majorHAnsi" w:hAnsiTheme="majorHAnsi" w:cstheme="majorHAnsi"/>
          <w:sz w:val="22"/>
          <w:szCs w:val="22"/>
          <w:lang w:val="fr-FR"/>
        </w:rPr>
        <w:t xml:space="preserve"> en mode veille et à 900 </w:t>
      </w:r>
      <w:proofErr w:type="spellStart"/>
      <w:r w:rsidRPr="00142E31">
        <w:rPr>
          <w:rFonts w:asciiTheme="majorHAnsi" w:hAnsiTheme="majorHAnsi" w:cstheme="majorHAnsi"/>
          <w:sz w:val="22"/>
          <w:szCs w:val="22"/>
          <w:lang w:val="fr-FR"/>
        </w:rPr>
        <w:t>nA</w:t>
      </w:r>
      <w:proofErr w:type="spellEnd"/>
      <w:r w:rsidRPr="00142E31">
        <w:rPr>
          <w:rFonts w:asciiTheme="majorHAnsi" w:hAnsiTheme="majorHAnsi" w:cstheme="majorHAnsi"/>
          <w:sz w:val="22"/>
          <w:szCs w:val="22"/>
          <w:lang w:val="fr-FR"/>
        </w:rPr>
        <w:t xml:space="preserve"> pour </w:t>
      </w:r>
      <w:r w:rsidR="0089743E">
        <w:rPr>
          <w:rFonts w:asciiTheme="majorHAnsi" w:hAnsiTheme="majorHAnsi" w:cstheme="majorHAnsi"/>
          <w:sz w:val="22"/>
          <w:szCs w:val="22"/>
          <w:lang w:val="fr-FR"/>
        </w:rPr>
        <w:t>l’</w:t>
      </w:r>
      <w:r w:rsidRPr="00142E31">
        <w:rPr>
          <w:rFonts w:asciiTheme="majorHAnsi" w:hAnsiTheme="majorHAnsi" w:cstheme="majorHAnsi"/>
          <w:sz w:val="22"/>
          <w:szCs w:val="22"/>
          <w:lang w:val="fr-FR"/>
        </w:rPr>
        <w:t xml:space="preserve">alimentation </w:t>
      </w:r>
      <w:r w:rsidR="007F330E" w:rsidRPr="00142E31">
        <w:rPr>
          <w:rFonts w:asciiTheme="majorHAnsi" w:hAnsiTheme="majorHAnsi" w:cstheme="majorHAnsi"/>
          <w:sz w:val="22"/>
          <w:szCs w:val="22"/>
          <w:lang w:val="fr-FR"/>
        </w:rPr>
        <w:t xml:space="preserve">via </w:t>
      </w:r>
      <w:r w:rsidRPr="00142E31">
        <w:rPr>
          <w:rFonts w:asciiTheme="majorHAnsi" w:hAnsiTheme="majorHAnsi" w:cstheme="majorHAnsi"/>
          <w:sz w:val="22"/>
          <w:szCs w:val="22"/>
          <w:lang w:val="fr-FR"/>
        </w:rPr>
        <w:t>V</w:t>
      </w:r>
      <w:r w:rsidRPr="009D700E">
        <w:rPr>
          <w:rFonts w:asciiTheme="majorHAnsi" w:hAnsiTheme="majorHAnsi" w:cstheme="majorHAnsi"/>
          <w:sz w:val="22"/>
          <w:szCs w:val="22"/>
          <w:vertAlign w:val="subscript"/>
          <w:lang w:val="fr-FR"/>
        </w:rPr>
        <w:t>BATT</w:t>
      </w:r>
      <w:r w:rsidRPr="00142E31">
        <w:rPr>
          <w:rFonts w:asciiTheme="majorHAnsi" w:hAnsiTheme="majorHAnsi" w:cstheme="majorHAnsi"/>
          <w:sz w:val="22"/>
          <w:szCs w:val="22"/>
          <w:lang w:val="fr-FR"/>
        </w:rPr>
        <w:t xml:space="preserve"> permettant à l’horloge temps réel</w:t>
      </w:r>
      <w:r w:rsidR="0089743E">
        <w:rPr>
          <w:rFonts w:asciiTheme="majorHAnsi" w:hAnsiTheme="majorHAnsi" w:cstheme="majorHAnsi"/>
          <w:sz w:val="22"/>
          <w:szCs w:val="22"/>
          <w:lang w:val="fr-FR"/>
        </w:rPr>
        <w:t>le</w:t>
      </w:r>
      <w:r w:rsidRPr="00142E31">
        <w:rPr>
          <w:rFonts w:asciiTheme="majorHAnsi" w:hAnsiTheme="majorHAnsi" w:cstheme="majorHAnsi"/>
          <w:sz w:val="22"/>
          <w:szCs w:val="22"/>
          <w:lang w:val="fr-FR"/>
        </w:rPr>
        <w:t xml:space="preserve"> intégrée de </w:t>
      </w:r>
      <w:r w:rsidR="007F330E" w:rsidRPr="00142E31">
        <w:rPr>
          <w:rFonts w:asciiTheme="majorHAnsi" w:hAnsiTheme="majorHAnsi" w:cstheme="majorHAnsi"/>
          <w:sz w:val="22"/>
          <w:szCs w:val="22"/>
          <w:lang w:val="fr-FR"/>
        </w:rPr>
        <w:t xml:space="preserve">continuer à </w:t>
      </w:r>
      <w:r w:rsidRPr="00142E31">
        <w:rPr>
          <w:rFonts w:asciiTheme="majorHAnsi" w:hAnsiTheme="majorHAnsi" w:cstheme="majorHAnsi"/>
          <w:sz w:val="22"/>
          <w:szCs w:val="22"/>
          <w:lang w:val="fr-FR"/>
        </w:rPr>
        <w:t xml:space="preserve">fonctionner, ce qui en fait le périphérique idéal pour les applications nécessitant faible </w:t>
      </w:r>
      <w:r w:rsidR="0089743E">
        <w:rPr>
          <w:rFonts w:asciiTheme="majorHAnsi" w:hAnsiTheme="majorHAnsi" w:cstheme="majorHAnsi"/>
          <w:sz w:val="22"/>
          <w:szCs w:val="22"/>
          <w:lang w:val="fr-FR"/>
        </w:rPr>
        <w:t>consommation</w:t>
      </w:r>
      <w:r w:rsidRPr="00142E31">
        <w:rPr>
          <w:rFonts w:asciiTheme="majorHAnsi" w:hAnsiTheme="majorHAnsi" w:cstheme="majorHAnsi"/>
          <w:sz w:val="22"/>
          <w:szCs w:val="22"/>
          <w:lang w:val="fr-FR"/>
        </w:rPr>
        <w:t xml:space="preserve"> et haute performance.</w:t>
      </w:r>
    </w:p>
    <w:p w14:paraId="520B6DDE" w14:textId="77777777" w:rsidR="000300D1" w:rsidRPr="00142E31" w:rsidRDefault="000300D1" w:rsidP="000300D1">
      <w:pPr>
        <w:autoSpaceDE w:val="0"/>
        <w:autoSpaceDN w:val="0"/>
        <w:adjustRightInd w:val="0"/>
        <w:snapToGrid w:val="0"/>
        <w:jc w:val="left"/>
        <w:rPr>
          <w:rFonts w:asciiTheme="majorHAnsi" w:hAnsiTheme="majorHAnsi" w:cstheme="majorHAnsi"/>
          <w:sz w:val="22"/>
          <w:szCs w:val="22"/>
          <w:lang w:val="fr-FR"/>
        </w:rPr>
      </w:pPr>
    </w:p>
    <w:p w14:paraId="1B82B64B" w14:textId="0015D56D" w:rsidR="000300D1" w:rsidRPr="00142E31" w:rsidRDefault="000300D1" w:rsidP="000300D1">
      <w:pPr>
        <w:autoSpaceDE w:val="0"/>
        <w:autoSpaceDN w:val="0"/>
        <w:adjustRightInd w:val="0"/>
        <w:snapToGrid w:val="0"/>
        <w:jc w:val="left"/>
        <w:rPr>
          <w:rFonts w:asciiTheme="majorHAnsi" w:hAnsiTheme="majorHAnsi" w:cstheme="majorHAnsi"/>
          <w:sz w:val="22"/>
          <w:szCs w:val="22"/>
          <w:lang w:val="fr-FR"/>
        </w:rPr>
      </w:pPr>
      <w:r w:rsidRPr="00142E31">
        <w:rPr>
          <w:rFonts w:asciiTheme="majorHAnsi" w:hAnsiTheme="majorHAnsi" w:cstheme="majorHAnsi"/>
          <w:sz w:val="22"/>
          <w:szCs w:val="22"/>
          <w:lang w:val="fr-FR"/>
        </w:rPr>
        <w:t xml:space="preserve">Les MCU S5D3 </w:t>
      </w:r>
      <w:r w:rsidR="007F330E" w:rsidRPr="00142E31">
        <w:rPr>
          <w:rFonts w:asciiTheme="majorHAnsi" w:hAnsiTheme="majorHAnsi" w:cstheme="majorHAnsi"/>
          <w:sz w:val="22"/>
          <w:szCs w:val="22"/>
          <w:lang w:val="fr-FR"/>
        </w:rPr>
        <w:t>intègrent</w:t>
      </w:r>
      <w:r w:rsidRPr="00142E31">
        <w:rPr>
          <w:rFonts w:asciiTheme="majorHAnsi" w:hAnsiTheme="majorHAnsi" w:cstheme="majorHAnsi"/>
          <w:sz w:val="22"/>
          <w:szCs w:val="22"/>
          <w:lang w:val="fr-FR"/>
        </w:rPr>
        <w:t xml:space="preserve"> une mémoire flash de 512 Ko et une mémoire SRAM de 256 Ko. Ce rapport unique de </w:t>
      </w:r>
      <w:r w:rsidR="007F330E" w:rsidRPr="00142E31">
        <w:rPr>
          <w:rFonts w:asciiTheme="majorHAnsi" w:hAnsiTheme="majorHAnsi" w:cstheme="majorHAnsi"/>
          <w:sz w:val="22"/>
          <w:szCs w:val="22"/>
          <w:lang w:val="fr-FR"/>
        </w:rPr>
        <w:t xml:space="preserve">2 </w:t>
      </w:r>
      <w:r w:rsidR="0089743E">
        <w:rPr>
          <w:rFonts w:asciiTheme="majorHAnsi" w:hAnsiTheme="majorHAnsi" w:cstheme="majorHAnsi"/>
          <w:sz w:val="22"/>
          <w:szCs w:val="22"/>
          <w:lang w:val="fr-FR"/>
        </w:rPr>
        <w:t>à</w:t>
      </w:r>
      <w:r w:rsidRPr="00142E31">
        <w:rPr>
          <w:rFonts w:asciiTheme="majorHAnsi" w:hAnsiTheme="majorHAnsi" w:cstheme="majorHAnsi"/>
          <w:sz w:val="22"/>
          <w:szCs w:val="22"/>
          <w:lang w:val="fr-FR"/>
        </w:rPr>
        <w:t xml:space="preserve"> 1 entre la mémoire flash intégrée et la mémoire SRAM </w:t>
      </w:r>
      <w:r w:rsidR="007F330E" w:rsidRPr="00142E31">
        <w:rPr>
          <w:rFonts w:asciiTheme="majorHAnsi" w:hAnsiTheme="majorHAnsi" w:cstheme="majorHAnsi"/>
          <w:sz w:val="22"/>
          <w:szCs w:val="22"/>
          <w:lang w:val="fr-FR"/>
        </w:rPr>
        <w:t>permet</w:t>
      </w:r>
      <w:r w:rsidRPr="00142E31">
        <w:rPr>
          <w:rFonts w:asciiTheme="majorHAnsi" w:hAnsiTheme="majorHAnsi" w:cstheme="majorHAnsi"/>
          <w:sz w:val="22"/>
          <w:szCs w:val="22"/>
          <w:lang w:val="fr-FR"/>
        </w:rPr>
        <w:t xml:space="preserve"> l'utilisation intensive de piles de communication pour une connectivité IoT robuste, et la mémoire </w:t>
      </w:r>
      <w:r w:rsidR="007F330E" w:rsidRPr="00142E31">
        <w:rPr>
          <w:rFonts w:asciiTheme="majorHAnsi" w:hAnsiTheme="majorHAnsi" w:cstheme="majorHAnsi"/>
          <w:sz w:val="22"/>
          <w:szCs w:val="22"/>
          <w:lang w:val="fr-FR"/>
        </w:rPr>
        <w:t xml:space="preserve">de données en </w:t>
      </w:r>
      <w:r w:rsidRPr="00142E31">
        <w:rPr>
          <w:rFonts w:asciiTheme="majorHAnsi" w:hAnsiTheme="majorHAnsi" w:cstheme="majorHAnsi"/>
          <w:sz w:val="22"/>
          <w:szCs w:val="22"/>
          <w:lang w:val="fr-FR"/>
        </w:rPr>
        <w:t xml:space="preserve">flash de 8 Ko permet davantage de cycles de lecture / écriture que la concurrence. Chaque MCU S5D3 intègre plusieurs composants analogiques, dont deux convertisseurs analogique-numérique (ADC) 12 bits, un convertisseur numérique-analogique (CNA) 12 bits à 2 canaux, un comparateur haute vitesse à 6 canaux, un capteur de température, et un amplificateur à gain programmable (PGA) à 6 canaux. Les microcontrôleurs S5D3 offrent également un ensemble évolutif de 13 </w:t>
      </w:r>
      <w:r w:rsidR="007F330E" w:rsidRPr="00142E31">
        <w:rPr>
          <w:rFonts w:asciiTheme="majorHAnsi" w:hAnsiTheme="majorHAnsi" w:cstheme="majorHAnsi"/>
          <w:sz w:val="22"/>
          <w:szCs w:val="22"/>
          <w:lang w:val="fr-FR"/>
        </w:rPr>
        <w:t xml:space="preserve">compteurs d’usage </w:t>
      </w:r>
      <w:r w:rsidR="0089743E" w:rsidRPr="00142E31">
        <w:rPr>
          <w:rFonts w:asciiTheme="majorHAnsi" w:hAnsiTheme="majorHAnsi" w:cstheme="majorHAnsi"/>
          <w:sz w:val="22"/>
          <w:szCs w:val="22"/>
          <w:lang w:val="fr-FR"/>
        </w:rPr>
        <w:t>général</w:t>
      </w:r>
      <w:r w:rsidRPr="00142E31">
        <w:rPr>
          <w:rFonts w:asciiTheme="majorHAnsi" w:hAnsiTheme="majorHAnsi" w:cstheme="majorHAnsi"/>
          <w:sz w:val="22"/>
          <w:szCs w:val="22"/>
          <w:lang w:val="fr-FR"/>
        </w:rPr>
        <w:t xml:space="preserve"> 32 bits indépendants ainsi que des interfaces de communication telles que USB, CAN, I2C, SPI, SDHI et SSI.</w:t>
      </w:r>
    </w:p>
    <w:p w14:paraId="00980A28" w14:textId="77777777" w:rsidR="000300D1" w:rsidRPr="00142E31" w:rsidRDefault="000300D1" w:rsidP="000300D1">
      <w:pPr>
        <w:autoSpaceDE w:val="0"/>
        <w:autoSpaceDN w:val="0"/>
        <w:adjustRightInd w:val="0"/>
        <w:snapToGrid w:val="0"/>
        <w:jc w:val="left"/>
        <w:rPr>
          <w:rFonts w:asciiTheme="majorHAnsi" w:hAnsiTheme="majorHAnsi" w:cstheme="majorHAnsi"/>
          <w:sz w:val="22"/>
          <w:szCs w:val="22"/>
          <w:lang w:val="fr-FR"/>
        </w:rPr>
      </w:pPr>
    </w:p>
    <w:p w14:paraId="28D94FC7" w14:textId="183DE5C8" w:rsidR="00BC58E2" w:rsidRPr="00142E31" w:rsidRDefault="00F005B7" w:rsidP="000300D1">
      <w:pPr>
        <w:autoSpaceDE w:val="0"/>
        <w:autoSpaceDN w:val="0"/>
        <w:adjustRightInd w:val="0"/>
        <w:snapToGrid w:val="0"/>
        <w:jc w:val="left"/>
        <w:rPr>
          <w:rFonts w:asciiTheme="majorHAnsi" w:hAnsiTheme="majorHAnsi" w:cstheme="majorHAnsi"/>
          <w:sz w:val="22"/>
          <w:szCs w:val="22"/>
          <w:lang w:val="fr-FR"/>
        </w:rPr>
      </w:pPr>
      <w:r w:rsidRPr="00142E31">
        <w:rPr>
          <w:rFonts w:asciiTheme="majorHAnsi" w:hAnsiTheme="majorHAnsi" w:cstheme="majorHAnsi"/>
          <w:sz w:val="22"/>
          <w:szCs w:val="22"/>
          <w:lang w:val="fr-FR"/>
        </w:rPr>
        <w:t>« Les</w:t>
      </w:r>
      <w:r w:rsidR="000300D1" w:rsidRPr="00142E31">
        <w:rPr>
          <w:rFonts w:asciiTheme="majorHAnsi" w:hAnsiTheme="majorHAnsi" w:cstheme="majorHAnsi"/>
          <w:sz w:val="22"/>
          <w:szCs w:val="22"/>
          <w:lang w:val="fr-FR"/>
        </w:rPr>
        <w:t xml:space="preserve"> MCU S5D3 surpassent la concurrence avec une sécurité supérieure, </w:t>
      </w:r>
      <w:r w:rsidR="00F00413">
        <w:rPr>
          <w:rFonts w:asciiTheme="majorHAnsi" w:hAnsiTheme="majorHAnsi" w:cstheme="majorHAnsi"/>
          <w:sz w:val="22"/>
          <w:szCs w:val="22"/>
          <w:lang w:val="fr-FR"/>
        </w:rPr>
        <w:t xml:space="preserve">la </w:t>
      </w:r>
      <w:r w:rsidR="000300D1" w:rsidRPr="00142E31">
        <w:rPr>
          <w:rFonts w:asciiTheme="majorHAnsi" w:hAnsiTheme="majorHAnsi" w:cstheme="majorHAnsi"/>
          <w:sz w:val="22"/>
          <w:szCs w:val="22"/>
          <w:lang w:val="fr-FR"/>
        </w:rPr>
        <w:t xml:space="preserve">performance </w:t>
      </w:r>
      <w:r w:rsidR="00F00413">
        <w:rPr>
          <w:rFonts w:asciiTheme="majorHAnsi" w:hAnsiTheme="majorHAnsi" w:cstheme="majorHAnsi"/>
          <w:sz w:val="22"/>
          <w:szCs w:val="22"/>
          <w:lang w:val="fr-FR"/>
        </w:rPr>
        <w:t>mémoire, une évolutivité parmi les</w:t>
      </w:r>
      <w:r w:rsidR="000300D1" w:rsidRPr="00142E31">
        <w:rPr>
          <w:rFonts w:asciiTheme="majorHAnsi" w:hAnsiTheme="majorHAnsi" w:cstheme="majorHAnsi"/>
          <w:sz w:val="22"/>
          <w:szCs w:val="22"/>
          <w:lang w:val="fr-FR"/>
        </w:rPr>
        <w:t xml:space="preserve"> </w:t>
      </w:r>
      <w:r w:rsidR="00F00413">
        <w:rPr>
          <w:rFonts w:asciiTheme="majorHAnsi" w:hAnsiTheme="majorHAnsi" w:cstheme="majorHAnsi"/>
          <w:sz w:val="22"/>
          <w:szCs w:val="22"/>
          <w:lang w:val="fr-FR"/>
        </w:rPr>
        <w:t xml:space="preserve">différents </w:t>
      </w:r>
      <w:r w:rsidR="000300D1" w:rsidRPr="00142E31">
        <w:rPr>
          <w:rFonts w:asciiTheme="majorHAnsi" w:hAnsiTheme="majorHAnsi" w:cstheme="majorHAnsi"/>
          <w:sz w:val="22"/>
          <w:szCs w:val="22"/>
          <w:lang w:val="fr-FR"/>
        </w:rPr>
        <w:t xml:space="preserve">MCU et une prise en charge de la plate-forme </w:t>
      </w:r>
      <w:r w:rsidR="00142E31" w:rsidRPr="00142E31">
        <w:rPr>
          <w:rFonts w:asciiTheme="majorHAnsi" w:hAnsiTheme="majorHAnsi" w:cstheme="majorHAnsi"/>
          <w:sz w:val="22"/>
          <w:szCs w:val="22"/>
          <w:lang w:val="fr-FR"/>
        </w:rPr>
        <w:t>Synergy »</w:t>
      </w:r>
      <w:r w:rsidR="000300D1" w:rsidRPr="00142E31">
        <w:rPr>
          <w:rFonts w:asciiTheme="majorHAnsi" w:hAnsiTheme="majorHAnsi" w:cstheme="majorHAnsi"/>
          <w:sz w:val="22"/>
          <w:szCs w:val="22"/>
          <w:lang w:val="fr-FR"/>
        </w:rPr>
        <w:t>, a déclaré Daryl Khoo, vice-président, Marketing produit, division commerciale de la plate-forme I</w:t>
      </w:r>
      <w:r w:rsidR="007F330E" w:rsidRPr="00142E31">
        <w:rPr>
          <w:rFonts w:asciiTheme="majorHAnsi" w:hAnsiTheme="majorHAnsi" w:cstheme="majorHAnsi"/>
          <w:sz w:val="22"/>
          <w:szCs w:val="22"/>
          <w:lang w:val="fr-FR"/>
        </w:rPr>
        <w:t>oT</w:t>
      </w:r>
      <w:r w:rsidR="000300D1" w:rsidRPr="00142E31">
        <w:rPr>
          <w:rFonts w:asciiTheme="majorHAnsi" w:hAnsiTheme="majorHAnsi" w:cstheme="majorHAnsi"/>
          <w:sz w:val="22"/>
          <w:szCs w:val="22"/>
          <w:lang w:val="fr-FR"/>
        </w:rPr>
        <w:t xml:space="preserve">, de Renesas Electronics Corporation. </w:t>
      </w:r>
      <w:r w:rsidR="00BC58E2" w:rsidRPr="00142E31">
        <w:rPr>
          <w:rFonts w:asciiTheme="majorHAnsi" w:hAnsiTheme="majorHAnsi" w:cstheme="majorHAnsi"/>
          <w:sz w:val="22"/>
          <w:szCs w:val="22"/>
          <w:lang w:val="fr-FR"/>
        </w:rPr>
        <w:t>« Les</w:t>
      </w:r>
      <w:r w:rsidR="000300D1" w:rsidRPr="00142E31">
        <w:rPr>
          <w:rFonts w:asciiTheme="majorHAnsi" w:hAnsiTheme="majorHAnsi" w:cstheme="majorHAnsi"/>
          <w:sz w:val="22"/>
          <w:szCs w:val="22"/>
          <w:lang w:val="fr-FR"/>
        </w:rPr>
        <w:t xml:space="preserve"> microcontrôleurs S5D3 à coût optimisé et compatibles broche</w:t>
      </w:r>
      <w:r w:rsidR="007F330E" w:rsidRPr="00142E31">
        <w:rPr>
          <w:rFonts w:asciiTheme="majorHAnsi" w:hAnsiTheme="majorHAnsi" w:cstheme="majorHAnsi"/>
          <w:sz w:val="22"/>
          <w:szCs w:val="22"/>
          <w:lang w:val="fr-FR"/>
        </w:rPr>
        <w:t xml:space="preserve"> </w:t>
      </w:r>
      <w:r w:rsidR="00F00413" w:rsidRPr="00142E31">
        <w:rPr>
          <w:rFonts w:asciiTheme="majorHAnsi" w:hAnsiTheme="majorHAnsi" w:cstheme="majorHAnsi"/>
          <w:sz w:val="22"/>
          <w:szCs w:val="22"/>
          <w:lang w:val="fr-FR"/>
        </w:rPr>
        <w:t>à</w:t>
      </w:r>
      <w:r w:rsidR="007F330E" w:rsidRPr="00142E31">
        <w:rPr>
          <w:rFonts w:asciiTheme="majorHAnsi" w:hAnsiTheme="majorHAnsi" w:cstheme="majorHAnsi"/>
          <w:sz w:val="22"/>
          <w:szCs w:val="22"/>
          <w:lang w:val="fr-FR"/>
        </w:rPr>
        <w:t xml:space="preserve"> broche</w:t>
      </w:r>
      <w:r w:rsidR="000300D1" w:rsidRPr="00142E31">
        <w:rPr>
          <w:rFonts w:asciiTheme="majorHAnsi" w:hAnsiTheme="majorHAnsi" w:cstheme="majorHAnsi"/>
          <w:sz w:val="22"/>
          <w:szCs w:val="22"/>
          <w:lang w:val="fr-FR"/>
        </w:rPr>
        <w:t xml:space="preserve"> sont évolutifs via les groupes de microcontrôleurs S5D5, S5D9 et S7G2 si les clients ont besoin ultérieurement de fonctionnalités supplémentaires, de davantage de mémoire ou de performances</w:t>
      </w:r>
      <w:r w:rsidR="007F330E" w:rsidRPr="00142E31">
        <w:rPr>
          <w:rFonts w:asciiTheme="majorHAnsi" w:hAnsiTheme="majorHAnsi" w:cstheme="majorHAnsi"/>
          <w:sz w:val="22"/>
          <w:szCs w:val="22"/>
          <w:lang w:val="fr-FR"/>
        </w:rPr>
        <w:t xml:space="preserve"> supplémentaires</w:t>
      </w:r>
      <w:r w:rsidR="00B46132">
        <w:rPr>
          <w:rFonts w:asciiTheme="majorHAnsi" w:hAnsiTheme="majorHAnsi" w:cstheme="majorHAnsi"/>
          <w:sz w:val="22"/>
          <w:szCs w:val="22"/>
          <w:lang w:val="fr-FR"/>
        </w:rPr>
        <w:t>.</w:t>
      </w:r>
      <w:r w:rsidRPr="00142E31">
        <w:rPr>
          <w:rFonts w:asciiTheme="majorHAnsi" w:hAnsiTheme="majorHAnsi" w:cstheme="majorHAnsi"/>
          <w:sz w:val="22"/>
          <w:szCs w:val="22"/>
          <w:lang w:val="fr-FR"/>
        </w:rPr>
        <w:t xml:space="preserve"> »</w:t>
      </w:r>
    </w:p>
    <w:p w14:paraId="049E7ABE" w14:textId="77777777" w:rsidR="00BC58E2" w:rsidRPr="00142E31" w:rsidRDefault="00BC58E2" w:rsidP="000300D1">
      <w:pPr>
        <w:autoSpaceDE w:val="0"/>
        <w:autoSpaceDN w:val="0"/>
        <w:adjustRightInd w:val="0"/>
        <w:snapToGrid w:val="0"/>
        <w:jc w:val="left"/>
        <w:rPr>
          <w:rFonts w:asciiTheme="majorHAnsi" w:hAnsiTheme="majorHAnsi" w:cstheme="majorHAnsi"/>
          <w:sz w:val="22"/>
          <w:szCs w:val="22"/>
          <w:lang w:val="fr-FR"/>
        </w:rPr>
      </w:pPr>
    </w:p>
    <w:p w14:paraId="713B28DC" w14:textId="77777777" w:rsidR="00BC58E2" w:rsidRPr="00142E31" w:rsidRDefault="00BC58E2" w:rsidP="0077180C">
      <w:pPr>
        <w:autoSpaceDE w:val="0"/>
        <w:autoSpaceDN w:val="0"/>
        <w:adjustRightInd w:val="0"/>
        <w:snapToGrid w:val="0"/>
        <w:jc w:val="left"/>
        <w:rPr>
          <w:rFonts w:ascii="Arial" w:hAnsi="Arial" w:cs="Arial"/>
          <w:b/>
          <w:sz w:val="22"/>
          <w:szCs w:val="22"/>
          <w:lang w:val="fr-FR"/>
        </w:rPr>
      </w:pPr>
      <w:r w:rsidRPr="00142E31">
        <w:rPr>
          <w:rFonts w:ascii="Arial" w:hAnsi="Arial" w:cs="Arial"/>
          <w:b/>
          <w:sz w:val="22"/>
          <w:szCs w:val="22"/>
          <w:lang w:val="fr-FR"/>
        </w:rPr>
        <w:t>À propos de la plate-forme Synergy de Renesas</w:t>
      </w:r>
    </w:p>
    <w:p w14:paraId="79AC1C9B" w14:textId="54649F39" w:rsidR="00706D6B" w:rsidRPr="00142E31" w:rsidRDefault="00BC58E2" w:rsidP="0077180C">
      <w:pPr>
        <w:autoSpaceDE w:val="0"/>
        <w:autoSpaceDN w:val="0"/>
        <w:adjustRightInd w:val="0"/>
        <w:snapToGrid w:val="0"/>
        <w:jc w:val="left"/>
        <w:rPr>
          <w:rFonts w:ascii="Arial" w:hAnsi="Arial" w:cs="Arial"/>
          <w:color w:val="000000"/>
          <w:sz w:val="22"/>
          <w:szCs w:val="22"/>
          <w:lang w:val="fr-FR"/>
        </w:rPr>
      </w:pPr>
      <w:r w:rsidRPr="00142E31">
        <w:rPr>
          <w:rFonts w:ascii="Arial" w:hAnsi="Arial" w:cs="Arial"/>
          <w:color w:val="000000"/>
          <w:sz w:val="22"/>
          <w:szCs w:val="22"/>
          <w:lang w:val="fr-FR"/>
        </w:rPr>
        <w:t xml:space="preserve">La plate-forme </w:t>
      </w:r>
      <w:r w:rsidR="00443A42">
        <w:fldChar w:fldCharType="begin"/>
      </w:r>
      <w:r w:rsidR="00443A42" w:rsidRPr="00443A42">
        <w:rPr>
          <w:lang w:val="fr-FR"/>
        </w:rPr>
        <w:instrText xml:space="preserve"> HYPERLINK "https://www.renesas.com/synergy" </w:instrText>
      </w:r>
      <w:r w:rsidR="00443A42">
        <w:fldChar w:fldCharType="separate"/>
      </w:r>
      <w:r w:rsidRPr="00142E31">
        <w:rPr>
          <w:rStyle w:val="Hyperlink"/>
          <w:rFonts w:ascii="Arial" w:hAnsi="Arial" w:cs="Arial"/>
          <w:sz w:val="22"/>
          <w:szCs w:val="22"/>
          <w:lang w:val="fr-FR"/>
        </w:rPr>
        <w:t>Synergy de Renesas</w:t>
      </w:r>
      <w:r w:rsidR="00443A42">
        <w:rPr>
          <w:rStyle w:val="Hyperlink"/>
          <w:rFonts w:ascii="Arial" w:hAnsi="Arial" w:cs="Arial"/>
          <w:sz w:val="22"/>
          <w:szCs w:val="22"/>
          <w:lang w:val="fr-FR"/>
        </w:rPr>
        <w:fldChar w:fldCharType="end"/>
      </w:r>
      <w:r w:rsidRPr="00142E31">
        <w:rPr>
          <w:rFonts w:ascii="Arial" w:hAnsi="Arial" w:cs="Arial"/>
          <w:color w:val="000000"/>
          <w:sz w:val="22"/>
          <w:szCs w:val="22"/>
          <w:lang w:val="fr-FR"/>
        </w:rPr>
        <w:t xml:space="preserve"> est une plate-forme matérielle / logicielle entièrement prise en charge </w:t>
      </w:r>
      <w:r w:rsidR="007F330E" w:rsidRPr="00142E31">
        <w:rPr>
          <w:rFonts w:ascii="Arial" w:hAnsi="Arial" w:cs="Arial"/>
          <w:color w:val="000000"/>
          <w:sz w:val="22"/>
          <w:szCs w:val="22"/>
          <w:lang w:val="fr-FR"/>
        </w:rPr>
        <w:t xml:space="preserve">par Renesas </w:t>
      </w:r>
      <w:r w:rsidRPr="00142E31">
        <w:rPr>
          <w:rFonts w:ascii="Arial" w:hAnsi="Arial" w:cs="Arial"/>
          <w:color w:val="000000"/>
          <w:sz w:val="22"/>
          <w:szCs w:val="22"/>
          <w:lang w:val="fr-FR"/>
        </w:rPr>
        <w:t xml:space="preserve">qui </w:t>
      </w:r>
      <w:r w:rsidR="007F330E" w:rsidRPr="00142E31">
        <w:rPr>
          <w:rFonts w:ascii="Arial" w:hAnsi="Arial" w:cs="Arial"/>
          <w:color w:val="000000"/>
          <w:sz w:val="22"/>
          <w:szCs w:val="22"/>
          <w:lang w:val="fr-FR"/>
        </w:rPr>
        <w:t>réduit</w:t>
      </w:r>
      <w:r w:rsidRPr="00142E31">
        <w:rPr>
          <w:rFonts w:ascii="Arial" w:hAnsi="Arial" w:cs="Arial"/>
          <w:color w:val="000000"/>
          <w:sz w:val="22"/>
          <w:szCs w:val="22"/>
          <w:lang w:val="fr-FR"/>
        </w:rPr>
        <w:t xml:space="preserve"> le délai de mise sur le marché et élimine les obstacles auxquels se heurtent les ingénieurs pour concevoir des produits IoT. En permettant au développement de </w:t>
      </w:r>
      <w:r w:rsidR="00F00413">
        <w:rPr>
          <w:rFonts w:ascii="Arial" w:hAnsi="Arial" w:cs="Arial"/>
          <w:color w:val="000000"/>
          <w:sz w:val="22"/>
          <w:szCs w:val="22"/>
          <w:lang w:val="fr-FR"/>
        </w:rPr>
        <w:t>débuter</w:t>
      </w:r>
      <w:r w:rsidRPr="00142E31">
        <w:rPr>
          <w:rFonts w:ascii="Arial" w:hAnsi="Arial" w:cs="Arial"/>
          <w:color w:val="000000"/>
          <w:sz w:val="22"/>
          <w:szCs w:val="22"/>
          <w:lang w:val="fr-FR"/>
        </w:rPr>
        <w:t xml:space="preserve"> au niveau de l'interface de programmation d'application (API), Renesas réduit la complexité </w:t>
      </w:r>
      <w:r w:rsidR="007F330E" w:rsidRPr="00142E31">
        <w:rPr>
          <w:rFonts w:ascii="Arial" w:hAnsi="Arial" w:cs="Arial"/>
          <w:color w:val="000000"/>
          <w:sz w:val="22"/>
          <w:szCs w:val="22"/>
          <w:lang w:val="fr-FR"/>
        </w:rPr>
        <w:t>pour la conception</w:t>
      </w:r>
      <w:r w:rsidRPr="00142E31">
        <w:rPr>
          <w:rFonts w:ascii="Arial" w:hAnsi="Arial" w:cs="Arial"/>
          <w:color w:val="000000"/>
          <w:sz w:val="22"/>
          <w:szCs w:val="22"/>
          <w:lang w:val="fr-FR"/>
        </w:rPr>
        <w:t xml:space="preserve"> des périphériques connectés sécurisés et des systèmes IHM avec des interfaces utilisateur graphiques et interface</w:t>
      </w:r>
      <w:r w:rsidR="00F00413">
        <w:rPr>
          <w:rFonts w:ascii="Arial" w:hAnsi="Arial" w:cs="Arial"/>
          <w:color w:val="000000"/>
          <w:sz w:val="22"/>
          <w:szCs w:val="22"/>
          <w:lang w:val="fr-FR"/>
        </w:rPr>
        <w:t>s</w:t>
      </w:r>
      <w:r w:rsidRPr="00142E31">
        <w:rPr>
          <w:rFonts w:ascii="Arial" w:hAnsi="Arial" w:cs="Arial"/>
          <w:color w:val="000000"/>
          <w:sz w:val="22"/>
          <w:szCs w:val="22"/>
          <w:lang w:val="fr-FR"/>
        </w:rPr>
        <w:t xml:space="preserve"> tactile capacitive</w:t>
      </w:r>
      <w:r w:rsidR="00F00413">
        <w:rPr>
          <w:rFonts w:ascii="Arial" w:hAnsi="Arial" w:cs="Arial"/>
          <w:color w:val="000000"/>
          <w:sz w:val="22"/>
          <w:szCs w:val="22"/>
          <w:lang w:val="fr-FR"/>
        </w:rPr>
        <w:t>s</w:t>
      </w:r>
      <w:r w:rsidRPr="00142E31">
        <w:rPr>
          <w:rFonts w:ascii="Arial" w:hAnsi="Arial" w:cs="Arial"/>
          <w:color w:val="000000"/>
          <w:sz w:val="22"/>
          <w:szCs w:val="22"/>
          <w:lang w:val="fr-FR"/>
        </w:rPr>
        <w:t xml:space="preserve">. La plate-forme Synergy est accessible depuis la </w:t>
      </w:r>
      <w:hyperlink r:id="rId9" w:history="1">
        <w:r w:rsidRPr="00142E31">
          <w:rPr>
            <w:rStyle w:val="Hyperlink"/>
            <w:rFonts w:ascii="Arial" w:hAnsi="Arial" w:cs="Arial"/>
            <w:sz w:val="22"/>
            <w:szCs w:val="22"/>
            <w:lang w:val="fr-FR"/>
          </w:rPr>
          <w:t>galerie de solutions Renesas</w:t>
        </w:r>
      </w:hyperlink>
      <w:r w:rsidRPr="00142E31">
        <w:rPr>
          <w:rFonts w:ascii="Arial" w:hAnsi="Arial" w:cs="Arial"/>
          <w:color w:val="000000"/>
          <w:sz w:val="22"/>
          <w:szCs w:val="22"/>
          <w:lang w:val="fr-FR"/>
        </w:rPr>
        <w:t xml:space="preserve"> et comprend un logiciel intégré, des outils de développement et des MCU évolutifs basés sur Arm® Cortex®-M et entièrement accessibles via les API logicielles. Il n’y</w:t>
      </w:r>
      <w:r w:rsidR="007F330E" w:rsidRPr="00142E31">
        <w:rPr>
          <w:rFonts w:ascii="Arial" w:hAnsi="Arial" w:cs="Arial"/>
          <w:color w:val="000000"/>
          <w:sz w:val="22"/>
          <w:szCs w:val="22"/>
          <w:lang w:val="fr-FR"/>
        </w:rPr>
        <w:t xml:space="preserve"> </w:t>
      </w:r>
      <w:r w:rsidRPr="00142E31">
        <w:rPr>
          <w:rFonts w:ascii="Arial" w:hAnsi="Arial" w:cs="Arial"/>
          <w:color w:val="000000"/>
          <w:sz w:val="22"/>
          <w:szCs w:val="22"/>
          <w:lang w:val="fr-FR"/>
        </w:rPr>
        <w:t xml:space="preserve">a pas de frais de licence initiaux ni de redevances </w:t>
      </w:r>
      <w:r w:rsidR="007F330E" w:rsidRPr="00142E31">
        <w:rPr>
          <w:rFonts w:ascii="Arial" w:hAnsi="Arial" w:cs="Arial"/>
          <w:color w:val="000000"/>
          <w:sz w:val="22"/>
          <w:szCs w:val="22"/>
          <w:lang w:val="fr-FR"/>
        </w:rPr>
        <w:t>de production</w:t>
      </w:r>
      <w:r w:rsidR="00F005B7" w:rsidRPr="00142E31">
        <w:rPr>
          <w:rFonts w:ascii="Arial" w:hAnsi="Arial" w:cs="Arial"/>
          <w:color w:val="000000"/>
          <w:sz w:val="22"/>
          <w:szCs w:val="22"/>
          <w:lang w:val="fr-FR"/>
        </w:rPr>
        <w:t xml:space="preserve"> :</w:t>
      </w:r>
      <w:r w:rsidRPr="00142E31">
        <w:rPr>
          <w:rFonts w:ascii="Arial" w:hAnsi="Arial" w:cs="Arial"/>
          <w:color w:val="000000"/>
          <w:sz w:val="22"/>
          <w:szCs w:val="22"/>
          <w:lang w:val="fr-FR"/>
        </w:rPr>
        <w:t xml:space="preserve"> tout est inclus dans le prix d’achat du MCU.</w:t>
      </w:r>
    </w:p>
    <w:p w14:paraId="03D4E255" w14:textId="77777777" w:rsidR="00BC58E2" w:rsidRPr="00142E31" w:rsidRDefault="00BC58E2" w:rsidP="0077180C">
      <w:pPr>
        <w:autoSpaceDE w:val="0"/>
        <w:autoSpaceDN w:val="0"/>
        <w:adjustRightInd w:val="0"/>
        <w:snapToGrid w:val="0"/>
        <w:jc w:val="left"/>
        <w:rPr>
          <w:rFonts w:ascii="Arial" w:hAnsi="Arial" w:cs="Arial"/>
          <w:sz w:val="22"/>
          <w:szCs w:val="22"/>
          <w:lang w:val="fr-FR"/>
        </w:rPr>
      </w:pPr>
    </w:p>
    <w:p w14:paraId="1B600EF4" w14:textId="77777777" w:rsidR="00BC58E2" w:rsidRPr="00142E31" w:rsidRDefault="00BC58E2" w:rsidP="00BC1B9C">
      <w:pPr>
        <w:autoSpaceDE w:val="0"/>
        <w:autoSpaceDN w:val="0"/>
        <w:adjustRightInd w:val="0"/>
        <w:snapToGrid w:val="0"/>
        <w:jc w:val="left"/>
        <w:rPr>
          <w:rFonts w:ascii="Arial" w:hAnsi="Arial" w:cs="Arial"/>
          <w:b/>
          <w:sz w:val="22"/>
          <w:szCs w:val="22"/>
          <w:lang w:val="fr-FR"/>
        </w:rPr>
      </w:pPr>
      <w:bookmarkStart w:id="0" w:name="_Hlk535925390"/>
      <w:r w:rsidRPr="00142E31">
        <w:rPr>
          <w:rFonts w:ascii="Arial" w:hAnsi="Arial" w:cs="Arial"/>
          <w:b/>
          <w:sz w:val="22"/>
          <w:szCs w:val="22"/>
          <w:lang w:val="fr-FR"/>
        </w:rPr>
        <w:t>Prix et disponibilité</w:t>
      </w:r>
    </w:p>
    <w:p w14:paraId="5B480F3C" w14:textId="1E5FA303" w:rsidR="00DD52C6" w:rsidRDefault="00BC58E2" w:rsidP="00BC1B9C">
      <w:pPr>
        <w:autoSpaceDE w:val="0"/>
        <w:autoSpaceDN w:val="0"/>
        <w:adjustRightInd w:val="0"/>
        <w:snapToGrid w:val="0"/>
        <w:jc w:val="left"/>
        <w:rPr>
          <w:rFonts w:ascii="Arial" w:hAnsi="Arial" w:cs="Arial"/>
          <w:sz w:val="22"/>
          <w:szCs w:val="22"/>
          <w:lang w:val="fr-FR"/>
        </w:rPr>
      </w:pPr>
      <w:r w:rsidRPr="00142E31">
        <w:rPr>
          <w:rFonts w:ascii="Arial" w:hAnsi="Arial" w:cs="Arial"/>
          <w:sz w:val="22"/>
          <w:szCs w:val="22"/>
          <w:lang w:val="fr-FR"/>
        </w:rPr>
        <w:t xml:space="preserve">Le groupe de microcontrôleurs </w:t>
      </w:r>
      <w:r w:rsidR="00443A42">
        <w:fldChar w:fldCharType="begin"/>
      </w:r>
      <w:r w:rsidR="00443A42" w:rsidRPr="00443A42">
        <w:rPr>
          <w:lang w:val="fr-FR"/>
        </w:rPr>
        <w:instrText xml:space="preserve"> HYPERLINK "https://www.renesas.com/products/synergy/hardware/microcontrollers/s5-series/s5d3-group.html" </w:instrText>
      </w:r>
      <w:r w:rsidR="00443A42">
        <w:fldChar w:fldCharType="separate"/>
      </w:r>
      <w:r w:rsidRPr="00B50B78">
        <w:rPr>
          <w:rStyle w:val="Hyperlink"/>
          <w:rFonts w:ascii="Arial" w:hAnsi="Arial" w:cs="Arial"/>
          <w:sz w:val="22"/>
          <w:szCs w:val="22"/>
          <w:lang w:val="fr-FR"/>
        </w:rPr>
        <w:t>Renesas Synergy S5D3</w:t>
      </w:r>
      <w:r w:rsidR="00443A42">
        <w:rPr>
          <w:rStyle w:val="Hyperlink"/>
          <w:rFonts w:ascii="Arial" w:hAnsi="Arial" w:cs="Arial"/>
          <w:sz w:val="22"/>
          <w:szCs w:val="22"/>
          <w:lang w:val="fr-FR"/>
        </w:rPr>
        <w:fldChar w:fldCharType="end"/>
      </w:r>
      <w:r w:rsidRPr="00142E31">
        <w:rPr>
          <w:rFonts w:ascii="Arial" w:hAnsi="Arial" w:cs="Arial"/>
          <w:sz w:val="22"/>
          <w:szCs w:val="22"/>
          <w:lang w:val="fr-FR"/>
        </w:rPr>
        <w:t xml:space="preserve"> est disponible auprès des distributeurs </w:t>
      </w:r>
      <w:r w:rsidR="007F330E" w:rsidRPr="00142E31">
        <w:rPr>
          <w:rFonts w:ascii="Arial" w:hAnsi="Arial" w:cs="Arial"/>
          <w:sz w:val="22"/>
          <w:szCs w:val="22"/>
          <w:lang w:val="fr-FR"/>
        </w:rPr>
        <w:t>globaux</w:t>
      </w:r>
      <w:r w:rsidRPr="00142E31">
        <w:rPr>
          <w:rFonts w:ascii="Arial" w:hAnsi="Arial" w:cs="Arial"/>
          <w:sz w:val="22"/>
          <w:szCs w:val="22"/>
          <w:lang w:val="fr-FR"/>
        </w:rPr>
        <w:t xml:space="preserve"> de Renesas Electronics et </w:t>
      </w:r>
      <w:r w:rsidR="007F330E" w:rsidRPr="00142E31">
        <w:rPr>
          <w:rFonts w:ascii="Arial" w:hAnsi="Arial" w:cs="Arial"/>
          <w:sz w:val="22"/>
          <w:szCs w:val="22"/>
          <w:lang w:val="fr-FR"/>
        </w:rPr>
        <w:t>vendu entre</w:t>
      </w:r>
      <w:r w:rsidRPr="00142E31">
        <w:rPr>
          <w:rFonts w:ascii="Arial" w:hAnsi="Arial" w:cs="Arial"/>
          <w:sz w:val="22"/>
          <w:szCs w:val="22"/>
          <w:lang w:val="fr-FR"/>
        </w:rPr>
        <w:t xml:space="preserve"> 5,10 USD </w:t>
      </w:r>
      <w:r w:rsidR="007F330E" w:rsidRPr="00142E31">
        <w:rPr>
          <w:rFonts w:ascii="Arial" w:hAnsi="Arial" w:cs="Arial"/>
          <w:sz w:val="22"/>
          <w:szCs w:val="22"/>
          <w:lang w:val="fr-FR"/>
        </w:rPr>
        <w:t>et</w:t>
      </w:r>
      <w:r w:rsidRPr="00142E31">
        <w:rPr>
          <w:rFonts w:ascii="Arial" w:hAnsi="Arial" w:cs="Arial"/>
          <w:sz w:val="22"/>
          <w:szCs w:val="22"/>
          <w:lang w:val="fr-FR"/>
        </w:rPr>
        <w:t xml:space="preserve"> 5,40 USD en quantités de 10 000 unités.</w:t>
      </w:r>
      <w:r w:rsidR="001D39D8" w:rsidRPr="00142E31">
        <w:rPr>
          <w:rFonts w:ascii="Arial" w:hAnsi="Arial" w:cs="Arial"/>
          <w:sz w:val="22"/>
          <w:szCs w:val="22"/>
          <w:lang w:val="fr-FR"/>
        </w:rPr>
        <w:t xml:space="preserve"> </w:t>
      </w:r>
    </w:p>
    <w:p w14:paraId="55FD7637" w14:textId="77777777" w:rsidR="00CF0F71" w:rsidRPr="00142E31" w:rsidRDefault="00CF0F71" w:rsidP="00BC1B9C">
      <w:pPr>
        <w:autoSpaceDE w:val="0"/>
        <w:autoSpaceDN w:val="0"/>
        <w:adjustRightInd w:val="0"/>
        <w:snapToGrid w:val="0"/>
        <w:jc w:val="left"/>
        <w:rPr>
          <w:rFonts w:ascii="Arial" w:hAnsi="Arial" w:cs="Arial"/>
          <w:sz w:val="22"/>
          <w:szCs w:val="22"/>
          <w:lang w:val="fr-FR"/>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260"/>
        <w:gridCol w:w="1350"/>
        <w:gridCol w:w="2070"/>
      </w:tblGrid>
      <w:tr w:rsidR="0087448D" w:rsidRPr="00142E31" w14:paraId="32343D67" w14:textId="77777777" w:rsidTr="0087448D">
        <w:trPr>
          <w:trHeight w:val="323"/>
        </w:trPr>
        <w:tc>
          <w:tcPr>
            <w:tcW w:w="2965" w:type="dxa"/>
            <w:shd w:val="clear" w:color="auto" w:fill="D9D9D9" w:themeFill="background1" w:themeFillShade="D9"/>
          </w:tcPr>
          <w:p w14:paraId="6B5DCE0E" w14:textId="13051DB7" w:rsidR="0087448D" w:rsidRPr="00142E31" w:rsidRDefault="0087448D" w:rsidP="0087448D">
            <w:pPr>
              <w:jc w:val="left"/>
              <w:rPr>
                <w:rFonts w:ascii="Arial" w:hAnsi="Arial" w:cs="Arial"/>
                <w:b/>
                <w:sz w:val="22"/>
                <w:szCs w:val="22"/>
                <w:lang w:val="fr-FR"/>
              </w:rPr>
            </w:pPr>
            <w:r w:rsidRPr="00142E31">
              <w:rPr>
                <w:rFonts w:ascii="Arial" w:hAnsi="Arial" w:cs="Arial"/>
                <w:b/>
                <w:sz w:val="22"/>
                <w:szCs w:val="22"/>
                <w:lang w:val="fr-FR"/>
              </w:rPr>
              <w:t xml:space="preserve">S5D3 Group </w:t>
            </w:r>
            <w:proofErr w:type="spellStart"/>
            <w:r w:rsidRPr="00142E31">
              <w:rPr>
                <w:rFonts w:ascii="Arial" w:hAnsi="Arial" w:cs="Arial"/>
                <w:b/>
                <w:sz w:val="22"/>
                <w:szCs w:val="22"/>
                <w:lang w:val="fr-FR"/>
              </w:rPr>
              <w:t>MCUs</w:t>
            </w:r>
            <w:proofErr w:type="spellEnd"/>
          </w:p>
        </w:tc>
        <w:tc>
          <w:tcPr>
            <w:tcW w:w="1260" w:type="dxa"/>
            <w:shd w:val="clear" w:color="auto" w:fill="D9D9D9" w:themeFill="background1" w:themeFillShade="D9"/>
          </w:tcPr>
          <w:p w14:paraId="08B6D5F7" w14:textId="1481C87E" w:rsidR="0087448D" w:rsidRPr="00142E31" w:rsidRDefault="0087448D" w:rsidP="0087448D">
            <w:pPr>
              <w:jc w:val="left"/>
              <w:rPr>
                <w:rFonts w:ascii="Arial" w:hAnsi="Arial" w:cs="Arial"/>
                <w:b/>
                <w:sz w:val="22"/>
                <w:szCs w:val="22"/>
                <w:lang w:val="fr-FR"/>
              </w:rPr>
            </w:pPr>
            <w:r w:rsidRPr="00142E31">
              <w:rPr>
                <w:rFonts w:ascii="Arial" w:hAnsi="Arial" w:cs="Arial"/>
                <w:b/>
                <w:sz w:val="22"/>
                <w:szCs w:val="22"/>
                <w:lang w:val="fr-FR"/>
              </w:rPr>
              <w:t>Flash</w:t>
            </w:r>
          </w:p>
        </w:tc>
        <w:tc>
          <w:tcPr>
            <w:tcW w:w="1350" w:type="dxa"/>
            <w:shd w:val="clear" w:color="auto" w:fill="D9D9D9" w:themeFill="background1" w:themeFillShade="D9"/>
          </w:tcPr>
          <w:p w14:paraId="693B2757" w14:textId="77777777" w:rsidR="0087448D" w:rsidRPr="00142E31" w:rsidRDefault="0087448D" w:rsidP="0087448D">
            <w:pPr>
              <w:jc w:val="left"/>
              <w:rPr>
                <w:rFonts w:ascii="Arial" w:hAnsi="Arial" w:cs="Arial"/>
                <w:b/>
                <w:sz w:val="22"/>
                <w:szCs w:val="22"/>
                <w:lang w:val="fr-FR"/>
              </w:rPr>
            </w:pPr>
            <w:r w:rsidRPr="00142E31">
              <w:rPr>
                <w:rFonts w:ascii="Arial" w:hAnsi="Arial" w:cs="Arial"/>
                <w:b/>
                <w:sz w:val="22"/>
                <w:szCs w:val="22"/>
                <w:lang w:val="fr-FR"/>
              </w:rPr>
              <w:t>SRAM</w:t>
            </w:r>
          </w:p>
        </w:tc>
        <w:tc>
          <w:tcPr>
            <w:tcW w:w="2070" w:type="dxa"/>
            <w:shd w:val="clear" w:color="auto" w:fill="D9D9D9" w:themeFill="background1" w:themeFillShade="D9"/>
          </w:tcPr>
          <w:p w14:paraId="1D6120CE" w14:textId="6FEA5984" w:rsidR="0087448D" w:rsidRPr="00142E31" w:rsidRDefault="00F005B7" w:rsidP="0087448D">
            <w:pPr>
              <w:jc w:val="left"/>
              <w:rPr>
                <w:rFonts w:ascii="Arial" w:hAnsi="Arial" w:cs="Arial"/>
                <w:b/>
                <w:sz w:val="22"/>
                <w:szCs w:val="22"/>
                <w:lang w:val="fr-FR"/>
              </w:rPr>
            </w:pPr>
            <w:r w:rsidRPr="00142E31">
              <w:rPr>
                <w:rFonts w:ascii="Arial" w:hAnsi="Arial" w:cs="Arial"/>
                <w:b/>
                <w:sz w:val="22"/>
                <w:szCs w:val="22"/>
                <w:lang w:val="fr-FR"/>
              </w:rPr>
              <w:t>Boitier</w:t>
            </w:r>
          </w:p>
        </w:tc>
      </w:tr>
      <w:tr w:rsidR="0087448D" w:rsidRPr="00142E31" w14:paraId="0A1FF739" w14:textId="77777777" w:rsidTr="0087448D">
        <w:tc>
          <w:tcPr>
            <w:tcW w:w="2965" w:type="dxa"/>
            <w:shd w:val="clear" w:color="auto" w:fill="auto"/>
          </w:tcPr>
          <w:p w14:paraId="19246599" w14:textId="5D01E659" w:rsidR="0087448D" w:rsidRPr="00142E31" w:rsidRDefault="00443A42" w:rsidP="0087448D">
            <w:pPr>
              <w:jc w:val="left"/>
              <w:rPr>
                <w:rFonts w:ascii="Arial" w:hAnsi="Arial" w:cs="Arial"/>
                <w:sz w:val="22"/>
                <w:szCs w:val="22"/>
                <w:lang w:val="fr-FR"/>
              </w:rPr>
            </w:pPr>
            <w:hyperlink r:id="rId10" w:history="1">
              <w:r w:rsidR="0087448D" w:rsidRPr="00142E31">
                <w:rPr>
                  <w:rStyle w:val="Hyperlink"/>
                  <w:rFonts w:ascii="Arial" w:hAnsi="Arial" w:cs="Arial"/>
                  <w:sz w:val="22"/>
                  <w:szCs w:val="22"/>
                  <w:lang w:val="fr-FR"/>
                </w:rPr>
                <w:t>R7FS5D37A2A01CLJ</w:t>
              </w:r>
            </w:hyperlink>
          </w:p>
        </w:tc>
        <w:tc>
          <w:tcPr>
            <w:tcW w:w="1260" w:type="dxa"/>
            <w:shd w:val="clear" w:color="auto" w:fill="auto"/>
          </w:tcPr>
          <w:p w14:paraId="245A5582" w14:textId="77777777"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512 KB</w:t>
            </w:r>
          </w:p>
        </w:tc>
        <w:tc>
          <w:tcPr>
            <w:tcW w:w="1350" w:type="dxa"/>
          </w:tcPr>
          <w:p w14:paraId="388F152C" w14:textId="6E860CC2"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256 KB</w:t>
            </w:r>
          </w:p>
        </w:tc>
        <w:tc>
          <w:tcPr>
            <w:tcW w:w="2070" w:type="dxa"/>
            <w:shd w:val="clear" w:color="auto" w:fill="auto"/>
          </w:tcPr>
          <w:p w14:paraId="642C149F" w14:textId="725D87D7"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100-pin LGA</w:t>
            </w:r>
          </w:p>
        </w:tc>
      </w:tr>
      <w:tr w:rsidR="0087448D" w:rsidRPr="00142E31" w14:paraId="3900326E" w14:textId="77777777" w:rsidTr="0087448D">
        <w:tc>
          <w:tcPr>
            <w:tcW w:w="2965" w:type="dxa"/>
            <w:shd w:val="clear" w:color="auto" w:fill="auto"/>
          </w:tcPr>
          <w:p w14:paraId="075C08EC" w14:textId="318491AA" w:rsidR="0087448D" w:rsidRPr="00142E31" w:rsidRDefault="00443A42" w:rsidP="0087448D">
            <w:pPr>
              <w:jc w:val="left"/>
              <w:rPr>
                <w:rFonts w:ascii="Arial" w:hAnsi="Arial" w:cs="Arial"/>
                <w:sz w:val="22"/>
                <w:szCs w:val="22"/>
                <w:lang w:val="fr-FR"/>
              </w:rPr>
            </w:pPr>
            <w:hyperlink r:id="rId11" w:history="1">
              <w:r w:rsidR="00424123">
                <w:rPr>
                  <w:rStyle w:val="Hyperlink"/>
                  <w:rFonts w:ascii="Arial" w:hAnsi="Arial" w:cs="Arial"/>
                  <w:bCs/>
                  <w:sz w:val="22"/>
                  <w:szCs w:val="22"/>
                </w:rPr>
                <w:t>R7FS5D37A3A01CFP</w:t>
              </w:r>
            </w:hyperlink>
          </w:p>
        </w:tc>
        <w:tc>
          <w:tcPr>
            <w:tcW w:w="1260" w:type="dxa"/>
            <w:shd w:val="clear" w:color="auto" w:fill="auto"/>
          </w:tcPr>
          <w:p w14:paraId="70CEF696" w14:textId="77777777"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512 KB</w:t>
            </w:r>
          </w:p>
        </w:tc>
        <w:tc>
          <w:tcPr>
            <w:tcW w:w="1350" w:type="dxa"/>
          </w:tcPr>
          <w:p w14:paraId="4ED6C2D1" w14:textId="691E2367"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256 KB</w:t>
            </w:r>
          </w:p>
        </w:tc>
        <w:tc>
          <w:tcPr>
            <w:tcW w:w="2070" w:type="dxa"/>
            <w:shd w:val="clear" w:color="auto" w:fill="auto"/>
          </w:tcPr>
          <w:p w14:paraId="1FFC9C2D" w14:textId="3FEA96BA"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100-pin LQFP</w:t>
            </w:r>
          </w:p>
        </w:tc>
      </w:tr>
      <w:tr w:rsidR="0087448D" w:rsidRPr="00142E31" w14:paraId="56A27B9E" w14:textId="77777777" w:rsidTr="0087448D">
        <w:tc>
          <w:tcPr>
            <w:tcW w:w="2965" w:type="dxa"/>
            <w:shd w:val="clear" w:color="auto" w:fill="auto"/>
          </w:tcPr>
          <w:p w14:paraId="579B75C2" w14:textId="708C8751" w:rsidR="0087448D" w:rsidRPr="00142E31" w:rsidRDefault="00443A42" w:rsidP="0087448D">
            <w:pPr>
              <w:jc w:val="left"/>
              <w:rPr>
                <w:rFonts w:ascii="Arial" w:hAnsi="Arial" w:cs="Arial"/>
                <w:sz w:val="22"/>
                <w:szCs w:val="22"/>
                <w:lang w:val="fr-FR"/>
              </w:rPr>
            </w:pPr>
            <w:hyperlink r:id="rId12" w:history="1">
              <w:r w:rsidR="00424123" w:rsidRPr="00424123">
                <w:rPr>
                  <w:rFonts w:ascii="Arial" w:hAnsi="Arial" w:cs="Arial"/>
                  <w:color w:val="0563C1" w:themeColor="hyperlink"/>
                  <w:sz w:val="22"/>
                  <w:szCs w:val="22"/>
                  <w:u w:val="single"/>
                </w:rPr>
                <w:t>R7FS5D37A3A01CFM</w:t>
              </w:r>
            </w:hyperlink>
          </w:p>
        </w:tc>
        <w:tc>
          <w:tcPr>
            <w:tcW w:w="1260" w:type="dxa"/>
            <w:shd w:val="clear" w:color="auto" w:fill="auto"/>
          </w:tcPr>
          <w:p w14:paraId="02017E7A" w14:textId="77777777"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512 KB</w:t>
            </w:r>
          </w:p>
        </w:tc>
        <w:tc>
          <w:tcPr>
            <w:tcW w:w="1350" w:type="dxa"/>
          </w:tcPr>
          <w:p w14:paraId="0E5DD07C" w14:textId="2D5F088E"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256 KB</w:t>
            </w:r>
          </w:p>
        </w:tc>
        <w:tc>
          <w:tcPr>
            <w:tcW w:w="2070" w:type="dxa"/>
            <w:shd w:val="clear" w:color="auto" w:fill="auto"/>
          </w:tcPr>
          <w:p w14:paraId="4013E770" w14:textId="4B744989"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 xml:space="preserve"> 64-pin LQFP</w:t>
            </w:r>
          </w:p>
        </w:tc>
      </w:tr>
      <w:tr w:rsidR="0087448D" w:rsidRPr="00142E31" w14:paraId="5311A858" w14:textId="77777777" w:rsidTr="0087448D">
        <w:tc>
          <w:tcPr>
            <w:tcW w:w="2965" w:type="dxa"/>
            <w:shd w:val="clear" w:color="auto" w:fill="auto"/>
          </w:tcPr>
          <w:p w14:paraId="326D44A0" w14:textId="4CD1E15E" w:rsidR="0087448D" w:rsidRPr="00142E31" w:rsidRDefault="00443A42" w:rsidP="0087448D">
            <w:pPr>
              <w:jc w:val="left"/>
              <w:rPr>
                <w:rFonts w:ascii="Arial" w:hAnsi="Arial" w:cs="Arial"/>
                <w:sz w:val="22"/>
                <w:szCs w:val="22"/>
                <w:lang w:val="fr-FR"/>
              </w:rPr>
            </w:pPr>
            <w:hyperlink r:id="rId13" w:history="1">
              <w:r w:rsidR="0087448D" w:rsidRPr="00142E31">
                <w:rPr>
                  <w:rStyle w:val="Hyperlink"/>
                  <w:rFonts w:ascii="Arial" w:hAnsi="Arial" w:cs="Arial"/>
                  <w:bCs/>
                  <w:sz w:val="22"/>
                  <w:szCs w:val="22"/>
                  <w:lang w:val="fr-FR"/>
                </w:rPr>
                <w:t>R7FS5D37A3A01CNB</w:t>
              </w:r>
            </w:hyperlink>
          </w:p>
        </w:tc>
        <w:tc>
          <w:tcPr>
            <w:tcW w:w="1260" w:type="dxa"/>
            <w:shd w:val="clear" w:color="auto" w:fill="auto"/>
          </w:tcPr>
          <w:p w14:paraId="24EE7B01" w14:textId="4BC0E3E6"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512 KB</w:t>
            </w:r>
          </w:p>
        </w:tc>
        <w:tc>
          <w:tcPr>
            <w:tcW w:w="1350" w:type="dxa"/>
          </w:tcPr>
          <w:p w14:paraId="6BF196C6" w14:textId="1127F4A1"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256 KB</w:t>
            </w:r>
          </w:p>
        </w:tc>
        <w:tc>
          <w:tcPr>
            <w:tcW w:w="2070" w:type="dxa"/>
            <w:shd w:val="clear" w:color="auto" w:fill="auto"/>
          </w:tcPr>
          <w:p w14:paraId="2E3219B9" w14:textId="7AD11559" w:rsidR="0087448D" w:rsidRPr="00142E31" w:rsidRDefault="0087448D" w:rsidP="0087448D">
            <w:pPr>
              <w:jc w:val="left"/>
              <w:rPr>
                <w:rFonts w:ascii="Arial" w:hAnsi="Arial" w:cs="Arial"/>
                <w:sz w:val="22"/>
                <w:szCs w:val="22"/>
                <w:lang w:val="fr-FR"/>
              </w:rPr>
            </w:pPr>
            <w:r w:rsidRPr="00142E31">
              <w:rPr>
                <w:rFonts w:ascii="Arial" w:hAnsi="Arial" w:cs="Arial"/>
                <w:sz w:val="22"/>
                <w:szCs w:val="22"/>
                <w:lang w:val="fr-FR"/>
              </w:rPr>
              <w:t xml:space="preserve"> 64-pin QFN</w:t>
            </w:r>
          </w:p>
        </w:tc>
      </w:tr>
      <w:bookmarkEnd w:id="0"/>
    </w:tbl>
    <w:p w14:paraId="28A91055" w14:textId="77777777" w:rsidR="00064C79" w:rsidRPr="00142E31" w:rsidRDefault="00064C79" w:rsidP="00064C79">
      <w:pPr>
        <w:widowControl/>
        <w:autoSpaceDE w:val="0"/>
        <w:autoSpaceDN w:val="0"/>
        <w:adjustRightInd w:val="0"/>
        <w:snapToGrid w:val="0"/>
        <w:jc w:val="left"/>
        <w:rPr>
          <w:rFonts w:ascii="Arial" w:hAnsi="Arial" w:cs="Arial"/>
          <w:sz w:val="22"/>
          <w:szCs w:val="22"/>
          <w:lang w:val="fr-FR"/>
        </w:rPr>
      </w:pPr>
    </w:p>
    <w:p w14:paraId="5C228306" w14:textId="60BE5143" w:rsidR="00BC58E2" w:rsidRPr="00142E31" w:rsidRDefault="00443A42" w:rsidP="00BC58E2">
      <w:pPr>
        <w:autoSpaceDE w:val="0"/>
        <w:autoSpaceDN w:val="0"/>
        <w:adjustRightInd w:val="0"/>
        <w:snapToGrid w:val="0"/>
        <w:jc w:val="left"/>
        <w:rPr>
          <w:rFonts w:ascii="Arial" w:hAnsi="Arial" w:cs="Arial"/>
          <w:sz w:val="22"/>
          <w:szCs w:val="22"/>
          <w:lang w:val="fr-FR"/>
        </w:rPr>
      </w:pPr>
      <w:r>
        <w:fldChar w:fldCharType="begin"/>
      </w:r>
      <w:r w:rsidRPr="00443A42">
        <w:rPr>
          <w:lang w:val="fr-FR"/>
        </w:rPr>
        <w:instrText xml:space="preserve"> HYPERLINK "https://www.renesas.com/products/synergy/hardware/kits/tb-s5d3.html" </w:instrText>
      </w:r>
      <w:r>
        <w:fldChar w:fldCharType="separate"/>
      </w:r>
      <w:r w:rsidR="00BC58E2" w:rsidRPr="00B50B78">
        <w:rPr>
          <w:rStyle w:val="Hyperlink"/>
          <w:rFonts w:ascii="Arial" w:hAnsi="Arial" w:cs="Arial"/>
          <w:sz w:val="22"/>
          <w:szCs w:val="22"/>
          <w:lang w:val="fr-FR"/>
        </w:rPr>
        <w:t>L</w:t>
      </w:r>
      <w:r w:rsidR="001D39D8" w:rsidRPr="00B50B78">
        <w:rPr>
          <w:rStyle w:val="Hyperlink"/>
          <w:rFonts w:ascii="Arial" w:hAnsi="Arial" w:cs="Arial"/>
          <w:sz w:val="22"/>
          <w:szCs w:val="22"/>
          <w:lang w:val="fr-FR"/>
        </w:rPr>
        <w:t>a</w:t>
      </w:r>
      <w:r w:rsidR="00BC58E2" w:rsidRPr="00B50B78">
        <w:rPr>
          <w:rStyle w:val="Hyperlink"/>
          <w:rFonts w:ascii="Arial" w:hAnsi="Arial" w:cs="Arial"/>
          <w:sz w:val="22"/>
          <w:szCs w:val="22"/>
          <w:lang w:val="fr-FR"/>
        </w:rPr>
        <w:t xml:space="preserve"> </w:t>
      </w:r>
      <w:r w:rsidR="001D39D8" w:rsidRPr="00B50B78">
        <w:rPr>
          <w:rStyle w:val="Hyperlink"/>
          <w:rFonts w:ascii="Arial" w:hAnsi="Arial" w:cs="Arial"/>
          <w:sz w:val="22"/>
          <w:szCs w:val="22"/>
          <w:lang w:val="fr-FR"/>
        </w:rPr>
        <w:t xml:space="preserve">carte cible du </w:t>
      </w:r>
      <w:r w:rsidR="00BC58E2" w:rsidRPr="00B50B78">
        <w:rPr>
          <w:rStyle w:val="Hyperlink"/>
          <w:rFonts w:ascii="Arial" w:hAnsi="Arial" w:cs="Arial"/>
          <w:sz w:val="22"/>
          <w:szCs w:val="22"/>
          <w:lang w:val="fr-FR"/>
        </w:rPr>
        <w:t>kit de TB-S5D3</w:t>
      </w:r>
      <w:r>
        <w:rPr>
          <w:rStyle w:val="Hyperlink"/>
          <w:rFonts w:ascii="Arial" w:hAnsi="Arial" w:cs="Arial"/>
          <w:sz w:val="22"/>
          <w:szCs w:val="22"/>
          <w:lang w:val="fr-FR"/>
        </w:rPr>
        <w:fldChar w:fldCharType="end"/>
      </w:r>
      <w:r w:rsidR="00BC58E2" w:rsidRPr="00142E31">
        <w:rPr>
          <w:rFonts w:ascii="Arial" w:hAnsi="Arial" w:cs="Arial"/>
          <w:sz w:val="22"/>
          <w:szCs w:val="22"/>
          <w:lang w:val="fr-FR"/>
        </w:rPr>
        <w:t xml:space="preserve">, </w:t>
      </w:r>
      <w:r w:rsidR="001D39D8" w:rsidRPr="00142E31">
        <w:rPr>
          <w:rFonts w:ascii="Arial" w:hAnsi="Arial" w:cs="Arial"/>
          <w:sz w:val="22"/>
          <w:szCs w:val="22"/>
          <w:lang w:val="fr-FR"/>
        </w:rPr>
        <w:t xml:space="preserve">vendue </w:t>
      </w:r>
      <w:r w:rsidR="00BC58E2" w:rsidRPr="00142E31">
        <w:rPr>
          <w:rFonts w:ascii="Arial" w:hAnsi="Arial" w:cs="Arial"/>
          <w:sz w:val="22"/>
          <w:szCs w:val="22"/>
          <w:lang w:val="fr-FR"/>
        </w:rPr>
        <w:t>au prix de 34,00 USD, permet aux clients d’évaluer le S5D3 et de commencer le développement de leur système à l’aide d’un débogueur sur puce, d’un accès à toutes les broches du MCU</w:t>
      </w:r>
      <w:r w:rsidR="001D39D8" w:rsidRPr="00142E31">
        <w:rPr>
          <w:rFonts w:ascii="Arial" w:hAnsi="Arial" w:cs="Arial"/>
          <w:sz w:val="22"/>
          <w:szCs w:val="22"/>
          <w:lang w:val="fr-FR"/>
        </w:rPr>
        <w:t xml:space="preserve"> via des broches traversantes</w:t>
      </w:r>
      <w:r w:rsidR="00BC58E2" w:rsidRPr="00142E31">
        <w:rPr>
          <w:rFonts w:ascii="Arial" w:hAnsi="Arial" w:cs="Arial"/>
          <w:sz w:val="22"/>
          <w:szCs w:val="22"/>
          <w:lang w:val="fr-FR"/>
        </w:rPr>
        <w:t>, d'un port USB</w:t>
      </w:r>
      <w:r w:rsidR="001D39D8" w:rsidRPr="00142E31">
        <w:rPr>
          <w:rFonts w:ascii="Arial" w:hAnsi="Arial" w:cs="Arial"/>
          <w:sz w:val="22"/>
          <w:szCs w:val="22"/>
          <w:lang w:val="fr-FR"/>
        </w:rPr>
        <w:t xml:space="preserve">, de DEL et de </w:t>
      </w:r>
      <w:r w:rsidR="00F005B7" w:rsidRPr="00142E31">
        <w:rPr>
          <w:rFonts w:ascii="Arial" w:hAnsi="Arial" w:cs="Arial"/>
          <w:sz w:val="22"/>
          <w:szCs w:val="22"/>
          <w:lang w:val="fr-FR"/>
        </w:rPr>
        <w:t xml:space="preserve">boutons </w:t>
      </w:r>
      <w:r w:rsidR="00BC58E2" w:rsidRPr="00142E31">
        <w:rPr>
          <w:rFonts w:ascii="Arial" w:hAnsi="Arial" w:cs="Arial"/>
          <w:sz w:val="22"/>
          <w:szCs w:val="22"/>
          <w:lang w:val="fr-FR"/>
        </w:rPr>
        <w:t>tactile</w:t>
      </w:r>
      <w:r w:rsidR="001D39D8" w:rsidRPr="00142E31">
        <w:rPr>
          <w:rFonts w:ascii="Arial" w:hAnsi="Arial" w:cs="Arial"/>
          <w:sz w:val="22"/>
          <w:szCs w:val="22"/>
          <w:lang w:val="fr-FR"/>
        </w:rPr>
        <w:t>s</w:t>
      </w:r>
      <w:r w:rsidR="00BC58E2" w:rsidRPr="00142E31">
        <w:rPr>
          <w:rFonts w:ascii="Arial" w:hAnsi="Arial" w:cs="Arial"/>
          <w:sz w:val="22"/>
          <w:szCs w:val="22"/>
          <w:lang w:val="fr-FR"/>
        </w:rPr>
        <w:t xml:space="preserve"> capacitif</w:t>
      </w:r>
      <w:r w:rsidR="001D39D8" w:rsidRPr="00142E31">
        <w:rPr>
          <w:rFonts w:ascii="Arial" w:hAnsi="Arial" w:cs="Arial"/>
          <w:sz w:val="22"/>
          <w:szCs w:val="22"/>
          <w:lang w:val="fr-FR"/>
        </w:rPr>
        <w:t>s</w:t>
      </w:r>
      <w:r w:rsidR="00BC58E2" w:rsidRPr="00142E31">
        <w:rPr>
          <w:rFonts w:ascii="Arial" w:hAnsi="Arial" w:cs="Arial"/>
          <w:sz w:val="22"/>
          <w:szCs w:val="22"/>
          <w:lang w:val="fr-FR"/>
        </w:rPr>
        <w:t xml:space="preserve">. Le kit est livré avec le guide de l'utilisateur, les fichiers de conception, </w:t>
      </w:r>
      <w:r w:rsidR="001D39D8" w:rsidRPr="00142E31">
        <w:rPr>
          <w:rFonts w:ascii="Arial" w:hAnsi="Arial" w:cs="Arial"/>
          <w:sz w:val="22"/>
          <w:szCs w:val="22"/>
          <w:lang w:val="fr-FR"/>
        </w:rPr>
        <w:t xml:space="preserve">de routage de la carte, </w:t>
      </w:r>
      <w:r w:rsidR="00BC58E2" w:rsidRPr="00142E31">
        <w:rPr>
          <w:rFonts w:ascii="Arial" w:hAnsi="Arial" w:cs="Arial"/>
          <w:sz w:val="22"/>
          <w:szCs w:val="22"/>
          <w:lang w:val="fr-FR"/>
        </w:rPr>
        <w:t>les schémas, et la nomenclature</w:t>
      </w:r>
      <w:r w:rsidR="001D39D8" w:rsidRPr="00142E31">
        <w:rPr>
          <w:rFonts w:ascii="Arial" w:hAnsi="Arial" w:cs="Arial"/>
          <w:sz w:val="22"/>
          <w:szCs w:val="22"/>
          <w:lang w:val="fr-FR"/>
        </w:rPr>
        <w:t xml:space="preserve"> avec le coût</w:t>
      </w:r>
      <w:r w:rsidR="00BC58E2" w:rsidRPr="00142E31">
        <w:rPr>
          <w:rFonts w:ascii="Arial" w:hAnsi="Arial" w:cs="Arial"/>
          <w:sz w:val="22"/>
          <w:szCs w:val="22"/>
          <w:lang w:val="fr-FR"/>
        </w:rPr>
        <w:t>.</w:t>
      </w:r>
    </w:p>
    <w:p w14:paraId="330966D4" w14:textId="77777777" w:rsidR="00BC58E2" w:rsidRPr="00142E31" w:rsidRDefault="00BC58E2" w:rsidP="00BC58E2">
      <w:pPr>
        <w:autoSpaceDE w:val="0"/>
        <w:autoSpaceDN w:val="0"/>
        <w:adjustRightInd w:val="0"/>
        <w:snapToGrid w:val="0"/>
        <w:jc w:val="left"/>
        <w:rPr>
          <w:rFonts w:ascii="Arial" w:hAnsi="Arial" w:cs="Arial"/>
          <w:sz w:val="22"/>
          <w:szCs w:val="22"/>
          <w:lang w:val="fr-FR"/>
        </w:rPr>
      </w:pPr>
    </w:p>
    <w:p w14:paraId="4AB50A3C" w14:textId="1E7122EA" w:rsidR="00501687" w:rsidRPr="00142E31" w:rsidRDefault="00901B6A" w:rsidP="00BC58E2">
      <w:pPr>
        <w:autoSpaceDE w:val="0"/>
        <w:autoSpaceDN w:val="0"/>
        <w:adjustRightInd w:val="0"/>
        <w:snapToGrid w:val="0"/>
        <w:jc w:val="left"/>
        <w:rPr>
          <w:rFonts w:ascii="Arial" w:hAnsi="Arial" w:cs="Arial"/>
          <w:sz w:val="22"/>
          <w:szCs w:val="22"/>
          <w:lang w:val="fr-FR"/>
        </w:rPr>
      </w:pPr>
      <w:r w:rsidRPr="00901B6A">
        <w:rPr>
          <w:rFonts w:ascii="Arial" w:hAnsi="Arial" w:cs="Arial"/>
          <w:sz w:val="22"/>
          <w:szCs w:val="22"/>
          <w:lang w:val="fr-FR"/>
        </w:rPr>
        <w:t xml:space="preserve">Regardez la vidéo « </w:t>
      </w:r>
      <w:r w:rsidR="00443A42">
        <w:fldChar w:fldCharType="begin"/>
      </w:r>
      <w:r w:rsidR="00443A42" w:rsidRPr="00443A42">
        <w:rPr>
          <w:lang w:val="fr-FR"/>
        </w:rPr>
        <w:instrText xml:space="preserve"> HYPERLINK "https://www.renesas.com/eu/en/support/videos.html?videoId=6002833374001" </w:instrText>
      </w:r>
      <w:r w:rsidR="00443A42">
        <w:fldChar w:fldCharType="separate"/>
      </w:r>
      <w:r w:rsidRPr="00901B6A">
        <w:rPr>
          <w:rStyle w:val="Hyperlink"/>
          <w:rFonts w:ascii="Arial" w:hAnsi="Arial" w:cs="Arial"/>
          <w:sz w:val="22"/>
          <w:szCs w:val="22"/>
          <w:lang w:val="fr-FR"/>
        </w:rPr>
        <w:t xml:space="preserve">Concevez votre prochaine solution IoT à l’aide du MCU </w:t>
      </w:r>
      <w:proofErr w:type="spellStart"/>
      <w:r w:rsidRPr="00901B6A">
        <w:rPr>
          <w:rStyle w:val="Hyperlink"/>
          <w:rFonts w:ascii="Arial" w:hAnsi="Arial" w:cs="Arial"/>
          <w:sz w:val="22"/>
          <w:szCs w:val="22"/>
          <w:lang w:val="fr-FR"/>
        </w:rPr>
        <w:t>Synergy</w:t>
      </w:r>
      <w:proofErr w:type="spellEnd"/>
      <w:r w:rsidRPr="00901B6A">
        <w:rPr>
          <w:rStyle w:val="Hyperlink"/>
          <w:rFonts w:ascii="Arial" w:hAnsi="Arial" w:cs="Arial"/>
          <w:sz w:val="22"/>
          <w:szCs w:val="22"/>
          <w:lang w:val="fr-FR"/>
        </w:rPr>
        <w:t xml:space="preserve"> S5D3</w:t>
      </w:r>
      <w:r w:rsidR="00443A42">
        <w:rPr>
          <w:rStyle w:val="Hyperlink"/>
          <w:rFonts w:ascii="Arial" w:hAnsi="Arial" w:cs="Arial"/>
          <w:sz w:val="22"/>
          <w:szCs w:val="22"/>
          <w:lang w:val="fr-FR"/>
        </w:rPr>
        <w:fldChar w:fldCharType="end"/>
      </w:r>
      <w:r w:rsidR="00771262" w:rsidRPr="00771262">
        <w:rPr>
          <w:rFonts w:ascii="Arial" w:hAnsi="Arial" w:cs="Arial"/>
          <w:sz w:val="22"/>
          <w:szCs w:val="22"/>
          <w:lang w:val="fr-FR"/>
        </w:rPr>
        <w:t xml:space="preserve"> </w:t>
      </w:r>
      <w:r w:rsidR="00771262" w:rsidRPr="00901B6A">
        <w:rPr>
          <w:rFonts w:ascii="Arial" w:hAnsi="Arial" w:cs="Arial"/>
          <w:sz w:val="22"/>
          <w:szCs w:val="22"/>
          <w:lang w:val="fr-FR"/>
        </w:rPr>
        <w:t>»</w:t>
      </w:r>
      <w:r w:rsidRPr="00901B6A">
        <w:rPr>
          <w:rFonts w:ascii="Arial" w:hAnsi="Arial" w:cs="Arial"/>
          <w:sz w:val="22"/>
          <w:szCs w:val="22"/>
          <w:lang w:val="fr-FR"/>
        </w:rPr>
        <w:t xml:space="preserve"> et découv</w:t>
      </w:r>
      <w:r>
        <w:rPr>
          <w:rFonts w:ascii="Arial" w:hAnsi="Arial" w:cs="Arial"/>
          <w:sz w:val="22"/>
          <w:szCs w:val="22"/>
          <w:lang w:val="fr-FR"/>
        </w:rPr>
        <w:t xml:space="preserve">rez-en davantage sur </w:t>
      </w:r>
      <w:r w:rsidR="00BC58E2" w:rsidRPr="00142E31">
        <w:rPr>
          <w:rFonts w:ascii="Arial" w:hAnsi="Arial" w:cs="Arial"/>
          <w:sz w:val="22"/>
          <w:szCs w:val="22"/>
          <w:lang w:val="fr-FR"/>
        </w:rPr>
        <w:t xml:space="preserve">les nouveaux microcontrôleurs S5D3 </w:t>
      </w:r>
      <w:r w:rsidR="001D39D8" w:rsidRPr="00142E31">
        <w:rPr>
          <w:rFonts w:ascii="Arial" w:hAnsi="Arial" w:cs="Arial"/>
          <w:sz w:val="22"/>
          <w:szCs w:val="22"/>
          <w:lang w:val="fr-FR"/>
        </w:rPr>
        <w:t xml:space="preserve">venez </w:t>
      </w:r>
      <w:r w:rsidR="00BC58E2" w:rsidRPr="00142E31">
        <w:rPr>
          <w:rFonts w:ascii="Arial" w:hAnsi="Arial" w:cs="Arial"/>
          <w:sz w:val="22"/>
          <w:szCs w:val="22"/>
          <w:lang w:val="fr-FR"/>
        </w:rPr>
        <w:t xml:space="preserve">sur le stand 1-310 (Hall 1) à </w:t>
      </w:r>
      <w:r w:rsidR="00443A42">
        <w:fldChar w:fldCharType="begin"/>
      </w:r>
      <w:r w:rsidR="00443A42" w:rsidRPr="00443A42">
        <w:rPr>
          <w:lang w:val="fr-FR"/>
        </w:rPr>
        <w:instrText xml:space="preserve"> HYPERLINK "https://www.embedded-world.de/en" </w:instrText>
      </w:r>
      <w:r w:rsidR="00443A42">
        <w:fldChar w:fldCharType="separate"/>
      </w:r>
      <w:proofErr w:type="spellStart"/>
      <w:r w:rsidR="00B46132">
        <w:rPr>
          <w:rStyle w:val="Hyperlink"/>
          <w:rFonts w:ascii="Arial" w:hAnsi="Arial" w:cs="Arial"/>
          <w:sz w:val="22"/>
          <w:szCs w:val="22"/>
          <w:lang w:val="fr-FR"/>
        </w:rPr>
        <w:t>e</w:t>
      </w:r>
      <w:r w:rsidR="00BC58E2" w:rsidRPr="00B50B78">
        <w:rPr>
          <w:rStyle w:val="Hyperlink"/>
          <w:rFonts w:ascii="Arial" w:hAnsi="Arial" w:cs="Arial"/>
          <w:sz w:val="22"/>
          <w:szCs w:val="22"/>
          <w:lang w:val="fr-FR"/>
        </w:rPr>
        <w:t>mbedded</w:t>
      </w:r>
      <w:proofErr w:type="spellEnd"/>
      <w:r w:rsidR="00BC58E2" w:rsidRPr="00B50B78">
        <w:rPr>
          <w:rStyle w:val="Hyperlink"/>
          <w:rFonts w:ascii="Arial" w:hAnsi="Arial" w:cs="Arial"/>
          <w:sz w:val="22"/>
          <w:szCs w:val="22"/>
          <w:lang w:val="fr-FR"/>
        </w:rPr>
        <w:t xml:space="preserve"> </w:t>
      </w:r>
      <w:r w:rsidR="00B46132">
        <w:rPr>
          <w:rStyle w:val="Hyperlink"/>
          <w:rFonts w:ascii="Arial" w:hAnsi="Arial" w:cs="Arial"/>
          <w:sz w:val="22"/>
          <w:szCs w:val="22"/>
          <w:lang w:val="fr-FR"/>
        </w:rPr>
        <w:t>w</w:t>
      </w:r>
      <w:r w:rsidR="00BC58E2" w:rsidRPr="00B50B78">
        <w:rPr>
          <w:rStyle w:val="Hyperlink"/>
          <w:rFonts w:ascii="Arial" w:hAnsi="Arial" w:cs="Arial"/>
          <w:sz w:val="22"/>
          <w:szCs w:val="22"/>
          <w:lang w:val="fr-FR"/>
        </w:rPr>
        <w:t>orld</w:t>
      </w:r>
      <w:r w:rsidR="00443A42">
        <w:rPr>
          <w:rStyle w:val="Hyperlink"/>
          <w:rFonts w:ascii="Arial" w:hAnsi="Arial" w:cs="Arial"/>
          <w:sz w:val="22"/>
          <w:szCs w:val="22"/>
          <w:lang w:val="fr-FR"/>
        </w:rPr>
        <w:fldChar w:fldCharType="end"/>
      </w:r>
      <w:r w:rsidR="00BC58E2" w:rsidRPr="00142E31">
        <w:rPr>
          <w:rFonts w:ascii="Arial" w:hAnsi="Arial" w:cs="Arial"/>
          <w:sz w:val="22"/>
          <w:szCs w:val="22"/>
          <w:lang w:val="fr-FR"/>
        </w:rPr>
        <w:t xml:space="preserve">, les 26 </w:t>
      </w:r>
      <w:r w:rsidR="001D39D8" w:rsidRPr="00142E31">
        <w:rPr>
          <w:rFonts w:ascii="Arial" w:hAnsi="Arial" w:cs="Arial"/>
          <w:sz w:val="22"/>
          <w:szCs w:val="22"/>
          <w:lang w:val="fr-FR"/>
        </w:rPr>
        <w:t>au</w:t>
      </w:r>
      <w:r w:rsidR="00BC58E2" w:rsidRPr="00142E31">
        <w:rPr>
          <w:rFonts w:ascii="Arial" w:hAnsi="Arial" w:cs="Arial"/>
          <w:sz w:val="22"/>
          <w:szCs w:val="22"/>
          <w:lang w:val="fr-FR"/>
        </w:rPr>
        <w:t xml:space="preserve"> 28 février 2019 à Nuremberg, en Allemagne.</w:t>
      </w:r>
    </w:p>
    <w:p w14:paraId="4E5CF17B" w14:textId="67C8A67E" w:rsidR="00BC58E2" w:rsidRDefault="00BC58E2" w:rsidP="00BC58E2">
      <w:pPr>
        <w:autoSpaceDE w:val="0"/>
        <w:autoSpaceDN w:val="0"/>
        <w:adjustRightInd w:val="0"/>
        <w:snapToGrid w:val="0"/>
        <w:jc w:val="left"/>
        <w:rPr>
          <w:rFonts w:ascii="Arial" w:hAnsi="Arial" w:cs="Arial"/>
          <w:sz w:val="22"/>
          <w:szCs w:val="22"/>
          <w:lang w:val="fr-FR"/>
        </w:rPr>
      </w:pPr>
    </w:p>
    <w:p w14:paraId="17A80C03" w14:textId="24E19992" w:rsidR="004963D2" w:rsidRDefault="004963D2" w:rsidP="00BC58E2">
      <w:pPr>
        <w:autoSpaceDE w:val="0"/>
        <w:autoSpaceDN w:val="0"/>
        <w:adjustRightInd w:val="0"/>
        <w:snapToGrid w:val="0"/>
        <w:jc w:val="left"/>
        <w:rPr>
          <w:rFonts w:ascii="Arial" w:hAnsi="Arial" w:cs="Arial"/>
          <w:sz w:val="22"/>
          <w:szCs w:val="22"/>
          <w:lang w:val="fr-FR"/>
        </w:rPr>
      </w:pPr>
    </w:p>
    <w:p w14:paraId="1D7A845C" w14:textId="77777777" w:rsidR="004963D2" w:rsidRPr="00EB2F57" w:rsidRDefault="004963D2" w:rsidP="004963D2">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Renesas Electronics Corporation</w:t>
      </w:r>
    </w:p>
    <w:p w14:paraId="00348D86" w14:textId="77777777" w:rsidR="004963D2" w:rsidRPr="00AB15D3" w:rsidRDefault="004963D2" w:rsidP="004963D2">
      <w:pPr>
        <w:autoSpaceDE w:val="0"/>
        <w:autoSpaceDN w:val="0"/>
        <w:adjustRightInd w:val="0"/>
        <w:snapToGrid w:val="0"/>
        <w:jc w:val="left"/>
        <w:rPr>
          <w:rFonts w:ascii="Arial" w:eastAsia="MS PMincho" w:hAnsi="Arial" w:cs="Arial"/>
          <w:color w:val="000000"/>
          <w:sz w:val="22"/>
          <w:szCs w:val="22"/>
          <w:lang w:val="fr-FR"/>
        </w:rPr>
      </w:pPr>
      <w:r w:rsidRPr="00EB2F57">
        <w:rPr>
          <w:rFonts w:ascii="Arial" w:hAnsi="Arial" w:cs="Arial"/>
          <w:sz w:val="22"/>
          <w:szCs w:val="22"/>
          <w:lang w:val="fr-FR"/>
        </w:rPr>
        <w:t>Renesas Electronics Corporation (</w:t>
      </w:r>
      <w:hyperlink r:id="rId14" w:history="1">
        <w:r w:rsidRPr="0037752B">
          <w:rPr>
            <w:rFonts w:ascii="Arial" w:hAnsi="Arial" w:cs="Arial"/>
            <w:color w:val="0563C1"/>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5"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w:t>
      </w:r>
      <w:r>
        <w:rPr>
          <w:rFonts w:ascii="Arial" w:hAnsi="Arial" w:cs="Arial"/>
          <w:sz w:val="22"/>
          <w:szCs w:val="22"/>
          <w:lang w:val="fr-FR"/>
        </w:rPr>
        <w:t xml:space="preserve"> et</w:t>
      </w:r>
      <w:r w:rsidRPr="00EB2F57">
        <w:rPr>
          <w:rFonts w:ascii="Arial" w:hAnsi="Arial" w:cs="Arial"/>
          <w:sz w:val="22"/>
          <w:szCs w:val="22"/>
          <w:lang w:val="fr-FR"/>
        </w:rPr>
        <w:t xml:space="preserve"> des </w:t>
      </w:r>
      <w:r w:rsidRPr="00EB2F57">
        <w:rPr>
          <w:rFonts w:ascii="Arial" w:hAnsi="Arial" w:cs="Arial"/>
          <w:sz w:val="22"/>
          <w:szCs w:val="22"/>
          <w:lang w:val="fr-FR"/>
        </w:rPr>
        <w:lastRenderedPageBreak/>
        <w:t>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Renesas fournit des solutions complètes pour un large éventail applications automobiles, industrielles, électroniques, bureautique et de technologies de l'information pour aider à façonner un avenir sans limites. </w:t>
      </w:r>
      <w:r w:rsidRPr="00AB15D3">
        <w:rPr>
          <w:rFonts w:ascii="Arial" w:hAnsi="Arial" w:cs="Arial"/>
          <w:sz w:val="22"/>
          <w:szCs w:val="22"/>
          <w:lang w:val="fr-FR"/>
        </w:rPr>
        <w:t xml:space="preserve">En savoir plus sur </w:t>
      </w:r>
      <w:hyperlink r:id="rId16"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50D975A8" w14:textId="0974AACF" w:rsidR="00501687" w:rsidRPr="00142E31" w:rsidRDefault="00501687" w:rsidP="00BC58E2">
      <w:pPr>
        <w:snapToGrid w:val="0"/>
        <w:rPr>
          <w:rFonts w:ascii="Arial" w:eastAsia="Arial" w:hAnsi="Arial" w:cs="Arial"/>
          <w:sz w:val="22"/>
          <w:szCs w:val="22"/>
          <w:lang w:val="fr-FR"/>
        </w:rPr>
      </w:pPr>
    </w:p>
    <w:p w14:paraId="418383AD" w14:textId="77777777" w:rsidR="00501687" w:rsidRPr="00142E31" w:rsidRDefault="00501687" w:rsidP="00501687">
      <w:pPr>
        <w:jc w:val="center"/>
        <w:rPr>
          <w:rFonts w:ascii="Arial" w:eastAsia="Arial" w:hAnsi="Arial" w:cs="Arial"/>
          <w:sz w:val="22"/>
          <w:szCs w:val="22"/>
          <w:lang w:val="fr-FR"/>
        </w:rPr>
      </w:pPr>
      <w:r w:rsidRPr="00142E31">
        <w:rPr>
          <w:rFonts w:ascii="Arial" w:eastAsia="Arial" w:hAnsi="Arial" w:cs="Arial"/>
          <w:sz w:val="22"/>
          <w:szCs w:val="22"/>
          <w:lang w:val="fr-FR"/>
        </w:rPr>
        <w:t>###</w:t>
      </w:r>
    </w:p>
    <w:p w14:paraId="6D5F4EEC" w14:textId="77777777" w:rsidR="00501687" w:rsidRPr="00142E31" w:rsidRDefault="00501687" w:rsidP="00501687">
      <w:pPr>
        <w:autoSpaceDE w:val="0"/>
        <w:autoSpaceDN w:val="0"/>
        <w:adjustRightInd w:val="0"/>
        <w:snapToGrid w:val="0"/>
        <w:jc w:val="left"/>
        <w:rPr>
          <w:rFonts w:ascii="Arial" w:hAnsi="Arial" w:cs="Arial"/>
          <w:sz w:val="22"/>
          <w:szCs w:val="22"/>
          <w:lang w:val="fr-FR"/>
        </w:rPr>
      </w:pPr>
    </w:p>
    <w:p w14:paraId="32DDA3BE" w14:textId="0C7CC5F8" w:rsidR="00457863" w:rsidRPr="00142E31" w:rsidRDefault="00BC58E2" w:rsidP="00E241B0">
      <w:pPr>
        <w:snapToGrid w:val="0"/>
        <w:jc w:val="left"/>
        <w:rPr>
          <w:rFonts w:asciiTheme="majorHAnsi" w:eastAsia="Arial" w:hAnsiTheme="majorHAnsi" w:cstheme="majorHAnsi"/>
          <w:sz w:val="16"/>
          <w:szCs w:val="16"/>
          <w:lang w:val="fr-FR"/>
        </w:rPr>
      </w:pPr>
      <w:r w:rsidRPr="00142E31">
        <w:rPr>
          <w:rFonts w:asciiTheme="majorHAnsi" w:eastAsia="Arial" w:hAnsiTheme="majorHAnsi" w:cstheme="majorHAnsi"/>
          <w:sz w:val="16"/>
          <w:szCs w:val="16"/>
          <w:lang w:val="fr-FR"/>
        </w:rPr>
        <w:t>(Remarques) Renesas Synergy est une marque commerciale de Renesas Electronics Corporation. Arm et Arm Cortex sont des marques déposées de Arm Limited dans l'Union européenne et dans d'autres pays. IAR Embedded Workbench est une marque déposée de IAR Systems AB. Tous les autres noms de produits ou services mentionnés dans ce communiqué de presse sont des marques commerciales ou des marques déposées de leurs propriétaires respectifs.</w:t>
      </w:r>
    </w:p>
    <w:p w14:paraId="29C374B7" w14:textId="3B54273F" w:rsidR="00BC58E2" w:rsidRDefault="00BC58E2" w:rsidP="00E241B0">
      <w:pPr>
        <w:snapToGrid w:val="0"/>
        <w:jc w:val="left"/>
        <w:rPr>
          <w:rFonts w:ascii="Arial" w:hAnsi="Arial" w:cs="Arial"/>
          <w:sz w:val="22"/>
          <w:szCs w:val="22"/>
          <w:lang w:val="fr-FR"/>
        </w:rPr>
      </w:pPr>
    </w:p>
    <w:p w14:paraId="26726D09" w14:textId="62E660F2" w:rsidR="004963D2" w:rsidRDefault="004963D2" w:rsidP="00E241B0">
      <w:pPr>
        <w:snapToGrid w:val="0"/>
        <w:jc w:val="left"/>
        <w:rPr>
          <w:rFonts w:ascii="Arial" w:hAnsi="Arial" w:cs="Arial"/>
          <w:sz w:val="22"/>
          <w:szCs w:val="22"/>
          <w:lang w:val="fr-FR"/>
        </w:rPr>
      </w:pPr>
    </w:p>
    <w:p w14:paraId="3B2220F8" w14:textId="77777777" w:rsidR="00443A42" w:rsidRDefault="00443A42" w:rsidP="00E241B0">
      <w:pPr>
        <w:snapToGrid w:val="0"/>
        <w:jc w:val="left"/>
        <w:rPr>
          <w:rFonts w:ascii="Arial" w:hAnsi="Arial" w:cs="Arial"/>
          <w:sz w:val="22"/>
          <w:szCs w:val="22"/>
          <w:lang w:val="fr-FR"/>
        </w:rPr>
      </w:pPr>
      <w:bookmarkStart w:id="1" w:name="_GoBack"/>
      <w:bookmarkEnd w:id="1"/>
    </w:p>
    <w:p w14:paraId="441C80B6" w14:textId="77777777" w:rsidR="004963D2" w:rsidRDefault="004963D2" w:rsidP="004963D2">
      <w:pPr>
        <w:autoSpaceDE w:val="0"/>
        <w:autoSpaceDN w:val="0"/>
        <w:adjustRightInd w:val="0"/>
        <w:snapToGrid w:val="0"/>
        <w:jc w:val="left"/>
        <w:rPr>
          <w:rFonts w:asciiTheme="majorHAnsi" w:hAnsiTheme="majorHAnsi" w:cstheme="majorHAnsi"/>
          <w:sz w:val="16"/>
          <w:szCs w:val="16"/>
          <w:lang w:val="fr-FR"/>
        </w:rPr>
      </w:pPr>
    </w:p>
    <w:p w14:paraId="1482AAC0" w14:textId="77777777" w:rsidR="004963D2" w:rsidRPr="00F3183E" w:rsidRDefault="004963D2" w:rsidP="004963D2">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73DD390D" w14:textId="77777777" w:rsidR="004963D2" w:rsidRPr="00157ADF" w:rsidRDefault="004963D2" w:rsidP="004963D2">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08E2957F" w14:textId="77777777" w:rsidR="004963D2" w:rsidRPr="00443A42" w:rsidRDefault="004963D2" w:rsidP="004963D2">
      <w:pPr>
        <w:jc w:val="left"/>
        <w:rPr>
          <w:rFonts w:ascii="Arial" w:hAnsi="Arial" w:cs="Arial"/>
          <w:sz w:val="20"/>
          <w:lang w:val="fr-FR"/>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443A42">
        <w:rPr>
          <w:rFonts w:ascii="Arial" w:hAnsi="Arial" w:cs="Arial"/>
          <w:sz w:val="20"/>
          <w:lang w:val="fr-FR"/>
        </w:rPr>
        <w:t>42, 85609 Aschheim-Dornach</w:t>
      </w:r>
    </w:p>
    <w:p w14:paraId="778DE0A8" w14:textId="77777777" w:rsidR="004963D2" w:rsidRPr="00443A42" w:rsidRDefault="004963D2" w:rsidP="004963D2">
      <w:pPr>
        <w:jc w:val="left"/>
        <w:rPr>
          <w:rFonts w:ascii="Arial" w:hAnsi="Arial" w:cs="Arial"/>
          <w:sz w:val="20"/>
          <w:lang w:val="fr-FR"/>
        </w:rPr>
      </w:pPr>
      <w:r w:rsidRPr="00443A42">
        <w:rPr>
          <w:rFonts w:ascii="Arial" w:hAnsi="Arial" w:cs="Arial"/>
          <w:sz w:val="20"/>
          <w:lang w:val="fr-FR"/>
        </w:rPr>
        <w:t>Tel.: +49 89 38070-216</w:t>
      </w:r>
      <w:r w:rsidRPr="00443A42">
        <w:rPr>
          <w:rFonts w:ascii="Arial" w:hAnsi="Arial" w:cs="Arial"/>
          <w:sz w:val="20"/>
          <w:lang w:val="fr-FR"/>
        </w:rPr>
        <w:br/>
        <w:t xml:space="preserve">Email: </w:t>
      </w:r>
      <w:r w:rsidR="00443A42">
        <w:fldChar w:fldCharType="begin"/>
      </w:r>
      <w:r w:rsidR="00443A42" w:rsidRPr="00443A42">
        <w:rPr>
          <w:lang w:val="fr-FR"/>
        </w:rPr>
        <w:instrText xml:space="preserve"> HYPERLINK "mailto:simone.kremser-czoer@renesas.com" </w:instrText>
      </w:r>
      <w:r w:rsidR="00443A42">
        <w:fldChar w:fldCharType="separate"/>
      </w:r>
      <w:r w:rsidRPr="00443A42">
        <w:rPr>
          <w:rStyle w:val="Hyperlink"/>
          <w:rFonts w:ascii="Arial" w:hAnsi="Arial" w:cs="Arial"/>
          <w:sz w:val="20"/>
          <w:lang w:val="fr-FR"/>
        </w:rPr>
        <w:t>simone.kremser-czoer@renesas.com</w:t>
      </w:r>
      <w:r w:rsidR="00443A42">
        <w:rPr>
          <w:rStyle w:val="Hyperlink"/>
          <w:rFonts w:ascii="Arial" w:hAnsi="Arial" w:cs="Arial"/>
          <w:sz w:val="20"/>
          <w:lang w:val="de-DE"/>
        </w:rPr>
        <w:fldChar w:fldCharType="end"/>
      </w:r>
    </w:p>
    <w:p w14:paraId="18F07DBA" w14:textId="77777777" w:rsidR="004963D2" w:rsidRPr="004963D2" w:rsidRDefault="004963D2" w:rsidP="004963D2">
      <w:pPr>
        <w:jc w:val="left"/>
        <w:rPr>
          <w:rFonts w:ascii="Arial" w:hAnsi="Arial" w:cs="Arial"/>
          <w:sz w:val="20"/>
          <w:lang w:val="fr-FR"/>
        </w:rPr>
      </w:pPr>
      <w:r w:rsidRPr="004963D2">
        <w:rPr>
          <w:rFonts w:ascii="Arial" w:hAnsi="Arial" w:cs="Arial"/>
          <w:sz w:val="20"/>
          <w:lang w:val="fr-FR"/>
        </w:rPr>
        <w:t xml:space="preserve">Web: </w:t>
      </w:r>
      <w:hyperlink r:id="rId17" w:history="1">
        <w:r w:rsidRPr="004963D2">
          <w:rPr>
            <w:rFonts w:ascii="Arial" w:hAnsi="Arial" w:cs="Arial"/>
            <w:color w:val="0000FF"/>
            <w:sz w:val="20"/>
            <w:u w:val="single"/>
            <w:lang w:val="fr-FR"/>
          </w:rPr>
          <w:t>www.renesas.com</w:t>
        </w:r>
      </w:hyperlink>
    </w:p>
    <w:p w14:paraId="5D14033D" w14:textId="77777777" w:rsidR="004963D2" w:rsidRPr="004963D2" w:rsidRDefault="004963D2" w:rsidP="004963D2">
      <w:pPr>
        <w:jc w:val="left"/>
        <w:rPr>
          <w:rFonts w:ascii="Arial" w:hAnsi="Arial" w:cs="Arial"/>
          <w:b/>
          <w:sz w:val="20"/>
          <w:lang w:val="fr-FR"/>
        </w:rPr>
      </w:pPr>
    </w:p>
    <w:p w14:paraId="63CD1D9D" w14:textId="77777777" w:rsidR="004963D2" w:rsidRPr="004963D2" w:rsidRDefault="004963D2" w:rsidP="004963D2">
      <w:pPr>
        <w:jc w:val="left"/>
        <w:rPr>
          <w:rFonts w:ascii="Arial" w:hAnsi="Arial" w:cs="Arial"/>
          <w:b/>
          <w:sz w:val="20"/>
          <w:lang w:val="fr-FR"/>
        </w:rPr>
      </w:pPr>
    </w:p>
    <w:p w14:paraId="4EF603CC" w14:textId="77777777" w:rsidR="004963D2" w:rsidRPr="00F3183E" w:rsidRDefault="004963D2" w:rsidP="004963D2">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4EFC9B4D" w14:textId="77777777" w:rsidR="004963D2" w:rsidRPr="00157ADF" w:rsidRDefault="004963D2" w:rsidP="004963D2">
      <w:pPr>
        <w:jc w:val="left"/>
        <w:rPr>
          <w:rFonts w:ascii="Arial" w:hAnsi="Arial" w:cs="Arial"/>
          <w:sz w:val="20"/>
          <w:lang w:val="fr-FR"/>
        </w:rPr>
      </w:pPr>
      <w:r w:rsidRPr="00157ADF">
        <w:rPr>
          <w:rFonts w:ascii="Arial" w:hAnsi="Arial" w:cs="Arial"/>
          <w:sz w:val="20"/>
          <w:lang w:val="fr-FR"/>
        </w:rPr>
        <w:t>Alexandra Janetzko / Martin Stummer</w:t>
      </w:r>
    </w:p>
    <w:p w14:paraId="4BDEABEB" w14:textId="77777777" w:rsidR="004963D2" w:rsidRPr="00157ADF" w:rsidRDefault="004963D2" w:rsidP="004963D2">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38763322" w14:textId="77777777" w:rsidR="004963D2" w:rsidRPr="00157ADF" w:rsidRDefault="004963D2" w:rsidP="004963D2">
      <w:pPr>
        <w:jc w:val="left"/>
        <w:rPr>
          <w:rFonts w:ascii="Arial" w:hAnsi="Arial" w:cs="Arial"/>
          <w:sz w:val="20"/>
          <w:lang w:val="fr-FR"/>
        </w:rPr>
      </w:pPr>
      <w:r w:rsidRPr="00157ADF">
        <w:rPr>
          <w:rFonts w:ascii="Arial" w:hAnsi="Arial" w:cs="Arial"/>
          <w:sz w:val="20"/>
          <w:lang w:val="fr-FR"/>
        </w:rPr>
        <w:t>Tel.: +49 89 99 38 87-32 / -34</w:t>
      </w:r>
    </w:p>
    <w:p w14:paraId="2994743F" w14:textId="77777777" w:rsidR="004963D2" w:rsidRPr="00157ADF" w:rsidRDefault="004963D2" w:rsidP="004963D2">
      <w:pPr>
        <w:jc w:val="left"/>
        <w:rPr>
          <w:rFonts w:ascii="Arial" w:hAnsi="Arial" w:cs="Arial"/>
          <w:sz w:val="20"/>
          <w:lang w:val="fr-FR"/>
        </w:rPr>
      </w:pPr>
      <w:r w:rsidRPr="00157ADF">
        <w:rPr>
          <w:rFonts w:ascii="Arial" w:hAnsi="Arial" w:cs="Arial"/>
          <w:sz w:val="20"/>
          <w:lang w:val="fr-FR"/>
        </w:rPr>
        <w:t>Fax: +49 89 930 24 45</w:t>
      </w:r>
    </w:p>
    <w:p w14:paraId="3F3C6702" w14:textId="77777777" w:rsidR="004963D2" w:rsidRPr="00157ADF" w:rsidRDefault="004963D2" w:rsidP="004963D2">
      <w:pPr>
        <w:jc w:val="left"/>
        <w:rPr>
          <w:rFonts w:ascii="Arial" w:hAnsi="Arial" w:cs="Arial"/>
          <w:sz w:val="20"/>
          <w:lang w:val="fr-FR"/>
        </w:rPr>
      </w:pPr>
      <w:r w:rsidRPr="00157ADF">
        <w:rPr>
          <w:rFonts w:ascii="Arial" w:hAnsi="Arial" w:cs="Arial"/>
          <w:sz w:val="20"/>
          <w:lang w:val="fr-FR"/>
        </w:rPr>
        <w:t xml:space="preserve">Email: </w:t>
      </w:r>
      <w:hyperlink r:id="rId18"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9" w:history="1">
        <w:r w:rsidRPr="00157ADF">
          <w:rPr>
            <w:rFonts w:ascii="Arial" w:hAnsi="Arial"/>
            <w:color w:val="0000FF"/>
            <w:sz w:val="20"/>
            <w:u w:val="single"/>
            <w:lang w:val="fr-FR"/>
          </w:rPr>
          <w:t>martin_stummer@hbi.de</w:t>
        </w:r>
      </w:hyperlink>
    </w:p>
    <w:p w14:paraId="0B489491" w14:textId="77777777" w:rsidR="004963D2" w:rsidRPr="00093CDF" w:rsidRDefault="004963D2" w:rsidP="004963D2">
      <w:pPr>
        <w:jc w:val="left"/>
        <w:rPr>
          <w:rFonts w:ascii="Arial" w:hAnsi="Arial" w:cs="Arial"/>
          <w:sz w:val="16"/>
          <w:szCs w:val="16"/>
          <w:lang w:val="fr-FR"/>
        </w:rPr>
      </w:pPr>
      <w:r w:rsidRPr="00157ADF">
        <w:rPr>
          <w:rFonts w:ascii="Arial" w:hAnsi="Arial" w:cs="Arial"/>
          <w:sz w:val="20"/>
          <w:lang w:val="fr-FR"/>
        </w:rPr>
        <w:t xml:space="preserve">Web: </w:t>
      </w:r>
      <w:hyperlink r:id="rId20" w:history="1">
        <w:r w:rsidRPr="00157ADF">
          <w:rPr>
            <w:rFonts w:ascii="Arial" w:hAnsi="Arial"/>
            <w:color w:val="0000FF"/>
            <w:sz w:val="20"/>
            <w:u w:val="single"/>
            <w:lang w:val="fr-FR"/>
          </w:rPr>
          <w:t>www.hbi.de</w:t>
        </w:r>
      </w:hyperlink>
    </w:p>
    <w:p w14:paraId="7A78342C" w14:textId="77777777" w:rsidR="004963D2" w:rsidRPr="00575A33" w:rsidRDefault="004963D2" w:rsidP="004963D2">
      <w:pPr>
        <w:autoSpaceDE w:val="0"/>
        <w:autoSpaceDN w:val="0"/>
        <w:adjustRightInd w:val="0"/>
        <w:snapToGrid w:val="0"/>
        <w:jc w:val="left"/>
        <w:rPr>
          <w:rFonts w:asciiTheme="majorHAnsi" w:hAnsiTheme="majorHAnsi" w:cstheme="majorHAnsi"/>
          <w:sz w:val="16"/>
          <w:szCs w:val="16"/>
          <w:lang w:val="fr-FR"/>
        </w:rPr>
      </w:pPr>
    </w:p>
    <w:p w14:paraId="70767058" w14:textId="77777777" w:rsidR="004963D2" w:rsidRDefault="004963D2" w:rsidP="004963D2">
      <w:pPr>
        <w:rPr>
          <w:rFonts w:ascii="Arial" w:eastAsia="Arial" w:hAnsi="Arial" w:cs="Arial"/>
          <w:b/>
          <w:u w:val="single"/>
        </w:rPr>
      </w:pPr>
    </w:p>
    <w:p w14:paraId="0AC0E39F" w14:textId="77777777" w:rsidR="004963D2" w:rsidRPr="000E0B0B" w:rsidRDefault="004963D2" w:rsidP="004963D2">
      <w:pPr>
        <w:rPr>
          <w:rFonts w:ascii="Arial" w:eastAsia="Arial" w:hAnsi="Arial" w:cs="Arial"/>
        </w:rPr>
      </w:pPr>
    </w:p>
    <w:p w14:paraId="24E903C9" w14:textId="77777777" w:rsidR="004963D2" w:rsidRPr="006B0E9D" w:rsidRDefault="004963D2" w:rsidP="004963D2">
      <w:pPr>
        <w:autoSpaceDE w:val="0"/>
        <w:autoSpaceDN w:val="0"/>
        <w:adjustRightInd w:val="0"/>
        <w:snapToGrid w:val="0"/>
        <w:jc w:val="left"/>
        <w:rPr>
          <w:rFonts w:asciiTheme="majorHAnsi" w:hAnsiTheme="majorHAnsi" w:cstheme="majorHAnsi"/>
          <w:sz w:val="16"/>
          <w:szCs w:val="16"/>
          <w:lang w:val="fr-FR"/>
        </w:rPr>
      </w:pPr>
    </w:p>
    <w:p w14:paraId="1A42F244" w14:textId="77777777" w:rsidR="004963D2" w:rsidRPr="00381324" w:rsidRDefault="004963D2" w:rsidP="004963D2">
      <w:pPr>
        <w:autoSpaceDE w:val="0"/>
        <w:autoSpaceDN w:val="0"/>
        <w:adjustRightInd w:val="0"/>
        <w:snapToGrid w:val="0"/>
        <w:jc w:val="left"/>
        <w:rPr>
          <w:rFonts w:asciiTheme="majorHAnsi" w:hAnsiTheme="majorHAnsi" w:cstheme="majorHAnsi"/>
          <w:sz w:val="16"/>
          <w:szCs w:val="16"/>
          <w:lang w:val="fr-FR"/>
        </w:rPr>
      </w:pPr>
      <w:bookmarkStart w:id="2" w:name="_Hlk528312504"/>
    </w:p>
    <w:bookmarkEnd w:id="2"/>
    <w:p w14:paraId="067B529A" w14:textId="77777777" w:rsidR="004963D2" w:rsidRPr="00142E31" w:rsidRDefault="004963D2" w:rsidP="00E241B0">
      <w:pPr>
        <w:snapToGrid w:val="0"/>
        <w:jc w:val="left"/>
        <w:rPr>
          <w:rFonts w:ascii="Arial" w:hAnsi="Arial" w:cs="Arial"/>
          <w:sz w:val="22"/>
          <w:szCs w:val="22"/>
          <w:lang w:val="fr-FR"/>
        </w:rPr>
      </w:pPr>
    </w:p>
    <w:sectPr w:rsidR="004963D2" w:rsidRPr="00142E31" w:rsidSect="00625B15">
      <w:headerReference w:type="default" r:id="rId21"/>
      <w:headerReference w:type="first" r:id="rId22"/>
      <w:pgSz w:w="11907" w:h="16839" w:code="9"/>
      <w:pgMar w:top="2304"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FB726" w14:textId="77777777" w:rsidR="00774D91" w:rsidRDefault="00774D91">
      <w:r>
        <w:separator/>
      </w:r>
    </w:p>
  </w:endnote>
  <w:endnote w:type="continuationSeparator" w:id="0">
    <w:p w14:paraId="29F95007" w14:textId="77777777" w:rsidR="00774D91" w:rsidRDefault="0077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4395" w14:textId="77777777" w:rsidR="00774D91" w:rsidRDefault="00774D91">
      <w:r>
        <w:separator/>
      </w:r>
    </w:p>
  </w:footnote>
  <w:footnote w:type="continuationSeparator" w:id="0">
    <w:p w14:paraId="1037957A" w14:textId="77777777" w:rsidR="00774D91" w:rsidRDefault="00774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1E" w14:textId="77777777" w:rsidR="0023769F" w:rsidRDefault="0023769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21310D"/>
    <w:multiLevelType w:val="hybridMultilevel"/>
    <w:tmpl w:val="13E0D11E"/>
    <w:lvl w:ilvl="0" w:tplc="183ABD16">
      <w:start w:val="1"/>
      <w:numFmt w:val="bullet"/>
      <w:lvlText w:val="•"/>
      <w:lvlJc w:val="left"/>
      <w:pPr>
        <w:tabs>
          <w:tab w:val="num" w:pos="720"/>
        </w:tabs>
        <w:ind w:left="720" w:hanging="360"/>
      </w:pPr>
      <w:rPr>
        <w:rFonts w:ascii="Arial" w:hAnsi="Arial" w:hint="default"/>
      </w:rPr>
    </w:lvl>
    <w:lvl w:ilvl="1" w:tplc="A420F9C4">
      <w:start w:val="209"/>
      <w:numFmt w:val="bullet"/>
      <w:lvlText w:val="•"/>
      <w:lvlJc w:val="left"/>
      <w:pPr>
        <w:tabs>
          <w:tab w:val="num" w:pos="1440"/>
        </w:tabs>
        <w:ind w:left="1440" w:hanging="360"/>
      </w:pPr>
      <w:rPr>
        <w:rFonts w:ascii="Arial" w:hAnsi="Arial" w:hint="default"/>
      </w:rPr>
    </w:lvl>
    <w:lvl w:ilvl="2" w:tplc="6010E0AE" w:tentative="1">
      <w:start w:val="1"/>
      <w:numFmt w:val="bullet"/>
      <w:lvlText w:val="•"/>
      <w:lvlJc w:val="left"/>
      <w:pPr>
        <w:tabs>
          <w:tab w:val="num" w:pos="2160"/>
        </w:tabs>
        <w:ind w:left="2160" w:hanging="360"/>
      </w:pPr>
      <w:rPr>
        <w:rFonts w:ascii="Arial" w:hAnsi="Arial" w:hint="default"/>
      </w:rPr>
    </w:lvl>
    <w:lvl w:ilvl="3" w:tplc="2D58D2A4" w:tentative="1">
      <w:start w:val="1"/>
      <w:numFmt w:val="bullet"/>
      <w:lvlText w:val="•"/>
      <w:lvlJc w:val="left"/>
      <w:pPr>
        <w:tabs>
          <w:tab w:val="num" w:pos="2880"/>
        </w:tabs>
        <w:ind w:left="2880" w:hanging="360"/>
      </w:pPr>
      <w:rPr>
        <w:rFonts w:ascii="Arial" w:hAnsi="Arial" w:hint="default"/>
      </w:rPr>
    </w:lvl>
    <w:lvl w:ilvl="4" w:tplc="5EA6A0C0" w:tentative="1">
      <w:start w:val="1"/>
      <w:numFmt w:val="bullet"/>
      <w:lvlText w:val="•"/>
      <w:lvlJc w:val="left"/>
      <w:pPr>
        <w:tabs>
          <w:tab w:val="num" w:pos="3600"/>
        </w:tabs>
        <w:ind w:left="3600" w:hanging="360"/>
      </w:pPr>
      <w:rPr>
        <w:rFonts w:ascii="Arial" w:hAnsi="Arial" w:hint="default"/>
      </w:rPr>
    </w:lvl>
    <w:lvl w:ilvl="5" w:tplc="81D68F12" w:tentative="1">
      <w:start w:val="1"/>
      <w:numFmt w:val="bullet"/>
      <w:lvlText w:val="•"/>
      <w:lvlJc w:val="left"/>
      <w:pPr>
        <w:tabs>
          <w:tab w:val="num" w:pos="4320"/>
        </w:tabs>
        <w:ind w:left="4320" w:hanging="360"/>
      </w:pPr>
      <w:rPr>
        <w:rFonts w:ascii="Arial" w:hAnsi="Arial" w:hint="default"/>
      </w:rPr>
    </w:lvl>
    <w:lvl w:ilvl="6" w:tplc="4B489E9E" w:tentative="1">
      <w:start w:val="1"/>
      <w:numFmt w:val="bullet"/>
      <w:lvlText w:val="•"/>
      <w:lvlJc w:val="left"/>
      <w:pPr>
        <w:tabs>
          <w:tab w:val="num" w:pos="5040"/>
        </w:tabs>
        <w:ind w:left="5040" w:hanging="360"/>
      </w:pPr>
      <w:rPr>
        <w:rFonts w:ascii="Arial" w:hAnsi="Arial" w:hint="default"/>
      </w:rPr>
    </w:lvl>
    <w:lvl w:ilvl="7" w:tplc="9F621690" w:tentative="1">
      <w:start w:val="1"/>
      <w:numFmt w:val="bullet"/>
      <w:lvlText w:val="•"/>
      <w:lvlJc w:val="left"/>
      <w:pPr>
        <w:tabs>
          <w:tab w:val="num" w:pos="5760"/>
        </w:tabs>
        <w:ind w:left="5760" w:hanging="360"/>
      </w:pPr>
      <w:rPr>
        <w:rFonts w:ascii="Arial" w:hAnsi="Arial" w:hint="default"/>
      </w:rPr>
    </w:lvl>
    <w:lvl w:ilvl="8" w:tplc="D3EA5A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3"/>
  </w:num>
  <w:num w:numId="5">
    <w:abstractNumId w:val="5"/>
  </w:num>
  <w:num w:numId="6">
    <w:abstractNumId w:val="9"/>
  </w:num>
  <w:num w:numId="7">
    <w:abstractNumId w:val="12"/>
  </w:num>
  <w:num w:numId="8">
    <w:abstractNumId w:val="6"/>
  </w:num>
  <w:num w:numId="9">
    <w:abstractNumId w:val="7"/>
  </w:num>
  <w:num w:numId="10">
    <w:abstractNumId w:val="2"/>
  </w:num>
  <w:num w:numId="11">
    <w:abstractNumId w:val="4"/>
  </w:num>
  <w:num w:numId="12">
    <w:abstractNumId w:val="14"/>
  </w:num>
  <w:num w:numId="13">
    <w:abstractNumId w:val="8"/>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4198"/>
    <w:rsid w:val="000112E0"/>
    <w:rsid w:val="000210F4"/>
    <w:rsid w:val="00024836"/>
    <w:rsid w:val="000300D1"/>
    <w:rsid w:val="0003734B"/>
    <w:rsid w:val="000373D1"/>
    <w:rsid w:val="00042279"/>
    <w:rsid w:val="00042699"/>
    <w:rsid w:val="00047A59"/>
    <w:rsid w:val="000527B7"/>
    <w:rsid w:val="000559EB"/>
    <w:rsid w:val="00056663"/>
    <w:rsid w:val="000571E3"/>
    <w:rsid w:val="00057741"/>
    <w:rsid w:val="0006069A"/>
    <w:rsid w:val="000623DB"/>
    <w:rsid w:val="00064C79"/>
    <w:rsid w:val="00067F7E"/>
    <w:rsid w:val="00073434"/>
    <w:rsid w:val="000776C1"/>
    <w:rsid w:val="0008353A"/>
    <w:rsid w:val="0009035C"/>
    <w:rsid w:val="00092A94"/>
    <w:rsid w:val="00095437"/>
    <w:rsid w:val="000A06BC"/>
    <w:rsid w:val="000A5A0A"/>
    <w:rsid w:val="000B47E6"/>
    <w:rsid w:val="000C3DBE"/>
    <w:rsid w:val="000C52B2"/>
    <w:rsid w:val="000C6EEA"/>
    <w:rsid w:val="000D04E7"/>
    <w:rsid w:val="000D0580"/>
    <w:rsid w:val="000D0BFC"/>
    <w:rsid w:val="000D10DD"/>
    <w:rsid w:val="000D1129"/>
    <w:rsid w:val="000D15A5"/>
    <w:rsid w:val="000D3BCD"/>
    <w:rsid w:val="000D41BF"/>
    <w:rsid w:val="000D7117"/>
    <w:rsid w:val="000E647D"/>
    <w:rsid w:val="000F587E"/>
    <w:rsid w:val="000F70FB"/>
    <w:rsid w:val="001042A0"/>
    <w:rsid w:val="001052CB"/>
    <w:rsid w:val="0011110C"/>
    <w:rsid w:val="0011639A"/>
    <w:rsid w:val="001220FE"/>
    <w:rsid w:val="00122BBD"/>
    <w:rsid w:val="0012311F"/>
    <w:rsid w:val="00125ED5"/>
    <w:rsid w:val="00130F7D"/>
    <w:rsid w:val="0013195B"/>
    <w:rsid w:val="001354E2"/>
    <w:rsid w:val="00137372"/>
    <w:rsid w:val="00137DB3"/>
    <w:rsid w:val="00140776"/>
    <w:rsid w:val="00142E31"/>
    <w:rsid w:val="00143FBF"/>
    <w:rsid w:val="001442E5"/>
    <w:rsid w:val="00144409"/>
    <w:rsid w:val="00145D49"/>
    <w:rsid w:val="00146D3B"/>
    <w:rsid w:val="00147A61"/>
    <w:rsid w:val="001515BE"/>
    <w:rsid w:val="00153CCA"/>
    <w:rsid w:val="001546DC"/>
    <w:rsid w:val="00156DC4"/>
    <w:rsid w:val="00163A91"/>
    <w:rsid w:val="00165956"/>
    <w:rsid w:val="001674BD"/>
    <w:rsid w:val="00181EE3"/>
    <w:rsid w:val="00182A31"/>
    <w:rsid w:val="0018633D"/>
    <w:rsid w:val="001874FE"/>
    <w:rsid w:val="00190D2D"/>
    <w:rsid w:val="001931B7"/>
    <w:rsid w:val="0019331B"/>
    <w:rsid w:val="001A4924"/>
    <w:rsid w:val="001A56D0"/>
    <w:rsid w:val="001A5CD4"/>
    <w:rsid w:val="001A63AB"/>
    <w:rsid w:val="001A6F0D"/>
    <w:rsid w:val="001B2D55"/>
    <w:rsid w:val="001B3631"/>
    <w:rsid w:val="001B7B86"/>
    <w:rsid w:val="001C0370"/>
    <w:rsid w:val="001C7CA2"/>
    <w:rsid w:val="001D194D"/>
    <w:rsid w:val="001D2768"/>
    <w:rsid w:val="001D39D8"/>
    <w:rsid w:val="001D54AA"/>
    <w:rsid w:val="001D577E"/>
    <w:rsid w:val="001D5D4D"/>
    <w:rsid w:val="001D6482"/>
    <w:rsid w:val="001E0371"/>
    <w:rsid w:val="001E0D91"/>
    <w:rsid w:val="001E4FEA"/>
    <w:rsid w:val="001F1022"/>
    <w:rsid w:val="001F2AD4"/>
    <w:rsid w:val="001F45CB"/>
    <w:rsid w:val="001F5949"/>
    <w:rsid w:val="001F72E8"/>
    <w:rsid w:val="002009FB"/>
    <w:rsid w:val="0020355B"/>
    <w:rsid w:val="002049CC"/>
    <w:rsid w:val="002055D9"/>
    <w:rsid w:val="00206BF1"/>
    <w:rsid w:val="00212519"/>
    <w:rsid w:val="0021266A"/>
    <w:rsid w:val="0021296C"/>
    <w:rsid w:val="0021303A"/>
    <w:rsid w:val="002142E7"/>
    <w:rsid w:val="00222894"/>
    <w:rsid w:val="00222981"/>
    <w:rsid w:val="002239E6"/>
    <w:rsid w:val="0022402F"/>
    <w:rsid w:val="002241FF"/>
    <w:rsid w:val="00225617"/>
    <w:rsid w:val="00230BD6"/>
    <w:rsid w:val="00235DAC"/>
    <w:rsid w:val="00236AED"/>
    <w:rsid w:val="00236C34"/>
    <w:rsid w:val="0023769F"/>
    <w:rsid w:val="00240F70"/>
    <w:rsid w:val="00241910"/>
    <w:rsid w:val="002421FB"/>
    <w:rsid w:val="00243B9A"/>
    <w:rsid w:val="002442E0"/>
    <w:rsid w:val="00245BB2"/>
    <w:rsid w:val="00251C3F"/>
    <w:rsid w:val="00251D66"/>
    <w:rsid w:val="00253EB2"/>
    <w:rsid w:val="00253FE2"/>
    <w:rsid w:val="002550F1"/>
    <w:rsid w:val="00255DF9"/>
    <w:rsid w:val="00265E40"/>
    <w:rsid w:val="00266678"/>
    <w:rsid w:val="00266875"/>
    <w:rsid w:val="00272D3E"/>
    <w:rsid w:val="00276A95"/>
    <w:rsid w:val="00277D16"/>
    <w:rsid w:val="002816BC"/>
    <w:rsid w:val="00284E7B"/>
    <w:rsid w:val="002855A3"/>
    <w:rsid w:val="00286F25"/>
    <w:rsid w:val="002875D7"/>
    <w:rsid w:val="00295008"/>
    <w:rsid w:val="002A3A27"/>
    <w:rsid w:val="002A3C6F"/>
    <w:rsid w:val="002A4DBD"/>
    <w:rsid w:val="002A563E"/>
    <w:rsid w:val="002A56C2"/>
    <w:rsid w:val="002B18CA"/>
    <w:rsid w:val="002C0266"/>
    <w:rsid w:val="002C2CC1"/>
    <w:rsid w:val="002C2EDA"/>
    <w:rsid w:val="002C6958"/>
    <w:rsid w:val="002C6AA2"/>
    <w:rsid w:val="002D2B7A"/>
    <w:rsid w:val="002D3108"/>
    <w:rsid w:val="002D3F35"/>
    <w:rsid w:val="002D576E"/>
    <w:rsid w:val="002D7705"/>
    <w:rsid w:val="002E008E"/>
    <w:rsid w:val="002E1E2D"/>
    <w:rsid w:val="002E5AAD"/>
    <w:rsid w:val="002E6F32"/>
    <w:rsid w:val="002F0CC1"/>
    <w:rsid w:val="002F20B6"/>
    <w:rsid w:val="002F59F9"/>
    <w:rsid w:val="002F6D56"/>
    <w:rsid w:val="002F77B6"/>
    <w:rsid w:val="002F7F59"/>
    <w:rsid w:val="003023A4"/>
    <w:rsid w:val="00302E28"/>
    <w:rsid w:val="003042F7"/>
    <w:rsid w:val="00310B51"/>
    <w:rsid w:val="00312C12"/>
    <w:rsid w:val="00313D0F"/>
    <w:rsid w:val="00316E45"/>
    <w:rsid w:val="00317832"/>
    <w:rsid w:val="0031786F"/>
    <w:rsid w:val="00323178"/>
    <w:rsid w:val="003262B9"/>
    <w:rsid w:val="003322E3"/>
    <w:rsid w:val="00332D5A"/>
    <w:rsid w:val="003378EC"/>
    <w:rsid w:val="0034038D"/>
    <w:rsid w:val="003434FF"/>
    <w:rsid w:val="0035267E"/>
    <w:rsid w:val="00353FF5"/>
    <w:rsid w:val="00357F71"/>
    <w:rsid w:val="00362400"/>
    <w:rsid w:val="003674F2"/>
    <w:rsid w:val="00367E0D"/>
    <w:rsid w:val="003712FD"/>
    <w:rsid w:val="0037392E"/>
    <w:rsid w:val="00373DAD"/>
    <w:rsid w:val="00373FF8"/>
    <w:rsid w:val="0037472D"/>
    <w:rsid w:val="0037543D"/>
    <w:rsid w:val="003809D3"/>
    <w:rsid w:val="0038142C"/>
    <w:rsid w:val="00382C11"/>
    <w:rsid w:val="00384FFD"/>
    <w:rsid w:val="00386CCB"/>
    <w:rsid w:val="00387A64"/>
    <w:rsid w:val="003904C3"/>
    <w:rsid w:val="003905CD"/>
    <w:rsid w:val="00397CC9"/>
    <w:rsid w:val="003A0894"/>
    <w:rsid w:val="003A1210"/>
    <w:rsid w:val="003B1D4F"/>
    <w:rsid w:val="003B2B48"/>
    <w:rsid w:val="003B3CB8"/>
    <w:rsid w:val="003C14B6"/>
    <w:rsid w:val="003C1EF8"/>
    <w:rsid w:val="003C67E7"/>
    <w:rsid w:val="003C75FD"/>
    <w:rsid w:val="003D0ED0"/>
    <w:rsid w:val="003D3C96"/>
    <w:rsid w:val="003E0655"/>
    <w:rsid w:val="003E242E"/>
    <w:rsid w:val="003E414E"/>
    <w:rsid w:val="003E6BEB"/>
    <w:rsid w:val="003F35BC"/>
    <w:rsid w:val="003F3D5E"/>
    <w:rsid w:val="003F4003"/>
    <w:rsid w:val="003F75BC"/>
    <w:rsid w:val="00402026"/>
    <w:rsid w:val="00402044"/>
    <w:rsid w:val="004026B7"/>
    <w:rsid w:val="0040752A"/>
    <w:rsid w:val="00410715"/>
    <w:rsid w:val="00410B8E"/>
    <w:rsid w:val="0041183B"/>
    <w:rsid w:val="004123B5"/>
    <w:rsid w:val="00413E4B"/>
    <w:rsid w:val="004170EF"/>
    <w:rsid w:val="00423BE9"/>
    <w:rsid w:val="00423E33"/>
    <w:rsid w:val="00424123"/>
    <w:rsid w:val="0042770E"/>
    <w:rsid w:val="004301CF"/>
    <w:rsid w:val="004336BD"/>
    <w:rsid w:val="00433A3F"/>
    <w:rsid w:val="004371BC"/>
    <w:rsid w:val="00437F50"/>
    <w:rsid w:val="00437FDF"/>
    <w:rsid w:val="00440CF3"/>
    <w:rsid w:val="00443A42"/>
    <w:rsid w:val="004549FE"/>
    <w:rsid w:val="00454E80"/>
    <w:rsid w:val="00454F00"/>
    <w:rsid w:val="00456FEC"/>
    <w:rsid w:val="00457570"/>
    <w:rsid w:val="0045781C"/>
    <w:rsid w:val="00457863"/>
    <w:rsid w:val="004632CA"/>
    <w:rsid w:val="0047278B"/>
    <w:rsid w:val="004731B3"/>
    <w:rsid w:val="00477366"/>
    <w:rsid w:val="00477FE7"/>
    <w:rsid w:val="004803E1"/>
    <w:rsid w:val="00480465"/>
    <w:rsid w:val="00480703"/>
    <w:rsid w:val="0048243C"/>
    <w:rsid w:val="004825B6"/>
    <w:rsid w:val="004871D5"/>
    <w:rsid w:val="00491D44"/>
    <w:rsid w:val="0049231F"/>
    <w:rsid w:val="004963D2"/>
    <w:rsid w:val="004A15EF"/>
    <w:rsid w:val="004A33D3"/>
    <w:rsid w:val="004A5723"/>
    <w:rsid w:val="004B1347"/>
    <w:rsid w:val="004B3132"/>
    <w:rsid w:val="004C0539"/>
    <w:rsid w:val="004C18C5"/>
    <w:rsid w:val="004C4B86"/>
    <w:rsid w:val="004C7426"/>
    <w:rsid w:val="004D01F8"/>
    <w:rsid w:val="004D708D"/>
    <w:rsid w:val="004E23FF"/>
    <w:rsid w:val="004E570F"/>
    <w:rsid w:val="004E7F42"/>
    <w:rsid w:val="004F0170"/>
    <w:rsid w:val="004F0E37"/>
    <w:rsid w:val="004F1163"/>
    <w:rsid w:val="004F467B"/>
    <w:rsid w:val="004F7F6F"/>
    <w:rsid w:val="00501687"/>
    <w:rsid w:val="00501858"/>
    <w:rsid w:val="005110BA"/>
    <w:rsid w:val="00512267"/>
    <w:rsid w:val="005221B4"/>
    <w:rsid w:val="00526E23"/>
    <w:rsid w:val="00530B8D"/>
    <w:rsid w:val="0053287E"/>
    <w:rsid w:val="00534669"/>
    <w:rsid w:val="00534B9E"/>
    <w:rsid w:val="00540C48"/>
    <w:rsid w:val="005419E5"/>
    <w:rsid w:val="00543449"/>
    <w:rsid w:val="005437BF"/>
    <w:rsid w:val="00544271"/>
    <w:rsid w:val="00544FFE"/>
    <w:rsid w:val="00546B50"/>
    <w:rsid w:val="00546D3D"/>
    <w:rsid w:val="0055234E"/>
    <w:rsid w:val="00554287"/>
    <w:rsid w:val="005543E6"/>
    <w:rsid w:val="00554E5B"/>
    <w:rsid w:val="005560CC"/>
    <w:rsid w:val="0056396C"/>
    <w:rsid w:val="00566A6D"/>
    <w:rsid w:val="00566B5B"/>
    <w:rsid w:val="0057118E"/>
    <w:rsid w:val="005724E6"/>
    <w:rsid w:val="005726B6"/>
    <w:rsid w:val="005726C4"/>
    <w:rsid w:val="0057331E"/>
    <w:rsid w:val="00575931"/>
    <w:rsid w:val="00575E1D"/>
    <w:rsid w:val="00575EB6"/>
    <w:rsid w:val="00576F21"/>
    <w:rsid w:val="00577575"/>
    <w:rsid w:val="00582F01"/>
    <w:rsid w:val="005869E9"/>
    <w:rsid w:val="00594762"/>
    <w:rsid w:val="00594D80"/>
    <w:rsid w:val="005A0CBD"/>
    <w:rsid w:val="005A17DE"/>
    <w:rsid w:val="005A2328"/>
    <w:rsid w:val="005A3247"/>
    <w:rsid w:val="005A3840"/>
    <w:rsid w:val="005A3BC5"/>
    <w:rsid w:val="005A5E29"/>
    <w:rsid w:val="005A6514"/>
    <w:rsid w:val="005B1219"/>
    <w:rsid w:val="005B431B"/>
    <w:rsid w:val="005B4EB1"/>
    <w:rsid w:val="005B631E"/>
    <w:rsid w:val="005B667C"/>
    <w:rsid w:val="005B7710"/>
    <w:rsid w:val="005C41D7"/>
    <w:rsid w:val="005C76C8"/>
    <w:rsid w:val="005D0182"/>
    <w:rsid w:val="005D0F5A"/>
    <w:rsid w:val="005D32D1"/>
    <w:rsid w:val="005D3F8F"/>
    <w:rsid w:val="005D5649"/>
    <w:rsid w:val="005D5887"/>
    <w:rsid w:val="005D5F2B"/>
    <w:rsid w:val="005D78ED"/>
    <w:rsid w:val="005E16E4"/>
    <w:rsid w:val="005E188F"/>
    <w:rsid w:val="005F03AA"/>
    <w:rsid w:val="005F2F6D"/>
    <w:rsid w:val="005F40F8"/>
    <w:rsid w:val="005F6069"/>
    <w:rsid w:val="0060017D"/>
    <w:rsid w:val="006055A1"/>
    <w:rsid w:val="006060BE"/>
    <w:rsid w:val="0060663C"/>
    <w:rsid w:val="00610437"/>
    <w:rsid w:val="00610545"/>
    <w:rsid w:val="006127F8"/>
    <w:rsid w:val="00613670"/>
    <w:rsid w:val="00613824"/>
    <w:rsid w:val="006148C8"/>
    <w:rsid w:val="00614AE3"/>
    <w:rsid w:val="006153E8"/>
    <w:rsid w:val="00622C50"/>
    <w:rsid w:val="006232BB"/>
    <w:rsid w:val="00625B15"/>
    <w:rsid w:val="00626FF8"/>
    <w:rsid w:val="006274D1"/>
    <w:rsid w:val="00630744"/>
    <w:rsid w:val="0064042B"/>
    <w:rsid w:val="00641BE4"/>
    <w:rsid w:val="00642B01"/>
    <w:rsid w:val="00645E57"/>
    <w:rsid w:val="006500FF"/>
    <w:rsid w:val="00650C3C"/>
    <w:rsid w:val="0065162D"/>
    <w:rsid w:val="00651A33"/>
    <w:rsid w:val="0066261E"/>
    <w:rsid w:val="006659F0"/>
    <w:rsid w:val="0066770F"/>
    <w:rsid w:val="00667A73"/>
    <w:rsid w:val="00672EBD"/>
    <w:rsid w:val="006735C5"/>
    <w:rsid w:val="00676FE2"/>
    <w:rsid w:val="00687870"/>
    <w:rsid w:val="006924AE"/>
    <w:rsid w:val="00692957"/>
    <w:rsid w:val="00692CB3"/>
    <w:rsid w:val="006946F8"/>
    <w:rsid w:val="006963B8"/>
    <w:rsid w:val="00696B48"/>
    <w:rsid w:val="006972F7"/>
    <w:rsid w:val="006A4773"/>
    <w:rsid w:val="006B0183"/>
    <w:rsid w:val="006C1F51"/>
    <w:rsid w:val="006C39E1"/>
    <w:rsid w:val="006C5264"/>
    <w:rsid w:val="006C66D7"/>
    <w:rsid w:val="006D23CE"/>
    <w:rsid w:val="006D467F"/>
    <w:rsid w:val="006D593B"/>
    <w:rsid w:val="006D629F"/>
    <w:rsid w:val="006D6A6E"/>
    <w:rsid w:val="006D75E7"/>
    <w:rsid w:val="006E033F"/>
    <w:rsid w:val="006E1F38"/>
    <w:rsid w:val="006E32E6"/>
    <w:rsid w:val="006E3354"/>
    <w:rsid w:val="006E3995"/>
    <w:rsid w:val="006E5B4F"/>
    <w:rsid w:val="006E6365"/>
    <w:rsid w:val="006E66C9"/>
    <w:rsid w:val="006F1987"/>
    <w:rsid w:val="006F1B4B"/>
    <w:rsid w:val="006F3B3A"/>
    <w:rsid w:val="006F6246"/>
    <w:rsid w:val="006F77CB"/>
    <w:rsid w:val="0070057D"/>
    <w:rsid w:val="007050C0"/>
    <w:rsid w:val="00706D6B"/>
    <w:rsid w:val="00710A65"/>
    <w:rsid w:val="0071116D"/>
    <w:rsid w:val="00712262"/>
    <w:rsid w:val="0071263F"/>
    <w:rsid w:val="00713959"/>
    <w:rsid w:val="00715A54"/>
    <w:rsid w:val="00717AA7"/>
    <w:rsid w:val="00720BB5"/>
    <w:rsid w:val="00720CD2"/>
    <w:rsid w:val="0072303C"/>
    <w:rsid w:val="007241E6"/>
    <w:rsid w:val="007278E2"/>
    <w:rsid w:val="00727FD8"/>
    <w:rsid w:val="00732F9F"/>
    <w:rsid w:val="00733968"/>
    <w:rsid w:val="00734A47"/>
    <w:rsid w:val="00735F41"/>
    <w:rsid w:val="00735F91"/>
    <w:rsid w:val="00737051"/>
    <w:rsid w:val="007425F0"/>
    <w:rsid w:val="00743FF0"/>
    <w:rsid w:val="007451B4"/>
    <w:rsid w:val="00747ED5"/>
    <w:rsid w:val="00750D26"/>
    <w:rsid w:val="00761BB5"/>
    <w:rsid w:val="00771262"/>
    <w:rsid w:val="0077180C"/>
    <w:rsid w:val="00772B8F"/>
    <w:rsid w:val="0077317E"/>
    <w:rsid w:val="007745C5"/>
    <w:rsid w:val="00774D91"/>
    <w:rsid w:val="00783071"/>
    <w:rsid w:val="00784239"/>
    <w:rsid w:val="007842D2"/>
    <w:rsid w:val="007842F0"/>
    <w:rsid w:val="00786138"/>
    <w:rsid w:val="007903E4"/>
    <w:rsid w:val="007A046E"/>
    <w:rsid w:val="007A290A"/>
    <w:rsid w:val="007A3DC1"/>
    <w:rsid w:val="007A47E8"/>
    <w:rsid w:val="007A634A"/>
    <w:rsid w:val="007A6AFF"/>
    <w:rsid w:val="007B1068"/>
    <w:rsid w:val="007B1C16"/>
    <w:rsid w:val="007B2D13"/>
    <w:rsid w:val="007B7C20"/>
    <w:rsid w:val="007C0F2D"/>
    <w:rsid w:val="007C52A5"/>
    <w:rsid w:val="007C69B9"/>
    <w:rsid w:val="007C6AC0"/>
    <w:rsid w:val="007C7106"/>
    <w:rsid w:val="007C7BE1"/>
    <w:rsid w:val="007D49C5"/>
    <w:rsid w:val="007D50B8"/>
    <w:rsid w:val="007D625A"/>
    <w:rsid w:val="007E0A4A"/>
    <w:rsid w:val="007E0EE0"/>
    <w:rsid w:val="007E1995"/>
    <w:rsid w:val="007E4B6A"/>
    <w:rsid w:val="007E58BA"/>
    <w:rsid w:val="007E5DEA"/>
    <w:rsid w:val="007F0E0C"/>
    <w:rsid w:val="007F0E6B"/>
    <w:rsid w:val="007F2491"/>
    <w:rsid w:val="007F330E"/>
    <w:rsid w:val="007F4823"/>
    <w:rsid w:val="007F5E0F"/>
    <w:rsid w:val="007F6F1F"/>
    <w:rsid w:val="007F6F99"/>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32309"/>
    <w:rsid w:val="00835886"/>
    <w:rsid w:val="008359E9"/>
    <w:rsid w:val="00840B7C"/>
    <w:rsid w:val="008424B5"/>
    <w:rsid w:val="00843E3A"/>
    <w:rsid w:val="00851F5A"/>
    <w:rsid w:val="00852E1A"/>
    <w:rsid w:val="008571A5"/>
    <w:rsid w:val="0086498E"/>
    <w:rsid w:val="0086712A"/>
    <w:rsid w:val="00873659"/>
    <w:rsid w:val="00873AAF"/>
    <w:rsid w:val="0087448D"/>
    <w:rsid w:val="008752F3"/>
    <w:rsid w:val="008756D8"/>
    <w:rsid w:val="00881AD8"/>
    <w:rsid w:val="00890F1B"/>
    <w:rsid w:val="0089248B"/>
    <w:rsid w:val="00892CF6"/>
    <w:rsid w:val="00893CF8"/>
    <w:rsid w:val="0089743E"/>
    <w:rsid w:val="008A0329"/>
    <w:rsid w:val="008A2BD2"/>
    <w:rsid w:val="008A5944"/>
    <w:rsid w:val="008A61D1"/>
    <w:rsid w:val="008A7C3D"/>
    <w:rsid w:val="008B2CDE"/>
    <w:rsid w:val="008B3B3F"/>
    <w:rsid w:val="008B4C00"/>
    <w:rsid w:val="008B613D"/>
    <w:rsid w:val="008B7F31"/>
    <w:rsid w:val="008C17AB"/>
    <w:rsid w:val="008C5FCC"/>
    <w:rsid w:val="008C6523"/>
    <w:rsid w:val="008D1199"/>
    <w:rsid w:val="008D13C4"/>
    <w:rsid w:val="008D1B1B"/>
    <w:rsid w:val="008D46FE"/>
    <w:rsid w:val="008D61E0"/>
    <w:rsid w:val="008D6F7D"/>
    <w:rsid w:val="008D700F"/>
    <w:rsid w:val="008D7034"/>
    <w:rsid w:val="008D7D97"/>
    <w:rsid w:val="008E1745"/>
    <w:rsid w:val="008E3EB0"/>
    <w:rsid w:val="008E6C3C"/>
    <w:rsid w:val="008E7387"/>
    <w:rsid w:val="008F5046"/>
    <w:rsid w:val="008F7D10"/>
    <w:rsid w:val="00901B6A"/>
    <w:rsid w:val="00902867"/>
    <w:rsid w:val="0090309A"/>
    <w:rsid w:val="0090565A"/>
    <w:rsid w:val="009066E0"/>
    <w:rsid w:val="00913975"/>
    <w:rsid w:val="0091398D"/>
    <w:rsid w:val="009230F1"/>
    <w:rsid w:val="0092342D"/>
    <w:rsid w:val="00925D2C"/>
    <w:rsid w:val="00930FC3"/>
    <w:rsid w:val="0093127B"/>
    <w:rsid w:val="00931665"/>
    <w:rsid w:val="0093489A"/>
    <w:rsid w:val="009354DE"/>
    <w:rsid w:val="00935DE6"/>
    <w:rsid w:val="00935F8A"/>
    <w:rsid w:val="00946AC1"/>
    <w:rsid w:val="009502EB"/>
    <w:rsid w:val="00951CB6"/>
    <w:rsid w:val="0095483D"/>
    <w:rsid w:val="00964FE9"/>
    <w:rsid w:val="009668CF"/>
    <w:rsid w:val="00970213"/>
    <w:rsid w:val="009727F3"/>
    <w:rsid w:val="00977BEF"/>
    <w:rsid w:val="0098303D"/>
    <w:rsid w:val="00983606"/>
    <w:rsid w:val="0099060B"/>
    <w:rsid w:val="00992C95"/>
    <w:rsid w:val="00995DC8"/>
    <w:rsid w:val="009A28CF"/>
    <w:rsid w:val="009A3668"/>
    <w:rsid w:val="009A4167"/>
    <w:rsid w:val="009B1098"/>
    <w:rsid w:val="009B2050"/>
    <w:rsid w:val="009B3A00"/>
    <w:rsid w:val="009B5A5A"/>
    <w:rsid w:val="009B6634"/>
    <w:rsid w:val="009B7010"/>
    <w:rsid w:val="009C2ECF"/>
    <w:rsid w:val="009C7A59"/>
    <w:rsid w:val="009D1BB1"/>
    <w:rsid w:val="009D2F46"/>
    <w:rsid w:val="009D3F22"/>
    <w:rsid w:val="009D4AC6"/>
    <w:rsid w:val="009D700E"/>
    <w:rsid w:val="009E1EA6"/>
    <w:rsid w:val="009E3FA9"/>
    <w:rsid w:val="009E5D1A"/>
    <w:rsid w:val="009E62B0"/>
    <w:rsid w:val="009E6531"/>
    <w:rsid w:val="009E7A1B"/>
    <w:rsid w:val="009F0070"/>
    <w:rsid w:val="009F4861"/>
    <w:rsid w:val="009F57D0"/>
    <w:rsid w:val="009F6238"/>
    <w:rsid w:val="009F6276"/>
    <w:rsid w:val="009F6CB7"/>
    <w:rsid w:val="00A008F0"/>
    <w:rsid w:val="00A05AC0"/>
    <w:rsid w:val="00A0617D"/>
    <w:rsid w:val="00A07F86"/>
    <w:rsid w:val="00A11A95"/>
    <w:rsid w:val="00A132BA"/>
    <w:rsid w:val="00A145AF"/>
    <w:rsid w:val="00A162A7"/>
    <w:rsid w:val="00A171FD"/>
    <w:rsid w:val="00A17201"/>
    <w:rsid w:val="00A206BF"/>
    <w:rsid w:val="00A228A8"/>
    <w:rsid w:val="00A27111"/>
    <w:rsid w:val="00A272D1"/>
    <w:rsid w:val="00A2758C"/>
    <w:rsid w:val="00A33730"/>
    <w:rsid w:val="00A34BF8"/>
    <w:rsid w:val="00A3743B"/>
    <w:rsid w:val="00A37E1F"/>
    <w:rsid w:val="00A410A5"/>
    <w:rsid w:val="00A41A85"/>
    <w:rsid w:val="00A42C83"/>
    <w:rsid w:val="00A43476"/>
    <w:rsid w:val="00A4466E"/>
    <w:rsid w:val="00A44B60"/>
    <w:rsid w:val="00A4546D"/>
    <w:rsid w:val="00A5213D"/>
    <w:rsid w:val="00A53D71"/>
    <w:rsid w:val="00A54549"/>
    <w:rsid w:val="00A60264"/>
    <w:rsid w:val="00A628FC"/>
    <w:rsid w:val="00A63779"/>
    <w:rsid w:val="00A64ED2"/>
    <w:rsid w:val="00A65053"/>
    <w:rsid w:val="00A657D2"/>
    <w:rsid w:val="00A6585F"/>
    <w:rsid w:val="00A678E4"/>
    <w:rsid w:val="00A700A7"/>
    <w:rsid w:val="00A7179D"/>
    <w:rsid w:val="00A72777"/>
    <w:rsid w:val="00A82728"/>
    <w:rsid w:val="00A82E29"/>
    <w:rsid w:val="00A842D4"/>
    <w:rsid w:val="00A8532D"/>
    <w:rsid w:val="00A933AB"/>
    <w:rsid w:val="00A951BF"/>
    <w:rsid w:val="00A95476"/>
    <w:rsid w:val="00A967A4"/>
    <w:rsid w:val="00A971DD"/>
    <w:rsid w:val="00AA07EC"/>
    <w:rsid w:val="00AA600F"/>
    <w:rsid w:val="00AA750F"/>
    <w:rsid w:val="00AB0D0B"/>
    <w:rsid w:val="00AB192A"/>
    <w:rsid w:val="00AB1E47"/>
    <w:rsid w:val="00AB67D6"/>
    <w:rsid w:val="00AB7295"/>
    <w:rsid w:val="00AB75A6"/>
    <w:rsid w:val="00AC20F0"/>
    <w:rsid w:val="00AD271E"/>
    <w:rsid w:val="00AD4FDE"/>
    <w:rsid w:val="00AD5827"/>
    <w:rsid w:val="00AD5D63"/>
    <w:rsid w:val="00AD7D57"/>
    <w:rsid w:val="00AE266A"/>
    <w:rsid w:val="00AE32FE"/>
    <w:rsid w:val="00AE6FEA"/>
    <w:rsid w:val="00AF083C"/>
    <w:rsid w:val="00AF1A92"/>
    <w:rsid w:val="00AF2FC7"/>
    <w:rsid w:val="00AF4951"/>
    <w:rsid w:val="00AF597F"/>
    <w:rsid w:val="00AF5ACA"/>
    <w:rsid w:val="00B00AB5"/>
    <w:rsid w:val="00B0187E"/>
    <w:rsid w:val="00B04D43"/>
    <w:rsid w:val="00B05DF2"/>
    <w:rsid w:val="00B10EF8"/>
    <w:rsid w:val="00B14101"/>
    <w:rsid w:val="00B202F0"/>
    <w:rsid w:val="00B239A3"/>
    <w:rsid w:val="00B24C1F"/>
    <w:rsid w:val="00B26C47"/>
    <w:rsid w:val="00B2718B"/>
    <w:rsid w:val="00B34652"/>
    <w:rsid w:val="00B37E74"/>
    <w:rsid w:val="00B40D56"/>
    <w:rsid w:val="00B418EF"/>
    <w:rsid w:val="00B449DA"/>
    <w:rsid w:val="00B450E4"/>
    <w:rsid w:val="00B4597E"/>
    <w:rsid w:val="00B45BBB"/>
    <w:rsid w:val="00B46132"/>
    <w:rsid w:val="00B465CD"/>
    <w:rsid w:val="00B4706D"/>
    <w:rsid w:val="00B50046"/>
    <w:rsid w:val="00B50B78"/>
    <w:rsid w:val="00B5150E"/>
    <w:rsid w:val="00B60C95"/>
    <w:rsid w:val="00B6444C"/>
    <w:rsid w:val="00B654D5"/>
    <w:rsid w:val="00B70FD9"/>
    <w:rsid w:val="00B71771"/>
    <w:rsid w:val="00B734D6"/>
    <w:rsid w:val="00B737B7"/>
    <w:rsid w:val="00B7481E"/>
    <w:rsid w:val="00B81F26"/>
    <w:rsid w:val="00B8642E"/>
    <w:rsid w:val="00B865F5"/>
    <w:rsid w:val="00B8682C"/>
    <w:rsid w:val="00B90838"/>
    <w:rsid w:val="00B9240B"/>
    <w:rsid w:val="00B93702"/>
    <w:rsid w:val="00B93714"/>
    <w:rsid w:val="00B957A5"/>
    <w:rsid w:val="00B96F72"/>
    <w:rsid w:val="00B979B1"/>
    <w:rsid w:val="00BA34E3"/>
    <w:rsid w:val="00BA5BE2"/>
    <w:rsid w:val="00BA7EDD"/>
    <w:rsid w:val="00BB0C43"/>
    <w:rsid w:val="00BB2044"/>
    <w:rsid w:val="00BB23A6"/>
    <w:rsid w:val="00BC1B9C"/>
    <w:rsid w:val="00BC3766"/>
    <w:rsid w:val="00BC3F43"/>
    <w:rsid w:val="00BC58E2"/>
    <w:rsid w:val="00BC7D05"/>
    <w:rsid w:val="00BC7F63"/>
    <w:rsid w:val="00BD0CF7"/>
    <w:rsid w:val="00BD11B7"/>
    <w:rsid w:val="00BD2FF9"/>
    <w:rsid w:val="00BD3675"/>
    <w:rsid w:val="00BD4F47"/>
    <w:rsid w:val="00BD59C6"/>
    <w:rsid w:val="00BE12AD"/>
    <w:rsid w:val="00BE14F6"/>
    <w:rsid w:val="00BE47B2"/>
    <w:rsid w:val="00BF03A8"/>
    <w:rsid w:val="00BF0BE4"/>
    <w:rsid w:val="00BF27A1"/>
    <w:rsid w:val="00BF3137"/>
    <w:rsid w:val="00BF4A3F"/>
    <w:rsid w:val="00BF4EB2"/>
    <w:rsid w:val="00BF5011"/>
    <w:rsid w:val="00BF5846"/>
    <w:rsid w:val="00BF657D"/>
    <w:rsid w:val="00C05B81"/>
    <w:rsid w:val="00C128DE"/>
    <w:rsid w:val="00C1295C"/>
    <w:rsid w:val="00C12EEE"/>
    <w:rsid w:val="00C13FD4"/>
    <w:rsid w:val="00C164C8"/>
    <w:rsid w:val="00C16967"/>
    <w:rsid w:val="00C17565"/>
    <w:rsid w:val="00C236AE"/>
    <w:rsid w:val="00C27098"/>
    <w:rsid w:val="00C27707"/>
    <w:rsid w:val="00C348E0"/>
    <w:rsid w:val="00C36D88"/>
    <w:rsid w:val="00C37248"/>
    <w:rsid w:val="00C43EF7"/>
    <w:rsid w:val="00C47671"/>
    <w:rsid w:val="00C50953"/>
    <w:rsid w:val="00C50BA4"/>
    <w:rsid w:val="00C51AA1"/>
    <w:rsid w:val="00C57BC3"/>
    <w:rsid w:val="00C61004"/>
    <w:rsid w:val="00C61E39"/>
    <w:rsid w:val="00C621CF"/>
    <w:rsid w:val="00C71254"/>
    <w:rsid w:val="00C76328"/>
    <w:rsid w:val="00C76E61"/>
    <w:rsid w:val="00C82C53"/>
    <w:rsid w:val="00C86498"/>
    <w:rsid w:val="00C8769D"/>
    <w:rsid w:val="00C901EB"/>
    <w:rsid w:val="00C920CC"/>
    <w:rsid w:val="00C9222D"/>
    <w:rsid w:val="00C9227A"/>
    <w:rsid w:val="00C93174"/>
    <w:rsid w:val="00C95140"/>
    <w:rsid w:val="00CA1159"/>
    <w:rsid w:val="00CA11DA"/>
    <w:rsid w:val="00CA2D7E"/>
    <w:rsid w:val="00CB1D45"/>
    <w:rsid w:val="00CB4CCE"/>
    <w:rsid w:val="00CC2531"/>
    <w:rsid w:val="00CC3BD4"/>
    <w:rsid w:val="00CC53B8"/>
    <w:rsid w:val="00CC6433"/>
    <w:rsid w:val="00CC725C"/>
    <w:rsid w:val="00CC76EA"/>
    <w:rsid w:val="00CC781E"/>
    <w:rsid w:val="00CC7C3A"/>
    <w:rsid w:val="00CD068C"/>
    <w:rsid w:val="00CD1E22"/>
    <w:rsid w:val="00CD231A"/>
    <w:rsid w:val="00CD390C"/>
    <w:rsid w:val="00CD776E"/>
    <w:rsid w:val="00CE0D55"/>
    <w:rsid w:val="00CE46EC"/>
    <w:rsid w:val="00CE680A"/>
    <w:rsid w:val="00CF0F71"/>
    <w:rsid w:val="00CF356D"/>
    <w:rsid w:val="00CF3D6C"/>
    <w:rsid w:val="00CF684C"/>
    <w:rsid w:val="00D046A3"/>
    <w:rsid w:val="00D0470B"/>
    <w:rsid w:val="00D067A4"/>
    <w:rsid w:val="00D07DC9"/>
    <w:rsid w:val="00D114BF"/>
    <w:rsid w:val="00D222A7"/>
    <w:rsid w:val="00D228DC"/>
    <w:rsid w:val="00D2417F"/>
    <w:rsid w:val="00D25436"/>
    <w:rsid w:val="00D30B42"/>
    <w:rsid w:val="00D32992"/>
    <w:rsid w:val="00D3372C"/>
    <w:rsid w:val="00D419A0"/>
    <w:rsid w:val="00D4429E"/>
    <w:rsid w:val="00D56A27"/>
    <w:rsid w:val="00D56A4E"/>
    <w:rsid w:val="00D60BD4"/>
    <w:rsid w:val="00D61605"/>
    <w:rsid w:val="00D616F0"/>
    <w:rsid w:val="00D65EC2"/>
    <w:rsid w:val="00D66A71"/>
    <w:rsid w:val="00D702C3"/>
    <w:rsid w:val="00D711DF"/>
    <w:rsid w:val="00D71CA0"/>
    <w:rsid w:val="00D75685"/>
    <w:rsid w:val="00D778B2"/>
    <w:rsid w:val="00D8334B"/>
    <w:rsid w:val="00D837FF"/>
    <w:rsid w:val="00D83E94"/>
    <w:rsid w:val="00D84B57"/>
    <w:rsid w:val="00D85D51"/>
    <w:rsid w:val="00D87CB4"/>
    <w:rsid w:val="00D9183C"/>
    <w:rsid w:val="00D9547D"/>
    <w:rsid w:val="00DA19BB"/>
    <w:rsid w:val="00DA1B44"/>
    <w:rsid w:val="00DA5363"/>
    <w:rsid w:val="00DA6324"/>
    <w:rsid w:val="00DA7870"/>
    <w:rsid w:val="00DB0997"/>
    <w:rsid w:val="00DB0C97"/>
    <w:rsid w:val="00DB31B6"/>
    <w:rsid w:val="00DC0A8C"/>
    <w:rsid w:val="00DC2004"/>
    <w:rsid w:val="00DC24F5"/>
    <w:rsid w:val="00DC26D8"/>
    <w:rsid w:val="00DC2B38"/>
    <w:rsid w:val="00DC3590"/>
    <w:rsid w:val="00DC4655"/>
    <w:rsid w:val="00DC5012"/>
    <w:rsid w:val="00DC6B6B"/>
    <w:rsid w:val="00DC706E"/>
    <w:rsid w:val="00DC7E55"/>
    <w:rsid w:val="00DD52C6"/>
    <w:rsid w:val="00DD59BC"/>
    <w:rsid w:val="00DE095F"/>
    <w:rsid w:val="00DE17DF"/>
    <w:rsid w:val="00DE1C4B"/>
    <w:rsid w:val="00DE50F3"/>
    <w:rsid w:val="00DE682C"/>
    <w:rsid w:val="00DE70FA"/>
    <w:rsid w:val="00DE736C"/>
    <w:rsid w:val="00DF15E0"/>
    <w:rsid w:val="00DF1775"/>
    <w:rsid w:val="00DF2B90"/>
    <w:rsid w:val="00DF405D"/>
    <w:rsid w:val="00E00FA1"/>
    <w:rsid w:val="00E06CDC"/>
    <w:rsid w:val="00E1077E"/>
    <w:rsid w:val="00E10829"/>
    <w:rsid w:val="00E12046"/>
    <w:rsid w:val="00E13E02"/>
    <w:rsid w:val="00E156BC"/>
    <w:rsid w:val="00E17A21"/>
    <w:rsid w:val="00E20AB0"/>
    <w:rsid w:val="00E241B0"/>
    <w:rsid w:val="00E24F07"/>
    <w:rsid w:val="00E25406"/>
    <w:rsid w:val="00E268B8"/>
    <w:rsid w:val="00E2701D"/>
    <w:rsid w:val="00E32DCF"/>
    <w:rsid w:val="00E33034"/>
    <w:rsid w:val="00E3303F"/>
    <w:rsid w:val="00E330D0"/>
    <w:rsid w:val="00E33139"/>
    <w:rsid w:val="00E3381D"/>
    <w:rsid w:val="00E41974"/>
    <w:rsid w:val="00E43251"/>
    <w:rsid w:val="00E44EAB"/>
    <w:rsid w:val="00E47EF9"/>
    <w:rsid w:val="00E47FA3"/>
    <w:rsid w:val="00E53008"/>
    <w:rsid w:val="00E605A8"/>
    <w:rsid w:val="00E60B22"/>
    <w:rsid w:val="00E62668"/>
    <w:rsid w:val="00E63E02"/>
    <w:rsid w:val="00E65959"/>
    <w:rsid w:val="00E662A6"/>
    <w:rsid w:val="00E7198C"/>
    <w:rsid w:val="00E75ED0"/>
    <w:rsid w:val="00E806BA"/>
    <w:rsid w:val="00E81431"/>
    <w:rsid w:val="00E82792"/>
    <w:rsid w:val="00E86E55"/>
    <w:rsid w:val="00E87F86"/>
    <w:rsid w:val="00E90C15"/>
    <w:rsid w:val="00E91358"/>
    <w:rsid w:val="00E928C3"/>
    <w:rsid w:val="00EA030F"/>
    <w:rsid w:val="00EA0334"/>
    <w:rsid w:val="00EA3952"/>
    <w:rsid w:val="00EA51A1"/>
    <w:rsid w:val="00EA7BDF"/>
    <w:rsid w:val="00EB0570"/>
    <w:rsid w:val="00EB30E4"/>
    <w:rsid w:val="00EC1092"/>
    <w:rsid w:val="00EC27A6"/>
    <w:rsid w:val="00EC2B31"/>
    <w:rsid w:val="00EC3D7D"/>
    <w:rsid w:val="00EC6468"/>
    <w:rsid w:val="00ED1930"/>
    <w:rsid w:val="00ED20C5"/>
    <w:rsid w:val="00ED513D"/>
    <w:rsid w:val="00ED52C9"/>
    <w:rsid w:val="00ED7A36"/>
    <w:rsid w:val="00EE0F37"/>
    <w:rsid w:val="00EE2496"/>
    <w:rsid w:val="00EE2E5E"/>
    <w:rsid w:val="00EE4485"/>
    <w:rsid w:val="00EE6264"/>
    <w:rsid w:val="00EE7054"/>
    <w:rsid w:val="00EE7D15"/>
    <w:rsid w:val="00EF312F"/>
    <w:rsid w:val="00EF4622"/>
    <w:rsid w:val="00EF6D14"/>
    <w:rsid w:val="00F00413"/>
    <w:rsid w:val="00F005B7"/>
    <w:rsid w:val="00F006AF"/>
    <w:rsid w:val="00F034A4"/>
    <w:rsid w:val="00F03DBD"/>
    <w:rsid w:val="00F058D0"/>
    <w:rsid w:val="00F07B41"/>
    <w:rsid w:val="00F12725"/>
    <w:rsid w:val="00F203BC"/>
    <w:rsid w:val="00F219E5"/>
    <w:rsid w:val="00F22F2C"/>
    <w:rsid w:val="00F26784"/>
    <w:rsid w:val="00F30B1C"/>
    <w:rsid w:val="00F33349"/>
    <w:rsid w:val="00F33601"/>
    <w:rsid w:val="00F3552B"/>
    <w:rsid w:val="00F4144F"/>
    <w:rsid w:val="00F41FEC"/>
    <w:rsid w:val="00F4564D"/>
    <w:rsid w:val="00F47DE6"/>
    <w:rsid w:val="00F5170D"/>
    <w:rsid w:val="00F51C31"/>
    <w:rsid w:val="00F5214F"/>
    <w:rsid w:val="00F54998"/>
    <w:rsid w:val="00F56BE5"/>
    <w:rsid w:val="00F60301"/>
    <w:rsid w:val="00F62AB5"/>
    <w:rsid w:val="00F7083E"/>
    <w:rsid w:val="00F72765"/>
    <w:rsid w:val="00F76DF2"/>
    <w:rsid w:val="00F80639"/>
    <w:rsid w:val="00F82BA7"/>
    <w:rsid w:val="00F86088"/>
    <w:rsid w:val="00F87260"/>
    <w:rsid w:val="00F905F6"/>
    <w:rsid w:val="00F94F46"/>
    <w:rsid w:val="00FA0C92"/>
    <w:rsid w:val="00FA19C7"/>
    <w:rsid w:val="00FA5978"/>
    <w:rsid w:val="00FA644B"/>
    <w:rsid w:val="00FA74F7"/>
    <w:rsid w:val="00FB02DA"/>
    <w:rsid w:val="00FB1E46"/>
    <w:rsid w:val="00FB3601"/>
    <w:rsid w:val="00FB3B4B"/>
    <w:rsid w:val="00FB3C65"/>
    <w:rsid w:val="00FB530F"/>
    <w:rsid w:val="00FB6DE9"/>
    <w:rsid w:val="00FC6598"/>
    <w:rsid w:val="00FD2765"/>
    <w:rsid w:val="00FE24A7"/>
    <w:rsid w:val="00FE6B82"/>
    <w:rsid w:val="00FE7817"/>
    <w:rsid w:val="00FF0704"/>
    <w:rsid w:val="00FF08E6"/>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UnresolvedMention1">
    <w:name w:val="Unresolved Mention1"/>
    <w:basedOn w:val="Absatz-Standardschriftart"/>
    <w:uiPriority w:val="99"/>
    <w:semiHidden/>
    <w:unhideWhenUsed/>
    <w:rsid w:val="00DB0997"/>
    <w:rPr>
      <w:color w:val="605E5C"/>
      <w:shd w:val="clear" w:color="auto" w:fill="E1DFDD"/>
    </w:rPr>
  </w:style>
  <w:style w:type="character" w:customStyle="1" w:styleId="UnresolvedMention2">
    <w:name w:val="Unresolved Mention2"/>
    <w:basedOn w:val="Absatz-Standardschriftart"/>
    <w:uiPriority w:val="99"/>
    <w:semiHidden/>
    <w:unhideWhenUsed/>
    <w:rsid w:val="00206BF1"/>
    <w:rPr>
      <w:color w:val="605E5C"/>
      <w:shd w:val="clear" w:color="auto" w:fill="E1DFDD"/>
    </w:rPr>
  </w:style>
  <w:style w:type="character" w:customStyle="1" w:styleId="UnresolvedMention">
    <w:name w:val="Unresolved Mention"/>
    <w:basedOn w:val="Absatz-Standardschriftart"/>
    <w:uiPriority w:val="99"/>
    <w:semiHidden/>
    <w:unhideWhenUsed/>
    <w:rsid w:val="00142E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842400741">
      <w:bodyDiv w:val="1"/>
      <w:marLeft w:val="0"/>
      <w:marRight w:val="0"/>
      <w:marTop w:val="0"/>
      <w:marBottom w:val="0"/>
      <w:divBdr>
        <w:top w:val="none" w:sz="0" w:space="0" w:color="auto"/>
        <w:left w:val="none" w:sz="0" w:space="0" w:color="auto"/>
        <w:bottom w:val="none" w:sz="0" w:space="0" w:color="auto"/>
        <w:right w:val="none" w:sz="0" w:space="0" w:color="auto"/>
      </w:divBdr>
    </w:div>
    <w:div w:id="90013943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491020822">
      <w:bodyDiv w:val="1"/>
      <w:marLeft w:val="0"/>
      <w:marRight w:val="0"/>
      <w:marTop w:val="0"/>
      <w:marBottom w:val="0"/>
      <w:divBdr>
        <w:top w:val="none" w:sz="0" w:space="0" w:color="auto"/>
        <w:left w:val="none" w:sz="0" w:space="0" w:color="auto"/>
        <w:bottom w:val="none" w:sz="0" w:space="0" w:color="auto"/>
        <w:right w:val="none" w:sz="0" w:space="0" w:color="auto"/>
      </w:divBdr>
      <w:divsChild>
        <w:div w:id="146560468">
          <w:marLeft w:val="461"/>
          <w:marRight w:val="0"/>
          <w:marTop w:val="0"/>
          <w:marBottom w:val="0"/>
          <w:divBdr>
            <w:top w:val="none" w:sz="0" w:space="0" w:color="auto"/>
            <w:left w:val="none" w:sz="0" w:space="0" w:color="auto"/>
            <w:bottom w:val="none" w:sz="0" w:space="0" w:color="auto"/>
            <w:right w:val="none" w:sz="0" w:space="0" w:color="auto"/>
          </w:divBdr>
        </w:div>
        <w:div w:id="1041172364">
          <w:marLeft w:val="1195"/>
          <w:marRight w:val="0"/>
          <w:marTop w:val="0"/>
          <w:marBottom w:val="0"/>
          <w:divBdr>
            <w:top w:val="none" w:sz="0" w:space="0" w:color="auto"/>
            <w:left w:val="none" w:sz="0" w:space="0" w:color="auto"/>
            <w:bottom w:val="none" w:sz="0" w:space="0" w:color="auto"/>
            <w:right w:val="none" w:sz="0" w:space="0" w:color="auto"/>
          </w:divBdr>
        </w:div>
        <w:div w:id="747729753">
          <w:marLeft w:val="461"/>
          <w:marRight w:val="0"/>
          <w:marTop w:val="0"/>
          <w:marBottom w:val="0"/>
          <w:divBdr>
            <w:top w:val="none" w:sz="0" w:space="0" w:color="auto"/>
            <w:left w:val="none" w:sz="0" w:space="0" w:color="auto"/>
            <w:bottom w:val="none" w:sz="0" w:space="0" w:color="auto"/>
            <w:right w:val="none" w:sz="0" w:space="0" w:color="auto"/>
          </w:divBdr>
        </w:div>
        <w:div w:id="2089108637">
          <w:marLeft w:val="461"/>
          <w:marRight w:val="0"/>
          <w:marTop w:val="0"/>
          <w:marBottom w:val="0"/>
          <w:divBdr>
            <w:top w:val="none" w:sz="0" w:space="0" w:color="auto"/>
            <w:left w:val="none" w:sz="0" w:space="0" w:color="auto"/>
            <w:bottom w:val="none" w:sz="0" w:space="0" w:color="auto"/>
            <w:right w:val="none" w:sz="0" w:space="0" w:color="auto"/>
          </w:divBdr>
        </w:div>
      </w:divsChild>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1196079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synergy/hardware/microcontrollers/s5-series/s5d3-group.html" TargetMode="External"/><Relationship Id="rId13" Type="http://schemas.openxmlformats.org/officeDocument/2006/relationships/hyperlink" Target="https://www.renesas.com/products/synergy/hardware/microcontrollers/s5-series/s5d3-group/r7fs5d37a3a01cnb.html"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nesas.com/products/synergy/hardware/microcontrollers/s5-series/s5d3-group/r7fs5d37a3a01cfm.html" TargetMode="External"/><Relationship Id="rId17" Type="http://schemas.openxmlformats.org/officeDocument/2006/relationships/hyperlink" Target="http://www.renesas.com" TargetMode="External"/><Relationship Id="rId2" Type="http://schemas.openxmlformats.org/officeDocument/2006/relationships/numbering" Target="numbering.xml"/><Relationship Id="rId16" Type="http://schemas.openxmlformats.org/officeDocument/2006/relationships/hyperlink" Target="https://www.renesas.com/"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products/synergy/hardware/microcontrollers/s5-series/s5d3-group/r7fs5d37a3a01cf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nesas.com/about/company/profile/global.html" TargetMode="External"/><Relationship Id="rId23" Type="http://schemas.openxmlformats.org/officeDocument/2006/relationships/fontTable" Target="fontTable.xml"/><Relationship Id="rId10" Type="http://schemas.openxmlformats.org/officeDocument/2006/relationships/hyperlink" Target="https://www.renesas.com/products/synergy/hardware/microcontrollers/s5-series/s5d3-group/r7fs5d37a2a01clj.html" TargetMode="External"/><Relationship Id="rId19" Type="http://schemas.openxmlformats.org/officeDocument/2006/relationships/hyperlink" Target="mailto:martin_stummer@hbi.de" TargetMode="External"/><Relationship Id="rId4" Type="http://schemas.openxmlformats.org/officeDocument/2006/relationships/settings" Target="settings.xml"/><Relationship Id="rId9" Type="http://schemas.openxmlformats.org/officeDocument/2006/relationships/hyperlink" Target="https://www.renesas.com/products/synergy/gallery.html" TargetMode="External"/><Relationship Id="rId14" Type="http://schemas.openxmlformats.org/officeDocument/2006/relationships/hyperlink" Target="https://www.jpx.co.jp/english/"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8A46-EC33-425D-B484-9FE4B774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8198</Characters>
  <Application>Microsoft Office Word</Application>
  <DocSecurity>0</DocSecurity>
  <Lines>68</Lines>
  <Paragraphs>18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10</cp:revision>
  <cp:lastPrinted>2019-02-01T20:57:00Z</cp:lastPrinted>
  <dcterms:created xsi:type="dcterms:W3CDTF">2019-02-19T18:21:00Z</dcterms:created>
  <dcterms:modified xsi:type="dcterms:W3CDTF">2019-02-24T16:11:00Z</dcterms:modified>
</cp:coreProperties>
</file>