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F19622" w14:textId="77777777" w:rsidR="00F30400" w:rsidRPr="00F30400" w:rsidRDefault="00F30400" w:rsidP="00F30400">
      <w:pPr>
        <w:keepNext/>
        <w:widowControl/>
        <w:suppressAutoHyphens w:val="0"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</w:pPr>
      <w:r w:rsidRPr="00F30400"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  <w:t>Pressemitteilung</w:t>
      </w:r>
    </w:p>
    <w:p w14:paraId="771977AE" w14:textId="1BA84458" w:rsidR="00F30400" w:rsidRDefault="00F30400" w:rsidP="00F30400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hAnsi="Arial" w:cs="Arial"/>
          <w:color w:val="000000"/>
          <w:sz w:val="20"/>
          <w:szCs w:val="20"/>
          <w:lang w:val="de-DE"/>
        </w:rPr>
      </w:pPr>
      <w:r w:rsidRPr="00F30400">
        <w:rPr>
          <w:rFonts w:ascii="Arial" w:hAnsi="Arial" w:cs="Arial"/>
          <w:color w:val="000000"/>
          <w:sz w:val="20"/>
          <w:szCs w:val="20"/>
          <w:lang w:val="de-DE"/>
        </w:rPr>
        <w:t>Nr.: REN</w:t>
      </w:r>
      <w:r w:rsidR="00F669FB">
        <w:rPr>
          <w:rFonts w:ascii="Arial" w:hAnsi="Arial" w:cs="Arial"/>
          <w:color w:val="000000"/>
          <w:sz w:val="20"/>
          <w:szCs w:val="20"/>
          <w:lang w:val="de-DE"/>
        </w:rPr>
        <w:t>07</w:t>
      </w:r>
      <w:r w:rsidR="000534AE">
        <w:rPr>
          <w:rFonts w:ascii="Arial" w:hAnsi="Arial" w:cs="Arial"/>
          <w:color w:val="000000"/>
          <w:sz w:val="20"/>
          <w:szCs w:val="20"/>
          <w:lang w:val="de-DE"/>
        </w:rPr>
        <w:t>9</w:t>
      </w:r>
      <w:r w:rsidR="007E7293">
        <w:rPr>
          <w:rFonts w:ascii="Arial" w:hAnsi="Arial" w:cs="Arial"/>
          <w:color w:val="000000"/>
          <w:sz w:val="20"/>
          <w:szCs w:val="20"/>
          <w:lang w:val="de-DE"/>
        </w:rPr>
        <w:t>7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>(</w:t>
      </w:r>
      <w:r w:rsidR="008F195E">
        <w:rPr>
          <w:rFonts w:ascii="Arial" w:hAnsi="Arial" w:cs="Arial"/>
          <w:color w:val="000000"/>
          <w:sz w:val="20"/>
          <w:szCs w:val="20"/>
          <w:lang w:val="de-DE"/>
        </w:rPr>
        <w:t>A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 xml:space="preserve">) </w:t>
      </w:r>
    </w:p>
    <w:p w14:paraId="6A5239D4" w14:textId="77777777" w:rsidR="00F30400" w:rsidRDefault="00F30400" w:rsidP="00F30400">
      <w:pPr>
        <w:snapToGrid w:val="0"/>
        <w:jc w:val="right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</w:p>
    <w:p w14:paraId="2DFDBBFC" w14:textId="227D217F" w:rsidR="00233DDA" w:rsidRPr="00233DDA" w:rsidRDefault="006410A2" w:rsidP="00233DDA">
      <w:pPr>
        <w:snapToGrid w:val="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  <w:proofErr w:type="spellStart"/>
      <w:r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Renesas</w:t>
      </w:r>
      <w:proofErr w:type="spellEnd"/>
      <w:r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</w:t>
      </w:r>
      <w:r w:rsidR="007E7293" w:rsidRPr="007E729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100</w:t>
      </w:r>
      <w:r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-</w:t>
      </w:r>
      <w:r w:rsidR="007E7293" w:rsidRPr="007E729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V</w:t>
      </w:r>
      <w:r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-</w:t>
      </w:r>
      <w:r w:rsidR="007E7293" w:rsidRPr="007E729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Halbbrücken</w:t>
      </w:r>
      <w:r w:rsidR="00C41AB6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t</w:t>
      </w:r>
      <w:r w:rsidR="007E7293" w:rsidRPr="007E729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reiber </w:t>
      </w:r>
      <w:r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steuer</w:t>
      </w:r>
      <w:r w:rsidR="004A2B9A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n</w:t>
      </w:r>
      <w:r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</w:t>
      </w:r>
      <w:r w:rsidR="007E7293" w:rsidRPr="007E729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MOSFETs für bidirektionale Controller in hybriden 12</w:t>
      </w:r>
      <w:r w:rsidR="004A2B9A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-</w:t>
      </w:r>
      <w:r w:rsidR="007E7293" w:rsidRPr="007E729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V </w:t>
      </w:r>
      <w:r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– </w:t>
      </w:r>
      <w:r w:rsidR="007E7293" w:rsidRPr="007E729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48</w:t>
      </w:r>
      <w:r w:rsidR="004A2B9A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-</w:t>
      </w:r>
      <w:r w:rsidR="007E7293" w:rsidRPr="007E729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V</w:t>
      </w:r>
      <w:r w:rsidR="004A2B9A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-</w:t>
      </w:r>
      <w:r w:rsidR="007E7293" w:rsidRPr="007E729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Automotive-</w:t>
      </w:r>
      <w:r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Powertrains sicher an</w:t>
      </w:r>
    </w:p>
    <w:p w14:paraId="7A219034" w14:textId="77777777" w:rsidR="00233DDA" w:rsidRPr="00233DDA" w:rsidRDefault="00233DDA" w:rsidP="00233DDA">
      <w:pPr>
        <w:snapToGrid w:val="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</w:p>
    <w:p w14:paraId="0BFE59E2" w14:textId="1106048D" w:rsidR="008A62BF" w:rsidRPr="00233DDA" w:rsidRDefault="00AA067E" w:rsidP="00233DDA">
      <w:pPr>
        <w:snapToGrid w:val="0"/>
        <w:jc w:val="center"/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</w:pPr>
      <w:r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Hochentwickelte</w:t>
      </w:r>
      <w:r w:rsidR="007E7293" w:rsidRPr="007E7293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 MOSFET-Treiberfamilie </w:t>
      </w:r>
      <w:r w:rsidR="004A2B9A" w:rsidRPr="004A2B9A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ISL784x4 </w:t>
      </w:r>
      <w:r w:rsidR="004A2B9A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ermöglicht </w:t>
      </w:r>
      <w:r w:rsidRPr="00AA067E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Hochstrom-DC/DC-Wandlung mit einstellbarer Totzeit und maximaler Effizienz</w:t>
      </w:r>
    </w:p>
    <w:p w14:paraId="43596D48" w14:textId="77777777" w:rsidR="00293822" w:rsidRPr="0068018A" w:rsidRDefault="00293822" w:rsidP="00F30400">
      <w:pPr>
        <w:snapToGrid w:val="0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val="de-DE" w:eastAsia="ja-JP"/>
        </w:rPr>
      </w:pPr>
    </w:p>
    <w:p w14:paraId="5324D22F" w14:textId="3EDC0337" w:rsidR="00266793" w:rsidRPr="004A0143" w:rsidRDefault="00544037" w:rsidP="00844D87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F30400">
        <w:rPr>
          <w:rStyle w:val="bold1"/>
          <w:rFonts w:ascii="Arial" w:eastAsia="Arial Unicode MS" w:hAnsi="Arial" w:cs="Arial"/>
          <w:bCs w:val="0"/>
          <w:lang w:val="de-DE"/>
        </w:rPr>
        <w:t>D</w:t>
      </w:r>
      <w:r w:rsidR="002A1066" w:rsidRPr="00F30400">
        <w:rPr>
          <w:rStyle w:val="bold1"/>
          <w:rFonts w:ascii="Arial" w:eastAsia="Arial Unicode MS" w:hAnsi="Arial" w:cs="Arial"/>
          <w:bCs w:val="0"/>
          <w:lang w:val="de-DE"/>
        </w:rPr>
        <w:t>ü</w:t>
      </w:r>
      <w:r w:rsidR="00DA66C9" w:rsidRPr="00F30400">
        <w:rPr>
          <w:rStyle w:val="bold1"/>
          <w:rFonts w:ascii="Arial" w:eastAsia="Arial Unicode MS" w:hAnsi="Arial" w:cs="Arial"/>
          <w:bCs w:val="0"/>
          <w:lang w:val="de-DE"/>
        </w:rPr>
        <w:t xml:space="preserve">sseldorf, </w:t>
      </w:r>
      <w:r w:rsidR="00A44F1B">
        <w:rPr>
          <w:rStyle w:val="bold1"/>
          <w:rFonts w:ascii="Arial" w:eastAsia="Arial Unicode MS" w:hAnsi="Arial" w:cs="Arial"/>
          <w:bCs w:val="0"/>
          <w:lang w:val="de-DE"/>
        </w:rPr>
        <w:t>7</w:t>
      </w:r>
      <w:r w:rsidR="007510FD" w:rsidRPr="00F30400">
        <w:rPr>
          <w:rStyle w:val="bold1"/>
          <w:rFonts w:ascii="Arial" w:eastAsia="Arial Unicode MS" w:hAnsi="Arial" w:cs="Arial"/>
          <w:bCs w:val="0"/>
          <w:lang w:val="de-DE"/>
        </w:rPr>
        <w:t>.</w:t>
      </w:r>
      <w:r w:rsidR="00B23014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7E7293">
        <w:rPr>
          <w:rStyle w:val="bold1"/>
          <w:rFonts w:ascii="Arial" w:eastAsia="Arial Unicode MS" w:hAnsi="Arial" w:cs="Arial"/>
          <w:bCs w:val="0"/>
          <w:lang w:val="de-DE"/>
        </w:rPr>
        <w:t>Novem</w:t>
      </w:r>
      <w:r w:rsidR="008D51DE">
        <w:rPr>
          <w:rStyle w:val="bold1"/>
          <w:rFonts w:ascii="Arial" w:eastAsia="Arial Unicode MS" w:hAnsi="Arial" w:cs="Arial"/>
          <w:bCs w:val="0"/>
          <w:lang w:val="de-DE"/>
        </w:rPr>
        <w:t>ber</w:t>
      </w:r>
      <w:r w:rsidR="00B23014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DC30C2" w:rsidRPr="00F30400">
        <w:rPr>
          <w:rStyle w:val="bold1"/>
          <w:rFonts w:ascii="Arial" w:eastAsia="Arial Unicode MS" w:hAnsi="Arial" w:cs="Arial"/>
          <w:bCs w:val="0"/>
          <w:lang w:val="de-DE"/>
        </w:rPr>
        <w:t>2018</w:t>
      </w:r>
      <w:r w:rsidR="00DA66C9" w:rsidRPr="00F30400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DA66C9" w:rsidRPr="00F30400">
        <w:rPr>
          <w:rFonts w:ascii="Arial" w:hAnsi="Arial" w:cs="Arial"/>
          <w:lang w:val="de-DE"/>
        </w:rPr>
        <w:t>–</w:t>
      </w:r>
      <w:r w:rsidR="00A47072">
        <w:rPr>
          <w:rFonts w:ascii="Arial" w:hAnsi="Arial" w:cs="Arial"/>
          <w:lang w:val="de-DE"/>
        </w:rPr>
        <w:t xml:space="preserve"> </w:t>
      </w:r>
      <w:proofErr w:type="spellStart"/>
      <w:r w:rsidR="00A47072" w:rsidRPr="004A0143">
        <w:rPr>
          <w:rFonts w:ascii="Arial" w:hAnsi="Arial"/>
          <w:bCs/>
          <w:kern w:val="0"/>
          <w:lang w:val="de-DE"/>
        </w:rPr>
        <w:t>Renesas</w:t>
      </w:r>
      <w:proofErr w:type="spellEnd"/>
      <w:r w:rsidR="00A47072" w:rsidRPr="004A0143">
        <w:rPr>
          <w:rFonts w:ascii="Arial" w:hAnsi="Arial"/>
          <w:bCs/>
          <w:kern w:val="0"/>
          <w:lang w:val="de-DE"/>
        </w:rPr>
        <w:t xml:space="preserve"> Electronics Corporation (TSE: 6723), ein führender Anbieter</w:t>
      </w:r>
      <w:r w:rsidR="00D90E86" w:rsidRPr="004A0143">
        <w:rPr>
          <w:rFonts w:ascii="Arial" w:hAnsi="Arial"/>
          <w:bCs/>
          <w:kern w:val="0"/>
          <w:lang w:val="de-DE"/>
        </w:rPr>
        <w:t xml:space="preserve"> hochmoderner </w:t>
      </w:r>
      <w:r w:rsidR="00A47072" w:rsidRPr="004A0143">
        <w:rPr>
          <w:rFonts w:ascii="Arial" w:hAnsi="Arial"/>
          <w:bCs/>
          <w:kern w:val="0"/>
          <w:lang w:val="de-DE"/>
        </w:rPr>
        <w:t xml:space="preserve">Halbleiterlösungen, </w:t>
      </w:r>
      <w:r w:rsidR="00844D87" w:rsidRPr="004A0143">
        <w:rPr>
          <w:rFonts w:ascii="Arial" w:hAnsi="Arial"/>
          <w:bCs/>
          <w:kern w:val="0"/>
          <w:lang w:val="de-DE"/>
        </w:rPr>
        <w:t xml:space="preserve">präsentiert eine neue Familie von </w:t>
      </w:r>
      <w:r w:rsidR="0082270E" w:rsidRPr="004A0143">
        <w:rPr>
          <w:rFonts w:ascii="Arial" w:hAnsi="Arial"/>
          <w:bCs/>
          <w:kern w:val="0"/>
          <w:lang w:val="de-DE"/>
        </w:rPr>
        <w:t>100</w:t>
      </w:r>
      <w:r w:rsidR="00DD40DD" w:rsidRPr="004A0143">
        <w:rPr>
          <w:rFonts w:ascii="Arial" w:hAnsi="Arial"/>
          <w:bCs/>
          <w:kern w:val="0"/>
          <w:lang w:val="de-DE"/>
        </w:rPr>
        <w:t>-</w:t>
      </w:r>
      <w:r w:rsidR="0082270E" w:rsidRPr="004A0143">
        <w:rPr>
          <w:rFonts w:ascii="Arial" w:hAnsi="Arial"/>
          <w:bCs/>
          <w:kern w:val="0"/>
          <w:lang w:val="de-DE"/>
        </w:rPr>
        <w:t>V</w:t>
      </w:r>
      <w:r w:rsidR="00DD40DD" w:rsidRPr="004A0143">
        <w:rPr>
          <w:rFonts w:ascii="Arial" w:hAnsi="Arial"/>
          <w:bCs/>
          <w:kern w:val="0"/>
          <w:lang w:val="de-DE"/>
        </w:rPr>
        <w:t>-</w:t>
      </w:r>
      <w:r w:rsidR="0082270E" w:rsidRPr="004A0143">
        <w:rPr>
          <w:rFonts w:ascii="Arial" w:hAnsi="Arial"/>
          <w:bCs/>
          <w:kern w:val="0"/>
          <w:lang w:val="de-DE"/>
        </w:rPr>
        <w:t>Halbbrücken</w:t>
      </w:r>
      <w:r w:rsidR="00DD40DD" w:rsidRPr="004A0143">
        <w:rPr>
          <w:rFonts w:ascii="Arial" w:hAnsi="Arial"/>
          <w:bCs/>
          <w:kern w:val="0"/>
          <w:lang w:val="de-DE"/>
        </w:rPr>
        <w:t>-</w:t>
      </w:r>
      <w:r w:rsidR="0082270E" w:rsidRPr="004A0143">
        <w:rPr>
          <w:rFonts w:ascii="Arial" w:hAnsi="Arial"/>
          <w:bCs/>
          <w:kern w:val="0"/>
          <w:lang w:val="de-DE"/>
        </w:rPr>
        <w:t>Treibern mit 4</w:t>
      </w:r>
      <w:r w:rsidR="00DD40DD" w:rsidRPr="004A0143">
        <w:rPr>
          <w:rFonts w:ascii="Arial" w:hAnsi="Arial"/>
          <w:bCs/>
          <w:kern w:val="0"/>
          <w:lang w:val="de-DE"/>
        </w:rPr>
        <w:t xml:space="preserve"> </w:t>
      </w:r>
      <w:r w:rsidR="0082270E" w:rsidRPr="004A0143">
        <w:rPr>
          <w:rFonts w:ascii="Arial" w:hAnsi="Arial"/>
          <w:bCs/>
          <w:kern w:val="0"/>
          <w:lang w:val="de-DE"/>
        </w:rPr>
        <w:t xml:space="preserve">A Ausgangsstrom für die Ansteuerung von N-Kanal-MOSFETs </w:t>
      </w:r>
      <w:r w:rsidR="00844D87" w:rsidRPr="004A0143">
        <w:rPr>
          <w:rFonts w:ascii="Arial" w:hAnsi="Arial"/>
          <w:bCs/>
          <w:kern w:val="0"/>
          <w:lang w:val="de-DE"/>
        </w:rPr>
        <w:t>für Automotive-</w:t>
      </w:r>
      <w:r w:rsidR="00D84220" w:rsidRPr="004A0143">
        <w:rPr>
          <w:rFonts w:ascii="Arial" w:hAnsi="Arial"/>
          <w:bCs/>
          <w:kern w:val="0"/>
          <w:lang w:val="de-DE"/>
        </w:rPr>
        <w:t>Anwendungen</w:t>
      </w:r>
      <w:r w:rsidR="00844D87" w:rsidRPr="004A0143">
        <w:rPr>
          <w:rFonts w:ascii="Arial" w:hAnsi="Arial"/>
          <w:bCs/>
          <w:kern w:val="0"/>
          <w:lang w:val="de-DE"/>
        </w:rPr>
        <w:t>. Die ISL784x4-Familie besteht aus drei Bausteinen</w:t>
      </w:r>
      <w:r w:rsidR="00266793" w:rsidRPr="004A0143">
        <w:rPr>
          <w:rFonts w:ascii="Arial" w:hAnsi="Arial"/>
          <w:bCs/>
          <w:kern w:val="0"/>
          <w:lang w:val="de-DE"/>
        </w:rPr>
        <w:t>:</w:t>
      </w:r>
      <w:r w:rsidR="00844D87" w:rsidRPr="004A0143">
        <w:rPr>
          <w:rFonts w:ascii="Arial" w:hAnsi="Arial"/>
          <w:bCs/>
          <w:kern w:val="0"/>
          <w:lang w:val="de-DE"/>
        </w:rPr>
        <w:t xml:space="preserve"> den ISL78424 und ISL78444 mit je einem </w:t>
      </w:r>
      <w:r w:rsidR="00266793" w:rsidRPr="004A0143">
        <w:rPr>
          <w:rFonts w:ascii="Arial" w:hAnsi="Arial"/>
          <w:bCs/>
          <w:kern w:val="0"/>
          <w:lang w:val="de-DE"/>
        </w:rPr>
        <w:t xml:space="preserve">einzigen dreistufigen </w:t>
      </w:r>
      <w:r w:rsidR="00844D87" w:rsidRPr="004A0143">
        <w:rPr>
          <w:rFonts w:ascii="Arial" w:hAnsi="Arial"/>
          <w:bCs/>
          <w:kern w:val="0"/>
          <w:lang w:val="de-DE"/>
        </w:rPr>
        <w:t xml:space="preserve">PWM-Eingang zur Steuerung </w:t>
      </w:r>
      <w:r w:rsidR="009D7049" w:rsidRPr="004A0143">
        <w:rPr>
          <w:rFonts w:ascii="Arial" w:hAnsi="Arial"/>
          <w:bCs/>
          <w:kern w:val="0"/>
          <w:lang w:val="de-DE"/>
        </w:rPr>
        <w:t xml:space="preserve">beider </w:t>
      </w:r>
      <w:r w:rsidR="00844D87" w:rsidRPr="004A0143">
        <w:rPr>
          <w:rFonts w:ascii="Arial" w:hAnsi="Arial"/>
          <w:bCs/>
          <w:kern w:val="0"/>
          <w:lang w:val="de-DE"/>
        </w:rPr>
        <w:t>Gate-Treiber und de</w:t>
      </w:r>
      <w:r w:rsidR="009D7049" w:rsidRPr="004A0143">
        <w:rPr>
          <w:rFonts w:ascii="Arial" w:hAnsi="Arial"/>
          <w:bCs/>
          <w:kern w:val="0"/>
          <w:lang w:val="de-DE"/>
        </w:rPr>
        <w:t>n</w:t>
      </w:r>
      <w:r w:rsidR="00844D87" w:rsidRPr="004A0143">
        <w:rPr>
          <w:rFonts w:ascii="Arial" w:hAnsi="Arial"/>
          <w:bCs/>
          <w:kern w:val="0"/>
          <w:lang w:val="de-DE"/>
        </w:rPr>
        <w:t xml:space="preserve"> ISL78434 mit zwei unabhängigen Eingängen</w:t>
      </w:r>
      <w:r w:rsidR="009D7049" w:rsidRPr="004A0143">
        <w:rPr>
          <w:rFonts w:ascii="Arial" w:hAnsi="Arial"/>
          <w:bCs/>
          <w:kern w:val="0"/>
          <w:lang w:val="de-DE"/>
        </w:rPr>
        <w:t xml:space="preserve">, die die </w:t>
      </w:r>
      <w:r w:rsidR="00844D87" w:rsidRPr="004A0143">
        <w:rPr>
          <w:rFonts w:ascii="Arial" w:hAnsi="Arial"/>
          <w:bCs/>
          <w:kern w:val="0"/>
          <w:lang w:val="de-DE"/>
        </w:rPr>
        <w:t>High-Side- und Low-Side</w:t>
      </w:r>
      <w:r w:rsidR="009D7049" w:rsidRPr="004A0143">
        <w:rPr>
          <w:rFonts w:ascii="Arial" w:hAnsi="Arial"/>
          <w:bCs/>
          <w:kern w:val="0"/>
          <w:lang w:val="de-DE"/>
        </w:rPr>
        <w:t>-</w:t>
      </w:r>
      <w:r w:rsidR="00844D87" w:rsidRPr="004A0143">
        <w:rPr>
          <w:rFonts w:ascii="Arial" w:hAnsi="Arial"/>
          <w:bCs/>
          <w:kern w:val="0"/>
          <w:lang w:val="de-DE"/>
        </w:rPr>
        <w:t>Treiber</w:t>
      </w:r>
      <w:r w:rsidR="009D7049" w:rsidRPr="004A0143">
        <w:rPr>
          <w:rFonts w:ascii="Arial" w:hAnsi="Arial"/>
          <w:bCs/>
          <w:kern w:val="0"/>
          <w:lang w:val="de-DE"/>
        </w:rPr>
        <w:t xml:space="preserve"> getrennt steuern</w:t>
      </w:r>
      <w:r w:rsidR="00844D87" w:rsidRPr="004A0143">
        <w:rPr>
          <w:rFonts w:ascii="Arial" w:hAnsi="Arial"/>
          <w:bCs/>
          <w:kern w:val="0"/>
          <w:lang w:val="de-DE"/>
        </w:rPr>
        <w:t>.</w:t>
      </w:r>
      <w:r w:rsidR="00C45097" w:rsidRPr="004A0143">
        <w:rPr>
          <w:rFonts w:ascii="Arial" w:hAnsi="Arial"/>
          <w:bCs/>
          <w:kern w:val="0"/>
          <w:lang w:val="de-DE"/>
        </w:rPr>
        <w:t xml:space="preserve"> </w:t>
      </w:r>
      <w:r w:rsidR="00266793" w:rsidRPr="004A0143">
        <w:rPr>
          <w:rFonts w:ascii="Arial" w:hAnsi="Arial"/>
          <w:bCs/>
          <w:kern w:val="0"/>
          <w:lang w:val="de-DE"/>
        </w:rPr>
        <w:t>Die Halbbrücken-N-MOSFET-Treiber ISL784x4 ergänzen de</w:t>
      </w:r>
      <w:r w:rsidR="00C45097" w:rsidRPr="004A0143">
        <w:rPr>
          <w:rFonts w:ascii="Arial" w:hAnsi="Arial"/>
          <w:bCs/>
          <w:kern w:val="0"/>
          <w:lang w:val="de-DE"/>
        </w:rPr>
        <w:t>n</w:t>
      </w:r>
      <w:r w:rsidR="00266793" w:rsidRPr="004A0143">
        <w:rPr>
          <w:rFonts w:ascii="Arial" w:hAnsi="Arial"/>
          <w:bCs/>
          <w:kern w:val="0"/>
          <w:lang w:val="de-DE"/>
        </w:rPr>
        <w:t xml:space="preserve"> bidirektionale</w:t>
      </w:r>
      <w:r w:rsidR="005574A9" w:rsidRPr="004A0143">
        <w:rPr>
          <w:rFonts w:ascii="Arial" w:hAnsi="Arial"/>
          <w:bCs/>
          <w:kern w:val="0"/>
          <w:lang w:val="de-DE"/>
        </w:rPr>
        <w:t>n</w:t>
      </w:r>
      <w:r w:rsidR="00266793" w:rsidRPr="004A0143">
        <w:rPr>
          <w:rFonts w:ascii="Arial" w:hAnsi="Arial"/>
          <w:bCs/>
          <w:kern w:val="0"/>
          <w:lang w:val="de-DE"/>
        </w:rPr>
        <w:t xml:space="preserve"> 4-Phasen-</w:t>
      </w:r>
      <w:r w:rsidR="00C45097" w:rsidRPr="004A0143">
        <w:rPr>
          <w:rFonts w:ascii="Arial" w:hAnsi="Arial"/>
          <w:bCs/>
          <w:kern w:val="0"/>
          <w:lang w:val="de-DE"/>
        </w:rPr>
        <w:t xml:space="preserve">Controller </w:t>
      </w:r>
      <w:r w:rsidR="00266793" w:rsidRPr="004A0143">
        <w:rPr>
          <w:rFonts w:ascii="Arial" w:hAnsi="Arial"/>
          <w:bCs/>
          <w:kern w:val="0"/>
          <w:lang w:val="de-DE"/>
        </w:rPr>
        <w:t>ISL78224 und ermöglichen es, bis zu 3 kW Leistung und einen Wirkungsgrad von mehr als 95 Prozent bei 12</w:t>
      </w:r>
      <w:r w:rsidR="004A2B9A" w:rsidRPr="004A0143">
        <w:rPr>
          <w:rFonts w:ascii="Arial" w:hAnsi="Arial"/>
          <w:bCs/>
          <w:kern w:val="0"/>
          <w:lang w:val="de-DE"/>
        </w:rPr>
        <w:t>-</w:t>
      </w:r>
      <w:r w:rsidR="00266793" w:rsidRPr="004A0143">
        <w:rPr>
          <w:rFonts w:ascii="Arial" w:hAnsi="Arial"/>
          <w:bCs/>
          <w:kern w:val="0"/>
          <w:lang w:val="de-DE"/>
        </w:rPr>
        <w:t>V</w:t>
      </w:r>
      <w:r w:rsidR="00C45097" w:rsidRPr="004A0143">
        <w:rPr>
          <w:rFonts w:ascii="Arial" w:hAnsi="Arial"/>
          <w:bCs/>
          <w:kern w:val="0"/>
          <w:lang w:val="de-DE"/>
        </w:rPr>
        <w:t xml:space="preserve"> – </w:t>
      </w:r>
      <w:r w:rsidR="00266793" w:rsidRPr="004A0143">
        <w:rPr>
          <w:rFonts w:ascii="Arial" w:hAnsi="Arial"/>
          <w:bCs/>
          <w:kern w:val="0"/>
          <w:lang w:val="de-DE"/>
        </w:rPr>
        <w:t>48</w:t>
      </w:r>
      <w:r w:rsidR="004A2B9A" w:rsidRPr="004A0143">
        <w:rPr>
          <w:rFonts w:ascii="Arial" w:hAnsi="Arial"/>
          <w:bCs/>
          <w:kern w:val="0"/>
          <w:lang w:val="de-DE"/>
        </w:rPr>
        <w:t>-</w:t>
      </w:r>
      <w:r w:rsidR="00266793" w:rsidRPr="004A0143">
        <w:rPr>
          <w:rFonts w:ascii="Arial" w:hAnsi="Arial"/>
          <w:bCs/>
          <w:kern w:val="0"/>
          <w:lang w:val="de-DE"/>
        </w:rPr>
        <w:t>V</w:t>
      </w:r>
      <w:r w:rsidR="004A2B9A" w:rsidRPr="004A0143">
        <w:rPr>
          <w:rFonts w:ascii="Arial" w:hAnsi="Arial"/>
          <w:bCs/>
          <w:kern w:val="0"/>
          <w:lang w:val="de-DE"/>
        </w:rPr>
        <w:t>-</w:t>
      </w:r>
      <w:r w:rsidR="00266793" w:rsidRPr="004A0143">
        <w:rPr>
          <w:rFonts w:ascii="Arial" w:hAnsi="Arial"/>
          <w:bCs/>
          <w:kern w:val="0"/>
          <w:lang w:val="de-DE"/>
        </w:rPr>
        <w:t>Wandlern in Mild-Hybridfahrzeugen zu erreichen. Die ISL784x4</w:t>
      </w:r>
      <w:r w:rsidR="00C45097" w:rsidRPr="004A0143">
        <w:rPr>
          <w:rFonts w:ascii="Arial" w:hAnsi="Arial"/>
          <w:bCs/>
          <w:kern w:val="0"/>
          <w:lang w:val="de-DE"/>
        </w:rPr>
        <w:t>-</w:t>
      </w:r>
      <w:r w:rsidR="00266793" w:rsidRPr="004A0143">
        <w:rPr>
          <w:rFonts w:ascii="Arial" w:hAnsi="Arial"/>
          <w:bCs/>
          <w:kern w:val="0"/>
          <w:lang w:val="de-DE"/>
        </w:rPr>
        <w:t>Treiber eignen sich auch gut für 12</w:t>
      </w:r>
      <w:r w:rsidR="00C45097" w:rsidRPr="004A0143">
        <w:rPr>
          <w:rFonts w:ascii="Arial" w:hAnsi="Arial"/>
          <w:bCs/>
          <w:kern w:val="0"/>
          <w:lang w:val="de-DE"/>
        </w:rPr>
        <w:t xml:space="preserve"> </w:t>
      </w:r>
      <w:r w:rsidR="00266793" w:rsidRPr="004A0143">
        <w:rPr>
          <w:rFonts w:ascii="Arial" w:hAnsi="Arial"/>
          <w:bCs/>
          <w:kern w:val="0"/>
          <w:lang w:val="de-DE"/>
        </w:rPr>
        <w:t>V</w:t>
      </w:r>
      <w:r w:rsidR="00C45097" w:rsidRPr="004A0143">
        <w:rPr>
          <w:rFonts w:ascii="Arial" w:hAnsi="Arial"/>
          <w:bCs/>
          <w:kern w:val="0"/>
          <w:lang w:val="de-DE"/>
        </w:rPr>
        <w:t xml:space="preserve"> – </w:t>
      </w:r>
      <w:r w:rsidR="00266793" w:rsidRPr="004A0143">
        <w:rPr>
          <w:rFonts w:ascii="Arial" w:hAnsi="Arial"/>
          <w:bCs/>
          <w:kern w:val="0"/>
          <w:lang w:val="de-DE"/>
        </w:rPr>
        <w:t>24</w:t>
      </w:r>
      <w:r w:rsidR="00C45097" w:rsidRPr="004A0143">
        <w:rPr>
          <w:rFonts w:ascii="Arial" w:hAnsi="Arial"/>
          <w:bCs/>
          <w:kern w:val="0"/>
          <w:lang w:val="de-DE"/>
        </w:rPr>
        <w:t xml:space="preserve"> </w:t>
      </w:r>
      <w:r w:rsidR="00266793" w:rsidRPr="004A0143">
        <w:rPr>
          <w:rFonts w:ascii="Arial" w:hAnsi="Arial"/>
          <w:bCs/>
          <w:kern w:val="0"/>
          <w:lang w:val="de-DE"/>
        </w:rPr>
        <w:t>V bidirektionale DC/DC-Wandler sowie andere Hochstrom-Buck-</w:t>
      </w:r>
      <w:r w:rsidR="00C45097" w:rsidRPr="004A0143">
        <w:rPr>
          <w:rFonts w:ascii="Arial" w:hAnsi="Arial"/>
          <w:bCs/>
          <w:kern w:val="0"/>
          <w:lang w:val="de-DE"/>
        </w:rPr>
        <w:t xml:space="preserve"> oder </w:t>
      </w:r>
      <w:r w:rsidR="00266793" w:rsidRPr="004A0143">
        <w:rPr>
          <w:rFonts w:ascii="Arial" w:hAnsi="Arial"/>
          <w:bCs/>
          <w:kern w:val="0"/>
          <w:lang w:val="de-DE"/>
        </w:rPr>
        <w:t>Boost-Anwendungen.</w:t>
      </w:r>
    </w:p>
    <w:p w14:paraId="6263BD37" w14:textId="77777777" w:rsidR="00844D87" w:rsidRPr="00844D87" w:rsidRDefault="00844D87" w:rsidP="00844D87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3ED16B7E" w14:textId="4439EE86" w:rsidR="00B86E52" w:rsidRPr="004A0143" w:rsidRDefault="00844D87" w:rsidP="00844D87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4A0143">
        <w:rPr>
          <w:rFonts w:ascii="Arial" w:hAnsi="Arial"/>
          <w:bCs/>
          <w:kern w:val="0"/>
          <w:lang w:val="de-DE"/>
        </w:rPr>
        <w:t>Die ISL784x4</w:t>
      </w:r>
      <w:r w:rsidR="00C45097" w:rsidRPr="004A0143">
        <w:rPr>
          <w:rFonts w:ascii="Arial" w:hAnsi="Arial"/>
          <w:bCs/>
          <w:kern w:val="0"/>
          <w:lang w:val="de-DE"/>
        </w:rPr>
        <w:t>-</w:t>
      </w:r>
      <w:r w:rsidRPr="004A0143">
        <w:rPr>
          <w:rFonts w:ascii="Arial" w:hAnsi="Arial"/>
          <w:bCs/>
          <w:kern w:val="0"/>
          <w:lang w:val="de-DE"/>
        </w:rPr>
        <w:t xml:space="preserve">Treiber vereinfachen die Ansteuerung von Hochstrom-MOSFETs, </w:t>
      </w:r>
      <w:r w:rsidR="00FF69C7" w:rsidRPr="004A0143">
        <w:rPr>
          <w:rFonts w:ascii="Arial" w:hAnsi="Arial"/>
          <w:bCs/>
          <w:kern w:val="0"/>
          <w:lang w:val="de-DE"/>
        </w:rPr>
        <w:t>indem</w:t>
      </w:r>
      <w:r w:rsidRPr="004A0143">
        <w:rPr>
          <w:rFonts w:ascii="Arial" w:hAnsi="Arial"/>
          <w:bCs/>
          <w:kern w:val="0"/>
          <w:lang w:val="de-DE"/>
        </w:rPr>
        <w:t xml:space="preserve"> sie voneinander unabhängige Gate-Ansteuerpins für </w:t>
      </w:r>
      <w:r w:rsidR="0055498D">
        <w:rPr>
          <w:rFonts w:ascii="Arial" w:hAnsi="Arial"/>
          <w:bCs/>
          <w:kern w:val="0"/>
          <w:lang w:val="de-DE"/>
        </w:rPr>
        <w:t xml:space="preserve">das </w:t>
      </w:r>
      <w:r w:rsidR="004A0143" w:rsidRPr="004A0143">
        <w:rPr>
          <w:rFonts w:ascii="Arial" w:hAnsi="Arial"/>
          <w:bCs/>
          <w:kern w:val="0"/>
          <w:lang w:val="de-DE"/>
        </w:rPr>
        <w:t>L</w:t>
      </w:r>
      <w:r w:rsidR="00070891" w:rsidRPr="004A0143">
        <w:rPr>
          <w:rFonts w:ascii="Arial" w:hAnsi="Arial"/>
          <w:bCs/>
          <w:kern w:val="0"/>
          <w:lang w:val="de-DE"/>
        </w:rPr>
        <w:t xml:space="preserve">aden und </w:t>
      </w:r>
      <w:r w:rsidR="004A0143" w:rsidRPr="004A0143">
        <w:rPr>
          <w:rFonts w:ascii="Arial" w:hAnsi="Arial"/>
          <w:bCs/>
          <w:kern w:val="0"/>
          <w:lang w:val="de-DE"/>
        </w:rPr>
        <w:t>E</w:t>
      </w:r>
      <w:r w:rsidR="00070891" w:rsidRPr="004A0143">
        <w:rPr>
          <w:rFonts w:ascii="Arial" w:hAnsi="Arial"/>
          <w:bCs/>
          <w:kern w:val="0"/>
          <w:lang w:val="de-DE"/>
        </w:rPr>
        <w:t>ntladen der Gate</w:t>
      </w:r>
      <w:r w:rsidR="008F734C" w:rsidRPr="004A0143">
        <w:rPr>
          <w:rFonts w:ascii="Arial" w:hAnsi="Arial"/>
          <w:bCs/>
          <w:kern w:val="0"/>
          <w:lang w:val="de-DE"/>
        </w:rPr>
        <w:t>-K</w:t>
      </w:r>
      <w:r w:rsidR="00070891" w:rsidRPr="004A0143">
        <w:rPr>
          <w:rFonts w:ascii="Arial" w:hAnsi="Arial"/>
          <w:bCs/>
          <w:kern w:val="0"/>
          <w:lang w:val="de-DE"/>
        </w:rPr>
        <w:t xml:space="preserve">apazität </w:t>
      </w:r>
      <w:r w:rsidRPr="004A0143">
        <w:rPr>
          <w:rFonts w:ascii="Arial" w:hAnsi="Arial"/>
          <w:bCs/>
          <w:kern w:val="0"/>
          <w:lang w:val="de-DE"/>
        </w:rPr>
        <w:t>bieten. Dies erleichtert</w:t>
      </w:r>
      <w:r w:rsidR="00070891" w:rsidRPr="004A0143">
        <w:rPr>
          <w:rFonts w:ascii="Arial" w:hAnsi="Arial"/>
          <w:bCs/>
          <w:kern w:val="0"/>
          <w:lang w:val="de-DE"/>
        </w:rPr>
        <w:t xml:space="preserve"> </w:t>
      </w:r>
      <w:r w:rsidRPr="004A0143">
        <w:rPr>
          <w:rFonts w:ascii="Arial" w:hAnsi="Arial"/>
          <w:bCs/>
          <w:kern w:val="0"/>
          <w:lang w:val="de-DE"/>
        </w:rPr>
        <w:t>Entwickler</w:t>
      </w:r>
      <w:r w:rsidR="00B86E52" w:rsidRPr="004A0143">
        <w:rPr>
          <w:rFonts w:ascii="Arial" w:hAnsi="Arial"/>
          <w:bCs/>
          <w:kern w:val="0"/>
          <w:lang w:val="de-DE"/>
        </w:rPr>
        <w:t>n</w:t>
      </w:r>
      <w:r w:rsidRPr="004A0143">
        <w:rPr>
          <w:rFonts w:ascii="Arial" w:hAnsi="Arial"/>
          <w:bCs/>
          <w:kern w:val="0"/>
          <w:lang w:val="de-DE"/>
        </w:rPr>
        <w:t xml:space="preserve"> den Einsatz von externen Gate-Widerständen</w:t>
      </w:r>
      <w:r w:rsidR="00B9479A" w:rsidRPr="004A0143">
        <w:rPr>
          <w:rFonts w:ascii="Arial" w:hAnsi="Arial"/>
          <w:bCs/>
          <w:kern w:val="0"/>
          <w:lang w:val="de-DE"/>
        </w:rPr>
        <w:t xml:space="preserve">, um die </w:t>
      </w:r>
      <w:r w:rsidRPr="004A0143">
        <w:rPr>
          <w:rFonts w:ascii="Arial" w:hAnsi="Arial"/>
          <w:bCs/>
          <w:kern w:val="0"/>
          <w:lang w:val="de-DE"/>
        </w:rPr>
        <w:t xml:space="preserve">Flankensteilheit </w:t>
      </w:r>
      <w:r w:rsidR="00B9479A" w:rsidRPr="004A0143">
        <w:rPr>
          <w:rFonts w:ascii="Arial" w:hAnsi="Arial"/>
          <w:bCs/>
          <w:kern w:val="0"/>
          <w:lang w:val="de-DE"/>
        </w:rPr>
        <w:t>der</w:t>
      </w:r>
      <w:r w:rsidRPr="004A0143">
        <w:rPr>
          <w:rFonts w:ascii="Arial" w:hAnsi="Arial"/>
          <w:bCs/>
          <w:kern w:val="0"/>
          <w:lang w:val="de-DE"/>
        </w:rPr>
        <w:t xml:space="preserve"> steigenden und abfallenden DC/DC</w:t>
      </w:r>
      <w:r w:rsidR="00B9479A" w:rsidRPr="004A0143">
        <w:rPr>
          <w:rFonts w:ascii="Arial" w:hAnsi="Arial"/>
          <w:bCs/>
          <w:kern w:val="0"/>
          <w:lang w:val="de-DE"/>
        </w:rPr>
        <w:t>-</w:t>
      </w:r>
      <w:r w:rsidRPr="004A0143">
        <w:rPr>
          <w:rFonts w:ascii="Arial" w:hAnsi="Arial"/>
          <w:bCs/>
          <w:kern w:val="0"/>
          <w:lang w:val="de-DE"/>
        </w:rPr>
        <w:t>Schaltknoten</w:t>
      </w:r>
      <w:r w:rsidR="00B9479A" w:rsidRPr="004A0143">
        <w:rPr>
          <w:rFonts w:ascii="Arial" w:hAnsi="Arial"/>
          <w:bCs/>
          <w:kern w:val="0"/>
          <w:lang w:val="de-DE"/>
        </w:rPr>
        <w:t>ü</w:t>
      </w:r>
      <w:r w:rsidRPr="004A0143">
        <w:rPr>
          <w:rFonts w:ascii="Arial" w:hAnsi="Arial"/>
          <w:bCs/>
          <w:kern w:val="0"/>
          <w:lang w:val="de-DE"/>
        </w:rPr>
        <w:t xml:space="preserve">bergänge </w:t>
      </w:r>
      <w:r w:rsidR="00B9479A" w:rsidRPr="004A0143">
        <w:rPr>
          <w:rFonts w:ascii="Arial" w:hAnsi="Arial"/>
          <w:bCs/>
          <w:kern w:val="0"/>
          <w:lang w:val="de-DE"/>
        </w:rPr>
        <w:t xml:space="preserve">einzustellen und damit </w:t>
      </w:r>
      <w:r w:rsidRPr="004A0143">
        <w:rPr>
          <w:rFonts w:ascii="Arial" w:hAnsi="Arial"/>
          <w:bCs/>
          <w:kern w:val="0"/>
          <w:lang w:val="de-DE"/>
        </w:rPr>
        <w:t>elektromagnetische Störungen (EMI)</w:t>
      </w:r>
      <w:r w:rsidR="00B9479A" w:rsidRPr="004A0143">
        <w:rPr>
          <w:rFonts w:ascii="Arial" w:hAnsi="Arial"/>
          <w:bCs/>
          <w:kern w:val="0"/>
          <w:lang w:val="de-DE"/>
        </w:rPr>
        <w:t xml:space="preserve"> zu reduzieren</w:t>
      </w:r>
      <w:r w:rsidRPr="004A0143">
        <w:rPr>
          <w:rFonts w:ascii="Arial" w:hAnsi="Arial"/>
          <w:bCs/>
          <w:kern w:val="0"/>
          <w:lang w:val="de-DE"/>
        </w:rPr>
        <w:t>. Der ISL784x4 bietet darüber hinaus eine adaptive Totzeit</w:t>
      </w:r>
      <w:r w:rsidR="001C53D2" w:rsidRPr="004A0143">
        <w:rPr>
          <w:rFonts w:ascii="Arial" w:hAnsi="Arial"/>
          <w:bCs/>
          <w:kern w:val="0"/>
          <w:lang w:val="de-DE"/>
        </w:rPr>
        <w:t xml:space="preserve">regelung, um </w:t>
      </w:r>
      <w:r w:rsidR="00070891" w:rsidRPr="004A0143">
        <w:rPr>
          <w:rFonts w:ascii="Arial" w:hAnsi="Arial"/>
          <w:bCs/>
          <w:kern w:val="0"/>
          <w:lang w:val="de-DE"/>
        </w:rPr>
        <w:t>eine</w:t>
      </w:r>
      <w:r w:rsidR="004A0143" w:rsidRPr="004A0143">
        <w:rPr>
          <w:rFonts w:ascii="Arial" w:hAnsi="Arial"/>
          <w:bCs/>
          <w:kern w:val="0"/>
          <w:lang w:val="de-DE"/>
        </w:rPr>
        <w:t>n</w:t>
      </w:r>
      <w:r w:rsidR="00070891" w:rsidRPr="004A0143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Pr="004A0143">
        <w:rPr>
          <w:rFonts w:ascii="Arial" w:hAnsi="Arial"/>
          <w:bCs/>
          <w:kern w:val="0"/>
          <w:lang w:val="de-DE"/>
        </w:rPr>
        <w:t>Shoot</w:t>
      </w:r>
      <w:proofErr w:type="spellEnd"/>
      <w:r w:rsidRPr="004A0143">
        <w:rPr>
          <w:rFonts w:ascii="Arial" w:hAnsi="Arial"/>
          <w:bCs/>
          <w:kern w:val="0"/>
          <w:lang w:val="de-DE"/>
        </w:rPr>
        <w:t>-Through</w:t>
      </w:r>
      <w:r w:rsidR="001C53D2" w:rsidRPr="004A0143">
        <w:rPr>
          <w:rFonts w:ascii="Arial" w:hAnsi="Arial"/>
          <w:bCs/>
          <w:kern w:val="0"/>
          <w:lang w:val="de-DE"/>
        </w:rPr>
        <w:t>-</w:t>
      </w:r>
      <w:r w:rsidRPr="004A0143">
        <w:rPr>
          <w:rFonts w:ascii="Arial" w:hAnsi="Arial"/>
          <w:bCs/>
          <w:kern w:val="0"/>
          <w:lang w:val="de-DE"/>
        </w:rPr>
        <w:t>Str</w:t>
      </w:r>
      <w:r w:rsidR="001C53D2" w:rsidRPr="004A0143">
        <w:rPr>
          <w:rFonts w:ascii="Arial" w:hAnsi="Arial"/>
          <w:bCs/>
          <w:kern w:val="0"/>
          <w:lang w:val="de-DE"/>
        </w:rPr>
        <w:t>o</w:t>
      </w:r>
      <w:r w:rsidRPr="004A0143">
        <w:rPr>
          <w:rFonts w:ascii="Arial" w:hAnsi="Arial"/>
          <w:bCs/>
          <w:kern w:val="0"/>
          <w:lang w:val="de-DE"/>
        </w:rPr>
        <w:t>m</w:t>
      </w:r>
      <w:r w:rsidR="001C53D2" w:rsidRPr="004A0143">
        <w:rPr>
          <w:rFonts w:ascii="Arial" w:hAnsi="Arial"/>
          <w:bCs/>
          <w:kern w:val="0"/>
          <w:lang w:val="de-DE"/>
        </w:rPr>
        <w:t xml:space="preserve"> </w:t>
      </w:r>
      <w:r w:rsidR="00070891" w:rsidRPr="004A0143">
        <w:rPr>
          <w:rFonts w:ascii="Arial" w:hAnsi="Arial"/>
          <w:bCs/>
          <w:kern w:val="0"/>
          <w:lang w:val="de-DE"/>
        </w:rPr>
        <w:t xml:space="preserve">zu </w:t>
      </w:r>
      <w:r w:rsidR="001C53D2" w:rsidRPr="004A0143">
        <w:rPr>
          <w:rFonts w:ascii="Arial" w:hAnsi="Arial"/>
          <w:bCs/>
          <w:kern w:val="0"/>
          <w:lang w:val="de-DE"/>
        </w:rPr>
        <w:t>vermeiden</w:t>
      </w:r>
      <w:r w:rsidRPr="004A0143">
        <w:rPr>
          <w:rFonts w:ascii="Arial" w:hAnsi="Arial"/>
          <w:bCs/>
          <w:kern w:val="0"/>
          <w:lang w:val="de-DE"/>
        </w:rPr>
        <w:t xml:space="preserve">, </w:t>
      </w:r>
      <w:r w:rsidR="001C53D2" w:rsidRPr="004A0143">
        <w:rPr>
          <w:rFonts w:ascii="Arial" w:hAnsi="Arial"/>
          <w:bCs/>
          <w:kern w:val="0"/>
          <w:lang w:val="de-DE"/>
        </w:rPr>
        <w:t>der</w:t>
      </w:r>
      <w:r w:rsidRPr="004A0143">
        <w:rPr>
          <w:rFonts w:ascii="Arial" w:hAnsi="Arial"/>
          <w:bCs/>
          <w:kern w:val="0"/>
          <w:lang w:val="de-DE"/>
        </w:rPr>
        <w:t xml:space="preserve"> auftreten würde, wenn beide </w:t>
      </w:r>
      <w:r w:rsidR="00070891" w:rsidRPr="004A0143">
        <w:rPr>
          <w:rFonts w:ascii="Arial" w:hAnsi="Arial"/>
          <w:bCs/>
          <w:kern w:val="0"/>
          <w:lang w:val="de-DE"/>
        </w:rPr>
        <w:t>MOSFETs</w:t>
      </w:r>
      <w:r w:rsidRPr="004A0143">
        <w:rPr>
          <w:rFonts w:ascii="Arial" w:hAnsi="Arial"/>
          <w:bCs/>
          <w:kern w:val="0"/>
          <w:lang w:val="de-DE"/>
        </w:rPr>
        <w:t xml:space="preserve"> gleichzeitig schließen würden. Weiterhin kann die adaptive Totzeit</w:t>
      </w:r>
      <w:r w:rsidR="001C53D2" w:rsidRPr="004A0143">
        <w:rPr>
          <w:rFonts w:ascii="Arial" w:hAnsi="Arial"/>
          <w:bCs/>
          <w:kern w:val="0"/>
          <w:lang w:val="de-DE"/>
        </w:rPr>
        <w:t>f</w:t>
      </w:r>
      <w:r w:rsidRPr="004A0143">
        <w:rPr>
          <w:rFonts w:ascii="Arial" w:hAnsi="Arial"/>
          <w:bCs/>
          <w:kern w:val="0"/>
          <w:lang w:val="de-DE"/>
        </w:rPr>
        <w:t>unktion der Bausteine ISL78424 und ISL78434 am Gate der MOSFETs Spannungen erfassen und da</w:t>
      </w:r>
      <w:r w:rsidR="00B97C4B" w:rsidRPr="004A0143">
        <w:rPr>
          <w:rFonts w:ascii="Arial" w:hAnsi="Arial"/>
          <w:bCs/>
          <w:kern w:val="0"/>
          <w:lang w:val="de-DE"/>
        </w:rPr>
        <w:t>durch</w:t>
      </w:r>
      <w:r w:rsidRPr="004A0143">
        <w:rPr>
          <w:rFonts w:ascii="Arial" w:hAnsi="Arial"/>
          <w:bCs/>
          <w:kern w:val="0"/>
          <w:lang w:val="de-DE"/>
        </w:rPr>
        <w:t xml:space="preserve"> mögliche Fehler vermeiden, die durch Spannungsabfälle </w:t>
      </w:r>
      <w:r w:rsidR="00B97C4B" w:rsidRPr="004A0143">
        <w:rPr>
          <w:rFonts w:ascii="Arial" w:hAnsi="Arial"/>
          <w:bCs/>
          <w:kern w:val="0"/>
          <w:lang w:val="de-DE"/>
        </w:rPr>
        <w:t xml:space="preserve">an den </w:t>
      </w:r>
      <w:r w:rsidRPr="004A0143">
        <w:rPr>
          <w:rFonts w:ascii="Arial" w:hAnsi="Arial"/>
          <w:bCs/>
          <w:kern w:val="0"/>
          <w:lang w:val="de-DE"/>
        </w:rPr>
        <w:t>externen Gate-Widerstände</w:t>
      </w:r>
      <w:r w:rsidR="004A2B9A" w:rsidRPr="004A0143">
        <w:rPr>
          <w:rFonts w:ascii="Arial" w:hAnsi="Arial"/>
          <w:bCs/>
          <w:kern w:val="0"/>
          <w:lang w:val="de-DE"/>
        </w:rPr>
        <w:t>n</w:t>
      </w:r>
      <w:r w:rsidR="00B97C4B" w:rsidRPr="004A0143">
        <w:rPr>
          <w:rFonts w:ascii="Arial" w:hAnsi="Arial"/>
          <w:bCs/>
          <w:kern w:val="0"/>
          <w:lang w:val="de-DE"/>
        </w:rPr>
        <w:t xml:space="preserve"> verursacht werden, die </w:t>
      </w:r>
      <w:r w:rsidR="00B86E52" w:rsidRPr="004A0143">
        <w:rPr>
          <w:rFonts w:ascii="Arial" w:hAnsi="Arial"/>
          <w:bCs/>
          <w:kern w:val="0"/>
          <w:lang w:val="de-DE"/>
        </w:rPr>
        <w:t xml:space="preserve">die </w:t>
      </w:r>
      <w:r w:rsidR="009B0447" w:rsidRPr="004A0143">
        <w:rPr>
          <w:rFonts w:ascii="Arial" w:hAnsi="Arial"/>
          <w:bCs/>
          <w:kern w:val="0"/>
          <w:lang w:val="de-DE"/>
        </w:rPr>
        <w:t xml:space="preserve">Flankensteilheit </w:t>
      </w:r>
      <w:r w:rsidR="00B86E52" w:rsidRPr="004A0143">
        <w:rPr>
          <w:rFonts w:ascii="Arial" w:hAnsi="Arial"/>
          <w:bCs/>
          <w:kern w:val="0"/>
          <w:lang w:val="de-DE"/>
        </w:rPr>
        <w:t>des Schaltknotens steuern.</w:t>
      </w:r>
    </w:p>
    <w:p w14:paraId="79AD833C" w14:textId="77777777" w:rsidR="00844D87" w:rsidRPr="004A0143" w:rsidRDefault="00844D87" w:rsidP="00844D87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5AA92179" w14:textId="580EEBBC" w:rsidR="00844D87" w:rsidRPr="004A0143" w:rsidRDefault="00844D87" w:rsidP="00844D87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4A0143">
        <w:rPr>
          <w:rFonts w:ascii="Arial" w:hAnsi="Arial"/>
          <w:bCs/>
          <w:kern w:val="0"/>
          <w:lang w:val="de-DE"/>
        </w:rPr>
        <w:t>Die ISL784x4</w:t>
      </w:r>
      <w:r w:rsidR="00C50162" w:rsidRPr="004A0143">
        <w:rPr>
          <w:rFonts w:ascii="Arial" w:hAnsi="Arial"/>
          <w:bCs/>
          <w:kern w:val="0"/>
          <w:lang w:val="de-DE"/>
        </w:rPr>
        <w:t>-</w:t>
      </w:r>
      <w:r w:rsidRPr="004A0143">
        <w:rPr>
          <w:rFonts w:ascii="Arial" w:hAnsi="Arial"/>
          <w:bCs/>
          <w:kern w:val="0"/>
          <w:lang w:val="de-DE"/>
        </w:rPr>
        <w:t xml:space="preserve">Treiber eignen sich bestens für </w:t>
      </w:r>
      <w:r w:rsidR="00C50162" w:rsidRPr="004A0143">
        <w:rPr>
          <w:rFonts w:ascii="Arial" w:hAnsi="Arial"/>
          <w:bCs/>
          <w:kern w:val="0"/>
          <w:lang w:val="de-DE"/>
        </w:rPr>
        <w:t>Hochstrom-</w:t>
      </w:r>
      <w:r w:rsidRPr="004A0143">
        <w:rPr>
          <w:rFonts w:ascii="Arial" w:hAnsi="Arial"/>
          <w:bCs/>
          <w:kern w:val="0"/>
          <w:lang w:val="de-DE"/>
        </w:rPr>
        <w:t>DC/DC-Anwendungen wie etwa den</w:t>
      </w:r>
      <w:r w:rsidR="00C50162" w:rsidRPr="004A0143">
        <w:rPr>
          <w:rFonts w:ascii="Arial" w:hAnsi="Arial"/>
          <w:bCs/>
          <w:kern w:val="0"/>
          <w:lang w:val="de-DE"/>
        </w:rPr>
        <w:t xml:space="preserve"> </w:t>
      </w:r>
      <w:r w:rsidRPr="004A0143">
        <w:rPr>
          <w:rFonts w:ascii="Arial" w:hAnsi="Arial"/>
          <w:bCs/>
          <w:kern w:val="0"/>
          <w:lang w:val="de-DE"/>
        </w:rPr>
        <w:t>12</w:t>
      </w:r>
      <w:r w:rsidR="004A2B9A" w:rsidRPr="004A0143">
        <w:rPr>
          <w:rFonts w:ascii="Arial" w:hAnsi="Arial"/>
          <w:bCs/>
          <w:kern w:val="0"/>
          <w:lang w:val="de-DE"/>
        </w:rPr>
        <w:t>-</w:t>
      </w:r>
      <w:r w:rsidRPr="004A0143">
        <w:rPr>
          <w:rFonts w:ascii="Arial" w:hAnsi="Arial"/>
          <w:bCs/>
          <w:kern w:val="0"/>
          <w:lang w:val="de-DE"/>
        </w:rPr>
        <w:t>V – 48</w:t>
      </w:r>
      <w:r w:rsidR="004A2B9A" w:rsidRPr="004A0143">
        <w:rPr>
          <w:rFonts w:ascii="Arial" w:hAnsi="Arial"/>
          <w:bCs/>
          <w:kern w:val="0"/>
          <w:lang w:val="de-DE"/>
        </w:rPr>
        <w:t>-</w:t>
      </w:r>
      <w:r w:rsidRPr="004A0143">
        <w:rPr>
          <w:rFonts w:ascii="Arial" w:hAnsi="Arial"/>
          <w:bCs/>
          <w:kern w:val="0"/>
          <w:lang w:val="de-DE"/>
        </w:rPr>
        <w:t>V</w:t>
      </w:r>
      <w:r w:rsidR="004A2B9A" w:rsidRPr="004A0143">
        <w:rPr>
          <w:rFonts w:ascii="Arial" w:hAnsi="Arial"/>
          <w:bCs/>
          <w:kern w:val="0"/>
          <w:lang w:val="de-DE"/>
        </w:rPr>
        <w:t>-</w:t>
      </w:r>
      <w:r w:rsidRPr="004A0143">
        <w:rPr>
          <w:rFonts w:ascii="Arial" w:hAnsi="Arial"/>
          <w:bCs/>
          <w:kern w:val="0"/>
          <w:lang w:val="de-DE"/>
        </w:rPr>
        <w:t>Wandlern für 48</w:t>
      </w:r>
      <w:r w:rsidR="00C50162" w:rsidRPr="004A0143">
        <w:rPr>
          <w:rFonts w:ascii="Arial" w:hAnsi="Arial"/>
          <w:bCs/>
          <w:kern w:val="0"/>
          <w:lang w:val="de-DE"/>
        </w:rPr>
        <w:t>-</w:t>
      </w:r>
      <w:r w:rsidRPr="004A0143">
        <w:rPr>
          <w:rFonts w:ascii="Arial" w:hAnsi="Arial"/>
          <w:bCs/>
          <w:kern w:val="0"/>
          <w:lang w:val="de-DE"/>
        </w:rPr>
        <w:t>V</w:t>
      </w:r>
      <w:r w:rsidR="00C50162" w:rsidRPr="004A0143">
        <w:rPr>
          <w:rFonts w:ascii="Arial" w:hAnsi="Arial"/>
          <w:bCs/>
          <w:kern w:val="0"/>
          <w:lang w:val="de-DE"/>
        </w:rPr>
        <w:t>-</w:t>
      </w:r>
      <w:r w:rsidRPr="004A0143">
        <w:rPr>
          <w:rFonts w:ascii="Arial" w:hAnsi="Arial"/>
          <w:bCs/>
          <w:kern w:val="0"/>
          <w:lang w:val="de-DE"/>
        </w:rPr>
        <w:t xml:space="preserve">Mild-Hybride. Sie verbessern den Wirkungsgrad, da sie eine stabile Gate-Ansteuerung mit </w:t>
      </w:r>
      <w:r w:rsidR="008F734C" w:rsidRPr="004A0143">
        <w:rPr>
          <w:rFonts w:ascii="Arial" w:hAnsi="Arial"/>
          <w:bCs/>
          <w:kern w:val="0"/>
          <w:lang w:val="de-DE"/>
        </w:rPr>
        <w:t xml:space="preserve">maximal </w:t>
      </w:r>
      <w:r w:rsidRPr="004A0143">
        <w:rPr>
          <w:rFonts w:ascii="Arial" w:hAnsi="Arial"/>
          <w:bCs/>
          <w:kern w:val="0"/>
          <w:lang w:val="de-DE"/>
        </w:rPr>
        <w:t>3</w:t>
      </w:r>
      <w:r w:rsidR="004A0143" w:rsidRPr="004A0143">
        <w:rPr>
          <w:rFonts w:ascii="Arial" w:hAnsi="Arial"/>
          <w:bCs/>
          <w:kern w:val="0"/>
          <w:lang w:val="de-DE"/>
        </w:rPr>
        <w:t xml:space="preserve"> </w:t>
      </w:r>
      <w:r w:rsidRPr="004A0143">
        <w:rPr>
          <w:rFonts w:ascii="Arial" w:hAnsi="Arial"/>
          <w:bCs/>
          <w:kern w:val="0"/>
          <w:lang w:val="de-DE"/>
        </w:rPr>
        <w:t xml:space="preserve">A </w:t>
      </w:r>
      <w:r w:rsidR="008F734C" w:rsidRPr="004A0143">
        <w:rPr>
          <w:rFonts w:ascii="Arial" w:hAnsi="Arial"/>
          <w:bCs/>
          <w:kern w:val="0"/>
          <w:lang w:val="de-DE"/>
        </w:rPr>
        <w:t>Q</w:t>
      </w:r>
      <w:r w:rsidR="00186B0F" w:rsidRPr="004A0143">
        <w:rPr>
          <w:rFonts w:ascii="Arial" w:hAnsi="Arial"/>
          <w:bCs/>
          <w:kern w:val="0"/>
          <w:lang w:val="de-DE"/>
        </w:rPr>
        <w:t>uellen</w:t>
      </w:r>
      <w:r w:rsidRPr="004A0143">
        <w:rPr>
          <w:rFonts w:ascii="Arial" w:hAnsi="Arial"/>
          <w:bCs/>
          <w:kern w:val="0"/>
          <w:lang w:val="de-DE"/>
        </w:rPr>
        <w:t xml:space="preserve">strom und </w:t>
      </w:r>
      <w:r w:rsidR="008F734C" w:rsidRPr="004A0143">
        <w:rPr>
          <w:rFonts w:ascii="Arial" w:hAnsi="Arial"/>
          <w:bCs/>
          <w:kern w:val="0"/>
          <w:lang w:val="de-DE"/>
        </w:rPr>
        <w:t xml:space="preserve">maximal </w:t>
      </w:r>
      <w:r w:rsidRPr="004A0143">
        <w:rPr>
          <w:rFonts w:ascii="Arial" w:hAnsi="Arial"/>
          <w:bCs/>
          <w:kern w:val="0"/>
          <w:lang w:val="de-DE"/>
        </w:rPr>
        <w:t>4</w:t>
      </w:r>
      <w:r w:rsidR="004A0143" w:rsidRPr="004A0143">
        <w:rPr>
          <w:rFonts w:ascii="Arial" w:hAnsi="Arial"/>
          <w:bCs/>
          <w:kern w:val="0"/>
          <w:lang w:val="de-DE"/>
        </w:rPr>
        <w:t xml:space="preserve"> </w:t>
      </w:r>
      <w:r w:rsidRPr="004A0143">
        <w:rPr>
          <w:rFonts w:ascii="Arial" w:hAnsi="Arial"/>
          <w:bCs/>
          <w:kern w:val="0"/>
          <w:lang w:val="de-DE"/>
        </w:rPr>
        <w:t xml:space="preserve">A </w:t>
      </w:r>
      <w:proofErr w:type="spellStart"/>
      <w:r w:rsidR="008F734C" w:rsidRPr="004A0143">
        <w:rPr>
          <w:rFonts w:ascii="Arial" w:hAnsi="Arial"/>
          <w:bCs/>
          <w:kern w:val="0"/>
          <w:lang w:val="de-DE"/>
        </w:rPr>
        <w:t>S</w:t>
      </w:r>
      <w:r w:rsidR="00186B0F" w:rsidRPr="004A0143">
        <w:rPr>
          <w:rFonts w:ascii="Arial" w:hAnsi="Arial"/>
          <w:bCs/>
          <w:kern w:val="0"/>
          <w:lang w:val="de-DE"/>
        </w:rPr>
        <w:t>enken</w:t>
      </w:r>
      <w:r w:rsidRPr="004A0143">
        <w:rPr>
          <w:rFonts w:ascii="Arial" w:hAnsi="Arial"/>
          <w:bCs/>
          <w:kern w:val="0"/>
          <w:lang w:val="de-DE"/>
        </w:rPr>
        <w:t>strom</w:t>
      </w:r>
      <w:proofErr w:type="spellEnd"/>
      <w:r w:rsidRPr="004A0143">
        <w:rPr>
          <w:rFonts w:ascii="Arial" w:hAnsi="Arial"/>
          <w:bCs/>
          <w:kern w:val="0"/>
          <w:lang w:val="de-DE"/>
        </w:rPr>
        <w:t xml:space="preserve"> gewährleisten. Dank </w:t>
      </w:r>
      <w:r w:rsidR="008F734C" w:rsidRPr="004A0143">
        <w:rPr>
          <w:rFonts w:ascii="Arial" w:hAnsi="Arial"/>
          <w:bCs/>
          <w:kern w:val="0"/>
          <w:lang w:val="de-DE"/>
        </w:rPr>
        <w:t xml:space="preserve">dieser hohen </w:t>
      </w:r>
      <w:proofErr w:type="spellStart"/>
      <w:r w:rsidR="008F734C" w:rsidRPr="004A0143">
        <w:rPr>
          <w:rFonts w:ascii="Arial" w:hAnsi="Arial"/>
          <w:bCs/>
          <w:kern w:val="0"/>
          <w:lang w:val="de-DE"/>
        </w:rPr>
        <w:t>Gateströme</w:t>
      </w:r>
      <w:proofErr w:type="spellEnd"/>
      <w:r w:rsidR="008F734C" w:rsidRPr="004A0143">
        <w:rPr>
          <w:rFonts w:ascii="Arial" w:hAnsi="Arial"/>
          <w:bCs/>
          <w:kern w:val="0"/>
          <w:lang w:val="de-DE"/>
        </w:rPr>
        <w:t xml:space="preserve"> </w:t>
      </w:r>
      <w:r w:rsidRPr="004A0143">
        <w:rPr>
          <w:rFonts w:ascii="Arial" w:hAnsi="Arial"/>
          <w:bCs/>
          <w:kern w:val="0"/>
          <w:lang w:val="de-DE"/>
        </w:rPr>
        <w:t>können sie Hochstrom-MOSFETs mit großer Gate-Kapazität schnell schalten und damit Schaltverluste verringern. Die adaptive Totzeit</w:t>
      </w:r>
      <w:r w:rsidR="00887DB1" w:rsidRPr="004A0143">
        <w:rPr>
          <w:rFonts w:ascii="Arial" w:hAnsi="Arial"/>
          <w:bCs/>
          <w:kern w:val="0"/>
          <w:lang w:val="de-DE"/>
        </w:rPr>
        <w:t>regelung</w:t>
      </w:r>
      <w:r w:rsidRPr="004A0143">
        <w:rPr>
          <w:rFonts w:ascii="Arial" w:hAnsi="Arial"/>
          <w:bCs/>
          <w:kern w:val="0"/>
          <w:lang w:val="de-DE"/>
        </w:rPr>
        <w:t xml:space="preserve"> der Halbbrücken-MOSFET</w:t>
      </w:r>
      <w:r w:rsidR="00887DB1" w:rsidRPr="004A0143">
        <w:rPr>
          <w:rFonts w:ascii="Arial" w:hAnsi="Arial"/>
          <w:bCs/>
          <w:kern w:val="0"/>
          <w:lang w:val="de-DE"/>
        </w:rPr>
        <w:t>-</w:t>
      </w:r>
      <w:r w:rsidRPr="004A0143">
        <w:rPr>
          <w:rFonts w:ascii="Arial" w:hAnsi="Arial"/>
          <w:bCs/>
          <w:kern w:val="0"/>
          <w:lang w:val="de-DE"/>
        </w:rPr>
        <w:t xml:space="preserve">Treiber </w:t>
      </w:r>
      <w:r w:rsidR="00887DB1" w:rsidRPr="004A0143">
        <w:rPr>
          <w:rFonts w:ascii="Arial" w:hAnsi="Arial"/>
          <w:bCs/>
          <w:kern w:val="0"/>
          <w:lang w:val="de-DE"/>
        </w:rPr>
        <w:t>minimiert</w:t>
      </w:r>
      <w:r w:rsidRPr="004A0143">
        <w:rPr>
          <w:rFonts w:ascii="Arial" w:hAnsi="Arial"/>
          <w:bCs/>
          <w:kern w:val="0"/>
          <w:lang w:val="de-DE"/>
        </w:rPr>
        <w:t xml:space="preserve"> über</w:t>
      </w:r>
      <w:r w:rsidR="00887DB1" w:rsidRPr="004A0143">
        <w:rPr>
          <w:rFonts w:ascii="Arial" w:hAnsi="Arial"/>
          <w:bCs/>
          <w:kern w:val="0"/>
          <w:lang w:val="de-DE"/>
        </w:rPr>
        <w:t>mäßige</w:t>
      </w:r>
      <w:r w:rsidRPr="004A0143">
        <w:rPr>
          <w:rFonts w:ascii="Arial" w:hAnsi="Arial"/>
          <w:bCs/>
          <w:kern w:val="0"/>
          <w:lang w:val="de-DE"/>
        </w:rPr>
        <w:t xml:space="preserve"> Totzeiten</w:t>
      </w:r>
      <w:r w:rsidR="00887DB1" w:rsidRPr="004A0143">
        <w:rPr>
          <w:rFonts w:ascii="Arial" w:hAnsi="Arial"/>
          <w:bCs/>
          <w:kern w:val="0"/>
          <w:lang w:val="de-DE"/>
        </w:rPr>
        <w:t>, um</w:t>
      </w:r>
      <w:r w:rsidRPr="004A0143">
        <w:rPr>
          <w:rFonts w:ascii="Arial" w:hAnsi="Arial"/>
          <w:bCs/>
          <w:kern w:val="0"/>
          <w:lang w:val="de-DE"/>
        </w:rPr>
        <w:t xml:space="preserve"> Leitungsverluste</w:t>
      </w:r>
      <w:r w:rsidR="00887DB1" w:rsidRPr="004A0143">
        <w:rPr>
          <w:rFonts w:ascii="Arial" w:hAnsi="Arial"/>
          <w:bCs/>
          <w:kern w:val="0"/>
          <w:lang w:val="de-DE"/>
        </w:rPr>
        <w:t xml:space="preserve"> zu reduzieren und den Wirkungsgrad der </w:t>
      </w:r>
      <w:r w:rsidRPr="004A0143">
        <w:rPr>
          <w:rFonts w:ascii="Arial" w:hAnsi="Arial"/>
          <w:bCs/>
          <w:kern w:val="0"/>
          <w:lang w:val="de-DE"/>
        </w:rPr>
        <w:t>DC/DC</w:t>
      </w:r>
      <w:r w:rsidR="00887DB1" w:rsidRPr="004A0143">
        <w:rPr>
          <w:rFonts w:ascii="Arial" w:hAnsi="Arial"/>
          <w:bCs/>
          <w:kern w:val="0"/>
          <w:lang w:val="de-DE"/>
        </w:rPr>
        <w:t>-</w:t>
      </w:r>
      <w:r w:rsidRPr="004A0143">
        <w:rPr>
          <w:rFonts w:ascii="Arial" w:hAnsi="Arial"/>
          <w:bCs/>
          <w:kern w:val="0"/>
          <w:lang w:val="de-DE"/>
        </w:rPr>
        <w:t>Wandl</w:t>
      </w:r>
      <w:r w:rsidR="00887DB1" w:rsidRPr="004A0143">
        <w:rPr>
          <w:rFonts w:ascii="Arial" w:hAnsi="Arial"/>
          <w:bCs/>
          <w:kern w:val="0"/>
          <w:lang w:val="de-DE"/>
        </w:rPr>
        <w:t>ung weiter zu erhöhen</w:t>
      </w:r>
      <w:r w:rsidRPr="004A0143">
        <w:rPr>
          <w:rFonts w:ascii="Arial" w:hAnsi="Arial"/>
          <w:bCs/>
          <w:kern w:val="0"/>
          <w:lang w:val="de-DE"/>
        </w:rPr>
        <w:t xml:space="preserve">. Darüber hinaus </w:t>
      </w:r>
      <w:r w:rsidR="00B34CB1" w:rsidRPr="004A0143">
        <w:rPr>
          <w:rFonts w:ascii="Arial" w:hAnsi="Arial"/>
          <w:bCs/>
          <w:kern w:val="0"/>
          <w:lang w:val="de-DE"/>
        </w:rPr>
        <w:t>sind</w:t>
      </w:r>
      <w:r w:rsidRPr="004A0143">
        <w:rPr>
          <w:rFonts w:ascii="Arial" w:hAnsi="Arial"/>
          <w:bCs/>
          <w:kern w:val="0"/>
          <w:lang w:val="de-DE"/>
        </w:rPr>
        <w:t xml:space="preserve"> die ISL784x4</w:t>
      </w:r>
      <w:r w:rsidR="00887DB1" w:rsidRPr="004A0143">
        <w:rPr>
          <w:rFonts w:ascii="Arial" w:hAnsi="Arial"/>
          <w:bCs/>
          <w:kern w:val="0"/>
          <w:lang w:val="de-DE"/>
        </w:rPr>
        <w:t>-</w:t>
      </w:r>
      <w:r w:rsidRPr="004A0143">
        <w:rPr>
          <w:rFonts w:ascii="Arial" w:hAnsi="Arial"/>
          <w:bCs/>
          <w:kern w:val="0"/>
          <w:lang w:val="de-DE"/>
        </w:rPr>
        <w:t xml:space="preserve">Treiberspannungen </w:t>
      </w:r>
      <w:r w:rsidR="00B34CB1" w:rsidRPr="004A0143">
        <w:rPr>
          <w:rFonts w:ascii="Arial" w:hAnsi="Arial"/>
          <w:bCs/>
          <w:kern w:val="0"/>
          <w:lang w:val="de-DE"/>
        </w:rPr>
        <w:t>ideal</w:t>
      </w:r>
      <w:r w:rsidRPr="004A0143">
        <w:rPr>
          <w:rFonts w:ascii="Arial" w:hAnsi="Arial"/>
          <w:bCs/>
          <w:kern w:val="0"/>
          <w:lang w:val="de-DE"/>
        </w:rPr>
        <w:t xml:space="preserve"> für</w:t>
      </w:r>
      <w:r w:rsidR="000D4E48" w:rsidRPr="004A0143">
        <w:rPr>
          <w:rFonts w:ascii="Arial" w:hAnsi="Arial"/>
          <w:bCs/>
          <w:kern w:val="0"/>
          <w:lang w:val="de-DE"/>
        </w:rPr>
        <w:t xml:space="preserve"> </w:t>
      </w:r>
      <w:r w:rsidRPr="004A0143">
        <w:rPr>
          <w:rFonts w:ascii="Arial" w:hAnsi="Arial"/>
          <w:bCs/>
          <w:kern w:val="0"/>
          <w:lang w:val="de-DE"/>
        </w:rPr>
        <w:t>48</w:t>
      </w:r>
      <w:r w:rsidR="00B34CB1" w:rsidRPr="004A0143">
        <w:rPr>
          <w:rFonts w:ascii="Arial" w:hAnsi="Arial"/>
          <w:bCs/>
          <w:kern w:val="0"/>
          <w:lang w:val="de-DE"/>
        </w:rPr>
        <w:t>-</w:t>
      </w:r>
      <w:r w:rsidRPr="004A0143">
        <w:rPr>
          <w:rFonts w:ascii="Arial" w:hAnsi="Arial"/>
          <w:bCs/>
          <w:kern w:val="0"/>
          <w:lang w:val="de-DE"/>
        </w:rPr>
        <w:t>V</w:t>
      </w:r>
      <w:r w:rsidR="00B34CB1" w:rsidRPr="004A0143">
        <w:rPr>
          <w:rFonts w:ascii="Arial" w:hAnsi="Arial"/>
          <w:bCs/>
          <w:kern w:val="0"/>
          <w:lang w:val="de-DE"/>
        </w:rPr>
        <w:t>-</w:t>
      </w:r>
      <w:r w:rsidRPr="004A0143">
        <w:rPr>
          <w:rFonts w:ascii="Arial" w:hAnsi="Arial"/>
          <w:bCs/>
          <w:kern w:val="0"/>
          <w:lang w:val="de-DE"/>
        </w:rPr>
        <w:t xml:space="preserve">Automotive-Systeme, </w:t>
      </w:r>
      <w:r w:rsidR="00B34CB1" w:rsidRPr="004A0143">
        <w:rPr>
          <w:rFonts w:ascii="Arial" w:hAnsi="Arial"/>
          <w:bCs/>
          <w:kern w:val="0"/>
          <w:lang w:val="de-DE"/>
        </w:rPr>
        <w:t>wobei der Schalt</w:t>
      </w:r>
      <w:r w:rsidR="004A2B9A" w:rsidRPr="004A0143">
        <w:rPr>
          <w:rFonts w:ascii="Arial" w:hAnsi="Arial"/>
          <w:bCs/>
          <w:kern w:val="0"/>
          <w:lang w:val="de-DE"/>
        </w:rPr>
        <w:t>knoten</w:t>
      </w:r>
      <w:r w:rsidR="00B34CB1" w:rsidRPr="004A0143">
        <w:rPr>
          <w:rFonts w:ascii="Arial" w:hAnsi="Arial"/>
          <w:bCs/>
          <w:kern w:val="0"/>
          <w:lang w:val="de-DE"/>
        </w:rPr>
        <w:t xml:space="preserve"> 70 V DC und bis zu 86 V für </w:t>
      </w:r>
      <w:r w:rsidR="00196B16" w:rsidRPr="004A0143">
        <w:rPr>
          <w:rFonts w:ascii="Arial" w:hAnsi="Arial"/>
          <w:bCs/>
          <w:kern w:val="0"/>
          <w:lang w:val="de-DE"/>
        </w:rPr>
        <w:t>unregelmäßige</w:t>
      </w:r>
      <w:r w:rsidR="00B34CB1" w:rsidRPr="004A0143">
        <w:rPr>
          <w:rFonts w:ascii="Arial" w:hAnsi="Arial"/>
          <w:bCs/>
          <w:kern w:val="0"/>
          <w:lang w:val="de-DE"/>
        </w:rPr>
        <w:t xml:space="preserve"> Transienten toleriert. </w:t>
      </w:r>
      <w:r w:rsidRPr="004A0143">
        <w:rPr>
          <w:rFonts w:ascii="Arial" w:hAnsi="Arial"/>
          <w:bCs/>
          <w:kern w:val="0"/>
          <w:lang w:val="de-DE"/>
        </w:rPr>
        <w:t>Ebenso kann der Bootstrap-Knoten des High-Side</w:t>
      </w:r>
      <w:r w:rsidR="00196B16" w:rsidRPr="004A0143">
        <w:rPr>
          <w:rFonts w:ascii="Arial" w:hAnsi="Arial"/>
          <w:bCs/>
          <w:kern w:val="0"/>
          <w:lang w:val="de-DE"/>
        </w:rPr>
        <w:t>-</w:t>
      </w:r>
      <w:r w:rsidRPr="004A0143">
        <w:rPr>
          <w:rFonts w:ascii="Arial" w:hAnsi="Arial"/>
          <w:bCs/>
          <w:kern w:val="0"/>
          <w:lang w:val="de-DE"/>
        </w:rPr>
        <w:t>Treibers 86</w:t>
      </w:r>
      <w:r w:rsidR="00196B16" w:rsidRPr="004A0143">
        <w:rPr>
          <w:rFonts w:ascii="Arial" w:hAnsi="Arial"/>
          <w:bCs/>
          <w:kern w:val="0"/>
          <w:lang w:val="de-DE"/>
        </w:rPr>
        <w:t xml:space="preserve"> </w:t>
      </w:r>
      <w:r w:rsidRPr="004A0143">
        <w:rPr>
          <w:rFonts w:ascii="Arial" w:hAnsi="Arial"/>
          <w:bCs/>
          <w:kern w:val="0"/>
          <w:lang w:val="de-DE"/>
        </w:rPr>
        <w:t>V DC und bis zu 100</w:t>
      </w:r>
      <w:r w:rsidR="00196B16" w:rsidRPr="004A0143">
        <w:rPr>
          <w:rFonts w:ascii="Arial" w:hAnsi="Arial"/>
          <w:bCs/>
          <w:kern w:val="0"/>
          <w:lang w:val="de-DE"/>
        </w:rPr>
        <w:t xml:space="preserve"> </w:t>
      </w:r>
      <w:r w:rsidRPr="004A0143">
        <w:rPr>
          <w:rFonts w:ascii="Arial" w:hAnsi="Arial"/>
          <w:bCs/>
          <w:kern w:val="0"/>
          <w:lang w:val="de-DE"/>
        </w:rPr>
        <w:t xml:space="preserve">V während Transienten </w:t>
      </w:r>
      <w:r w:rsidR="00196B16" w:rsidRPr="004A0143">
        <w:rPr>
          <w:rFonts w:ascii="Arial" w:hAnsi="Arial"/>
          <w:bCs/>
          <w:kern w:val="0"/>
          <w:lang w:val="de-DE"/>
        </w:rPr>
        <w:t>tolerieren</w:t>
      </w:r>
      <w:r w:rsidRPr="004A0143">
        <w:rPr>
          <w:rFonts w:ascii="Arial" w:hAnsi="Arial"/>
          <w:bCs/>
          <w:kern w:val="0"/>
          <w:lang w:val="de-DE"/>
        </w:rPr>
        <w:t>.</w:t>
      </w:r>
    </w:p>
    <w:p w14:paraId="12415A53" w14:textId="77777777" w:rsidR="00844D87" w:rsidRPr="004A0143" w:rsidRDefault="00844D87" w:rsidP="00844D87">
      <w:pPr>
        <w:snapToGrid w:val="0"/>
        <w:jc w:val="left"/>
        <w:rPr>
          <w:rFonts w:ascii="Arial" w:hAnsi="Arial"/>
          <w:bCs/>
          <w:kern w:val="0"/>
          <w:lang w:val="de-DE"/>
        </w:rPr>
      </w:pPr>
      <w:bookmarkStart w:id="0" w:name="_GoBack"/>
      <w:bookmarkEnd w:id="0"/>
    </w:p>
    <w:p w14:paraId="2575FF8B" w14:textId="0ED01DFA" w:rsidR="00844D87" w:rsidRDefault="00844D87" w:rsidP="00844D87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4A0143">
        <w:rPr>
          <w:rFonts w:ascii="Arial" w:hAnsi="Arial"/>
          <w:bCs/>
          <w:kern w:val="0"/>
          <w:lang w:val="de-DE"/>
        </w:rPr>
        <w:lastRenderedPageBreak/>
        <w:t>„Unsere neue Halbbrücken</w:t>
      </w:r>
      <w:r w:rsidR="00B6521A" w:rsidRPr="004A0143">
        <w:rPr>
          <w:rFonts w:ascii="Arial" w:hAnsi="Arial"/>
          <w:bCs/>
          <w:kern w:val="0"/>
          <w:lang w:val="de-DE"/>
        </w:rPr>
        <w:t>t</w:t>
      </w:r>
      <w:r w:rsidRPr="004A0143">
        <w:rPr>
          <w:rFonts w:ascii="Arial" w:hAnsi="Arial"/>
          <w:bCs/>
          <w:kern w:val="0"/>
          <w:lang w:val="de-DE"/>
        </w:rPr>
        <w:t xml:space="preserve">reiberfamilie </w:t>
      </w:r>
      <w:r w:rsidR="00B6521A" w:rsidRPr="004A0143">
        <w:rPr>
          <w:rFonts w:ascii="Arial" w:hAnsi="Arial"/>
          <w:bCs/>
          <w:kern w:val="0"/>
          <w:lang w:val="de-DE"/>
        </w:rPr>
        <w:t xml:space="preserve">ISL784x4 </w:t>
      </w:r>
      <w:r w:rsidR="00EA5C26" w:rsidRPr="004A0143">
        <w:rPr>
          <w:rFonts w:ascii="Arial" w:hAnsi="Arial"/>
          <w:bCs/>
          <w:kern w:val="0"/>
          <w:lang w:val="de-DE"/>
        </w:rPr>
        <w:t xml:space="preserve">ist die </w:t>
      </w:r>
      <w:r w:rsidRPr="004A0143">
        <w:rPr>
          <w:rFonts w:ascii="Arial" w:hAnsi="Arial"/>
          <w:bCs/>
          <w:kern w:val="0"/>
          <w:lang w:val="de-DE"/>
        </w:rPr>
        <w:t>erste</w:t>
      </w:r>
      <w:r w:rsidR="00EA5C26" w:rsidRPr="004A0143">
        <w:rPr>
          <w:rFonts w:ascii="Arial" w:hAnsi="Arial"/>
          <w:bCs/>
          <w:kern w:val="0"/>
          <w:lang w:val="de-DE"/>
        </w:rPr>
        <w:t>,</w:t>
      </w:r>
      <w:r w:rsidRPr="004A0143">
        <w:rPr>
          <w:rFonts w:ascii="Arial" w:hAnsi="Arial"/>
          <w:bCs/>
          <w:kern w:val="0"/>
          <w:lang w:val="de-DE"/>
        </w:rPr>
        <w:t xml:space="preserve"> </w:t>
      </w:r>
      <w:r w:rsidR="00EA5C26" w:rsidRPr="004A0143">
        <w:rPr>
          <w:rFonts w:ascii="Arial" w:hAnsi="Arial"/>
          <w:bCs/>
          <w:kern w:val="0"/>
          <w:lang w:val="de-DE"/>
        </w:rPr>
        <w:t xml:space="preserve">die eine </w:t>
      </w:r>
      <w:r w:rsidRPr="004A0143">
        <w:rPr>
          <w:rFonts w:ascii="Arial" w:hAnsi="Arial"/>
          <w:bCs/>
          <w:kern w:val="0"/>
          <w:lang w:val="de-DE"/>
        </w:rPr>
        <w:t xml:space="preserve">adaptive </w:t>
      </w:r>
      <w:proofErr w:type="spellStart"/>
      <w:r w:rsidR="00DA1582" w:rsidRPr="004A0143">
        <w:rPr>
          <w:rFonts w:ascii="Arial" w:hAnsi="Arial"/>
          <w:bCs/>
          <w:kern w:val="0"/>
          <w:lang w:val="de-DE"/>
        </w:rPr>
        <w:t>gate-sensed</w:t>
      </w:r>
      <w:proofErr w:type="spellEnd"/>
      <w:r w:rsidR="00DA1582">
        <w:rPr>
          <w:rFonts w:ascii="Arial" w:hAnsi="Arial"/>
          <w:bCs/>
          <w:kern w:val="0"/>
          <w:lang w:val="de-DE"/>
        </w:rPr>
        <w:t xml:space="preserve"> </w:t>
      </w:r>
      <w:r w:rsidRPr="00844D87">
        <w:rPr>
          <w:rFonts w:ascii="Arial" w:hAnsi="Arial"/>
          <w:bCs/>
          <w:kern w:val="0"/>
          <w:lang w:val="de-DE"/>
        </w:rPr>
        <w:t>Totzeit</w:t>
      </w:r>
      <w:r w:rsidR="00EA5C26">
        <w:rPr>
          <w:rFonts w:ascii="Arial" w:hAnsi="Arial"/>
          <w:bCs/>
          <w:kern w:val="0"/>
          <w:lang w:val="de-DE"/>
        </w:rPr>
        <w:t>regelung</w:t>
      </w:r>
      <w:r w:rsidRPr="00844D87">
        <w:rPr>
          <w:rFonts w:ascii="Arial" w:hAnsi="Arial"/>
          <w:bCs/>
          <w:kern w:val="0"/>
          <w:lang w:val="de-DE"/>
        </w:rPr>
        <w:t xml:space="preserve"> </w:t>
      </w:r>
      <w:r w:rsidR="00EA5C26">
        <w:rPr>
          <w:rFonts w:ascii="Arial" w:hAnsi="Arial"/>
          <w:bCs/>
          <w:kern w:val="0"/>
          <w:lang w:val="de-DE"/>
        </w:rPr>
        <w:t xml:space="preserve">mit </w:t>
      </w:r>
      <w:r w:rsidRPr="00844D87">
        <w:rPr>
          <w:rFonts w:ascii="Arial" w:hAnsi="Arial"/>
          <w:bCs/>
          <w:kern w:val="0"/>
          <w:lang w:val="de-DE"/>
        </w:rPr>
        <w:t>unabhängigen Quelle</w:t>
      </w:r>
      <w:r w:rsidR="00EA5C26">
        <w:rPr>
          <w:rFonts w:ascii="Arial" w:hAnsi="Arial"/>
          <w:bCs/>
          <w:kern w:val="0"/>
          <w:lang w:val="de-DE"/>
        </w:rPr>
        <w:t>n</w:t>
      </w:r>
      <w:r w:rsidRPr="00844D87">
        <w:rPr>
          <w:rFonts w:ascii="Arial" w:hAnsi="Arial"/>
          <w:bCs/>
          <w:kern w:val="0"/>
          <w:lang w:val="de-DE"/>
        </w:rPr>
        <w:t>/Senke</w:t>
      </w:r>
      <w:r w:rsidR="00EA5C26">
        <w:rPr>
          <w:rFonts w:ascii="Arial" w:hAnsi="Arial"/>
          <w:bCs/>
          <w:kern w:val="0"/>
          <w:lang w:val="de-DE"/>
        </w:rPr>
        <w:t>n</w:t>
      </w:r>
      <w:r w:rsidRPr="00844D87">
        <w:rPr>
          <w:rFonts w:ascii="Arial" w:hAnsi="Arial"/>
          <w:bCs/>
          <w:kern w:val="0"/>
          <w:lang w:val="de-DE"/>
        </w:rPr>
        <w:t xml:space="preserve">-Pins für die </w:t>
      </w:r>
      <w:proofErr w:type="spellStart"/>
      <w:r w:rsidR="00EA5C26">
        <w:rPr>
          <w:rFonts w:ascii="Arial" w:hAnsi="Arial"/>
          <w:bCs/>
          <w:kern w:val="0"/>
          <w:lang w:val="de-DE"/>
        </w:rPr>
        <w:t>Slew</w:t>
      </w:r>
      <w:proofErr w:type="spellEnd"/>
      <w:r w:rsidR="00EA5C26">
        <w:rPr>
          <w:rFonts w:ascii="Arial" w:hAnsi="Arial"/>
          <w:bCs/>
          <w:kern w:val="0"/>
          <w:lang w:val="de-DE"/>
        </w:rPr>
        <w:t>-Rate</w:t>
      </w:r>
      <w:r w:rsidRPr="00844D87">
        <w:rPr>
          <w:rFonts w:ascii="Arial" w:hAnsi="Arial"/>
          <w:bCs/>
          <w:kern w:val="0"/>
          <w:lang w:val="de-DE"/>
        </w:rPr>
        <w:t>-Steuerung</w:t>
      </w:r>
      <w:r w:rsidR="00EA5C26">
        <w:rPr>
          <w:rFonts w:ascii="Arial" w:hAnsi="Arial"/>
          <w:bCs/>
          <w:kern w:val="0"/>
          <w:lang w:val="de-DE"/>
        </w:rPr>
        <w:t xml:space="preserve"> </w:t>
      </w:r>
      <w:r w:rsidR="00EA5C26" w:rsidRPr="00083640">
        <w:rPr>
          <w:rFonts w:ascii="Arial" w:hAnsi="Arial"/>
          <w:bCs/>
          <w:kern w:val="0"/>
          <w:lang w:val="de-DE"/>
        </w:rPr>
        <w:t>kombiniert</w:t>
      </w:r>
      <w:r w:rsidRPr="00083640">
        <w:rPr>
          <w:rFonts w:ascii="Arial" w:hAnsi="Arial"/>
          <w:bCs/>
          <w:kern w:val="0"/>
          <w:lang w:val="de-DE"/>
        </w:rPr>
        <w:t xml:space="preserve">“, </w:t>
      </w:r>
      <w:r w:rsidR="00337FFC" w:rsidRPr="00083640">
        <w:rPr>
          <w:rFonts w:ascii="Arial" w:hAnsi="Arial"/>
          <w:bCs/>
          <w:kern w:val="0"/>
          <w:lang w:val="de-DE"/>
        </w:rPr>
        <w:t>erklärt</w:t>
      </w:r>
      <w:r w:rsidRPr="00083640">
        <w:rPr>
          <w:rFonts w:ascii="Arial" w:hAnsi="Arial"/>
          <w:bCs/>
          <w:kern w:val="0"/>
          <w:lang w:val="de-DE"/>
        </w:rPr>
        <w:t xml:space="preserve"> Akira </w:t>
      </w:r>
      <w:proofErr w:type="spellStart"/>
      <w:r w:rsidRPr="00083640">
        <w:rPr>
          <w:rFonts w:ascii="Arial" w:hAnsi="Arial"/>
          <w:bCs/>
          <w:kern w:val="0"/>
          <w:lang w:val="de-DE"/>
        </w:rPr>
        <w:t>Omichi</w:t>
      </w:r>
      <w:proofErr w:type="spellEnd"/>
      <w:r w:rsidRPr="00083640">
        <w:rPr>
          <w:rFonts w:ascii="Arial" w:hAnsi="Arial"/>
          <w:bCs/>
          <w:kern w:val="0"/>
          <w:lang w:val="de-DE"/>
        </w:rPr>
        <w:t xml:space="preserve">, </w:t>
      </w:r>
      <w:proofErr w:type="spellStart"/>
      <w:r w:rsidRPr="00083640">
        <w:rPr>
          <w:rFonts w:ascii="Arial" w:hAnsi="Arial"/>
          <w:bCs/>
          <w:kern w:val="0"/>
          <w:lang w:val="de-DE"/>
        </w:rPr>
        <w:t>Vice</w:t>
      </w:r>
      <w:proofErr w:type="spellEnd"/>
      <w:r w:rsidRPr="00083640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Pr="00083640">
        <w:rPr>
          <w:rFonts w:ascii="Arial" w:hAnsi="Arial"/>
          <w:bCs/>
          <w:kern w:val="0"/>
          <w:lang w:val="de-DE"/>
        </w:rPr>
        <w:t>President</w:t>
      </w:r>
      <w:proofErr w:type="spellEnd"/>
      <w:r w:rsidR="00EA5C26" w:rsidRPr="00083640">
        <w:rPr>
          <w:rFonts w:ascii="Arial" w:hAnsi="Arial"/>
          <w:bCs/>
          <w:kern w:val="0"/>
          <w:lang w:val="de-DE"/>
        </w:rPr>
        <w:t>,</w:t>
      </w:r>
      <w:r w:rsidRPr="00083640">
        <w:rPr>
          <w:rFonts w:ascii="Arial" w:hAnsi="Arial"/>
          <w:bCs/>
          <w:kern w:val="0"/>
          <w:lang w:val="de-DE"/>
        </w:rPr>
        <w:t xml:space="preserve"> Automotive System Project Management </w:t>
      </w:r>
      <w:r w:rsidR="00EA5C26" w:rsidRPr="00083640">
        <w:rPr>
          <w:rFonts w:ascii="Arial" w:hAnsi="Arial"/>
          <w:bCs/>
          <w:kern w:val="0"/>
          <w:lang w:val="de-DE"/>
        </w:rPr>
        <w:t xml:space="preserve">Division, </w:t>
      </w:r>
      <w:proofErr w:type="spellStart"/>
      <w:r w:rsidRPr="00083640">
        <w:rPr>
          <w:rFonts w:ascii="Arial" w:hAnsi="Arial"/>
          <w:bCs/>
          <w:kern w:val="0"/>
          <w:lang w:val="de-DE"/>
        </w:rPr>
        <w:t>Renesas</w:t>
      </w:r>
      <w:proofErr w:type="spellEnd"/>
      <w:r w:rsidRPr="00083640">
        <w:rPr>
          <w:rFonts w:ascii="Arial" w:hAnsi="Arial"/>
          <w:bCs/>
          <w:kern w:val="0"/>
          <w:lang w:val="de-DE"/>
        </w:rPr>
        <w:t xml:space="preserve"> Electronics Corporation. „Dank einer Reihe von</w:t>
      </w:r>
      <w:r w:rsidRPr="00844D87">
        <w:rPr>
          <w:rFonts w:ascii="Arial" w:hAnsi="Arial"/>
          <w:bCs/>
          <w:kern w:val="0"/>
          <w:lang w:val="de-DE"/>
        </w:rPr>
        <w:t xml:space="preserve"> wegweisenden Funktionen bieten die hochintegrierten Bausteine ISL78424, ISL78434 und ISL78444 eine </w:t>
      </w:r>
      <w:r w:rsidR="008D7825">
        <w:rPr>
          <w:rFonts w:ascii="Arial" w:hAnsi="Arial"/>
          <w:bCs/>
          <w:kern w:val="0"/>
          <w:lang w:val="de-DE"/>
        </w:rPr>
        <w:t>höhere</w:t>
      </w:r>
      <w:r w:rsidRPr="00844D87">
        <w:rPr>
          <w:rFonts w:ascii="Arial" w:hAnsi="Arial"/>
          <w:bCs/>
          <w:kern w:val="0"/>
          <w:lang w:val="de-DE"/>
        </w:rPr>
        <w:t xml:space="preserve"> Leistung als </w:t>
      </w:r>
      <w:r w:rsidR="008D7825">
        <w:rPr>
          <w:rFonts w:ascii="Arial" w:hAnsi="Arial"/>
          <w:bCs/>
          <w:kern w:val="0"/>
          <w:lang w:val="de-DE"/>
        </w:rPr>
        <w:t>alternative</w:t>
      </w:r>
      <w:r w:rsidRPr="00844D87">
        <w:rPr>
          <w:rFonts w:ascii="Arial" w:hAnsi="Arial"/>
          <w:bCs/>
          <w:kern w:val="0"/>
          <w:lang w:val="de-DE"/>
        </w:rPr>
        <w:t xml:space="preserve"> Halbbrücken</w:t>
      </w:r>
      <w:r w:rsidR="008D7825">
        <w:rPr>
          <w:rFonts w:ascii="Arial" w:hAnsi="Arial"/>
          <w:bCs/>
          <w:kern w:val="0"/>
          <w:lang w:val="de-DE"/>
        </w:rPr>
        <w:t>t</w:t>
      </w:r>
      <w:r w:rsidRPr="00844D87">
        <w:rPr>
          <w:rFonts w:ascii="Arial" w:hAnsi="Arial"/>
          <w:bCs/>
          <w:kern w:val="0"/>
          <w:lang w:val="de-DE"/>
        </w:rPr>
        <w:t xml:space="preserve">reiber und eröffnen unseren Kunden ein Höchstmaß an </w:t>
      </w:r>
      <w:r w:rsidR="008D7825">
        <w:rPr>
          <w:rFonts w:ascii="Arial" w:hAnsi="Arial"/>
          <w:bCs/>
          <w:kern w:val="0"/>
          <w:lang w:val="de-DE"/>
        </w:rPr>
        <w:t>Performance</w:t>
      </w:r>
      <w:r w:rsidRPr="00844D87">
        <w:rPr>
          <w:rFonts w:ascii="Arial" w:hAnsi="Arial"/>
          <w:bCs/>
          <w:kern w:val="0"/>
          <w:lang w:val="de-DE"/>
        </w:rPr>
        <w:t xml:space="preserve"> und Be</w:t>
      </w:r>
      <w:r w:rsidR="008D7825">
        <w:rPr>
          <w:rFonts w:ascii="Arial" w:hAnsi="Arial"/>
          <w:bCs/>
          <w:kern w:val="0"/>
          <w:lang w:val="de-DE"/>
        </w:rPr>
        <w:t>nutzer</w:t>
      </w:r>
      <w:r w:rsidRPr="00844D87">
        <w:rPr>
          <w:rFonts w:ascii="Arial" w:hAnsi="Arial"/>
          <w:bCs/>
          <w:kern w:val="0"/>
          <w:lang w:val="de-DE"/>
        </w:rPr>
        <w:t>freundlichkeit</w:t>
      </w:r>
      <w:r>
        <w:rPr>
          <w:rFonts w:ascii="Arial" w:hAnsi="Arial"/>
          <w:bCs/>
          <w:kern w:val="0"/>
          <w:lang w:val="de-DE"/>
        </w:rPr>
        <w:t>.</w:t>
      </w:r>
      <w:r w:rsidRPr="00844D87">
        <w:rPr>
          <w:rFonts w:ascii="Arial" w:hAnsi="Arial"/>
          <w:bCs/>
          <w:kern w:val="0"/>
          <w:lang w:val="de-DE"/>
        </w:rPr>
        <w:t>“</w:t>
      </w:r>
    </w:p>
    <w:p w14:paraId="6927DBFC" w14:textId="77777777" w:rsidR="00A07723" w:rsidRDefault="00A07723" w:rsidP="00844D87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3AD93024" w14:textId="77777777" w:rsidR="00844D87" w:rsidRPr="00844D87" w:rsidRDefault="00844D87" w:rsidP="00844D87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 w:rsidRPr="00844D87">
        <w:rPr>
          <w:rFonts w:ascii="Arial" w:hAnsi="Arial"/>
          <w:b/>
          <w:bCs/>
          <w:kern w:val="0"/>
          <w:lang w:val="de-DE"/>
        </w:rPr>
        <w:t>Die wichtigsten Produktmerkmale der Bausteine ISL78424, ISL78434 und ISL78444</w:t>
      </w:r>
    </w:p>
    <w:p w14:paraId="3918BB35" w14:textId="62973FCF" w:rsidR="00844D87" w:rsidRPr="00BD66FC" w:rsidRDefault="00844D87" w:rsidP="00BD66FC">
      <w:pPr>
        <w:pStyle w:val="Listenabsatz"/>
        <w:numPr>
          <w:ilvl w:val="0"/>
          <w:numId w:val="45"/>
        </w:numPr>
        <w:snapToGrid w:val="0"/>
        <w:jc w:val="left"/>
        <w:rPr>
          <w:bCs/>
          <w:kern w:val="0"/>
          <w:lang w:val="de-DE"/>
        </w:rPr>
      </w:pPr>
      <w:r w:rsidRPr="00BD66FC">
        <w:rPr>
          <w:bCs/>
          <w:kern w:val="0"/>
          <w:lang w:val="de-DE"/>
        </w:rPr>
        <w:t>3</w:t>
      </w:r>
      <w:r w:rsidR="008D7825">
        <w:rPr>
          <w:bCs/>
          <w:kern w:val="0"/>
          <w:lang w:val="de-DE"/>
        </w:rPr>
        <w:t xml:space="preserve"> </w:t>
      </w:r>
      <w:r w:rsidRPr="00BD66FC">
        <w:rPr>
          <w:bCs/>
          <w:kern w:val="0"/>
          <w:lang w:val="de-DE"/>
        </w:rPr>
        <w:t>A Quellen</w:t>
      </w:r>
      <w:r w:rsidR="008D7825">
        <w:rPr>
          <w:bCs/>
          <w:kern w:val="0"/>
          <w:lang w:val="de-DE"/>
        </w:rPr>
        <w:t xml:space="preserve">ausgangsstrom </w:t>
      </w:r>
      <w:r w:rsidRPr="00BD66FC">
        <w:rPr>
          <w:bCs/>
          <w:kern w:val="0"/>
          <w:lang w:val="de-DE"/>
        </w:rPr>
        <w:t>/</w:t>
      </w:r>
      <w:r w:rsidR="008D7825">
        <w:rPr>
          <w:bCs/>
          <w:kern w:val="0"/>
          <w:lang w:val="de-DE"/>
        </w:rPr>
        <w:t xml:space="preserve"> </w:t>
      </w:r>
      <w:r w:rsidRPr="00BD66FC">
        <w:rPr>
          <w:bCs/>
          <w:kern w:val="0"/>
          <w:lang w:val="de-DE"/>
        </w:rPr>
        <w:t>4</w:t>
      </w:r>
      <w:r w:rsidR="008D7825">
        <w:rPr>
          <w:bCs/>
          <w:kern w:val="0"/>
          <w:lang w:val="de-DE"/>
        </w:rPr>
        <w:t xml:space="preserve"> </w:t>
      </w:r>
      <w:r w:rsidRPr="00BD66FC">
        <w:rPr>
          <w:bCs/>
          <w:kern w:val="0"/>
          <w:lang w:val="de-DE"/>
        </w:rPr>
        <w:t xml:space="preserve">A </w:t>
      </w:r>
      <w:proofErr w:type="spellStart"/>
      <w:r w:rsidRPr="00BD66FC">
        <w:rPr>
          <w:bCs/>
          <w:kern w:val="0"/>
          <w:lang w:val="de-DE"/>
        </w:rPr>
        <w:t>Senken</w:t>
      </w:r>
      <w:r w:rsidR="008D7825">
        <w:rPr>
          <w:bCs/>
          <w:kern w:val="0"/>
          <w:lang w:val="de-DE"/>
        </w:rPr>
        <w:t>a</w:t>
      </w:r>
      <w:r w:rsidRPr="00BD66FC">
        <w:rPr>
          <w:bCs/>
          <w:kern w:val="0"/>
          <w:lang w:val="de-DE"/>
        </w:rPr>
        <w:t>usgangsstrom</w:t>
      </w:r>
      <w:proofErr w:type="spellEnd"/>
    </w:p>
    <w:p w14:paraId="04D2A9D6" w14:textId="6F7522A0" w:rsidR="00844D87" w:rsidRPr="00BD66FC" w:rsidRDefault="0008702B" w:rsidP="00BD66FC">
      <w:pPr>
        <w:pStyle w:val="Listenabsatz"/>
        <w:numPr>
          <w:ilvl w:val="0"/>
          <w:numId w:val="45"/>
        </w:numPr>
        <w:snapToGrid w:val="0"/>
        <w:jc w:val="left"/>
        <w:rPr>
          <w:bCs/>
          <w:kern w:val="0"/>
          <w:lang w:val="de-DE"/>
        </w:rPr>
      </w:pPr>
      <w:r>
        <w:rPr>
          <w:bCs/>
          <w:kern w:val="0"/>
          <w:lang w:val="de-DE"/>
        </w:rPr>
        <w:t>D</w:t>
      </w:r>
      <w:r w:rsidR="008D7825">
        <w:rPr>
          <w:bCs/>
          <w:kern w:val="0"/>
          <w:lang w:val="de-DE"/>
        </w:rPr>
        <w:t>reistufiger</w:t>
      </w:r>
      <w:r w:rsidR="00844D87" w:rsidRPr="00BD66FC">
        <w:rPr>
          <w:bCs/>
          <w:kern w:val="0"/>
          <w:lang w:val="de-DE"/>
        </w:rPr>
        <w:t xml:space="preserve"> PWM-Eingang (ISL78424 und ISL78444)</w:t>
      </w:r>
    </w:p>
    <w:p w14:paraId="20CA3875" w14:textId="4C96D037" w:rsidR="00844D87" w:rsidRPr="00BD66FC" w:rsidRDefault="00844D87" w:rsidP="00BD66FC">
      <w:pPr>
        <w:pStyle w:val="Listenabsatz"/>
        <w:numPr>
          <w:ilvl w:val="0"/>
          <w:numId w:val="45"/>
        </w:numPr>
        <w:snapToGrid w:val="0"/>
        <w:jc w:val="left"/>
        <w:rPr>
          <w:bCs/>
          <w:kern w:val="0"/>
          <w:lang w:val="de-DE"/>
        </w:rPr>
      </w:pPr>
      <w:r w:rsidRPr="00BD66FC">
        <w:rPr>
          <w:bCs/>
          <w:kern w:val="0"/>
          <w:lang w:val="de-DE"/>
        </w:rPr>
        <w:t>Unabhängige HI/LI</w:t>
      </w:r>
      <w:r w:rsidR="0008702B">
        <w:rPr>
          <w:bCs/>
          <w:kern w:val="0"/>
          <w:lang w:val="de-DE"/>
        </w:rPr>
        <w:t>-</w:t>
      </w:r>
      <w:r w:rsidRPr="00BD66FC">
        <w:rPr>
          <w:bCs/>
          <w:kern w:val="0"/>
          <w:lang w:val="de-DE"/>
        </w:rPr>
        <w:t>Eingänge (ISL78434)</w:t>
      </w:r>
    </w:p>
    <w:p w14:paraId="08E49F73" w14:textId="0E0DCCCB" w:rsidR="00844D87" w:rsidRPr="00BD66FC" w:rsidRDefault="00844D87" w:rsidP="00BD66FC">
      <w:pPr>
        <w:pStyle w:val="Listenabsatz"/>
        <w:numPr>
          <w:ilvl w:val="0"/>
          <w:numId w:val="45"/>
        </w:numPr>
        <w:snapToGrid w:val="0"/>
        <w:jc w:val="left"/>
        <w:rPr>
          <w:bCs/>
          <w:kern w:val="0"/>
          <w:lang w:val="de-DE"/>
        </w:rPr>
      </w:pPr>
      <w:r w:rsidRPr="00BD66FC">
        <w:rPr>
          <w:bCs/>
          <w:kern w:val="0"/>
          <w:lang w:val="de-DE"/>
        </w:rPr>
        <w:t>Separate Quellen-/Senken-Pins an den Treiber</w:t>
      </w:r>
      <w:r w:rsidR="0008702B">
        <w:rPr>
          <w:bCs/>
          <w:kern w:val="0"/>
          <w:lang w:val="de-DE"/>
        </w:rPr>
        <w:t>a</w:t>
      </w:r>
      <w:r w:rsidRPr="00BD66FC">
        <w:rPr>
          <w:bCs/>
          <w:kern w:val="0"/>
          <w:lang w:val="de-DE"/>
        </w:rPr>
        <w:t>usgängen (ISL78424 and ISL78434)</w:t>
      </w:r>
    </w:p>
    <w:p w14:paraId="45C5A212" w14:textId="2177E840" w:rsidR="00844D87" w:rsidRPr="00BD66FC" w:rsidRDefault="00844D87" w:rsidP="00BD66FC">
      <w:pPr>
        <w:pStyle w:val="Listenabsatz"/>
        <w:numPr>
          <w:ilvl w:val="0"/>
          <w:numId w:val="45"/>
        </w:numPr>
        <w:snapToGrid w:val="0"/>
        <w:jc w:val="left"/>
        <w:rPr>
          <w:bCs/>
          <w:kern w:val="0"/>
          <w:lang w:val="de-DE"/>
        </w:rPr>
      </w:pPr>
      <w:r w:rsidRPr="00BD66FC">
        <w:rPr>
          <w:bCs/>
          <w:kern w:val="0"/>
          <w:lang w:val="de-DE"/>
        </w:rPr>
        <w:t>Weiter Versorgungsspannungs</w:t>
      </w:r>
      <w:r w:rsidR="0008702B">
        <w:rPr>
          <w:bCs/>
          <w:kern w:val="0"/>
          <w:lang w:val="de-DE"/>
        </w:rPr>
        <w:t>b</w:t>
      </w:r>
      <w:r w:rsidRPr="00BD66FC">
        <w:rPr>
          <w:bCs/>
          <w:kern w:val="0"/>
          <w:lang w:val="de-DE"/>
        </w:rPr>
        <w:t>ereich: 8</w:t>
      </w:r>
      <w:r w:rsidR="0008702B">
        <w:rPr>
          <w:bCs/>
          <w:kern w:val="0"/>
          <w:lang w:val="de-DE"/>
        </w:rPr>
        <w:t xml:space="preserve"> </w:t>
      </w:r>
      <w:r w:rsidRPr="00BD66FC">
        <w:rPr>
          <w:bCs/>
          <w:kern w:val="0"/>
          <w:lang w:val="de-DE"/>
        </w:rPr>
        <w:t>V bis 18</w:t>
      </w:r>
      <w:r w:rsidR="0008702B">
        <w:rPr>
          <w:bCs/>
          <w:kern w:val="0"/>
          <w:lang w:val="de-DE"/>
        </w:rPr>
        <w:t xml:space="preserve"> </w:t>
      </w:r>
      <w:r w:rsidRPr="00BD66FC">
        <w:rPr>
          <w:bCs/>
          <w:kern w:val="0"/>
          <w:lang w:val="de-DE"/>
        </w:rPr>
        <w:t>V</w:t>
      </w:r>
    </w:p>
    <w:p w14:paraId="49E75538" w14:textId="512229DD" w:rsidR="00844D87" w:rsidRPr="00BD66FC" w:rsidRDefault="00844D87" w:rsidP="00BD66FC">
      <w:pPr>
        <w:pStyle w:val="Listenabsatz"/>
        <w:numPr>
          <w:ilvl w:val="0"/>
          <w:numId w:val="45"/>
        </w:numPr>
        <w:snapToGrid w:val="0"/>
        <w:jc w:val="left"/>
        <w:rPr>
          <w:bCs/>
          <w:kern w:val="0"/>
          <w:lang w:val="de-DE"/>
        </w:rPr>
      </w:pPr>
      <w:r w:rsidRPr="00BD66FC">
        <w:rPr>
          <w:bCs/>
          <w:kern w:val="0"/>
          <w:lang w:val="de-DE"/>
        </w:rPr>
        <w:t>Auf dem Chip integrierter 3Ω Bootstrap</w:t>
      </w:r>
      <w:r w:rsidR="0008702B">
        <w:rPr>
          <w:bCs/>
          <w:kern w:val="0"/>
          <w:lang w:val="de-DE"/>
        </w:rPr>
        <w:t>-</w:t>
      </w:r>
      <w:r w:rsidRPr="00BD66FC">
        <w:rPr>
          <w:bCs/>
          <w:kern w:val="0"/>
          <w:lang w:val="de-DE"/>
        </w:rPr>
        <w:t xml:space="preserve">FET-Schalter </w:t>
      </w:r>
      <w:r w:rsidR="0008702B">
        <w:rPr>
          <w:bCs/>
          <w:kern w:val="0"/>
          <w:lang w:val="de-DE"/>
        </w:rPr>
        <w:t>erübrigt</w:t>
      </w:r>
      <w:r w:rsidRPr="00BD66FC">
        <w:rPr>
          <w:bCs/>
          <w:kern w:val="0"/>
          <w:lang w:val="de-DE"/>
        </w:rPr>
        <w:t xml:space="preserve"> externe Schottky-Diode</w:t>
      </w:r>
    </w:p>
    <w:p w14:paraId="4ABD2687" w14:textId="5EFD1342" w:rsidR="00844D87" w:rsidRPr="00BD66FC" w:rsidRDefault="00844D87" w:rsidP="00BD66FC">
      <w:pPr>
        <w:pStyle w:val="Listenabsatz"/>
        <w:numPr>
          <w:ilvl w:val="0"/>
          <w:numId w:val="45"/>
        </w:numPr>
        <w:snapToGrid w:val="0"/>
        <w:jc w:val="left"/>
        <w:rPr>
          <w:bCs/>
          <w:kern w:val="0"/>
          <w:lang w:val="de-DE"/>
        </w:rPr>
      </w:pPr>
      <w:r w:rsidRPr="00BD66FC">
        <w:rPr>
          <w:bCs/>
          <w:kern w:val="0"/>
          <w:lang w:val="de-DE"/>
        </w:rPr>
        <w:t>Adaptive Totzeit</w:t>
      </w:r>
      <w:r w:rsidR="0008702B">
        <w:rPr>
          <w:bCs/>
          <w:kern w:val="0"/>
          <w:lang w:val="de-DE"/>
        </w:rPr>
        <w:t>regelung</w:t>
      </w:r>
      <w:r w:rsidRPr="00BD66FC">
        <w:rPr>
          <w:bCs/>
          <w:kern w:val="0"/>
          <w:lang w:val="de-DE"/>
        </w:rPr>
        <w:t xml:space="preserve"> und programmierbare Totzeit</w:t>
      </w:r>
      <w:r w:rsidR="0008702B">
        <w:rPr>
          <w:bCs/>
          <w:kern w:val="0"/>
          <w:lang w:val="de-DE"/>
        </w:rPr>
        <w:t>v</w:t>
      </w:r>
      <w:r w:rsidRPr="00BD66FC">
        <w:rPr>
          <w:bCs/>
          <w:kern w:val="0"/>
          <w:lang w:val="de-DE"/>
        </w:rPr>
        <w:t xml:space="preserve">erzögerung mit </w:t>
      </w:r>
      <w:r w:rsidR="0008702B">
        <w:rPr>
          <w:bCs/>
          <w:kern w:val="0"/>
          <w:lang w:val="de-DE"/>
        </w:rPr>
        <w:t>Einzelw</w:t>
      </w:r>
      <w:r w:rsidRPr="00BD66FC">
        <w:rPr>
          <w:bCs/>
          <w:kern w:val="0"/>
          <w:lang w:val="de-DE"/>
        </w:rPr>
        <w:t>iderstand</w:t>
      </w:r>
    </w:p>
    <w:p w14:paraId="557BD312" w14:textId="3EBDC57E" w:rsidR="00844D87" w:rsidRPr="00BD66FC" w:rsidRDefault="00844D87" w:rsidP="00BD66FC">
      <w:pPr>
        <w:pStyle w:val="Listenabsatz"/>
        <w:numPr>
          <w:ilvl w:val="0"/>
          <w:numId w:val="45"/>
        </w:numPr>
        <w:snapToGrid w:val="0"/>
        <w:jc w:val="left"/>
        <w:rPr>
          <w:bCs/>
          <w:kern w:val="0"/>
          <w:lang w:val="de-DE"/>
        </w:rPr>
      </w:pPr>
      <w:r w:rsidRPr="00BD66FC">
        <w:rPr>
          <w:bCs/>
          <w:kern w:val="0"/>
          <w:lang w:val="de-DE"/>
        </w:rPr>
        <w:t>AEC-Q100 Grade-1 qualifiziert, spezifiziert für einen Betriebstemperatur</w:t>
      </w:r>
      <w:r w:rsidR="0008702B">
        <w:rPr>
          <w:bCs/>
          <w:kern w:val="0"/>
          <w:lang w:val="de-DE"/>
        </w:rPr>
        <w:t>b</w:t>
      </w:r>
      <w:r w:rsidRPr="00BD66FC">
        <w:rPr>
          <w:bCs/>
          <w:kern w:val="0"/>
          <w:lang w:val="de-DE"/>
        </w:rPr>
        <w:t>ereich von -40°C bis +140°C</w:t>
      </w:r>
    </w:p>
    <w:p w14:paraId="196BC44C" w14:textId="77777777" w:rsidR="00844D87" w:rsidRPr="00844D87" w:rsidRDefault="00844D87" w:rsidP="00844D87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0A5D4511" w14:textId="1FF5FDD0" w:rsidR="00AD7AEB" w:rsidRPr="00AD7AEB" w:rsidRDefault="00844D87" w:rsidP="00AD7AEB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844D87">
        <w:rPr>
          <w:rFonts w:ascii="Arial" w:hAnsi="Arial"/>
          <w:bCs/>
          <w:kern w:val="0"/>
          <w:lang w:val="de-DE"/>
        </w:rPr>
        <w:t xml:space="preserve">Die Bausteine ISL78424 und ISL78444 für </w:t>
      </w:r>
      <w:r w:rsidR="0008702B">
        <w:rPr>
          <w:rFonts w:ascii="Arial" w:hAnsi="Arial"/>
          <w:bCs/>
          <w:kern w:val="0"/>
          <w:lang w:val="de-DE"/>
        </w:rPr>
        <w:t>dreistufige</w:t>
      </w:r>
      <w:r w:rsidRPr="00844D87">
        <w:rPr>
          <w:rFonts w:ascii="Arial" w:hAnsi="Arial"/>
          <w:bCs/>
          <w:kern w:val="0"/>
          <w:lang w:val="de-DE"/>
        </w:rPr>
        <w:t xml:space="preserve"> PWM-Signale lassen sich mit dem bidirektionalen, synchronen 4-Phasen PWM-Controller </w:t>
      </w:r>
      <w:hyperlink r:id="rId8" w:anchor="overviewInfo" w:history="1">
        <w:r w:rsidRPr="001024FD">
          <w:rPr>
            <w:rStyle w:val="Hyperlink"/>
            <w:rFonts w:ascii="Arial" w:hAnsi="Arial" w:cs="Century"/>
            <w:bCs/>
            <w:kern w:val="0"/>
            <w:lang w:val="de-DE"/>
          </w:rPr>
          <w:t>ISL78224</w:t>
        </w:r>
      </w:hyperlink>
      <w:r w:rsidRPr="00844D87">
        <w:rPr>
          <w:rFonts w:ascii="Arial" w:hAnsi="Arial"/>
          <w:bCs/>
          <w:kern w:val="0"/>
          <w:lang w:val="de-DE"/>
        </w:rPr>
        <w:t xml:space="preserve"> </w:t>
      </w:r>
      <w:r w:rsidR="00AD7AEB">
        <w:rPr>
          <w:rFonts w:ascii="Arial" w:hAnsi="Arial"/>
          <w:bCs/>
          <w:kern w:val="0"/>
          <w:lang w:val="de-DE"/>
        </w:rPr>
        <w:t xml:space="preserve">kombinieren, um </w:t>
      </w:r>
      <w:r w:rsidRPr="00844D87">
        <w:rPr>
          <w:rFonts w:ascii="Arial" w:hAnsi="Arial"/>
          <w:bCs/>
          <w:kern w:val="0"/>
          <w:lang w:val="de-DE"/>
        </w:rPr>
        <w:t xml:space="preserve">eine </w:t>
      </w:r>
      <w:r w:rsidR="00AD7AEB">
        <w:rPr>
          <w:rFonts w:ascii="Arial" w:hAnsi="Arial"/>
          <w:bCs/>
          <w:kern w:val="0"/>
          <w:lang w:val="de-DE"/>
        </w:rPr>
        <w:t>Leistungs</w:t>
      </w:r>
      <w:r w:rsidRPr="00844D87">
        <w:rPr>
          <w:rFonts w:ascii="Arial" w:hAnsi="Arial"/>
          <w:bCs/>
          <w:kern w:val="0"/>
          <w:lang w:val="de-DE"/>
        </w:rPr>
        <w:t>wandlung zwischen 12</w:t>
      </w:r>
      <w:r w:rsidR="0008702B">
        <w:rPr>
          <w:rFonts w:ascii="Arial" w:hAnsi="Arial"/>
          <w:bCs/>
          <w:kern w:val="0"/>
          <w:lang w:val="de-DE"/>
        </w:rPr>
        <w:t>-</w:t>
      </w:r>
      <w:r w:rsidRPr="00844D87">
        <w:rPr>
          <w:rFonts w:ascii="Arial" w:hAnsi="Arial"/>
          <w:bCs/>
          <w:kern w:val="0"/>
          <w:lang w:val="de-DE"/>
        </w:rPr>
        <w:t>V- und 48</w:t>
      </w:r>
      <w:r w:rsidR="0008702B">
        <w:rPr>
          <w:rFonts w:ascii="Arial" w:hAnsi="Arial"/>
          <w:bCs/>
          <w:kern w:val="0"/>
          <w:lang w:val="de-DE"/>
        </w:rPr>
        <w:t>-</w:t>
      </w:r>
      <w:r w:rsidRPr="00844D87">
        <w:rPr>
          <w:rFonts w:ascii="Arial" w:hAnsi="Arial"/>
          <w:bCs/>
          <w:kern w:val="0"/>
          <w:lang w:val="de-DE"/>
        </w:rPr>
        <w:t xml:space="preserve">V-Bussen in </w:t>
      </w:r>
      <w:r w:rsidR="00AD7AEB">
        <w:rPr>
          <w:rFonts w:ascii="Arial" w:hAnsi="Arial"/>
          <w:bCs/>
          <w:kern w:val="0"/>
          <w:lang w:val="de-DE"/>
        </w:rPr>
        <w:t>48-V-M</w:t>
      </w:r>
      <w:r w:rsidRPr="00844D87">
        <w:rPr>
          <w:rFonts w:ascii="Arial" w:hAnsi="Arial"/>
          <w:bCs/>
          <w:kern w:val="0"/>
          <w:lang w:val="de-DE"/>
        </w:rPr>
        <w:t>ild</w:t>
      </w:r>
      <w:r w:rsidR="00AD7AEB">
        <w:rPr>
          <w:rFonts w:ascii="Arial" w:hAnsi="Arial"/>
          <w:bCs/>
          <w:kern w:val="0"/>
          <w:lang w:val="de-DE"/>
        </w:rPr>
        <w:t>-H</w:t>
      </w:r>
      <w:r w:rsidRPr="00844D87">
        <w:rPr>
          <w:rFonts w:ascii="Arial" w:hAnsi="Arial"/>
          <w:bCs/>
          <w:kern w:val="0"/>
          <w:lang w:val="de-DE"/>
        </w:rPr>
        <w:t>ybrid</w:t>
      </w:r>
      <w:r w:rsidR="00AD7AEB">
        <w:rPr>
          <w:rFonts w:ascii="Arial" w:hAnsi="Arial"/>
          <w:bCs/>
          <w:kern w:val="0"/>
          <w:lang w:val="de-DE"/>
        </w:rPr>
        <w:t>f</w:t>
      </w:r>
      <w:r w:rsidRPr="00844D87">
        <w:rPr>
          <w:rFonts w:ascii="Arial" w:hAnsi="Arial"/>
          <w:bCs/>
          <w:kern w:val="0"/>
          <w:lang w:val="de-DE"/>
        </w:rPr>
        <w:t xml:space="preserve">ahrzeugen </w:t>
      </w:r>
      <w:r w:rsidR="00AD7AEB">
        <w:rPr>
          <w:rFonts w:ascii="Arial" w:hAnsi="Arial"/>
          <w:bCs/>
          <w:kern w:val="0"/>
          <w:lang w:val="de-DE"/>
        </w:rPr>
        <w:t>durchzuführen</w:t>
      </w:r>
      <w:r w:rsidRPr="00844D87">
        <w:rPr>
          <w:rFonts w:ascii="Arial" w:hAnsi="Arial"/>
          <w:bCs/>
          <w:kern w:val="0"/>
          <w:lang w:val="de-DE"/>
        </w:rPr>
        <w:t xml:space="preserve">. </w:t>
      </w:r>
      <w:r w:rsidR="00AD7AEB" w:rsidRPr="00AD7AEB">
        <w:rPr>
          <w:rFonts w:ascii="Arial" w:hAnsi="Arial"/>
          <w:bCs/>
          <w:kern w:val="0"/>
          <w:lang w:val="de-DE"/>
        </w:rPr>
        <w:t xml:space="preserve">Entwickler können einen </w:t>
      </w:r>
      <w:proofErr w:type="spellStart"/>
      <w:r w:rsidR="00AD7AEB" w:rsidRPr="00AD7AEB">
        <w:rPr>
          <w:rFonts w:ascii="Arial" w:hAnsi="Arial"/>
          <w:bCs/>
          <w:kern w:val="0"/>
          <w:lang w:val="de-DE"/>
        </w:rPr>
        <w:t>Renesas</w:t>
      </w:r>
      <w:proofErr w:type="spellEnd"/>
      <w:r w:rsidR="00AD7AEB" w:rsidRPr="00AD7AEB">
        <w:rPr>
          <w:rFonts w:ascii="Arial" w:hAnsi="Arial"/>
          <w:bCs/>
          <w:kern w:val="0"/>
          <w:lang w:val="de-DE"/>
        </w:rPr>
        <w:t xml:space="preserve"> </w:t>
      </w:r>
      <w:hyperlink r:id="rId9" w:history="1">
        <w:r w:rsidR="00AD7AEB" w:rsidRPr="001024FD">
          <w:rPr>
            <w:rStyle w:val="Hyperlink"/>
            <w:rFonts w:ascii="Arial" w:hAnsi="Arial" w:cs="Century"/>
            <w:bCs/>
            <w:kern w:val="0"/>
            <w:lang w:val="de-DE"/>
          </w:rPr>
          <w:t>RH850-Mikrocontroller</w:t>
        </w:r>
      </w:hyperlink>
      <w:r w:rsidR="00AD7AEB" w:rsidRPr="00AD7AEB">
        <w:rPr>
          <w:rFonts w:ascii="Arial" w:hAnsi="Arial"/>
          <w:bCs/>
          <w:kern w:val="0"/>
          <w:lang w:val="de-DE"/>
        </w:rPr>
        <w:t xml:space="preserve"> hinzufügen, um ASIL-Sicherheitsüberwachung, Systemsteuerung und Fahrzeugkommunikation zu ermöglichen. </w:t>
      </w:r>
      <w:r w:rsidRPr="00844D87">
        <w:rPr>
          <w:rFonts w:ascii="Arial" w:hAnsi="Arial"/>
          <w:bCs/>
          <w:kern w:val="0"/>
          <w:lang w:val="de-DE"/>
        </w:rPr>
        <w:t>Die Bausteine ISL78424 and ISL78444 lassen sich auch mit dem 4-Phasen</w:t>
      </w:r>
      <w:r w:rsidR="00AD7AEB">
        <w:rPr>
          <w:rFonts w:ascii="Arial" w:hAnsi="Arial"/>
          <w:bCs/>
          <w:kern w:val="0"/>
          <w:lang w:val="de-DE"/>
        </w:rPr>
        <w:t>-</w:t>
      </w:r>
      <w:r w:rsidRPr="00844D87">
        <w:rPr>
          <w:rFonts w:ascii="Arial" w:hAnsi="Arial"/>
          <w:bCs/>
          <w:kern w:val="0"/>
          <w:lang w:val="de-DE"/>
        </w:rPr>
        <w:t xml:space="preserve">Controller </w:t>
      </w:r>
      <w:hyperlink r:id="rId10" w:anchor="overviewInfo" w:history="1">
        <w:r w:rsidRPr="001024FD">
          <w:rPr>
            <w:rStyle w:val="Hyperlink"/>
            <w:rFonts w:ascii="Arial" w:hAnsi="Arial" w:cs="Century"/>
            <w:bCs/>
            <w:kern w:val="0"/>
            <w:lang w:val="de-DE"/>
          </w:rPr>
          <w:t>ISL78225</w:t>
        </w:r>
      </w:hyperlink>
      <w:r w:rsidRPr="00844D87">
        <w:rPr>
          <w:rFonts w:ascii="Arial" w:hAnsi="Arial"/>
          <w:bCs/>
          <w:kern w:val="0"/>
          <w:lang w:val="de-DE"/>
        </w:rPr>
        <w:t xml:space="preserve"> oder dem 6-Phasen</w:t>
      </w:r>
      <w:r w:rsidR="00AD7AEB">
        <w:rPr>
          <w:rFonts w:ascii="Arial" w:hAnsi="Arial"/>
          <w:bCs/>
          <w:kern w:val="0"/>
          <w:lang w:val="de-DE"/>
        </w:rPr>
        <w:t>-</w:t>
      </w:r>
      <w:r w:rsidRPr="00844D87">
        <w:rPr>
          <w:rFonts w:ascii="Arial" w:hAnsi="Arial"/>
          <w:bCs/>
          <w:kern w:val="0"/>
          <w:lang w:val="de-DE"/>
        </w:rPr>
        <w:t xml:space="preserve">Controller </w:t>
      </w:r>
      <w:hyperlink r:id="rId11" w:anchor="overviewInfo" w:history="1">
        <w:r w:rsidRPr="00D14E63">
          <w:rPr>
            <w:rStyle w:val="Hyperlink"/>
            <w:rFonts w:ascii="Arial" w:hAnsi="Arial" w:cs="Century"/>
            <w:bCs/>
            <w:kern w:val="0"/>
            <w:lang w:val="de-DE"/>
          </w:rPr>
          <w:t>ISL78220</w:t>
        </w:r>
      </w:hyperlink>
      <w:r w:rsidRPr="00844D87">
        <w:rPr>
          <w:rFonts w:ascii="Arial" w:hAnsi="Arial"/>
          <w:bCs/>
          <w:kern w:val="0"/>
          <w:lang w:val="de-DE"/>
        </w:rPr>
        <w:t xml:space="preserve"> </w:t>
      </w:r>
      <w:r w:rsidR="00AD7AEB">
        <w:rPr>
          <w:rFonts w:ascii="Arial" w:hAnsi="Arial"/>
          <w:bCs/>
          <w:kern w:val="0"/>
          <w:lang w:val="de-DE"/>
        </w:rPr>
        <w:t xml:space="preserve">kombinieren, um </w:t>
      </w:r>
      <w:r w:rsidRPr="00844D87">
        <w:rPr>
          <w:rFonts w:ascii="Arial" w:hAnsi="Arial"/>
          <w:bCs/>
          <w:kern w:val="0"/>
          <w:lang w:val="de-DE"/>
        </w:rPr>
        <w:t>eine Stromversorgung für Automotive</w:t>
      </w:r>
      <w:r w:rsidR="00AD7AEB">
        <w:rPr>
          <w:rFonts w:ascii="Arial" w:hAnsi="Arial"/>
          <w:bCs/>
          <w:kern w:val="0"/>
          <w:lang w:val="de-DE"/>
        </w:rPr>
        <w:t>-</w:t>
      </w:r>
      <w:r w:rsidRPr="00844D87">
        <w:rPr>
          <w:rFonts w:ascii="Arial" w:hAnsi="Arial"/>
          <w:bCs/>
          <w:kern w:val="0"/>
          <w:lang w:val="de-DE"/>
        </w:rPr>
        <w:t>Audio</w:t>
      </w:r>
      <w:r w:rsidR="00AD7AEB">
        <w:rPr>
          <w:rFonts w:ascii="Arial" w:hAnsi="Arial"/>
          <w:bCs/>
          <w:kern w:val="0"/>
          <w:lang w:val="de-DE"/>
        </w:rPr>
        <w:t>v</w:t>
      </w:r>
      <w:r w:rsidRPr="00844D87">
        <w:rPr>
          <w:rFonts w:ascii="Arial" w:hAnsi="Arial"/>
          <w:bCs/>
          <w:kern w:val="0"/>
          <w:lang w:val="de-DE"/>
        </w:rPr>
        <w:t>erstärker</w:t>
      </w:r>
      <w:r w:rsidR="00AD7AEB">
        <w:rPr>
          <w:rFonts w:ascii="Arial" w:hAnsi="Arial"/>
          <w:bCs/>
          <w:kern w:val="0"/>
          <w:lang w:val="de-DE"/>
        </w:rPr>
        <w:t xml:space="preserve"> zu erstellen.</w:t>
      </w:r>
    </w:p>
    <w:p w14:paraId="0446A4BA" w14:textId="77777777" w:rsidR="00AD7AEB" w:rsidRDefault="00AD7AEB" w:rsidP="00844D87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372F4364" w14:textId="56564F94" w:rsidR="00844D87" w:rsidRPr="00844D87" w:rsidRDefault="00844D87" w:rsidP="00844D87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 w:rsidRPr="00844D87">
        <w:rPr>
          <w:rFonts w:ascii="Arial" w:hAnsi="Arial"/>
          <w:b/>
          <w:bCs/>
          <w:kern w:val="0"/>
          <w:lang w:val="de-DE"/>
        </w:rPr>
        <w:t>Preise und Verfügbarkeit</w:t>
      </w:r>
    </w:p>
    <w:p w14:paraId="2B391F3B" w14:textId="160A7631" w:rsidR="00844D87" w:rsidRDefault="00844D87" w:rsidP="00844D87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844D87">
        <w:rPr>
          <w:rFonts w:ascii="Arial" w:hAnsi="Arial"/>
          <w:bCs/>
          <w:kern w:val="0"/>
          <w:lang w:val="de-DE"/>
        </w:rPr>
        <w:t>Die drei Halbbrücken</w:t>
      </w:r>
      <w:r w:rsidR="00AD7AEB">
        <w:rPr>
          <w:rFonts w:ascii="Arial" w:hAnsi="Arial"/>
          <w:bCs/>
          <w:kern w:val="0"/>
          <w:lang w:val="de-DE"/>
        </w:rPr>
        <w:t>t</w:t>
      </w:r>
      <w:r w:rsidRPr="00844D87">
        <w:rPr>
          <w:rFonts w:ascii="Arial" w:hAnsi="Arial"/>
          <w:bCs/>
          <w:kern w:val="0"/>
          <w:lang w:val="de-DE"/>
        </w:rPr>
        <w:t>reiber ISL78424, ISL78434 und ISL78444 sowie zugehörige Evaluierungs</w:t>
      </w:r>
      <w:r w:rsidR="00AD7AEB">
        <w:rPr>
          <w:rFonts w:ascii="Arial" w:hAnsi="Arial"/>
          <w:bCs/>
          <w:kern w:val="0"/>
          <w:lang w:val="de-DE"/>
        </w:rPr>
        <w:t>b</w:t>
      </w:r>
      <w:r w:rsidRPr="00844D87">
        <w:rPr>
          <w:rFonts w:ascii="Arial" w:hAnsi="Arial"/>
          <w:bCs/>
          <w:kern w:val="0"/>
          <w:lang w:val="de-DE"/>
        </w:rPr>
        <w:t xml:space="preserve">oards sind ab sofort erhältlich. Alle Bausteine kommen in einem HTSSOP-Gehäuse mit 14 Anschlüssen und kosten US$ 1,70 </w:t>
      </w:r>
      <w:r w:rsidR="007E2842">
        <w:rPr>
          <w:rFonts w:ascii="Arial" w:hAnsi="Arial"/>
          <w:bCs/>
          <w:kern w:val="0"/>
          <w:lang w:val="de-DE"/>
        </w:rPr>
        <w:t xml:space="preserve">(ab </w:t>
      </w:r>
      <w:r w:rsidRPr="00844D87">
        <w:rPr>
          <w:rFonts w:ascii="Arial" w:hAnsi="Arial"/>
          <w:bCs/>
          <w:kern w:val="0"/>
          <w:lang w:val="de-DE"/>
        </w:rPr>
        <w:t>1000</w:t>
      </w:r>
      <w:r w:rsidR="007E2842">
        <w:rPr>
          <w:rFonts w:ascii="Arial" w:hAnsi="Arial"/>
          <w:bCs/>
          <w:kern w:val="0"/>
          <w:lang w:val="de-DE"/>
        </w:rPr>
        <w:t xml:space="preserve"> </w:t>
      </w:r>
      <w:r w:rsidRPr="00844D87">
        <w:rPr>
          <w:rFonts w:ascii="Arial" w:hAnsi="Arial"/>
          <w:bCs/>
          <w:kern w:val="0"/>
          <w:lang w:val="de-DE"/>
        </w:rPr>
        <w:t>Stück</w:t>
      </w:r>
      <w:r w:rsidR="007E2842">
        <w:rPr>
          <w:rFonts w:ascii="Arial" w:hAnsi="Arial"/>
          <w:bCs/>
          <w:kern w:val="0"/>
          <w:lang w:val="de-DE"/>
        </w:rPr>
        <w:t>)</w:t>
      </w:r>
      <w:r w:rsidRPr="00844D87">
        <w:rPr>
          <w:rFonts w:ascii="Arial" w:hAnsi="Arial"/>
          <w:bCs/>
          <w:kern w:val="0"/>
          <w:lang w:val="de-DE"/>
        </w:rPr>
        <w:t>.</w:t>
      </w:r>
    </w:p>
    <w:p w14:paraId="218AAF33" w14:textId="77777777" w:rsidR="00844D87" w:rsidRPr="00844D87" w:rsidRDefault="00844D87" w:rsidP="00844D87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23984461" w14:textId="236AB92C" w:rsidR="008148E2" w:rsidRPr="00570C43" w:rsidRDefault="00844D87" w:rsidP="00844D87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 w:rsidRPr="00570C43">
        <w:rPr>
          <w:rFonts w:ascii="Arial" w:hAnsi="Arial"/>
          <w:b/>
          <w:bCs/>
          <w:kern w:val="0"/>
          <w:lang w:val="de-DE"/>
        </w:rPr>
        <w:t>Weitere Informationen</w:t>
      </w:r>
      <w:r w:rsidR="008148E2" w:rsidRPr="00570C43">
        <w:rPr>
          <w:rFonts w:ascii="Arial" w:hAnsi="Arial"/>
          <w:b/>
          <w:bCs/>
          <w:kern w:val="0"/>
          <w:lang w:val="de-DE"/>
        </w:rPr>
        <w:t>:</w:t>
      </w:r>
    </w:p>
    <w:p w14:paraId="496FF459" w14:textId="5C0C93BE" w:rsidR="00844D87" w:rsidRDefault="00844D87" w:rsidP="00844D87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844D87">
        <w:rPr>
          <w:rFonts w:ascii="Arial" w:hAnsi="Arial"/>
          <w:bCs/>
          <w:kern w:val="0"/>
          <w:lang w:val="de-DE"/>
        </w:rPr>
        <w:t>ISL78424</w:t>
      </w:r>
      <w:r>
        <w:rPr>
          <w:rFonts w:ascii="Arial" w:hAnsi="Arial"/>
          <w:bCs/>
          <w:kern w:val="0"/>
          <w:lang w:val="de-DE"/>
        </w:rPr>
        <w:t>:</w:t>
      </w:r>
      <w:r w:rsidRPr="00844D87">
        <w:rPr>
          <w:rFonts w:ascii="Arial" w:hAnsi="Arial"/>
          <w:bCs/>
          <w:kern w:val="0"/>
          <w:lang w:val="de-DE"/>
        </w:rPr>
        <w:t xml:space="preserve"> </w:t>
      </w:r>
      <w:hyperlink r:id="rId12" w:history="1">
        <w:r w:rsidRPr="002235EC">
          <w:rPr>
            <w:rStyle w:val="Hyperlink"/>
            <w:rFonts w:ascii="Arial" w:hAnsi="Arial" w:cs="Century"/>
            <w:bCs/>
            <w:kern w:val="0"/>
            <w:lang w:val="de-DE"/>
          </w:rPr>
          <w:t>www.renesas.com/products/isl78424</w:t>
        </w:r>
      </w:hyperlink>
    </w:p>
    <w:p w14:paraId="66FDD2F8" w14:textId="5A8BD95F" w:rsidR="00844D87" w:rsidRPr="004A2B9A" w:rsidRDefault="00844D87" w:rsidP="00844D87">
      <w:pPr>
        <w:snapToGrid w:val="0"/>
        <w:jc w:val="left"/>
        <w:rPr>
          <w:rFonts w:ascii="Arial" w:hAnsi="Arial"/>
          <w:bCs/>
          <w:kern w:val="0"/>
          <w:lang w:val="en-GB"/>
        </w:rPr>
      </w:pPr>
      <w:r w:rsidRPr="004A2B9A">
        <w:rPr>
          <w:rFonts w:ascii="Arial" w:hAnsi="Arial"/>
          <w:bCs/>
          <w:kern w:val="0"/>
          <w:lang w:val="en-GB"/>
        </w:rPr>
        <w:t xml:space="preserve">ISL78434: </w:t>
      </w:r>
      <w:hyperlink r:id="rId13" w:history="1">
        <w:r w:rsidRPr="004A2B9A">
          <w:rPr>
            <w:rStyle w:val="Hyperlink"/>
            <w:rFonts w:ascii="Arial" w:hAnsi="Arial" w:cs="Century"/>
            <w:bCs/>
            <w:kern w:val="0"/>
            <w:lang w:val="en-GB"/>
          </w:rPr>
          <w:t>www.renesas.com/products/isl78434</w:t>
        </w:r>
      </w:hyperlink>
    </w:p>
    <w:p w14:paraId="32936FBA" w14:textId="7F7DA247" w:rsidR="00844D87" w:rsidRPr="004A2B9A" w:rsidRDefault="00844D87" w:rsidP="00844D87">
      <w:pPr>
        <w:snapToGrid w:val="0"/>
        <w:jc w:val="left"/>
        <w:rPr>
          <w:rFonts w:ascii="Arial" w:hAnsi="Arial"/>
          <w:bCs/>
          <w:kern w:val="0"/>
          <w:lang w:val="en-GB"/>
        </w:rPr>
      </w:pPr>
      <w:r w:rsidRPr="004A2B9A">
        <w:rPr>
          <w:rFonts w:ascii="Arial" w:hAnsi="Arial"/>
          <w:bCs/>
          <w:kern w:val="0"/>
          <w:lang w:val="en-GB"/>
        </w:rPr>
        <w:t xml:space="preserve">ISL78444: </w:t>
      </w:r>
      <w:hyperlink r:id="rId14" w:history="1">
        <w:r w:rsidRPr="004A2B9A">
          <w:rPr>
            <w:rStyle w:val="Hyperlink"/>
            <w:rFonts w:ascii="Arial" w:hAnsi="Arial" w:cs="Century"/>
            <w:bCs/>
            <w:kern w:val="0"/>
            <w:lang w:val="en-GB"/>
          </w:rPr>
          <w:t>www.renesas.com/products/isl78444</w:t>
        </w:r>
      </w:hyperlink>
    </w:p>
    <w:p w14:paraId="210417C8" w14:textId="77777777" w:rsidR="00844D87" w:rsidRPr="004A2B9A" w:rsidRDefault="00844D87" w:rsidP="00844D87">
      <w:pPr>
        <w:snapToGrid w:val="0"/>
        <w:jc w:val="left"/>
        <w:rPr>
          <w:rFonts w:ascii="Arial" w:hAnsi="Arial"/>
          <w:bCs/>
          <w:kern w:val="0"/>
          <w:lang w:val="en-GB"/>
        </w:rPr>
      </w:pPr>
    </w:p>
    <w:p w14:paraId="550E2E7F" w14:textId="77777777" w:rsidR="00655AA8" w:rsidRPr="004A2B9A" w:rsidRDefault="00655AA8" w:rsidP="00014989">
      <w:pPr>
        <w:snapToGrid w:val="0"/>
        <w:jc w:val="left"/>
        <w:rPr>
          <w:rFonts w:ascii="Arial" w:hAnsi="Arial"/>
          <w:bCs/>
          <w:kern w:val="0"/>
          <w:lang w:val="en-GB"/>
        </w:rPr>
      </w:pPr>
    </w:p>
    <w:p w14:paraId="02DF6CA2" w14:textId="62403E5B" w:rsidR="00F30400" w:rsidRPr="00DD40DD" w:rsidRDefault="00DD3C2A" w:rsidP="00F30400">
      <w:pPr>
        <w:suppressAutoHyphens w:val="0"/>
        <w:snapToGrid w:val="0"/>
        <w:jc w:val="left"/>
        <w:rPr>
          <w:rFonts w:ascii="Arial" w:hAnsi="Arial" w:cs="Arial"/>
          <w:b/>
          <w:kern w:val="2"/>
          <w:lang w:val="en-GB" w:eastAsia="ja-JP"/>
        </w:rPr>
      </w:pPr>
      <w:proofErr w:type="spellStart"/>
      <w:r w:rsidRPr="00DD40DD">
        <w:rPr>
          <w:rFonts w:ascii="Arial" w:hAnsi="Arial" w:cs="Arial"/>
          <w:b/>
          <w:kern w:val="2"/>
          <w:lang w:val="en-GB" w:eastAsia="ja-JP"/>
        </w:rPr>
        <w:t>Ü</w:t>
      </w:r>
      <w:r w:rsidR="00F30400" w:rsidRPr="00DD40DD">
        <w:rPr>
          <w:rFonts w:ascii="Arial" w:hAnsi="Arial" w:cs="Arial"/>
          <w:b/>
          <w:kern w:val="2"/>
          <w:lang w:val="en-GB" w:eastAsia="ja-JP"/>
        </w:rPr>
        <w:t>ber</w:t>
      </w:r>
      <w:proofErr w:type="spellEnd"/>
      <w:r w:rsidR="00F30400" w:rsidRPr="00DD40DD">
        <w:rPr>
          <w:rFonts w:ascii="Arial" w:hAnsi="Arial" w:cs="Arial"/>
          <w:b/>
          <w:kern w:val="2"/>
          <w:lang w:val="en-GB" w:eastAsia="ja-JP"/>
        </w:rPr>
        <w:t xml:space="preserve"> Renesas Electronics Corporation</w:t>
      </w:r>
    </w:p>
    <w:p w14:paraId="5057434A" w14:textId="45A35C57" w:rsidR="00F30400" w:rsidRPr="00F30400" w:rsidRDefault="00F30400" w:rsidP="00F30400">
      <w:pPr>
        <w:suppressAutoHyphens w:val="0"/>
        <w:snapToGrid w:val="0"/>
        <w:jc w:val="left"/>
        <w:rPr>
          <w:rFonts w:ascii="Arial" w:hAnsi="Arial" w:cs="Arial"/>
          <w:kern w:val="2"/>
          <w:lang w:val="de-DE" w:eastAsia="ja-JP"/>
        </w:rPr>
      </w:pPr>
      <w:proofErr w:type="spellStart"/>
      <w:r w:rsidRPr="00F30400">
        <w:rPr>
          <w:rFonts w:ascii="Arial" w:hAnsi="Arial" w:cs="Arial"/>
          <w:kern w:val="2"/>
          <w:lang w:val="de-DE" w:eastAsia="ja-JP"/>
        </w:rPr>
        <w:t>Renesas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 Electronics Corporation liefert mit seinen umfassenden Halbleiterlösungen innovatives und zuverlässiges Embedded-Design. Als einer der </w:t>
      </w:r>
      <w:hyperlink r:id="rId15" w:history="1">
        <w:r w:rsidRPr="00F30400">
          <w:rPr>
            <w:rFonts w:ascii="Arial" w:hAnsi="Arial" w:cs="Arial"/>
            <w:color w:val="0000FF"/>
            <w:kern w:val="2"/>
            <w:u w:val="single"/>
            <w:lang w:val="de-DE" w:eastAsia="ja-JP"/>
          </w:rPr>
          <w:t>weltweit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führenden Anbieter von Mikrocontrollern, A&amp;P- und </w:t>
      </w:r>
      <w:proofErr w:type="spellStart"/>
      <w:r w:rsidRPr="00F30400">
        <w:rPr>
          <w:rFonts w:ascii="Arial" w:hAnsi="Arial" w:cs="Arial"/>
          <w:kern w:val="2"/>
          <w:lang w:val="de-DE" w:eastAsia="ja-JP"/>
        </w:rPr>
        <w:t>SoC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-Produkten sowie integrierten Plattformen steht Renesas für langjährige Expertise und höchste Qualität. Mit seiner breiten Lösungspalette fokussiert Renesas auf die Anwendungsbereiche Automotive, Industrie, Smart Home, Büroautomation sowie Informations- und Kommunikationstechnologie. Weitere Informationen unter: </w:t>
      </w:r>
      <w:hyperlink r:id="rId16" w:history="1">
        <w:r w:rsidR="005841D3">
          <w:rPr>
            <w:rFonts w:ascii="Arial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renesas.com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</w:t>
      </w:r>
    </w:p>
    <w:p w14:paraId="4DF9A73C" w14:textId="64DC872C" w:rsidR="00F30400" w:rsidRPr="000C5642" w:rsidRDefault="00275034" w:rsidP="00925A6B">
      <w:pPr>
        <w:snapToGrid w:val="0"/>
        <w:jc w:val="center"/>
        <w:rPr>
          <w:rFonts w:ascii="Arial" w:hAnsi="Arial" w:cs="Arial"/>
          <w:color w:val="FF0000"/>
          <w:sz w:val="16"/>
          <w:lang w:val="de-DE"/>
        </w:rPr>
      </w:pPr>
      <w:r w:rsidRPr="00F30400">
        <w:rPr>
          <w:rFonts w:ascii="Arial" w:hAnsi="Arial" w:cs="Arial"/>
          <w:kern w:val="2"/>
          <w:lang w:val="de-DE" w:eastAsia="ja-JP"/>
        </w:rPr>
        <w:t>###</w:t>
      </w:r>
      <w:r w:rsidRPr="00F30400">
        <w:rPr>
          <w:rFonts w:ascii="Arial" w:hAnsi="Arial" w:cs="Arial"/>
          <w:kern w:val="2"/>
          <w:lang w:val="de-DE" w:eastAsia="ja-JP"/>
        </w:rPr>
        <w:br/>
      </w:r>
    </w:p>
    <w:p w14:paraId="3705C5BB" w14:textId="77777777" w:rsidR="00E17E99" w:rsidRDefault="00E17E99" w:rsidP="004F5C0E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</w:p>
    <w:p w14:paraId="14B08AFA" w14:textId="35FFF278" w:rsidR="004F5C0E" w:rsidRPr="003C35CA" w:rsidRDefault="004F5C0E" w:rsidP="004F5C0E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lastRenderedPageBreak/>
        <w:t>Hinweis</w:t>
      </w:r>
    </w:p>
    <w:p w14:paraId="4786C8D1" w14:textId="457BE2C6" w:rsidR="0068018A" w:rsidRDefault="00735623" w:rsidP="0068018A">
      <w:pPr>
        <w:snapToGrid w:val="0"/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735623">
        <w:rPr>
          <w:rFonts w:ascii="Arial" w:hAnsi="Arial" w:cs="Arial"/>
          <w:bCs/>
          <w:sz w:val="16"/>
          <w:szCs w:val="16"/>
          <w:lang w:val="de-DE"/>
        </w:rPr>
        <w:t xml:space="preserve">Alle in dieser Pressemitteilung erwähnten Namen von Produkten oder Dienstleistungen sind </w:t>
      </w:r>
      <w:r w:rsidR="004C3D40">
        <w:rPr>
          <w:rFonts w:ascii="Arial" w:hAnsi="Arial" w:cs="Arial"/>
          <w:bCs/>
          <w:sz w:val="16"/>
          <w:szCs w:val="16"/>
          <w:lang w:val="de-DE"/>
        </w:rPr>
        <w:t>Warenzeichen</w:t>
      </w:r>
      <w:r w:rsidRPr="00735623">
        <w:rPr>
          <w:rFonts w:ascii="Arial" w:hAnsi="Arial" w:cs="Arial"/>
          <w:bCs/>
          <w:sz w:val="16"/>
          <w:szCs w:val="16"/>
          <w:lang w:val="de-DE"/>
        </w:rPr>
        <w:t xml:space="preserve"> oder eingetragene </w:t>
      </w:r>
      <w:r w:rsidR="004C3D40">
        <w:rPr>
          <w:rFonts w:ascii="Arial" w:hAnsi="Arial" w:cs="Arial"/>
          <w:bCs/>
          <w:sz w:val="16"/>
          <w:szCs w:val="16"/>
          <w:lang w:val="de-DE"/>
        </w:rPr>
        <w:t>Warenzeichen</w:t>
      </w:r>
      <w:r w:rsidRPr="00735623">
        <w:rPr>
          <w:rFonts w:ascii="Arial" w:hAnsi="Arial" w:cs="Arial"/>
          <w:bCs/>
          <w:sz w:val="16"/>
          <w:szCs w:val="16"/>
          <w:lang w:val="de-DE"/>
        </w:rPr>
        <w:t xml:space="preserve"> ihrer </w:t>
      </w:r>
      <w:r w:rsidR="004C3D40">
        <w:rPr>
          <w:rFonts w:ascii="Arial" w:hAnsi="Arial" w:cs="Arial"/>
          <w:bCs/>
          <w:sz w:val="16"/>
          <w:szCs w:val="16"/>
          <w:lang w:val="de-DE"/>
        </w:rPr>
        <w:t>entsprechenden Inhaber</w:t>
      </w:r>
      <w:r w:rsidRPr="00735623">
        <w:rPr>
          <w:rFonts w:ascii="Arial" w:hAnsi="Arial" w:cs="Arial"/>
          <w:bCs/>
          <w:sz w:val="16"/>
          <w:szCs w:val="16"/>
          <w:lang w:val="de-DE"/>
        </w:rPr>
        <w:t xml:space="preserve">. </w:t>
      </w:r>
    </w:p>
    <w:p w14:paraId="221238BC" w14:textId="67FBCCAF" w:rsidR="002E586C" w:rsidRDefault="002E586C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41E83914" w14:textId="77777777" w:rsidR="009E224F" w:rsidRDefault="009E224F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56093326" w14:textId="0EFD5519" w:rsidR="00F30400" w:rsidRPr="00D0668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Unternehmenskontakt für Leser- und Kundenanfragen:</w:t>
      </w:r>
    </w:p>
    <w:p w14:paraId="39FC24C7" w14:textId="77777777" w:rsidR="00F30400" w:rsidRPr="00D0668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Kremser-Czoer</w:t>
      </w:r>
    </w:p>
    <w:p w14:paraId="191BB652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Renesas Electronics Europe GmbH, 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>Tel.: +49 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</w:r>
      <w:r w:rsidRPr="00EE1EE7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17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simone.kremser-czoer@renesas.com</w:t>
        </w:r>
      </w:hyperlink>
    </w:p>
    <w:p w14:paraId="572E1AF7" w14:textId="77777777" w:rsidR="00F30400" w:rsidRPr="00EE1EE7" w:rsidRDefault="00F30400" w:rsidP="00F30400">
      <w:pPr>
        <w:jc w:val="left"/>
        <w:rPr>
          <w:rStyle w:val="Hyperlink"/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8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29387D9D" w14:textId="36D0FE3C" w:rsidR="007710B2" w:rsidRDefault="007710B2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0AB61AA4" w14:textId="77777777" w:rsidR="00E17E99" w:rsidRPr="00EE1EE7" w:rsidRDefault="00E17E99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B3BA31E" w14:textId="77777777" w:rsidR="00F30400" w:rsidRPr="00EE1EE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EE1EE7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29ED8FBD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19B01756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137BF145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14E3B24B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7E3BB2FF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9" w:history="1">
        <w:r w:rsidRPr="00EE1EE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2DEA99A4" w14:textId="2253D2ED" w:rsidR="00F30400" w:rsidRPr="00EE1EE7" w:rsidRDefault="00F30400" w:rsidP="00F10D55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20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sectPr w:rsidR="00F30400" w:rsidRPr="00EE1EE7">
      <w:headerReference w:type="default" r:id="rId21"/>
      <w:pgSz w:w="11906" w:h="16838"/>
      <w:pgMar w:top="2376" w:right="794" w:bottom="1945" w:left="1928" w:header="851" w:footer="170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CDC5A" w14:textId="77777777" w:rsidR="00027AB4" w:rsidRDefault="00027AB4">
      <w:r>
        <w:separator/>
      </w:r>
    </w:p>
  </w:endnote>
  <w:endnote w:type="continuationSeparator" w:id="0">
    <w:p w14:paraId="1B173A80" w14:textId="77777777" w:rsidR="00027AB4" w:rsidRDefault="0002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796FD" w14:textId="77777777" w:rsidR="00027AB4" w:rsidRDefault="00027AB4">
      <w:r>
        <w:separator/>
      </w:r>
    </w:p>
  </w:footnote>
  <w:footnote w:type="continuationSeparator" w:id="0">
    <w:p w14:paraId="629BCDC5" w14:textId="77777777" w:rsidR="00027AB4" w:rsidRDefault="00027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EBAC" w14:textId="259A8709" w:rsidR="00B8434E" w:rsidRDefault="00C37BD4" w:rsidP="00B8434E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7E9F4E56" wp14:editId="55F7FC65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0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6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D3F4A" wp14:editId="23EE00E9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0" t="0" r="16510" b="1841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97F4E4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05C1D214" wp14:editId="1267D21F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4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8FEB9" w14:textId="77777777" w:rsidR="004C782C" w:rsidRDefault="004C782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24C7A"/>
    <w:multiLevelType w:val="hybridMultilevel"/>
    <w:tmpl w:val="454263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7400C1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17BF1"/>
    <w:multiLevelType w:val="hybridMultilevel"/>
    <w:tmpl w:val="C55001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89106C"/>
    <w:multiLevelType w:val="hybridMultilevel"/>
    <w:tmpl w:val="6FE647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57003C"/>
    <w:multiLevelType w:val="hybridMultilevel"/>
    <w:tmpl w:val="5CCEDF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2F21FB7"/>
    <w:multiLevelType w:val="hybridMultilevel"/>
    <w:tmpl w:val="D2244C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4A39FB"/>
    <w:multiLevelType w:val="hybridMultilevel"/>
    <w:tmpl w:val="3892C0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255CAA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EC6499"/>
    <w:multiLevelType w:val="hybridMultilevel"/>
    <w:tmpl w:val="07B88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F167FF"/>
    <w:multiLevelType w:val="hybridMultilevel"/>
    <w:tmpl w:val="ED8A45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E84690"/>
    <w:multiLevelType w:val="hybridMultilevel"/>
    <w:tmpl w:val="75EC77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EB64A8"/>
    <w:multiLevelType w:val="hybridMultilevel"/>
    <w:tmpl w:val="A18638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C221E9"/>
    <w:multiLevelType w:val="hybridMultilevel"/>
    <w:tmpl w:val="3A4AA5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CD6218"/>
    <w:multiLevelType w:val="hybridMultilevel"/>
    <w:tmpl w:val="CD8064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DD4229"/>
    <w:multiLevelType w:val="hybridMultilevel"/>
    <w:tmpl w:val="DA301B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BE011B3"/>
    <w:multiLevelType w:val="hybridMultilevel"/>
    <w:tmpl w:val="678AB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6E3DC3"/>
    <w:multiLevelType w:val="hybridMultilevel"/>
    <w:tmpl w:val="82D6C4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B21662"/>
    <w:multiLevelType w:val="hybridMultilevel"/>
    <w:tmpl w:val="E8A0F1D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8CD07DB"/>
    <w:multiLevelType w:val="hybridMultilevel"/>
    <w:tmpl w:val="1408BD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34207A"/>
    <w:multiLevelType w:val="hybridMultilevel"/>
    <w:tmpl w:val="72E65C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E920AA"/>
    <w:multiLevelType w:val="hybridMultilevel"/>
    <w:tmpl w:val="E5B84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5A06E4"/>
    <w:multiLevelType w:val="hybridMultilevel"/>
    <w:tmpl w:val="621089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041E26"/>
    <w:multiLevelType w:val="hybridMultilevel"/>
    <w:tmpl w:val="90A6AD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123610"/>
    <w:multiLevelType w:val="hybridMultilevel"/>
    <w:tmpl w:val="9F027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55DE6"/>
    <w:multiLevelType w:val="hybridMultilevel"/>
    <w:tmpl w:val="CD20D3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5C4F7D"/>
    <w:multiLevelType w:val="hybridMultilevel"/>
    <w:tmpl w:val="9FCA7CF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3E8B0955"/>
    <w:multiLevelType w:val="hybridMultilevel"/>
    <w:tmpl w:val="411634E0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11F0658"/>
    <w:multiLevelType w:val="hybridMultilevel"/>
    <w:tmpl w:val="F6A6C3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52468D"/>
    <w:multiLevelType w:val="hybridMultilevel"/>
    <w:tmpl w:val="A2062AB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9DB0CA3"/>
    <w:multiLevelType w:val="hybridMultilevel"/>
    <w:tmpl w:val="FBB292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1E106B"/>
    <w:multiLevelType w:val="hybridMultilevel"/>
    <w:tmpl w:val="B2B8BD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DA2FB7"/>
    <w:multiLevelType w:val="hybridMultilevel"/>
    <w:tmpl w:val="624C9A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E30888"/>
    <w:multiLevelType w:val="hybridMultilevel"/>
    <w:tmpl w:val="EC9CB6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D23D32"/>
    <w:multiLevelType w:val="hybridMultilevel"/>
    <w:tmpl w:val="CD888C0A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6A2B4F4A"/>
    <w:multiLevelType w:val="hybridMultilevel"/>
    <w:tmpl w:val="3CE6D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2644A"/>
    <w:multiLevelType w:val="hybridMultilevel"/>
    <w:tmpl w:val="703407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032D50"/>
    <w:multiLevelType w:val="hybridMultilevel"/>
    <w:tmpl w:val="4260D27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509279C"/>
    <w:multiLevelType w:val="hybridMultilevel"/>
    <w:tmpl w:val="9A2AEA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8141FD"/>
    <w:multiLevelType w:val="hybridMultilevel"/>
    <w:tmpl w:val="96E0A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53B34"/>
    <w:multiLevelType w:val="hybridMultilevel"/>
    <w:tmpl w:val="EC6A56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901FBE"/>
    <w:multiLevelType w:val="hybridMultilevel"/>
    <w:tmpl w:val="CFFA21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435DD7"/>
    <w:multiLevelType w:val="hybridMultilevel"/>
    <w:tmpl w:val="B60C7B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4F4F4F"/>
    <w:multiLevelType w:val="hybridMultilevel"/>
    <w:tmpl w:val="981CFC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2"/>
  </w:num>
  <w:num w:numId="4">
    <w:abstractNumId w:val="27"/>
  </w:num>
  <w:num w:numId="5">
    <w:abstractNumId w:val="31"/>
  </w:num>
  <w:num w:numId="6">
    <w:abstractNumId w:val="22"/>
  </w:num>
  <w:num w:numId="7">
    <w:abstractNumId w:val="18"/>
  </w:num>
  <w:num w:numId="8">
    <w:abstractNumId w:val="37"/>
  </w:num>
  <w:num w:numId="9">
    <w:abstractNumId w:val="32"/>
  </w:num>
  <w:num w:numId="10">
    <w:abstractNumId w:val="7"/>
  </w:num>
  <w:num w:numId="11">
    <w:abstractNumId w:val="25"/>
  </w:num>
  <w:num w:numId="12">
    <w:abstractNumId w:val="21"/>
  </w:num>
  <w:num w:numId="13">
    <w:abstractNumId w:val="41"/>
  </w:num>
  <w:num w:numId="14">
    <w:abstractNumId w:val="3"/>
  </w:num>
  <w:num w:numId="15">
    <w:abstractNumId w:val="23"/>
  </w:num>
  <w:num w:numId="16">
    <w:abstractNumId w:val="28"/>
  </w:num>
  <w:num w:numId="17">
    <w:abstractNumId w:val="17"/>
  </w:num>
  <w:num w:numId="18">
    <w:abstractNumId w:val="14"/>
  </w:num>
  <w:num w:numId="19">
    <w:abstractNumId w:val="29"/>
  </w:num>
  <w:num w:numId="20">
    <w:abstractNumId w:val="26"/>
  </w:num>
  <w:num w:numId="21">
    <w:abstractNumId w:val="34"/>
  </w:num>
  <w:num w:numId="22">
    <w:abstractNumId w:val="20"/>
  </w:num>
  <w:num w:numId="23">
    <w:abstractNumId w:val="30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"/>
  </w:num>
  <w:num w:numId="27">
    <w:abstractNumId w:val="16"/>
  </w:num>
  <w:num w:numId="28">
    <w:abstractNumId w:val="9"/>
  </w:num>
  <w:num w:numId="29">
    <w:abstractNumId w:val="12"/>
  </w:num>
  <w:num w:numId="30">
    <w:abstractNumId w:val="24"/>
  </w:num>
  <w:num w:numId="31">
    <w:abstractNumId w:val="39"/>
  </w:num>
  <w:num w:numId="32">
    <w:abstractNumId w:val="35"/>
  </w:num>
  <w:num w:numId="33">
    <w:abstractNumId w:val="5"/>
  </w:num>
  <w:num w:numId="34">
    <w:abstractNumId w:val="15"/>
  </w:num>
  <w:num w:numId="35">
    <w:abstractNumId w:val="13"/>
  </w:num>
  <w:num w:numId="36">
    <w:abstractNumId w:val="19"/>
  </w:num>
  <w:num w:numId="37">
    <w:abstractNumId w:val="40"/>
  </w:num>
  <w:num w:numId="38">
    <w:abstractNumId w:val="33"/>
  </w:num>
  <w:num w:numId="39">
    <w:abstractNumId w:val="43"/>
  </w:num>
  <w:num w:numId="40">
    <w:abstractNumId w:val="11"/>
  </w:num>
  <w:num w:numId="41">
    <w:abstractNumId w:val="36"/>
  </w:num>
  <w:num w:numId="42">
    <w:abstractNumId w:val="10"/>
  </w:num>
  <w:num w:numId="43">
    <w:abstractNumId w:val="4"/>
  </w:num>
  <w:num w:numId="44">
    <w:abstractNumId w:val="6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66D7936-5D83-4C67-813E-B397D7DF0FC0}"/>
    <w:docVar w:name="dgnword-eventsink" w:val="660522728"/>
    <w:docVar w:name="dgnword-lastRevisionsView" w:val="0"/>
  </w:docVars>
  <w:rsids>
    <w:rsidRoot w:val="00A2279F"/>
    <w:rsid w:val="00002177"/>
    <w:rsid w:val="00003755"/>
    <w:rsid w:val="00003D93"/>
    <w:rsid w:val="00004934"/>
    <w:rsid w:val="00004DE9"/>
    <w:rsid w:val="0000523A"/>
    <w:rsid w:val="000052FF"/>
    <w:rsid w:val="00005F41"/>
    <w:rsid w:val="00006A5C"/>
    <w:rsid w:val="000108A2"/>
    <w:rsid w:val="000126DF"/>
    <w:rsid w:val="0001288A"/>
    <w:rsid w:val="00014989"/>
    <w:rsid w:val="00017BD0"/>
    <w:rsid w:val="00021D41"/>
    <w:rsid w:val="0002216E"/>
    <w:rsid w:val="000224CE"/>
    <w:rsid w:val="000224D9"/>
    <w:rsid w:val="00022855"/>
    <w:rsid w:val="00023ADC"/>
    <w:rsid w:val="000248AE"/>
    <w:rsid w:val="00025DD5"/>
    <w:rsid w:val="00026487"/>
    <w:rsid w:val="00027AB4"/>
    <w:rsid w:val="000316EB"/>
    <w:rsid w:val="0003191A"/>
    <w:rsid w:val="00033552"/>
    <w:rsid w:val="000350D1"/>
    <w:rsid w:val="00035C7E"/>
    <w:rsid w:val="0003667C"/>
    <w:rsid w:val="0003740C"/>
    <w:rsid w:val="000428B5"/>
    <w:rsid w:val="00042C57"/>
    <w:rsid w:val="000433C7"/>
    <w:rsid w:val="000435E4"/>
    <w:rsid w:val="000445A4"/>
    <w:rsid w:val="00050C09"/>
    <w:rsid w:val="00053081"/>
    <w:rsid w:val="000532B9"/>
    <w:rsid w:val="000534AE"/>
    <w:rsid w:val="0005450D"/>
    <w:rsid w:val="00054C6B"/>
    <w:rsid w:val="00057542"/>
    <w:rsid w:val="0006219C"/>
    <w:rsid w:val="00062540"/>
    <w:rsid w:val="00062FCA"/>
    <w:rsid w:val="000667D6"/>
    <w:rsid w:val="0006738E"/>
    <w:rsid w:val="00070891"/>
    <w:rsid w:val="00070C97"/>
    <w:rsid w:val="00071B26"/>
    <w:rsid w:val="00072D86"/>
    <w:rsid w:val="0007456B"/>
    <w:rsid w:val="00074B6B"/>
    <w:rsid w:val="00074F51"/>
    <w:rsid w:val="00075DD4"/>
    <w:rsid w:val="00076F42"/>
    <w:rsid w:val="000833ED"/>
    <w:rsid w:val="00083640"/>
    <w:rsid w:val="00084E00"/>
    <w:rsid w:val="000852BE"/>
    <w:rsid w:val="00085390"/>
    <w:rsid w:val="00085F83"/>
    <w:rsid w:val="0008702B"/>
    <w:rsid w:val="00090536"/>
    <w:rsid w:val="00090A96"/>
    <w:rsid w:val="00091C11"/>
    <w:rsid w:val="00094A64"/>
    <w:rsid w:val="00097EDF"/>
    <w:rsid w:val="000A48A2"/>
    <w:rsid w:val="000A5A13"/>
    <w:rsid w:val="000A69EE"/>
    <w:rsid w:val="000B01EC"/>
    <w:rsid w:val="000B4AA3"/>
    <w:rsid w:val="000B7877"/>
    <w:rsid w:val="000C0455"/>
    <w:rsid w:val="000C3A8F"/>
    <w:rsid w:val="000C487C"/>
    <w:rsid w:val="000C4B27"/>
    <w:rsid w:val="000C5642"/>
    <w:rsid w:val="000D0DC0"/>
    <w:rsid w:val="000D31E2"/>
    <w:rsid w:val="000D349B"/>
    <w:rsid w:val="000D3771"/>
    <w:rsid w:val="000D4AA4"/>
    <w:rsid w:val="000D4E48"/>
    <w:rsid w:val="000E0A39"/>
    <w:rsid w:val="000E1020"/>
    <w:rsid w:val="000E188E"/>
    <w:rsid w:val="000E2994"/>
    <w:rsid w:val="000E3E57"/>
    <w:rsid w:val="000E78E7"/>
    <w:rsid w:val="000E798A"/>
    <w:rsid w:val="000F2178"/>
    <w:rsid w:val="000F74C0"/>
    <w:rsid w:val="000F74E1"/>
    <w:rsid w:val="00100149"/>
    <w:rsid w:val="00100A79"/>
    <w:rsid w:val="00100B20"/>
    <w:rsid w:val="00100BC1"/>
    <w:rsid w:val="001024FD"/>
    <w:rsid w:val="00102799"/>
    <w:rsid w:val="00102C65"/>
    <w:rsid w:val="00102CFD"/>
    <w:rsid w:val="00105EF8"/>
    <w:rsid w:val="001100DA"/>
    <w:rsid w:val="001103B3"/>
    <w:rsid w:val="001110BE"/>
    <w:rsid w:val="001168A9"/>
    <w:rsid w:val="00121EF5"/>
    <w:rsid w:val="00122594"/>
    <w:rsid w:val="00125019"/>
    <w:rsid w:val="00125C0B"/>
    <w:rsid w:val="00126776"/>
    <w:rsid w:val="00126789"/>
    <w:rsid w:val="00133642"/>
    <w:rsid w:val="00134289"/>
    <w:rsid w:val="001342A0"/>
    <w:rsid w:val="0013625C"/>
    <w:rsid w:val="001440F6"/>
    <w:rsid w:val="001442DD"/>
    <w:rsid w:val="00144D62"/>
    <w:rsid w:val="00147F02"/>
    <w:rsid w:val="00150455"/>
    <w:rsid w:val="00150A9E"/>
    <w:rsid w:val="00154138"/>
    <w:rsid w:val="00161FB1"/>
    <w:rsid w:val="00163A3B"/>
    <w:rsid w:val="00167F51"/>
    <w:rsid w:val="0017617C"/>
    <w:rsid w:val="00176564"/>
    <w:rsid w:val="001800B9"/>
    <w:rsid w:val="0018328C"/>
    <w:rsid w:val="00183834"/>
    <w:rsid w:val="00186B0F"/>
    <w:rsid w:val="0018751D"/>
    <w:rsid w:val="001949A0"/>
    <w:rsid w:val="00196B16"/>
    <w:rsid w:val="001A0724"/>
    <w:rsid w:val="001A0DC6"/>
    <w:rsid w:val="001A2CAB"/>
    <w:rsid w:val="001A3FAA"/>
    <w:rsid w:val="001A579D"/>
    <w:rsid w:val="001A68C8"/>
    <w:rsid w:val="001B06F3"/>
    <w:rsid w:val="001B0A8B"/>
    <w:rsid w:val="001B3E26"/>
    <w:rsid w:val="001B4363"/>
    <w:rsid w:val="001B5614"/>
    <w:rsid w:val="001B566C"/>
    <w:rsid w:val="001B6F6B"/>
    <w:rsid w:val="001C0E24"/>
    <w:rsid w:val="001C343B"/>
    <w:rsid w:val="001C3D81"/>
    <w:rsid w:val="001C53D2"/>
    <w:rsid w:val="001C6418"/>
    <w:rsid w:val="001D0CB8"/>
    <w:rsid w:val="001D18E5"/>
    <w:rsid w:val="001D5A0A"/>
    <w:rsid w:val="001D7620"/>
    <w:rsid w:val="001D797B"/>
    <w:rsid w:val="001D79E7"/>
    <w:rsid w:val="001E1A20"/>
    <w:rsid w:val="001E21DE"/>
    <w:rsid w:val="001E4E66"/>
    <w:rsid w:val="001E5205"/>
    <w:rsid w:val="001E5780"/>
    <w:rsid w:val="001E729E"/>
    <w:rsid w:val="001F080C"/>
    <w:rsid w:val="001F2FEC"/>
    <w:rsid w:val="001F4AFF"/>
    <w:rsid w:val="001F4B4A"/>
    <w:rsid w:val="001F50F4"/>
    <w:rsid w:val="001F5F34"/>
    <w:rsid w:val="001F79B3"/>
    <w:rsid w:val="002012C2"/>
    <w:rsid w:val="00203B6A"/>
    <w:rsid w:val="00205327"/>
    <w:rsid w:val="0020659F"/>
    <w:rsid w:val="00211E0E"/>
    <w:rsid w:val="0021290F"/>
    <w:rsid w:val="00214836"/>
    <w:rsid w:val="002213E7"/>
    <w:rsid w:val="00221DC3"/>
    <w:rsid w:val="0022467E"/>
    <w:rsid w:val="0022790C"/>
    <w:rsid w:val="002328A9"/>
    <w:rsid w:val="00233621"/>
    <w:rsid w:val="00233DDA"/>
    <w:rsid w:val="00234CFF"/>
    <w:rsid w:val="00236DC2"/>
    <w:rsid w:val="00242001"/>
    <w:rsid w:val="002422EE"/>
    <w:rsid w:val="00242F21"/>
    <w:rsid w:val="00244425"/>
    <w:rsid w:val="00245D3C"/>
    <w:rsid w:val="00250C49"/>
    <w:rsid w:val="00252D3A"/>
    <w:rsid w:val="00254ED3"/>
    <w:rsid w:val="002551D3"/>
    <w:rsid w:val="002554CD"/>
    <w:rsid w:val="00255EA8"/>
    <w:rsid w:val="00256150"/>
    <w:rsid w:val="00257313"/>
    <w:rsid w:val="00262064"/>
    <w:rsid w:val="00265B8C"/>
    <w:rsid w:val="00266793"/>
    <w:rsid w:val="00266996"/>
    <w:rsid w:val="00267C76"/>
    <w:rsid w:val="00267CC8"/>
    <w:rsid w:val="00273688"/>
    <w:rsid w:val="0027393C"/>
    <w:rsid w:val="00273E7C"/>
    <w:rsid w:val="00275034"/>
    <w:rsid w:val="002750B4"/>
    <w:rsid w:val="002763AF"/>
    <w:rsid w:val="00277884"/>
    <w:rsid w:val="002818E2"/>
    <w:rsid w:val="002819E1"/>
    <w:rsid w:val="00282FA4"/>
    <w:rsid w:val="00286284"/>
    <w:rsid w:val="002905A9"/>
    <w:rsid w:val="002915A9"/>
    <w:rsid w:val="00291D74"/>
    <w:rsid w:val="00293822"/>
    <w:rsid w:val="00294152"/>
    <w:rsid w:val="00295FC2"/>
    <w:rsid w:val="00297577"/>
    <w:rsid w:val="002A062B"/>
    <w:rsid w:val="002A1066"/>
    <w:rsid w:val="002A2961"/>
    <w:rsid w:val="002A2EB0"/>
    <w:rsid w:val="002A57BD"/>
    <w:rsid w:val="002A6033"/>
    <w:rsid w:val="002A60C8"/>
    <w:rsid w:val="002A6A20"/>
    <w:rsid w:val="002A7A7B"/>
    <w:rsid w:val="002B0B00"/>
    <w:rsid w:val="002B0E98"/>
    <w:rsid w:val="002B11CE"/>
    <w:rsid w:val="002B5904"/>
    <w:rsid w:val="002B7102"/>
    <w:rsid w:val="002B7E42"/>
    <w:rsid w:val="002C368E"/>
    <w:rsid w:val="002C3B8C"/>
    <w:rsid w:val="002C7FAE"/>
    <w:rsid w:val="002D1B22"/>
    <w:rsid w:val="002D4B8E"/>
    <w:rsid w:val="002D4FE6"/>
    <w:rsid w:val="002E4342"/>
    <w:rsid w:val="002E586C"/>
    <w:rsid w:val="002F06CF"/>
    <w:rsid w:val="002F3E8E"/>
    <w:rsid w:val="002F766C"/>
    <w:rsid w:val="00301687"/>
    <w:rsid w:val="003016DB"/>
    <w:rsid w:val="00304450"/>
    <w:rsid w:val="00304E27"/>
    <w:rsid w:val="00305511"/>
    <w:rsid w:val="00305EB4"/>
    <w:rsid w:val="00307A70"/>
    <w:rsid w:val="003105C0"/>
    <w:rsid w:val="00314B22"/>
    <w:rsid w:val="00314EE1"/>
    <w:rsid w:val="00315680"/>
    <w:rsid w:val="00315B80"/>
    <w:rsid w:val="00315D47"/>
    <w:rsid w:val="003168A5"/>
    <w:rsid w:val="00316BF9"/>
    <w:rsid w:val="00316F1C"/>
    <w:rsid w:val="00317E27"/>
    <w:rsid w:val="003208CF"/>
    <w:rsid w:val="00320A1D"/>
    <w:rsid w:val="0032103E"/>
    <w:rsid w:val="00323410"/>
    <w:rsid w:val="0032416A"/>
    <w:rsid w:val="00325FBC"/>
    <w:rsid w:val="003262A0"/>
    <w:rsid w:val="00326CC3"/>
    <w:rsid w:val="00333AC4"/>
    <w:rsid w:val="00334A1E"/>
    <w:rsid w:val="00337FFC"/>
    <w:rsid w:val="00341DDD"/>
    <w:rsid w:val="0034223D"/>
    <w:rsid w:val="00344099"/>
    <w:rsid w:val="00344181"/>
    <w:rsid w:val="0034645B"/>
    <w:rsid w:val="00347D94"/>
    <w:rsid w:val="00350D54"/>
    <w:rsid w:val="00354D30"/>
    <w:rsid w:val="00357AB6"/>
    <w:rsid w:val="00360732"/>
    <w:rsid w:val="00361302"/>
    <w:rsid w:val="00361B02"/>
    <w:rsid w:val="00361DBC"/>
    <w:rsid w:val="0036256F"/>
    <w:rsid w:val="003663B9"/>
    <w:rsid w:val="00367772"/>
    <w:rsid w:val="003715E8"/>
    <w:rsid w:val="00372E72"/>
    <w:rsid w:val="00374EE0"/>
    <w:rsid w:val="00375B75"/>
    <w:rsid w:val="003830E6"/>
    <w:rsid w:val="00383BED"/>
    <w:rsid w:val="00385BDA"/>
    <w:rsid w:val="0038653A"/>
    <w:rsid w:val="00390388"/>
    <w:rsid w:val="0039330D"/>
    <w:rsid w:val="003A2DDF"/>
    <w:rsid w:val="003A3F6B"/>
    <w:rsid w:val="003A446D"/>
    <w:rsid w:val="003A50F7"/>
    <w:rsid w:val="003A62A7"/>
    <w:rsid w:val="003A7805"/>
    <w:rsid w:val="003B044F"/>
    <w:rsid w:val="003B24DE"/>
    <w:rsid w:val="003B30F7"/>
    <w:rsid w:val="003B3E29"/>
    <w:rsid w:val="003B41DA"/>
    <w:rsid w:val="003B5207"/>
    <w:rsid w:val="003C0963"/>
    <w:rsid w:val="003C1FA1"/>
    <w:rsid w:val="003C46ED"/>
    <w:rsid w:val="003C72C6"/>
    <w:rsid w:val="003D1DA5"/>
    <w:rsid w:val="003D3CE6"/>
    <w:rsid w:val="003E0CFE"/>
    <w:rsid w:val="003E1F5E"/>
    <w:rsid w:val="003E414E"/>
    <w:rsid w:val="003E5A35"/>
    <w:rsid w:val="003F154D"/>
    <w:rsid w:val="003F32A8"/>
    <w:rsid w:val="003F3779"/>
    <w:rsid w:val="003F49AC"/>
    <w:rsid w:val="00401609"/>
    <w:rsid w:val="004021C2"/>
    <w:rsid w:val="00403B0F"/>
    <w:rsid w:val="004040B2"/>
    <w:rsid w:val="00405987"/>
    <w:rsid w:val="004111AC"/>
    <w:rsid w:val="004117BE"/>
    <w:rsid w:val="00413920"/>
    <w:rsid w:val="00414FD0"/>
    <w:rsid w:val="004164BB"/>
    <w:rsid w:val="00417EEA"/>
    <w:rsid w:val="004210D6"/>
    <w:rsid w:val="0042186D"/>
    <w:rsid w:val="00422152"/>
    <w:rsid w:val="0042258E"/>
    <w:rsid w:val="00423F5E"/>
    <w:rsid w:val="00424000"/>
    <w:rsid w:val="00424AEA"/>
    <w:rsid w:val="00424FFD"/>
    <w:rsid w:val="004263BA"/>
    <w:rsid w:val="00426787"/>
    <w:rsid w:val="004301A5"/>
    <w:rsid w:val="00430A58"/>
    <w:rsid w:val="00431B14"/>
    <w:rsid w:val="0043302C"/>
    <w:rsid w:val="004330BD"/>
    <w:rsid w:val="00434197"/>
    <w:rsid w:val="004402DD"/>
    <w:rsid w:val="004440F9"/>
    <w:rsid w:val="0044650B"/>
    <w:rsid w:val="0044758C"/>
    <w:rsid w:val="00447C1B"/>
    <w:rsid w:val="00452171"/>
    <w:rsid w:val="00453562"/>
    <w:rsid w:val="00453872"/>
    <w:rsid w:val="00454A90"/>
    <w:rsid w:val="00455A93"/>
    <w:rsid w:val="00455E05"/>
    <w:rsid w:val="00456CDA"/>
    <w:rsid w:val="00457368"/>
    <w:rsid w:val="004627A9"/>
    <w:rsid w:val="004671CD"/>
    <w:rsid w:val="00470A73"/>
    <w:rsid w:val="00470D27"/>
    <w:rsid w:val="00473AA1"/>
    <w:rsid w:val="00474775"/>
    <w:rsid w:val="00474AA9"/>
    <w:rsid w:val="00475414"/>
    <w:rsid w:val="004757C1"/>
    <w:rsid w:val="00476022"/>
    <w:rsid w:val="004778E4"/>
    <w:rsid w:val="00477D10"/>
    <w:rsid w:val="0048004B"/>
    <w:rsid w:val="00481752"/>
    <w:rsid w:val="00481C5F"/>
    <w:rsid w:val="00482A67"/>
    <w:rsid w:val="00484219"/>
    <w:rsid w:val="004843E8"/>
    <w:rsid w:val="0048520D"/>
    <w:rsid w:val="00485E22"/>
    <w:rsid w:val="00486FC9"/>
    <w:rsid w:val="00487334"/>
    <w:rsid w:val="004947D8"/>
    <w:rsid w:val="00494800"/>
    <w:rsid w:val="004966FF"/>
    <w:rsid w:val="004A0143"/>
    <w:rsid w:val="004A0B87"/>
    <w:rsid w:val="004A14B8"/>
    <w:rsid w:val="004A1D49"/>
    <w:rsid w:val="004A21D9"/>
    <w:rsid w:val="004A247F"/>
    <w:rsid w:val="004A2B9A"/>
    <w:rsid w:val="004A2DE8"/>
    <w:rsid w:val="004A3A8C"/>
    <w:rsid w:val="004A5191"/>
    <w:rsid w:val="004A5E1F"/>
    <w:rsid w:val="004A5E5B"/>
    <w:rsid w:val="004A633E"/>
    <w:rsid w:val="004A6C12"/>
    <w:rsid w:val="004A6D69"/>
    <w:rsid w:val="004B18AA"/>
    <w:rsid w:val="004B2645"/>
    <w:rsid w:val="004B5525"/>
    <w:rsid w:val="004B686D"/>
    <w:rsid w:val="004B7227"/>
    <w:rsid w:val="004C1386"/>
    <w:rsid w:val="004C24ED"/>
    <w:rsid w:val="004C2AE5"/>
    <w:rsid w:val="004C3D40"/>
    <w:rsid w:val="004C47B7"/>
    <w:rsid w:val="004C782C"/>
    <w:rsid w:val="004D137C"/>
    <w:rsid w:val="004D293B"/>
    <w:rsid w:val="004D3D39"/>
    <w:rsid w:val="004D3DEA"/>
    <w:rsid w:val="004D41D1"/>
    <w:rsid w:val="004E0619"/>
    <w:rsid w:val="004E07B1"/>
    <w:rsid w:val="004E20D4"/>
    <w:rsid w:val="004E27E5"/>
    <w:rsid w:val="004E3E20"/>
    <w:rsid w:val="004F136E"/>
    <w:rsid w:val="004F1A06"/>
    <w:rsid w:val="004F1B52"/>
    <w:rsid w:val="004F252E"/>
    <w:rsid w:val="004F5022"/>
    <w:rsid w:val="004F5C0E"/>
    <w:rsid w:val="00500839"/>
    <w:rsid w:val="00500CB0"/>
    <w:rsid w:val="00502108"/>
    <w:rsid w:val="005029FF"/>
    <w:rsid w:val="00502B31"/>
    <w:rsid w:val="00503DF6"/>
    <w:rsid w:val="00504373"/>
    <w:rsid w:val="0050440A"/>
    <w:rsid w:val="00504E4E"/>
    <w:rsid w:val="00505693"/>
    <w:rsid w:val="00506CF2"/>
    <w:rsid w:val="00507225"/>
    <w:rsid w:val="00507A5D"/>
    <w:rsid w:val="00510DE4"/>
    <w:rsid w:val="00512B80"/>
    <w:rsid w:val="0051629C"/>
    <w:rsid w:val="00516CC5"/>
    <w:rsid w:val="0052102D"/>
    <w:rsid w:val="00524951"/>
    <w:rsid w:val="00525528"/>
    <w:rsid w:val="00533E92"/>
    <w:rsid w:val="00537642"/>
    <w:rsid w:val="00540883"/>
    <w:rsid w:val="00540E5F"/>
    <w:rsid w:val="00540F39"/>
    <w:rsid w:val="00544037"/>
    <w:rsid w:val="00546C2F"/>
    <w:rsid w:val="00547259"/>
    <w:rsid w:val="00552EA8"/>
    <w:rsid w:val="00553A5A"/>
    <w:rsid w:val="00553CE5"/>
    <w:rsid w:val="0055498D"/>
    <w:rsid w:val="005574A9"/>
    <w:rsid w:val="00557FCA"/>
    <w:rsid w:val="00560ACC"/>
    <w:rsid w:val="00564951"/>
    <w:rsid w:val="005652FD"/>
    <w:rsid w:val="00570C43"/>
    <w:rsid w:val="00572D59"/>
    <w:rsid w:val="00575721"/>
    <w:rsid w:val="00575D9C"/>
    <w:rsid w:val="005778FE"/>
    <w:rsid w:val="00583E84"/>
    <w:rsid w:val="005841D3"/>
    <w:rsid w:val="0058439B"/>
    <w:rsid w:val="00584B35"/>
    <w:rsid w:val="00585B58"/>
    <w:rsid w:val="00585CB5"/>
    <w:rsid w:val="005861C0"/>
    <w:rsid w:val="005869A2"/>
    <w:rsid w:val="00586E05"/>
    <w:rsid w:val="0059218B"/>
    <w:rsid w:val="0059270D"/>
    <w:rsid w:val="00592D46"/>
    <w:rsid w:val="00593504"/>
    <w:rsid w:val="00593F01"/>
    <w:rsid w:val="00594A00"/>
    <w:rsid w:val="0059750C"/>
    <w:rsid w:val="005A0849"/>
    <w:rsid w:val="005A180F"/>
    <w:rsid w:val="005A2D57"/>
    <w:rsid w:val="005A333A"/>
    <w:rsid w:val="005A354C"/>
    <w:rsid w:val="005A5E30"/>
    <w:rsid w:val="005A606B"/>
    <w:rsid w:val="005A6465"/>
    <w:rsid w:val="005A6990"/>
    <w:rsid w:val="005B03FF"/>
    <w:rsid w:val="005B06F0"/>
    <w:rsid w:val="005B1A65"/>
    <w:rsid w:val="005B1BCF"/>
    <w:rsid w:val="005B2393"/>
    <w:rsid w:val="005B2C4B"/>
    <w:rsid w:val="005B578B"/>
    <w:rsid w:val="005B642A"/>
    <w:rsid w:val="005B6581"/>
    <w:rsid w:val="005B76E9"/>
    <w:rsid w:val="005B79D7"/>
    <w:rsid w:val="005C032F"/>
    <w:rsid w:val="005C1918"/>
    <w:rsid w:val="005C1C1C"/>
    <w:rsid w:val="005C1D92"/>
    <w:rsid w:val="005C36B5"/>
    <w:rsid w:val="005C3A5C"/>
    <w:rsid w:val="005C3BC9"/>
    <w:rsid w:val="005C4BCF"/>
    <w:rsid w:val="005C663A"/>
    <w:rsid w:val="005C7B00"/>
    <w:rsid w:val="005C7BE8"/>
    <w:rsid w:val="005D226E"/>
    <w:rsid w:val="005D49F3"/>
    <w:rsid w:val="005E1DB2"/>
    <w:rsid w:val="005E36B4"/>
    <w:rsid w:val="005E3C87"/>
    <w:rsid w:val="005E5493"/>
    <w:rsid w:val="005E5A3E"/>
    <w:rsid w:val="005E667C"/>
    <w:rsid w:val="005F1778"/>
    <w:rsid w:val="005F2879"/>
    <w:rsid w:val="005F7BD7"/>
    <w:rsid w:val="00602343"/>
    <w:rsid w:val="00602D45"/>
    <w:rsid w:val="00603523"/>
    <w:rsid w:val="006046E8"/>
    <w:rsid w:val="00604BC5"/>
    <w:rsid w:val="006074F5"/>
    <w:rsid w:val="00607530"/>
    <w:rsid w:val="00610A48"/>
    <w:rsid w:val="00615461"/>
    <w:rsid w:val="0061610C"/>
    <w:rsid w:val="00622146"/>
    <w:rsid w:val="00622B03"/>
    <w:rsid w:val="00624C02"/>
    <w:rsid w:val="00630117"/>
    <w:rsid w:val="0063309F"/>
    <w:rsid w:val="00633BDE"/>
    <w:rsid w:val="00634865"/>
    <w:rsid w:val="00634A4B"/>
    <w:rsid w:val="006355A0"/>
    <w:rsid w:val="00635808"/>
    <w:rsid w:val="00637C6A"/>
    <w:rsid w:val="00640CD2"/>
    <w:rsid w:val="00640F27"/>
    <w:rsid w:val="006410A2"/>
    <w:rsid w:val="00641F2C"/>
    <w:rsid w:val="00642D5D"/>
    <w:rsid w:val="0064562A"/>
    <w:rsid w:val="00651647"/>
    <w:rsid w:val="00651BB2"/>
    <w:rsid w:val="00651D60"/>
    <w:rsid w:val="00655271"/>
    <w:rsid w:val="00655360"/>
    <w:rsid w:val="0065599E"/>
    <w:rsid w:val="00655AA8"/>
    <w:rsid w:val="00657F81"/>
    <w:rsid w:val="00661EDE"/>
    <w:rsid w:val="0066244F"/>
    <w:rsid w:val="00663D0B"/>
    <w:rsid w:val="00664B05"/>
    <w:rsid w:val="0067031C"/>
    <w:rsid w:val="00673082"/>
    <w:rsid w:val="006733B2"/>
    <w:rsid w:val="0067395F"/>
    <w:rsid w:val="00676ED5"/>
    <w:rsid w:val="0068018A"/>
    <w:rsid w:val="00681F0C"/>
    <w:rsid w:val="00681FE7"/>
    <w:rsid w:val="0068238C"/>
    <w:rsid w:val="0068331F"/>
    <w:rsid w:val="006839DC"/>
    <w:rsid w:val="0068483D"/>
    <w:rsid w:val="006862B6"/>
    <w:rsid w:val="0068653C"/>
    <w:rsid w:val="006879D1"/>
    <w:rsid w:val="00690EE1"/>
    <w:rsid w:val="00693D9B"/>
    <w:rsid w:val="0069445F"/>
    <w:rsid w:val="00694594"/>
    <w:rsid w:val="00697987"/>
    <w:rsid w:val="006A1E9B"/>
    <w:rsid w:val="006A2808"/>
    <w:rsid w:val="006A3223"/>
    <w:rsid w:val="006A475C"/>
    <w:rsid w:val="006A4E6A"/>
    <w:rsid w:val="006A5B4E"/>
    <w:rsid w:val="006A6771"/>
    <w:rsid w:val="006B1C65"/>
    <w:rsid w:val="006B5B2E"/>
    <w:rsid w:val="006B66B5"/>
    <w:rsid w:val="006B7A9A"/>
    <w:rsid w:val="006C084C"/>
    <w:rsid w:val="006C6C49"/>
    <w:rsid w:val="006C749A"/>
    <w:rsid w:val="006C7AF4"/>
    <w:rsid w:val="006D6315"/>
    <w:rsid w:val="006E278D"/>
    <w:rsid w:val="006E3693"/>
    <w:rsid w:val="006E3840"/>
    <w:rsid w:val="006E39C8"/>
    <w:rsid w:val="006E4D79"/>
    <w:rsid w:val="006E6B18"/>
    <w:rsid w:val="006F0863"/>
    <w:rsid w:val="006F7D10"/>
    <w:rsid w:val="00701E19"/>
    <w:rsid w:val="00704CE8"/>
    <w:rsid w:val="00705381"/>
    <w:rsid w:val="00706E56"/>
    <w:rsid w:val="00707E44"/>
    <w:rsid w:val="00707F37"/>
    <w:rsid w:val="00710396"/>
    <w:rsid w:val="007152EA"/>
    <w:rsid w:val="00716050"/>
    <w:rsid w:val="00716F8F"/>
    <w:rsid w:val="00720036"/>
    <w:rsid w:val="00720B7A"/>
    <w:rsid w:val="00722538"/>
    <w:rsid w:val="0072285F"/>
    <w:rsid w:val="00724051"/>
    <w:rsid w:val="00724A7A"/>
    <w:rsid w:val="00726B1C"/>
    <w:rsid w:val="00727CC7"/>
    <w:rsid w:val="007307F0"/>
    <w:rsid w:val="00733094"/>
    <w:rsid w:val="00735623"/>
    <w:rsid w:val="00737295"/>
    <w:rsid w:val="007379B2"/>
    <w:rsid w:val="00740DC3"/>
    <w:rsid w:val="00741E1B"/>
    <w:rsid w:val="00745EA8"/>
    <w:rsid w:val="00745EE0"/>
    <w:rsid w:val="007474C4"/>
    <w:rsid w:val="00747EAB"/>
    <w:rsid w:val="00750A0C"/>
    <w:rsid w:val="00750C19"/>
    <w:rsid w:val="007510FD"/>
    <w:rsid w:val="007535CE"/>
    <w:rsid w:val="00753626"/>
    <w:rsid w:val="007646F1"/>
    <w:rsid w:val="007647F8"/>
    <w:rsid w:val="00765327"/>
    <w:rsid w:val="00766F6F"/>
    <w:rsid w:val="00766FB3"/>
    <w:rsid w:val="007710B2"/>
    <w:rsid w:val="0077289C"/>
    <w:rsid w:val="00772B88"/>
    <w:rsid w:val="00775583"/>
    <w:rsid w:val="00776DAF"/>
    <w:rsid w:val="00776E98"/>
    <w:rsid w:val="007777A2"/>
    <w:rsid w:val="007778AA"/>
    <w:rsid w:val="00780D7B"/>
    <w:rsid w:val="007814E8"/>
    <w:rsid w:val="0078154E"/>
    <w:rsid w:val="00781611"/>
    <w:rsid w:val="007832C4"/>
    <w:rsid w:val="007856DE"/>
    <w:rsid w:val="00785FC4"/>
    <w:rsid w:val="007860A2"/>
    <w:rsid w:val="00793FB4"/>
    <w:rsid w:val="00796824"/>
    <w:rsid w:val="00796C8B"/>
    <w:rsid w:val="007A21DE"/>
    <w:rsid w:val="007A65D1"/>
    <w:rsid w:val="007B06B4"/>
    <w:rsid w:val="007B291F"/>
    <w:rsid w:val="007B30E9"/>
    <w:rsid w:val="007C0E82"/>
    <w:rsid w:val="007C4AF2"/>
    <w:rsid w:val="007C5134"/>
    <w:rsid w:val="007C5411"/>
    <w:rsid w:val="007D0C9C"/>
    <w:rsid w:val="007D1FDC"/>
    <w:rsid w:val="007D26CA"/>
    <w:rsid w:val="007D27D1"/>
    <w:rsid w:val="007D3071"/>
    <w:rsid w:val="007D3801"/>
    <w:rsid w:val="007D4752"/>
    <w:rsid w:val="007D7C9E"/>
    <w:rsid w:val="007E03EA"/>
    <w:rsid w:val="007E2842"/>
    <w:rsid w:val="007E2D46"/>
    <w:rsid w:val="007E3DDB"/>
    <w:rsid w:val="007E52F4"/>
    <w:rsid w:val="007E7293"/>
    <w:rsid w:val="007F0932"/>
    <w:rsid w:val="007F1685"/>
    <w:rsid w:val="007F45B3"/>
    <w:rsid w:val="007F4ABE"/>
    <w:rsid w:val="007F7F41"/>
    <w:rsid w:val="00800458"/>
    <w:rsid w:val="00806299"/>
    <w:rsid w:val="008148E2"/>
    <w:rsid w:val="00817E75"/>
    <w:rsid w:val="00820491"/>
    <w:rsid w:val="0082270E"/>
    <w:rsid w:val="008230F9"/>
    <w:rsid w:val="00823528"/>
    <w:rsid w:val="008248A7"/>
    <w:rsid w:val="00826BF3"/>
    <w:rsid w:val="00831119"/>
    <w:rsid w:val="0083233E"/>
    <w:rsid w:val="008329CE"/>
    <w:rsid w:val="0083463F"/>
    <w:rsid w:val="0083522B"/>
    <w:rsid w:val="008376F1"/>
    <w:rsid w:val="008407BC"/>
    <w:rsid w:val="008410F1"/>
    <w:rsid w:val="00842D7A"/>
    <w:rsid w:val="00842F25"/>
    <w:rsid w:val="008449D9"/>
    <w:rsid w:val="00844CAF"/>
    <w:rsid w:val="00844D87"/>
    <w:rsid w:val="00845BC0"/>
    <w:rsid w:val="008475DE"/>
    <w:rsid w:val="00854DF9"/>
    <w:rsid w:val="00855CA9"/>
    <w:rsid w:val="008565E3"/>
    <w:rsid w:val="00856863"/>
    <w:rsid w:val="00860912"/>
    <w:rsid w:val="0086339F"/>
    <w:rsid w:val="00863BF3"/>
    <w:rsid w:val="00864061"/>
    <w:rsid w:val="00864593"/>
    <w:rsid w:val="00865654"/>
    <w:rsid w:val="00871303"/>
    <w:rsid w:val="00871435"/>
    <w:rsid w:val="008719FE"/>
    <w:rsid w:val="00871E1C"/>
    <w:rsid w:val="00872010"/>
    <w:rsid w:val="0087201A"/>
    <w:rsid w:val="00872A62"/>
    <w:rsid w:val="00873D1B"/>
    <w:rsid w:val="008747BD"/>
    <w:rsid w:val="0088109B"/>
    <w:rsid w:val="008818C1"/>
    <w:rsid w:val="00885E4D"/>
    <w:rsid w:val="00886F21"/>
    <w:rsid w:val="00887694"/>
    <w:rsid w:val="008878EB"/>
    <w:rsid w:val="00887D33"/>
    <w:rsid w:val="00887DB1"/>
    <w:rsid w:val="00893807"/>
    <w:rsid w:val="008949B5"/>
    <w:rsid w:val="0089580D"/>
    <w:rsid w:val="00896D30"/>
    <w:rsid w:val="00897E50"/>
    <w:rsid w:val="008A025D"/>
    <w:rsid w:val="008A0C8B"/>
    <w:rsid w:val="008A14CB"/>
    <w:rsid w:val="008A2AB0"/>
    <w:rsid w:val="008A62BF"/>
    <w:rsid w:val="008A6BE7"/>
    <w:rsid w:val="008B31C7"/>
    <w:rsid w:val="008B31F6"/>
    <w:rsid w:val="008B52E0"/>
    <w:rsid w:val="008B5DDD"/>
    <w:rsid w:val="008B6BE1"/>
    <w:rsid w:val="008B6E1E"/>
    <w:rsid w:val="008C0D44"/>
    <w:rsid w:val="008C1616"/>
    <w:rsid w:val="008C1840"/>
    <w:rsid w:val="008C3DC3"/>
    <w:rsid w:val="008C4099"/>
    <w:rsid w:val="008C736A"/>
    <w:rsid w:val="008D31FB"/>
    <w:rsid w:val="008D36A8"/>
    <w:rsid w:val="008D3BF0"/>
    <w:rsid w:val="008D4023"/>
    <w:rsid w:val="008D4E9B"/>
    <w:rsid w:val="008D51DE"/>
    <w:rsid w:val="008D7825"/>
    <w:rsid w:val="008E0EEC"/>
    <w:rsid w:val="008E1584"/>
    <w:rsid w:val="008E1E6E"/>
    <w:rsid w:val="008E28A4"/>
    <w:rsid w:val="008E34BB"/>
    <w:rsid w:val="008E522F"/>
    <w:rsid w:val="008E7DAC"/>
    <w:rsid w:val="008E7E05"/>
    <w:rsid w:val="008F0117"/>
    <w:rsid w:val="008F112F"/>
    <w:rsid w:val="008F195E"/>
    <w:rsid w:val="008F3DC6"/>
    <w:rsid w:val="008F6198"/>
    <w:rsid w:val="008F734C"/>
    <w:rsid w:val="00901066"/>
    <w:rsid w:val="00901218"/>
    <w:rsid w:val="00901623"/>
    <w:rsid w:val="00901D8C"/>
    <w:rsid w:val="00902A06"/>
    <w:rsid w:val="0090401F"/>
    <w:rsid w:val="009055E2"/>
    <w:rsid w:val="00905653"/>
    <w:rsid w:val="00905A5C"/>
    <w:rsid w:val="009101BF"/>
    <w:rsid w:val="009110BB"/>
    <w:rsid w:val="00911C54"/>
    <w:rsid w:val="00912EFD"/>
    <w:rsid w:val="00913064"/>
    <w:rsid w:val="00913DE4"/>
    <w:rsid w:val="00922778"/>
    <w:rsid w:val="00922FEC"/>
    <w:rsid w:val="009249E7"/>
    <w:rsid w:val="00925A6B"/>
    <w:rsid w:val="00925C37"/>
    <w:rsid w:val="00926A76"/>
    <w:rsid w:val="00926AA8"/>
    <w:rsid w:val="009273F1"/>
    <w:rsid w:val="00927682"/>
    <w:rsid w:val="00931B1B"/>
    <w:rsid w:val="00933250"/>
    <w:rsid w:val="00933361"/>
    <w:rsid w:val="00933D98"/>
    <w:rsid w:val="00933DAB"/>
    <w:rsid w:val="009367D4"/>
    <w:rsid w:val="00943A0D"/>
    <w:rsid w:val="00944ABD"/>
    <w:rsid w:val="00945D3D"/>
    <w:rsid w:val="00945F96"/>
    <w:rsid w:val="00947101"/>
    <w:rsid w:val="00953F43"/>
    <w:rsid w:val="00954BA1"/>
    <w:rsid w:val="00955B95"/>
    <w:rsid w:val="009562FC"/>
    <w:rsid w:val="009567C3"/>
    <w:rsid w:val="00956CDA"/>
    <w:rsid w:val="00957222"/>
    <w:rsid w:val="00960A3D"/>
    <w:rsid w:val="00960E5D"/>
    <w:rsid w:val="0096135D"/>
    <w:rsid w:val="009629C5"/>
    <w:rsid w:val="009632D3"/>
    <w:rsid w:val="00963F78"/>
    <w:rsid w:val="009646C2"/>
    <w:rsid w:val="00965FC3"/>
    <w:rsid w:val="009716EE"/>
    <w:rsid w:val="00971F4A"/>
    <w:rsid w:val="00973012"/>
    <w:rsid w:val="009741E5"/>
    <w:rsid w:val="0097505C"/>
    <w:rsid w:val="0097734B"/>
    <w:rsid w:val="00980F1C"/>
    <w:rsid w:val="009828E9"/>
    <w:rsid w:val="00983B61"/>
    <w:rsid w:val="0098435B"/>
    <w:rsid w:val="009850A1"/>
    <w:rsid w:val="00985129"/>
    <w:rsid w:val="0098798C"/>
    <w:rsid w:val="00991043"/>
    <w:rsid w:val="0099467D"/>
    <w:rsid w:val="00994F1A"/>
    <w:rsid w:val="009A0134"/>
    <w:rsid w:val="009A0400"/>
    <w:rsid w:val="009A08CA"/>
    <w:rsid w:val="009A45D7"/>
    <w:rsid w:val="009A6237"/>
    <w:rsid w:val="009A6D45"/>
    <w:rsid w:val="009B0447"/>
    <w:rsid w:val="009B0D9B"/>
    <w:rsid w:val="009B116D"/>
    <w:rsid w:val="009B1F2C"/>
    <w:rsid w:val="009B33DC"/>
    <w:rsid w:val="009B42EF"/>
    <w:rsid w:val="009B7636"/>
    <w:rsid w:val="009C03C0"/>
    <w:rsid w:val="009C4BA6"/>
    <w:rsid w:val="009C516D"/>
    <w:rsid w:val="009C51BB"/>
    <w:rsid w:val="009C60F4"/>
    <w:rsid w:val="009D3EDE"/>
    <w:rsid w:val="009D4257"/>
    <w:rsid w:val="009D4D9B"/>
    <w:rsid w:val="009D7049"/>
    <w:rsid w:val="009E0398"/>
    <w:rsid w:val="009E042D"/>
    <w:rsid w:val="009E0678"/>
    <w:rsid w:val="009E224F"/>
    <w:rsid w:val="009E2867"/>
    <w:rsid w:val="009E2DD9"/>
    <w:rsid w:val="009E5A3A"/>
    <w:rsid w:val="009F01CC"/>
    <w:rsid w:val="009F109F"/>
    <w:rsid w:val="00A013EB"/>
    <w:rsid w:val="00A02335"/>
    <w:rsid w:val="00A06263"/>
    <w:rsid w:val="00A06A0D"/>
    <w:rsid w:val="00A07723"/>
    <w:rsid w:val="00A125CE"/>
    <w:rsid w:val="00A148CD"/>
    <w:rsid w:val="00A1670A"/>
    <w:rsid w:val="00A21879"/>
    <w:rsid w:val="00A2279F"/>
    <w:rsid w:val="00A229E5"/>
    <w:rsid w:val="00A234EF"/>
    <w:rsid w:val="00A24D10"/>
    <w:rsid w:val="00A266EC"/>
    <w:rsid w:val="00A31A0D"/>
    <w:rsid w:val="00A31FF0"/>
    <w:rsid w:val="00A3244E"/>
    <w:rsid w:val="00A32C69"/>
    <w:rsid w:val="00A35C39"/>
    <w:rsid w:val="00A35C61"/>
    <w:rsid w:val="00A4032C"/>
    <w:rsid w:val="00A40C5B"/>
    <w:rsid w:val="00A41F37"/>
    <w:rsid w:val="00A432FD"/>
    <w:rsid w:val="00A44F1B"/>
    <w:rsid w:val="00A45B6E"/>
    <w:rsid w:val="00A4661A"/>
    <w:rsid w:val="00A47072"/>
    <w:rsid w:val="00A479FD"/>
    <w:rsid w:val="00A55403"/>
    <w:rsid w:val="00A55EA8"/>
    <w:rsid w:val="00A5641A"/>
    <w:rsid w:val="00A61507"/>
    <w:rsid w:val="00A61E44"/>
    <w:rsid w:val="00A62671"/>
    <w:rsid w:val="00A65A4E"/>
    <w:rsid w:val="00A715B5"/>
    <w:rsid w:val="00A724C7"/>
    <w:rsid w:val="00A72B21"/>
    <w:rsid w:val="00A7542C"/>
    <w:rsid w:val="00A76065"/>
    <w:rsid w:val="00A76A1F"/>
    <w:rsid w:val="00A80F08"/>
    <w:rsid w:val="00A821B4"/>
    <w:rsid w:val="00A87243"/>
    <w:rsid w:val="00A91C58"/>
    <w:rsid w:val="00A91DF9"/>
    <w:rsid w:val="00A93692"/>
    <w:rsid w:val="00A94663"/>
    <w:rsid w:val="00A95A7B"/>
    <w:rsid w:val="00A95F17"/>
    <w:rsid w:val="00A9780F"/>
    <w:rsid w:val="00AA067E"/>
    <w:rsid w:val="00AA0F4F"/>
    <w:rsid w:val="00AA12EF"/>
    <w:rsid w:val="00AA38E8"/>
    <w:rsid w:val="00AA6435"/>
    <w:rsid w:val="00AA6D59"/>
    <w:rsid w:val="00AA7685"/>
    <w:rsid w:val="00AA79C2"/>
    <w:rsid w:val="00AB0FD6"/>
    <w:rsid w:val="00AB57BB"/>
    <w:rsid w:val="00AB581B"/>
    <w:rsid w:val="00AB729D"/>
    <w:rsid w:val="00AB7875"/>
    <w:rsid w:val="00AC1716"/>
    <w:rsid w:val="00AC2977"/>
    <w:rsid w:val="00AC3CC7"/>
    <w:rsid w:val="00AC4FBB"/>
    <w:rsid w:val="00AC5122"/>
    <w:rsid w:val="00AC5ADE"/>
    <w:rsid w:val="00AC6D01"/>
    <w:rsid w:val="00AC7578"/>
    <w:rsid w:val="00AC7DBB"/>
    <w:rsid w:val="00AC7FA4"/>
    <w:rsid w:val="00AD1D78"/>
    <w:rsid w:val="00AD2A24"/>
    <w:rsid w:val="00AD4DDF"/>
    <w:rsid w:val="00AD60BC"/>
    <w:rsid w:val="00AD64E4"/>
    <w:rsid w:val="00AD7AEB"/>
    <w:rsid w:val="00AE0731"/>
    <w:rsid w:val="00AE0FE8"/>
    <w:rsid w:val="00AE1C26"/>
    <w:rsid w:val="00AE1FB5"/>
    <w:rsid w:val="00AE39E8"/>
    <w:rsid w:val="00AE3FA9"/>
    <w:rsid w:val="00AE41E2"/>
    <w:rsid w:val="00AE7277"/>
    <w:rsid w:val="00AE74E5"/>
    <w:rsid w:val="00AE7A62"/>
    <w:rsid w:val="00AF1AA3"/>
    <w:rsid w:val="00AF2AB0"/>
    <w:rsid w:val="00AF2F78"/>
    <w:rsid w:val="00AF3EF4"/>
    <w:rsid w:val="00AF656E"/>
    <w:rsid w:val="00AF6AB0"/>
    <w:rsid w:val="00AF740D"/>
    <w:rsid w:val="00AF7714"/>
    <w:rsid w:val="00B0509E"/>
    <w:rsid w:val="00B0616D"/>
    <w:rsid w:val="00B06843"/>
    <w:rsid w:val="00B10121"/>
    <w:rsid w:val="00B11D90"/>
    <w:rsid w:val="00B13908"/>
    <w:rsid w:val="00B1405D"/>
    <w:rsid w:val="00B15FB1"/>
    <w:rsid w:val="00B16A3C"/>
    <w:rsid w:val="00B21015"/>
    <w:rsid w:val="00B218D0"/>
    <w:rsid w:val="00B23014"/>
    <w:rsid w:val="00B2570E"/>
    <w:rsid w:val="00B26CF8"/>
    <w:rsid w:val="00B26F7D"/>
    <w:rsid w:val="00B27D9B"/>
    <w:rsid w:val="00B337CC"/>
    <w:rsid w:val="00B344ED"/>
    <w:rsid w:val="00B34CB1"/>
    <w:rsid w:val="00B37D14"/>
    <w:rsid w:val="00B41D25"/>
    <w:rsid w:val="00B421F1"/>
    <w:rsid w:val="00B427C8"/>
    <w:rsid w:val="00B45423"/>
    <w:rsid w:val="00B45A7A"/>
    <w:rsid w:val="00B470FC"/>
    <w:rsid w:val="00B474DE"/>
    <w:rsid w:val="00B543DA"/>
    <w:rsid w:val="00B55AA6"/>
    <w:rsid w:val="00B60589"/>
    <w:rsid w:val="00B6190D"/>
    <w:rsid w:val="00B6365C"/>
    <w:rsid w:val="00B6521A"/>
    <w:rsid w:val="00B65E91"/>
    <w:rsid w:val="00B67BA0"/>
    <w:rsid w:val="00B700E0"/>
    <w:rsid w:val="00B74859"/>
    <w:rsid w:val="00B8002A"/>
    <w:rsid w:val="00B813E2"/>
    <w:rsid w:val="00B82BD8"/>
    <w:rsid w:val="00B8390B"/>
    <w:rsid w:val="00B8434E"/>
    <w:rsid w:val="00B86787"/>
    <w:rsid w:val="00B86DFD"/>
    <w:rsid w:val="00B86E52"/>
    <w:rsid w:val="00B9479A"/>
    <w:rsid w:val="00B9519D"/>
    <w:rsid w:val="00B97C4B"/>
    <w:rsid w:val="00BA2A6A"/>
    <w:rsid w:val="00BB3F06"/>
    <w:rsid w:val="00BB5E05"/>
    <w:rsid w:val="00BB6303"/>
    <w:rsid w:val="00BB6CFB"/>
    <w:rsid w:val="00BB71CA"/>
    <w:rsid w:val="00BB7FE6"/>
    <w:rsid w:val="00BC41C1"/>
    <w:rsid w:val="00BC594B"/>
    <w:rsid w:val="00BC7B44"/>
    <w:rsid w:val="00BC7EBD"/>
    <w:rsid w:val="00BD138A"/>
    <w:rsid w:val="00BD1E93"/>
    <w:rsid w:val="00BD2DAD"/>
    <w:rsid w:val="00BD3F36"/>
    <w:rsid w:val="00BD6127"/>
    <w:rsid w:val="00BD66FC"/>
    <w:rsid w:val="00BD6B39"/>
    <w:rsid w:val="00BD6E6E"/>
    <w:rsid w:val="00BE10CD"/>
    <w:rsid w:val="00BE117C"/>
    <w:rsid w:val="00BE4181"/>
    <w:rsid w:val="00BE4477"/>
    <w:rsid w:val="00BE48E7"/>
    <w:rsid w:val="00BE4BF6"/>
    <w:rsid w:val="00BE62EB"/>
    <w:rsid w:val="00BE66D5"/>
    <w:rsid w:val="00BF2992"/>
    <w:rsid w:val="00BF43D4"/>
    <w:rsid w:val="00BF4572"/>
    <w:rsid w:val="00BF4B64"/>
    <w:rsid w:val="00BF50FD"/>
    <w:rsid w:val="00BF5733"/>
    <w:rsid w:val="00BF6284"/>
    <w:rsid w:val="00BF64B7"/>
    <w:rsid w:val="00C0024C"/>
    <w:rsid w:val="00C00619"/>
    <w:rsid w:val="00C029D7"/>
    <w:rsid w:val="00C03A26"/>
    <w:rsid w:val="00C0426A"/>
    <w:rsid w:val="00C05745"/>
    <w:rsid w:val="00C06C95"/>
    <w:rsid w:val="00C07C95"/>
    <w:rsid w:val="00C14772"/>
    <w:rsid w:val="00C16F19"/>
    <w:rsid w:val="00C21645"/>
    <w:rsid w:val="00C21EBB"/>
    <w:rsid w:val="00C22521"/>
    <w:rsid w:val="00C22DD6"/>
    <w:rsid w:val="00C24422"/>
    <w:rsid w:val="00C2514A"/>
    <w:rsid w:val="00C25E8E"/>
    <w:rsid w:val="00C31FCA"/>
    <w:rsid w:val="00C32031"/>
    <w:rsid w:val="00C32707"/>
    <w:rsid w:val="00C327D4"/>
    <w:rsid w:val="00C37BD4"/>
    <w:rsid w:val="00C37C5A"/>
    <w:rsid w:val="00C40437"/>
    <w:rsid w:val="00C408A6"/>
    <w:rsid w:val="00C41AB6"/>
    <w:rsid w:val="00C426C6"/>
    <w:rsid w:val="00C449D9"/>
    <w:rsid w:val="00C45097"/>
    <w:rsid w:val="00C50162"/>
    <w:rsid w:val="00C54204"/>
    <w:rsid w:val="00C558D1"/>
    <w:rsid w:val="00C55B97"/>
    <w:rsid w:val="00C56C8B"/>
    <w:rsid w:val="00C572CE"/>
    <w:rsid w:val="00C63391"/>
    <w:rsid w:val="00C70447"/>
    <w:rsid w:val="00C74763"/>
    <w:rsid w:val="00C7566A"/>
    <w:rsid w:val="00C759E5"/>
    <w:rsid w:val="00C76FE1"/>
    <w:rsid w:val="00C82B97"/>
    <w:rsid w:val="00C84824"/>
    <w:rsid w:val="00C904AB"/>
    <w:rsid w:val="00C9135B"/>
    <w:rsid w:val="00C92D4F"/>
    <w:rsid w:val="00C96A9C"/>
    <w:rsid w:val="00CA0224"/>
    <w:rsid w:val="00CA0A2F"/>
    <w:rsid w:val="00CA36EB"/>
    <w:rsid w:val="00CA54BA"/>
    <w:rsid w:val="00CB0AEF"/>
    <w:rsid w:val="00CB1769"/>
    <w:rsid w:val="00CB184C"/>
    <w:rsid w:val="00CB4522"/>
    <w:rsid w:val="00CB6315"/>
    <w:rsid w:val="00CB6EED"/>
    <w:rsid w:val="00CC2F7C"/>
    <w:rsid w:val="00CC32A6"/>
    <w:rsid w:val="00CC3E70"/>
    <w:rsid w:val="00CC4957"/>
    <w:rsid w:val="00CC5ECB"/>
    <w:rsid w:val="00CC6449"/>
    <w:rsid w:val="00CD0042"/>
    <w:rsid w:val="00CD68FD"/>
    <w:rsid w:val="00CD6F72"/>
    <w:rsid w:val="00CE0402"/>
    <w:rsid w:val="00CE1E3F"/>
    <w:rsid w:val="00CE3081"/>
    <w:rsid w:val="00CE3CBF"/>
    <w:rsid w:val="00CF2D13"/>
    <w:rsid w:val="00CF41C5"/>
    <w:rsid w:val="00D007FD"/>
    <w:rsid w:val="00D01620"/>
    <w:rsid w:val="00D028FA"/>
    <w:rsid w:val="00D03DAC"/>
    <w:rsid w:val="00D04C35"/>
    <w:rsid w:val="00D06FD5"/>
    <w:rsid w:val="00D104D5"/>
    <w:rsid w:val="00D1229F"/>
    <w:rsid w:val="00D14213"/>
    <w:rsid w:val="00D14A6E"/>
    <w:rsid w:val="00D14E63"/>
    <w:rsid w:val="00D14E8D"/>
    <w:rsid w:val="00D15869"/>
    <w:rsid w:val="00D172E1"/>
    <w:rsid w:val="00D241AC"/>
    <w:rsid w:val="00D24436"/>
    <w:rsid w:val="00D25FC5"/>
    <w:rsid w:val="00D2695E"/>
    <w:rsid w:val="00D26F52"/>
    <w:rsid w:val="00D27FBF"/>
    <w:rsid w:val="00D31085"/>
    <w:rsid w:val="00D3234A"/>
    <w:rsid w:val="00D35135"/>
    <w:rsid w:val="00D35DB6"/>
    <w:rsid w:val="00D366BC"/>
    <w:rsid w:val="00D37C9F"/>
    <w:rsid w:val="00D404B5"/>
    <w:rsid w:val="00D4136E"/>
    <w:rsid w:val="00D415A1"/>
    <w:rsid w:val="00D416F7"/>
    <w:rsid w:val="00D46809"/>
    <w:rsid w:val="00D5127E"/>
    <w:rsid w:val="00D53339"/>
    <w:rsid w:val="00D551A7"/>
    <w:rsid w:val="00D5770E"/>
    <w:rsid w:val="00D57906"/>
    <w:rsid w:val="00D62751"/>
    <w:rsid w:val="00D65A24"/>
    <w:rsid w:val="00D65B66"/>
    <w:rsid w:val="00D667C5"/>
    <w:rsid w:val="00D72230"/>
    <w:rsid w:val="00D72740"/>
    <w:rsid w:val="00D757E3"/>
    <w:rsid w:val="00D76191"/>
    <w:rsid w:val="00D77423"/>
    <w:rsid w:val="00D77D15"/>
    <w:rsid w:val="00D84220"/>
    <w:rsid w:val="00D86093"/>
    <w:rsid w:val="00D87059"/>
    <w:rsid w:val="00D90E86"/>
    <w:rsid w:val="00D9532B"/>
    <w:rsid w:val="00D9544D"/>
    <w:rsid w:val="00D97C85"/>
    <w:rsid w:val="00DA1582"/>
    <w:rsid w:val="00DA22DC"/>
    <w:rsid w:val="00DA239D"/>
    <w:rsid w:val="00DA291D"/>
    <w:rsid w:val="00DA2ABB"/>
    <w:rsid w:val="00DA5FBA"/>
    <w:rsid w:val="00DA66C9"/>
    <w:rsid w:val="00DA7F9B"/>
    <w:rsid w:val="00DB09CA"/>
    <w:rsid w:val="00DB0C20"/>
    <w:rsid w:val="00DB0E55"/>
    <w:rsid w:val="00DB33F9"/>
    <w:rsid w:val="00DB3F9D"/>
    <w:rsid w:val="00DB5FD7"/>
    <w:rsid w:val="00DB6F58"/>
    <w:rsid w:val="00DB75EA"/>
    <w:rsid w:val="00DB7C8F"/>
    <w:rsid w:val="00DC16C3"/>
    <w:rsid w:val="00DC30C2"/>
    <w:rsid w:val="00DC4FF5"/>
    <w:rsid w:val="00DC5346"/>
    <w:rsid w:val="00DC690B"/>
    <w:rsid w:val="00DC7654"/>
    <w:rsid w:val="00DC787A"/>
    <w:rsid w:val="00DD3C2A"/>
    <w:rsid w:val="00DD40DD"/>
    <w:rsid w:val="00DD5491"/>
    <w:rsid w:val="00DD6240"/>
    <w:rsid w:val="00DD6653"/>
    <w:rsid w:val="00DD7DA0"/>
    <w:rsid w:val="00DE15E0"/>
    <w:rsid w:val="00DE1B83"/>
    <w:rsid w:val="00DE28FA"/>
    <w:rsid w:val="00DE4432"/>
    <w:rsid w:val="00DE69FA"/>
    <w:rsid w:val="00DF4BD5"/>
    <w:rsid w:val="00DF4D68"/>
    <w:rsid w:val="00E018EE"/>
    <w:rsid w:val="00E03B15"/>
    <w:rsid w:val="00E059C8"/>
    <w:rsid w:val="00E0649B"/>
    <w:rsid w:val="00E076F5"/>
    <w:rsid w:val="00E07A3D"/>
    <w:rsid w:val="00E11793"/>
    <w:rsid w:val="00E12F27"/>
    <w:rsid w:val="00E13EC6"/>
    <w:rsid w:val="00E14867"/>
    <w:rsid w:val="00E16D94"/>
    <w:rsid w:val="00E16EBC"/>
    <w:rsid w:val="00E17E99"/>
    <w:rsid w:val="00E17EC1"/>
    <w:rsid w:val="00E20D7B"/>
    <w:rsid w:val="00E23B75"/>
    <w:rsid w:val="00E23BFF"/>
    <w:rsid w:val="00E24310"/>
    <w:rsid w:val="00E24B40"/>
    <w:rsid w:val="00E2762B"/>
    <w:rsid w:val="00E2782B"/>
    <w:rsid w:val="00E3003B"/>
    <w:rsid w:val="00E31691"/>
    <w:rsid w:val="00E335D0"/>
    <w:rsid w:val="00E33C61"/>
    <w:rsid w:val="00E34620"/>
    <w:rsid w:val="00E37273"/>
    <w:rsid w:val="00E37FAB"/>
    <w:rsid w:val="00E40FCF"/>
    <w:rsid w:val="00E412EC"/>
    <w:rsid w:val="00E41ECD"/>
    <w:rsid w:val="00E4262D"/>
    <w:rsid w:val="00E43367"/>
    <w:rsid w:val="00E47C03"/>
    <w:rsid w:val="00E53D9C"/>
    <w:rsid w:val="00E5574F"/>
    <w:rsid w:val="00E57FBF"/>
    <w:rsid w:val="00E605C3"/>
    <w:rsid w:val="00E60AA7"/>
    <w:rsid w:val="00E63A69"/>
    <w:rsid w:val="00E70254"/>
    <w:rsid w:val="00E71833"/>
    <w:rsid w:val="00E71850"/>
    <w:rsid w:val="00E73670"/>
    <w:rsid w:val="00E74A10"/>
    <w:rsid w:val="00E76242"/>
    <w:rsid w:val="00E812E3"/>
    <w:rsid w:val="00E81E57"/>
    <w:rsid w:val="00E82917"/>
    <w:rsid w:val="00E832D5"/>
    <w:rsid w:val="00E84C1F"/>
    <w:rsid w:val="00E8508D"/>
    <w:rsid w:val="00E90D34"/>
    <w:rsid w:val="00E965B5"/>
    <w:rsid w:val="00E971A4"/>
    <w:rsid w:val="00E978CB"/>
    <w:rsid w:val="00E97B83"/>
    <w:rsid w:val="00EA0A4D"/>
    <w:rsid w:val="00EA33B7"/>
    <w:rsid w:val="00EA3BBF"/>
    <w:rsid w:val="00EA50DD"/>
    <w:rsid w:val="00EA5C26"/>
    <w:rsid w:val="00EA790D"/>
    <w:rsid w:val="00EB0A33"/>
    <w:rsid w:val="00EB3A5C"/>
    <w:rsid w:val="00EB527C"/>
    <w:rsid w:val="00EB52EF"/>
    <w:rsid w:val="00EB6434"/>
    <w:rsid w:val="00EB6DD9"/>
    <w:rsid w:val="00EB6FF8"/>
    <w:rsid w:val="00EC02C8"/>
    <w:rsid w:val="00EC29DD"/>
    <w:rsid w:val="00EC3703"/>
    <w:rsid w:val="00EC3D9E"/>
    <w:rsid w:val="00EC4483"/>
    <w:rsid w:val="00EC4789"/>
    <w:rsid w:val="00EC6985"/>
    <w:rsid w:val="00ED3A27"/>
    <w:rsid w:val="00ED3C09"/>
    <w:rsid w:val="00ED3EC2"/>
    <w:rsid w:val="00ED4449"/>
    <w:rsid w:val="00ED52B4"/>
    <w:rsid w:val="00ED6331"/>
    <w:rsid w:val="00EE0903"/>
    <w:rsid w:val="00EE1EE7"/>
    <w:rsid w:val="00EE24A2"/>
    <w:rsid w:val="00EF07B3"/>
    <w:rsid w:val="00EF108D"/>
    <w:rsid w:val="00EF3382"/>
    <w:rsid w:val="00EF396B"/>
    <w:rsid w:val="00EF4DCD"/>
    <w:rsid w:val="00F010D7"/>
    <w:rsid w:val="00F02326"/>
    <w:rsid w:val="00F04893"/>
    <w:rsid w:val="00F04E27"/>
    <w:rsid w:val="00F06369"/>
    <w:rsid w:val="00F10D55"/>
    <w:rsid w:val="00F14AB4"/>
    <w:rsid w:val="00F168FA"/>
    <w:rsid w:val="00F20ED4"/>
    <w:rsid w:val="00F21A40"/>
    <w:rsid w:val="00F21E9B"/>
    <w:rsid w:val="00F276E9"/>
    <w:rsid w:val="00F30400"/>
    <w:rsid w:val="00F35D8D"/>
    <w:rsid w:val="00F35DDA"/>
    <w:rsid w:val="00F35E9D"/>
    <w:rsid w:val="00F36156"/>
    <w:rsid w:val="00F367E3"/>
    <w:rsid w:val="00F4248A"/>
    <w:rsid w:val="00F426F4"/>
    <w:rsid w:val="00F444BB"/>
    <w:rsid w:val="00F45B99"/>
    <w:rsid w:val="00F46798"/>
    <w:rsid w:val="00F50C18"/>
    <w:rsid w:val="00F51982"/>
    <w:rsid w:val="00F51DAE"/>
    <w:rsid w:val="00F52EFD"/>
    <w:rsid w:val="00F544C2"/>
    <w:rsid w:val="00F54878"/>
    <w:rsid w:val="00F56716"/>
    <w:rsid w:val="00F56DD4"/>
    <w:rsid w:val="00F60184"/>
    <w:rsid w:val="00F6380A"/>
    <w:rsid w:val="00F640FB"/>
    <w:rsid w:val="00F656C8"/>
    <w:rsid w:val="00F6589F"/>
    <w:rsid w:val="00F669FB"/>
    <w:rsid w:val="00F703C9"/>
    <w:rsid w:val="00F70A7E"/>
    <w:rsid w:val="00F712B2"/>
    <w:rsid w:val="00F71B93"/>
    <w:rsid w:val="00F73D1A"/>
    <w:rsid w:val="00F7502F"/>
    <w:rsid w:val="00F772B8"/>
    <w:rsid w:val="00F77F23"/>
    <w:rsid w:val="00F77F68"/>
    <w:rsid w:val="00F83163"/>
    <w:rsid w:val="00F85C3B"/>
    <w:rsid w:val="00F930BD"/>
    <w:rsid w:val="00F94C67"/>
    <w:rsid w:val="00F94E34"/>
    <w:rsid w:val="00F95EC8"/>
    <w:rsid w:val="00F970EE"/>
    <w:rsid w:val="00FA06A5"/>
    <w:rsid w:val="00FA0A36"/>
    <w:rsid w:val="00FA2C5E"/>
    <w:rsid w:val="00FA5228"/>
    <w:rsid w:val="00FA551C"/>
    <w:rsid w:val="00FA7699"/>
    <w:rsid w:val="00FB5F2E"/>
    <w:rsid w:val="00FC241B"/>
    <w:rsid w:val="00FC4592"/>
    <w:rsid w:val="00FC56BA"/>
    <w:rsid w:val="00FD2016"/>
    <w:rsid w:val="00FD7226"/>
    <w:rsid w:val="00FD79E3"/>
    <w:rsid w:val="00FE1E76"/>
    <w:rsid w:val="00FE324E"/>
    <w:rsid w:val="00FE48AE"/>
    <w:rsid w:val="00FE4E9C"/>
    <w:rsid w:val="00FE6000"/>
    <w:rsid w:val="00FE7E44"/>
    <w:rsid w:val="00FF1624"/>
    <w:rsid w:val="00FF1D9D"/>
    <w:rsid w:val="00FF3014"/>
    <w:rsid w:val="00FF3323"/>
    <w:rsid w:val="00FF395A"/>
    <w:rsid w:val="00FF44AB"/>
    <w:rsid w:val="00FF46C9"/>
    <w:rsid w:val="00FF52CD"/>
    <w:rsid w:val="00FF58C4"/>
    <w:rsid w:val="00FF6975"/>
    <w:rsid w:val="00FF69A7"/>
    <w:rsid w:val="00FF69C7"/>
    <w:rsid w:val="00FF77D9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0E4D4489"/>
  <w15:docId w15:val="{4BAE5CE6-A004-4B98-A34D-F8E0E738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  <w:jc w:val="both"/>
    </w:pPr>
    <w:rPr>
      <w:rFonts w:cs="Century"/>
      <w:kern w:val="1"/>
      <w:sz w:val="22"/>
      <w:szCs w:val="22"/>
      <w:lang w:val="en-US" w:eastAsia="ar-SA"/>
    </w:rPr>
  </w:style>
  <w:style w:type="paragraph" w:styleId="berschrift1">
    <w:name w:val="heading 1"/>
    <w:basedOn w:val="Standard"/>
    <w:next w:val="Standard"/>
    <w:qFormat/>
    <w:pPr>
      <w:keepNext/>
      <w:widowControl/>
      <w:jc w:val="left"/>
      <w:outlineLvl w:val="0"/>
    </w:pPr>
    <w:rPr>
      <w:rFonts w:ascii="Arial" w:hAnsi="Arial"/>
      <w:sz w:val="24"/>
      <w:szCs w:val="20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47B7"/>
    <w:pPr>
      <w:keepNext/>
      <w:keepLines/>
      <w:widowControl/>
      <w:suppressAutoHyphens w:val="0"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de-DE" w:eastAsia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400" w:firstLine="0"/>
      <w:outlineLvl w:val="2"/>
    </w:pPr>
    <w:rPr>
      <w:rFonts w:ascii="Arial" w:hAnsi="Arial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Heading1Char">
    <w:name w:val="Heading 1 Char"/>
    <w:rPr>
      <w:rFonts w:ascii="Arial" w:hAnsi="Arial" w:cs="Times New Roman"/>
      <w:sz w:val="24"/>
    </w:rPr>
  </w:style>
  <w:style w:type="character" w:customStyle="1" w:styleId="Heading3Char">
    <w:name w:val="Heading 3 Char"/>
    <w:rPr>
      <w:rFonts w:ascii="Arial" w:hAnsi="Arial" w:cs="Times New Roman"/>
      <w:sz w:val="22"/>
    </w:rPr>
  </w:style>
  <w:style w:type="character" w:customStyle="1" w:styleId="HeaderChar">
    <w:name w:val="Header Char"/>
    <w:rPr>
      <w:rFonts w:ascii="Times New Roman" w:hAnsi="Times New Roman" w:cs="Times New Roman"/>
      <w:sz w:val="22"/>
    </w:rPr>
  </w:style>
  <w:style w:type="character" w:customStyle="1" w:styleId="FooterChar">
    <w:name w:val="Footer Char"/>
    <w:rPr>
      <w:rFonts w:ascii="Times New Roman" w:hAnsi="Times New Roman" w:cs="Times New Roman"/>
      <w:sz w:val="22"/>
    </w:rPr>
  </w:style>
  <w:style w:type="character" w:styleId="Fett">
    <w:name w:val="Strong"/>
    <w:qFormat/>
    <w:rPr>
      <w:rFonts w:cs="Times New Roman"/>
      <w:b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ews">
    <w:name w:val="news"/>
  </w:style>
  <w:style w:type="character" w:styleId="Seitenzahl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imes New Roman"/>
      <w:kern w:val="1"/>
      <w:sz w:val="16"/>
      <w:lang w:val="en-US"/>
    </w:rPr>
  </w:style>
  <w:style w:type="character" w:styleId="Hervorhebung">
    <w:name w:val="Emphasis"/>
    <w:qFormat/>
    <w:rPr>
      <w:rFonts w:cs="Times New Roman"/>
      <w:b/>
    </w:rPr>
  </w:style>
  <w:style w:type="character" w:customStyle="1" w:styleId="contentnavy">
    <w:name w:val="contentnavy"/>
  </w:style>
  <w:style w:type="character" w:customStyle="1" w:styleId="hilite61">
    <w:name w:val="hilite61"/>
    <w:rPr>
      <w:shd w:val="clear" w:color="auto" w:fill="FFFF66"/>
    </w:rPr>
  </w:style>
  <w:style w:type="character" w:customStyle="1" w:styleId="hilite51">
    <w:name w:val="hilite51"/>
    <w:rPr>
      <w:shd w:val="clear" w:color="auto" w:fill="FFFF66"/>
    </w:rPr>
  </w:style>
  <w:style w:type="character" w:customStyle="1" w:styleId="DateChar">
    <w:name w:val="Date Char"/>
    <w:rPr>
      <w:rFonts w:ascii="Times New Roman" w:hAnsi="Times New Roman" w:cs="Times New Roman"/>
      <w:sz w:val="22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/>
      <w:kern w:val="1"/>
    </w:rPr>
  </w:style>
  <w:style w:type="character" w:customStyle="1" w:styleId="CommentSubjectChar">
    <w:name w:val="Comment Subject Char"/>
    <w:rPr>
      <w:rFonts w:ascii="Times New Roman" w:hAnsi="Times New Roman"/>
      <w:b/>
      <w:bCs/>
      <w:kern w:val="1"/>
    </w:rPr>
  </w:style>
  <w:style w:type="character" w:customStyle="1" w:styleId="PlainTextChar">
    <w:name w:val="Plain Text Char"/>
    <w:rPr>
      <w:rFonts w:ascii="Consolas" w:eastAsia="Calibri" w:hAnsi="Consolas" w:cs="Consolas"/>
      <w:sz w:val="21"/>
      <w:szCs w:val="21"/>
    </w:rPr>
  </w:style>
  <w:style w:type="character" w:customStyle="1" w:styleId="bold1">
    <w:name w:val="bold1"/>
    <w:rPr>
      <w:rFonts w:cs="Times New Roman"/>
      <w:b/>
      <w:b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StandardWeb">
    <w:name w:val="Normal (Web)"/>
    <w:basedOn w:val="Standard"/>
    <w:pPr>
      <w:widowControl/>
      <w:spacing w:line="336" w:lineRule="auto"/>
      <w:jc w:val="left"/>
    </w:pPr>
    <w:rPr>
      <w:color w:val="636466"/>
      <w:sz w:val="15"/>
      <w:szCs w:val="15"/>
    </w:rPr>
  </w:style>
  <w:style w:type="paragraph" w:styleId="Sprechblasentext">
    <w:name w:val="Balloon Text"/>
    <w:basedOn w:val="Standard"/>
    <w:rPr>
      <w:rFonts w:ascii="Tahoma" w:hAnsi="Tahoma"/>
      <w:sz w:val="16"/>
      <w:szCs w:val="20"/>
    </w:rPr>
  </w:style>
  <w:style w:type="paragraph" w:customStyle="1" w:styleId="mb05">
    <w:name w:val="mb05"/>
    <w:basedOn w:val="Standard"/>
    <w:pPr>
      <w:widowControl/>
      <w:spacing w:before="280" w:after="75"/>
      <w:jc w:val="left"/>
    </w:pPr>
    <w:rPr>
      <w:rFonts w:ascii="MS PGothic" w:hAnsi="MS PGothic" w:cs="MS PGothic"/>
      <w:sz w:val="24"/>
      <w:szCs w:val="24"/>
    </w:rPr>
  </w:style>
  <w:style w:type="paragraph" w:customStyle="1" w:styleId="mb20">
    <w:name w:val="mb20"/>
    <w:basedOn w:val="Standard"/>
    <w:pPr>
      <w:widowControl/>
      <w:spacing w:before="280" w:after="300"/>
      <w:jc w:val="left"/>
    </w:pPr>
    <w:rPr>
      <w:rFonts w:ascii="MS PGothic" w:hAnsi="MS PGothic" w:cs="MS PGothic"/>
      <w:sz w:val="24"/>
      <w:szCs w:val="24"/>
    </w:rPr>
  </w:style>
  <w:style w:type="paragraph" w:styleId="Datum">
    <w:name w:val="Date"/>
    <w:basedOn w:val="Standard"/>
    <w:next w:val="Standard"/>
    <w:rPr>
      <w:szCs w:val="20"/>
      <w:lang w:val="x-none"/>
    </w:rPr>
  </w:style>
  <w:style w:type="paragraph" w:customStyle="1" w:styleId="Revision1">
    <w:name w:val="Revision1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Kommentartext">
    <w:name w:val="annotation text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b201">
    <w:name w:val="mb201"/>
    <w:basedOn w:val="Standard"/>
    <w:pPr>
      <w:widowControl/>
      <w:spacing w:after="300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mb051">
    <w:name w:val="mb051"/>
    <w:basedOn w:val="Standard"/>
    <w:pPr>
      <w:widowControl/>
      <w:spacing w:after="75"/>
      <w:jc w:val="left"/>
    </w:pPr>
    <w:rPr>
      <w:rFonts w:ascii="MS PGothic" w:eastAsia="MS PGothic" w:hAnsi="MS PGothic" w:cs="MS PGothic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NurText">
    <w:name w:val="Plain Text"/>
    <w:basedOn w:val="Standard"/>
    <w:pPr>
      <w:widowControl/>
      <w:jc w:val="left"/>
    </w:pPr>
    <w:rPr>
      <w:rFonts w:ascii="Consolas" w:eastAsia="Calibri" w:hAnsi="Consolas"/>
      <w:sz w:val="21"/>
      <w:szCs w:val="21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ar-SA"/>
    </w:rPr>
  </w:style>
  <w:style w:type="paragraph" w:customStyle="1" w:styleId="Framecontents">
    <w:name w:val="Frame contents"/>
    <w:basedOn w:val="Textkrper"/>
  </w:style>
  <w:style w:type="character" w:styleId="BesuchterLink">
    <w:name w:val="FollowedHyperlink"/>
    <w:uiPriority w:val="99"/>
    <w:semiHidden/>
    <w:unhideWhenUsed/>
    <w:rsid w:val="006A1E9B"/>
    <w:rPr>
      <w:color w:val="800080"/>
      <w:u w:val="single"/>
    </w:rPr>
  </w:style>
  <w:style w:type="character" w:customStyle="1" w:styleId="Erwhnung1">
    <w:name w:val="Erwähnung1"/>
    <w:uiPriority w:val="99"/>
    <w:semiHidden/>
    <w:unhideWhenUsed/>
    <w:rsid w:val="00DC7654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C16F19"/>
    <w:rPr>
      <w:color w:val="808080"/>
      <w:shd w:val="clear" w:color="auto" w:fill="E6E6E6"/>
    </w:rPr>
  </w:style>
  <w:style w:type="character" w:customStyle="1" w:styleId="NichtaufgelsteErwhnung2">
    <w:name w:val="Nicht aufgelöste Erwähnung2"/>
    <w:uiPriority w:val="99"/>
    <w:semiHidden/>
    <w:unhideWhenUsed/>
    <w:rsid w:val="005B2C4B"/>
    <w:rPr>
      <w:color w:val="808080"/>
      <w:shd w:val="clear" w:color="auto" w:fill="E6E6E6"/>
    </w:rPr>
  </w:style>
  <w:style w:type="character" w:customStyle="1" w:styleId="KopfzeileZchn">
    <w:name w:val="Kopfzeile Zchn"/>
    <w:link w:val="Kopfzeile"/>
    <w:rsid w:val="00B8434E"/>
    <w:rPr>
      <w:rFonts w:cs="Century"/>
      <w:kern w:val="1"/>
      <w:sz w:val="22"/>
      <w:lang w:val="x-none" w:eastAsia="ar-SA"/>
    </w:rPr>
  </w:style>
  <w:style w:type="character" w:customStyle="1" w:styleId="tgc">
    <w:name w:val="_tgc"/>
    <w:rsid w:val="0089580D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605C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47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86284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0F217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FF3323"/>
    <w:rPr>
      <w:color w:val="605E5C"/>
      <w:shd w:val="clear" w:color="auto" w:fill="E1DFDD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01498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6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esas.com/eu/en/products/automotive/power-management/multiphase-controllers/device/ISL78224.html" TargetMode="External"/><Relationship Id="rId13" Type="http://schemas.openxmlformats.org/officeDocument/2006/relationships/hyperlink" Target="http://www.renesas.com/products/isl78434" TargetMode="External"/><Relationship Id="rId18" Type="http://schemas.openxmlformats.org/officeDocument/2006/relationships/hyperlink" Target="http://www.renesas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renesas.com/products/isl78424" TargetMode="External"/><Relationship Id="rId17" Type="http://schemas.openxmlformats.org/officeDocument/2006/relationships/hyperlink" Target="mailto:simone.kremser-czoer@renesa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nesas.com" TargetMode="External"/><Relationship Id="rId20" Type="http://schemas.openxmlformats.org/officeDocument/2006/relationships/hyperlink" Target="http://www.hbi.d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nesas.com/eu/en/products/automotive/power-management/multiphase-controllers/device/ISL7822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nesas.com/en-hq/about/company/profile/global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enesas.com/eu/en/products/automotive/power-management/multiphase-controllers/device/ISL78225.html" TargetMode="External"/><Relationship Id="rId19" Type="http://schemas.openxmlformats.org/officeDocument/2006/relationships/hyperlink" Target="mailto:alexandra_janetzko@hbi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nesas.com/eu/en/products/microcontrollers-microprocessors/rh850.html" TargetMode="External"/><Relationship Id="rId14" Type="http://schemas.openxmlformats.org/officeDocument/2006/relationships/hyperlink" Target="http://www.renesas.com/products/isl78444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AA927-89EE-4A64-B356-6075600A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6465</Characters>
  <Application>Microsoft Office Word</Application>
  <DocSecurity>0</DocSecurity>
  <Lines>53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Media Contacts:</vt:lpstr>
      <vt:lpstr>Media Contacts:</vt:lpstr>
      <vt:lpstr>Media Contacts:</vt:lpstr>
    </vt:vector>
  </TitlesOfParts>
  <Company>Hewlett-Packard Company</Company>
  <LinksUpToDate>false</LinksUpToDate>
  <CharactersWithSpaces>7477</CharactersWithSpaces>
  <SharedDoc>false</SharedDoc>
  <HLinks>
    <vt:vector size="24" baseType="variant">
      <vt:variant>
        <vt:i4>262214</vt:i4>
      </vt:variant>
      <vt:variant>
        <vt:i4>9</vt:i4>
      </vt:variant>
      <vt:variant>
        <vt:i4>0</vt:i4>
      </vt:variant>
      <vt:variant>
        <vt:i4>5</vt:i4>
      </vt:variant>
      <vt:variant>
        <vt:lpwstr>https://www.embedded-world.de/en</vt:lpwstr>
      </vt:variant>
      <vt:variant>
        <vt:lpwstr/>
      </vt:variant>
      <vt:variant>
        <vt:i4>458782</vt:i4>
      </vt:variant>
      <vt:variant>
        <vt:i4>6</vt:i4>
      </vt:variant>
      <vt:variant>
        <vt:i4>0</vt:i4>
      </vt:variant>
      <vt:variant>
        <vt:i4>5</vt:i4>
      </vt:variant>
      <vt:variant>
        <vt:lpwstr>https://www.renesas.com/en-eu/products/synergy/hardware/kits/sk-s7g2.html</vt:lpwstr>
      </vt:variant>
      <vt:variant>
        <vt:lpwstr/>
      </vt:variant>
      <vt:variant>
        <vt:i4>983064</vt:i4>
      </vt:variant>
      <vt:variant>
        <vt:i4>3</vt:i4>
      </vt:variant>
      <vt:variant>
        <vt:i4>0</vt:i4>
      </vt:variant>
      <vt:variant>
        <vt:i4>5</vt:i4>
      </vt:variant>
      <vt:variant>
        <vt:lpwstr>https://www.renesas.com/en-eu/about/press-center/news/2012/news20121126.html</vt:lpwstr>
      </vt:variant>
      <vt:variant>
        <vt:lpwstr/>
      </vt:variant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https://www.renesas.com/en-eu/about/press-center/news/2014/news20140226.html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subject/>
  <dc:creator>SPCPC_Admin</dc:creator>
  <cp:keywords/>
  <dc:description/>
  <cp:lastModifiedBy>Alexandra Janetzko</cp:lastModifiedBy>
  <cp:revision>8</cp:revision>
  <cp:lastPrinted>2018-10-24T16:49:00Z</cp:lastPrinted>
  <dcterms:created xsi:type="dcterms:W3CDTF">2018-11-07T13:53:00Z</dcterms:created>
  <dcterms:modified xsi:type="dcterms:W3CDTF">2018-11-07T14:32:00Z</dcterms:modified>
</cp:coreProperties>
</file>