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61A8D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2D963E42" w14:textId="284EF773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9E2DD9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="00244425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9613F6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77DF25C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6B8CE75" w14:textId="7759543F" w:rsidR="000B01EC" w:rsidRPr="00F30400" w:rsidRDefault="002C3B8C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2C3B8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2C3B8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und MM Solutions präsentieren integrierte offene </w:t>
      </w:r>
      <w:r w:rsidR="006C1BE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ISP</w:t>
      </w:r>
      <w:r w:rsidR="0096135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-L</w:t>
      </w:r>
      <w:r w:rsidRPr="002C3B8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ösung für die Entwicklung von Kamerasystemen im </w:t>
      </w:r>
      <w:r w:rsidR="008747BD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Fahrzeug</w:t>
      </w:r>
    </w:p>
    <w:p w14:paraId="3AD53AE4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2141153F" w14:textId="2FA8101C" w:rsidR="00690EE1" w:rsidRPr="004C47B7" w:rsidRDefault="002C3B8C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Offene ISP-Lösung </w:t>
      </w:r>
      <w:r w:rsidR="00C770C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basierend auf </w:t>
      </w:r>
      <w:r w:rsidR="00693C3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den </w:t>
      </w: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R-Car </w:t>
      </w:r>
      <w:proofErr w:type="spellStart"/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SoCs</w:t>
      </w:r>
      <w:proofErr w:type="spellEnd"/>
      <w:r w:rsidR="00693C3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von </w:t>
      </w:r>
      <w:proofErr w:type="spellStart"/>
      <w:r w:rsidR="00693C3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Renesas</w:t>
      </w:r>
      <w:proofErr w:type="spellEnd"/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DD4D18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und</w:t>
      </w:r>
      <w:r w:rsidR="00DD4D18"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C770C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dem </w:t>
      </w:r>
      <w:proofErr w:type="spellStart"/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AutoCDK</w:t>
      </w:r>
      <w:proofErr w:type="spellEnd"/>
      <w:r w:rsidR="008747BD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Tool von MM Solutions </w:t>
      </w:r>
      <w:r w:rsidR="0086459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erhöht </w:t>
      </w: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Flexibilität und </w:t>
      </w:r>
      <w:r w:rsidR="007A5727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verringert Entwicklungsaufwand</w:t>
      </w:r>
      <w:r w:rsidR="007A5727"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für Front- und</w:t>
      </w:r>
      <w:r w:rsidR="00584B35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</w:t>
      </w:r>
      <w:r w:rsidR="00584B35" w:rsidRPr="00584B35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Surround-View-</w:t>
      </w:r>
      <w:r w:rsidRPr="002C3B8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Kameras</w:t>
      </w:r>
    </w:p>
    <w:p w14:paraId="58D8D240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1106BC37" w14:textId="2D46FE86" w:rsidR="002C3B8C" w:rsidRDefault="00544037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244425">
        <w:rPr>
          <w:rStyle w:val="bold1"/>
          <w:rFonts w:ascii="Arial" w:eastAsia="Arial Unicode MS" w:hAnsi="Arial" w:cs="Arial"/>
          <w:bCs w:val="0"/>
          <w:lang w:val="de-DE"/>
        </w:rPr>
        <w:t>18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September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4C47B7" w:rsidRPr="00286284">
        <w:rPr>
          <w:rFonts w:ascii="Arial" w:hAnsi="Arial"/>
          <w:bCs/>
          <w:kern w:val="0"/>
          <w:lang w:val="de-DE"/>
        </w:rPr>
        <w:t>Renesas</w:t>
      </w:r>
      <w:proofErr w:type="spellEnd"/>
      <w:r w:rsidR="004C47B7" w:rsidRPr="00286284">
        <w:rPr>
          <w:rFonts w:ascii="Arial" w:hAnsi="Arial"/>
          <w:bCs/>
          <w:kern w:val="0"/>
          <w:lang w:val="de-DE"/>
        </w:rPr>
        <w:t xml:space="preserve">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96135D">
        <w:rPr>
          <w:rFonts w:ascii="Arial" w:hAnsi="Arial"/>
          <w:bCs/>
          <w:kern w:val="0"/>
          <w:lang w:val="de-DE"/>
        </w:rPr>
        <w:t xml:space="preserve">stellt </w:t>
      </w:r>
      <w:r w:rsidR="002C3B8C" w:rsidRPr="002C3B8C">
        <w:rPr>
          <w:rFonts w:ascii="Arial" w:hAnsi="Arial"/>
          <w:bCs/>
          <w:kern w:val="0"/>
          <w:lang w:val="de-DE"/>
        </w:rPr>
        <w:t>eine integrierte und offene Bildsignal</w:t>
      </w:r>
      <w:r w:rsidR="0096135D">
        <w:rPr>
          <w:rFonts w:ascii="Arial" w:hAnsi="Arial"/>
          <w:bCs/>
          <w:kern w:val="0"/>
          <w:lang w:val="de-DE"/>
        </w:rPr>
        <w:t>p</w:t>
      </w:r>
      <w:r w:rsidR="002C3B8C" w:rsidRPr="002C3B8C">
        <w:rPr>
          <w:rFonts w:ascii="Arial" w:hAnsi="Arial"/>
          <w:bCs/>
          <w:kern w:val="0"/>
          <w:lang w:val="de-DE"/>
        </w:rPr>
        <w:t>rozessor</w:t>
      </w:r>
      <w:r w:rsidR="0096135D">
        <w:rPr>
          <w:rFonts w:ascii="Arial" w:hAnsi="Arial"/>
          <w:bCs/>
          <w:kern w:val="0"/>
          <w:lang w:val="de-DE"/>
        </w:rPr>
        <w:t>-L</w:t>
      </w:r>
      <w:r w:rsidR="002C3B8C" w:rsidRPr="002C3B8C">
        <w:rPr>
          <w:rFonts w:ascii="Arial" w:hAnsi="Arial"/>
          <w:bCs/>
          <w:kern w:val="0"/>
          <w:lang w:val="de-DE"/>
        </w:rPr>
        <w:t xml:space="preserve">ösung (Image Signal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Processor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– ISP) </w:t>
      </w:r>
      <w:r w:rsidR="0096135D">
        <w:rPr>
          <w:rFonts w:ascii="Arial" w:hAnsi="Arial"/>
          <w:bCs/>
          <w:kern w:val="0"/>
          <w:lang w:val="de-DE"/>
        </w:rPr>
        <w:t xml:space="preserve">vor, um die </w:t>
      </w:r>
      <w:r w:rsidR="002C3B8C" w:rsidRPr="002C3B8C">
        <w:rPr>
          <w:rFonts w:ascii="Arial" w:hAnsi="Arial"/>
          <w:bCs/>
          <w:kern w:val="0"/>
          <w:lang w:val="de-DE"/>
        </w:rPr>
        <w:t xml:space="preserve">Entwicklung von </w:t>
      </w:r>
      <w:hyperlink r:id="rId12" w:history="1">
        <w:r w:rsidR="002C3B8C" w:rsidRPr="00DB1B89">
          <w:rPr>
            <w:rStyle w:val="Hyperlink"/>
            <w:rFonts w:ascii="Arial" w:hAnsi="Arial" w:cs="Century"/>
            <w:bCs/>
            <w:kern w:val="0"/>
            <w:lang w:val="de-DE"/>
          </w:rPr>
          <w:t>intelligenten Kamera</w:t>
        </w:r>
      </w:hyperlink>
      <w:r w:rsidR="002C3B8C" w:rsidRPr="002C3B8C">
        <w:rPr>
          <w:rFonts w:ascii="Arial" w:hAnsi="Arial"/>
          <w:bCs/>
          <w:kern w:val="0"/>
          <w:lang w:val="de-DE"/>
        </w:rPr>
        <w:t xml:space="preserve">-Anwendungen im </w:t>
      </w:r>
      <w:r w:rsidR="0096135D">
        <w:rPr>
          <w:rFonts w:ascii="Arial" w:hAnsi="Arial"/>
          <w:bCs/>
          <w:kern w:val="0"/>
          <w:lang w:val="de-DE"/>
        </w:rPr>
        <w:t>Fahrzeug zu vereinfachen und zu beschleunigen</w:t>
      </w:r>
      <w:r w:rsidR="002C3B8C" w:rsidRPr="002C3B8C">
        <w:rPr>
          <w:rFonts w:ascii="Arial" w:hAnsi="Arial"/>
          <w:bCs/>
          <w:kern w:val="0"/>
          <w:lang w:val="de-DE"/>
        </w:rPr>
        <w:t xml:space="preserve">. Die Lösung beruht auf den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Hochleistungs-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SoCs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(Systems-on-Chip) </w:t>
      </w:r>
      <w:hyperlink r:id="rId13" w:history="1">
        <w:r w:rsidR="002C3B8C" w:rsidRPr="00DB1B89">
          <w:rPr>
            <w:rStyle w:val="Hyperlink"/>
            <w:rFonts w:ascii="Arial" w:hAnsi="Arial" w:cs="Century"/>
            <w:bCs/>
            <w:kern w:val="0"/>
            <w:lang w:val="de-DE"/>
          </w:rPr>
          <w:t>R-Car V3M</w:t>
        </w:r>
      </w:hyperlink>
      <w:r w:rsidR="002C3B8C" w:rsidRPr="002C3B8C">
        <w:rPr>
          <w:rFonts w:ascii="Arial" w:hAnsi="Arial"/>
          <w:bCs/>
          <w:kern w:val="0"/>
          <w:lang w:val="de-DE"/>
        </w:rPr>
        <w:t xml:space="preserve"> und </w:t>
      </w:r>
      <w:hyperlink r:id="rId14" w:history="1">
        <w:r w:rsidR="002C3B8C" w:rsidRPr="00DB1B89">
          <w:rPr>
            <w:rStyle w:val="Hyperlink"/>
            <w:rFonts w:ascii="Arial" w:hAnsi="Arial" w:cs="Century"/>
            <w:bCs/>
            <w:kern w:val="0"/>
            <w:lang w:val="de-DE"/>
          </w:rPr>
          <w:t>R-Car V3H</w:t>
        </w:r>
      </w:hyperlink>
      <w:r w:rsidR="002C3B8C" w:rsidRPr="002C3B8C">
        <w:rPr>
          <w:rFonts w:ascii="Arial" w:hAnsi="Arial"/>
          <w:bCs/>
          <w:kern w:val="0"/>
          <w:lang w:val="de-DE"/>
        </w:rPr>
        <w:t>. Durch die Integration des ISPs in die R-Car</w:t>
      </w:r>
      <w:r w:rsidR="0096135D">
        <w:rPr>
          <w:rFonts w:ascii="Arial" w:hAnsi="Arial"/>
          <w:bCs/>
          <w:kern w:val="0"/>
          <w:lang w:val="de-DE"/>
        </w:rPr>
        <w:t>-</w:t>
      </w:r>
      <w:r w:rsidR="002C3B8C" w:rsidRPr="002C3B8C">
        <w:rPr>
          <w:rFonts w:ascii="Arial" w:hAnsi="Arial"/>
          <w:bCs/>
          <w:kern w:val="0"/>
          <w:lang w:val="de-DE"/>
        </w:rPr>
        <w:t>V3x</w:t>
      </w:r>
      <w:r w:rsidR="0096135D">
        <w:rPr>
          <w:rFonts w:ascii="Arial" w:hAnsi="Arial"/>
          <w:bCs/>
          <w:kern w:val="0"/>
          <w:lang w:val="de-DE"/>
        </w:rPr>
        <w:t>-</w:t>
      </w:r>
      <w:r w:rsidR="002C3B8C" w:rsidRPr="002C3B8C">
        <w:rPr>
          <w:rFonts w:ascii="Arial" w:hAnsi="Arial"/>
          <w:bCs/>
          <w:kern w:val="0"/>
          <w:lang w:val="de-DE"/>
        </w:rPr>
        <w:t xml:space="preserve">SoCs und die Nutzung des Automotive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Camera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Development Kit (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) von </w:t>
      </w:r>
      <w:hyperlink r:id="rId15" w:history="1"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>M</w:t>
        </w:r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>M</w:t>
        </w:r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 xml:space="preserve"> Solutions</w:t>
        </w:r>
      </w:hyperlink>
      <w:r w:rsidR="002C3B8C" w:rsidRPr="002C3B8C">
        <w:rPr>
          <w:rFonts w:ascii="Arial" w:hAnsi="Arial"/>
          <w:bCs/>
          <w:kern w:val="0"/>
          <w:lang w:val="de-DE"/>
        </w:rPr>
        <w:t xml:space="preserve"> können </w:t>
      </w:r>
      <w:r w:rsidR="005B1A65">
        <w:rPr>
          <w:rFonts w:ascii="Arial" w:hAnsi="Arial"/>
          <w:bCs/>
          <w:kern w:val="0"/>
          <w:lang w:val="de-DE"/>
        </w:rPr>
        <w:t xml:space="preserve">Tier1s </w:t>
      </w:r>
      <w:r w:rsidR="002C3B8C" w:rsidRPr="002C3B8C">
        <w:rPr>
          <w:rFonts w:ascii="Arial" w:hAnsi="Arial"/>
          <w:bCs/>
          <w:kern w:val="0"/>
          <w:lang w:val="de-DE"/>
        </w:rPr>
        <w:t xml:space="preserve">mit der offenen ISP-Lösung auf R-Car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SoCs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die Sensor-Kalibrierung und den </w:t>
      </w:r>
      <w:r w:rsidR="008C3DC3">
        <w:rPr>
          <w:rFonts w:ascii="Arial" w:hAnsi="Arial"/>
          <w:bCs/>
          <w:kern w:val="0"/>
          <w:lang w:val="de-DE"/>
        </w:rPr>
        <w:t>Tuning-P</w:t>
      </w:r>
      <w:r w:rsidR="002C3B8C" w:rsidRPr="002C3B8C">
        <w:rPr>
          <w:rFonts w:ascii="Arial" w:hAnsi="Arial"/>
          <w:bCs/>
          <w:kern w:val="0"/>
          <w:lang w:val="de-DE"/>
        </w:rPr>
        <w:t>rozess für Kameraanwendungen vereinfachen</w:t>
      </w:r>
      <w:r w:rsidR="008C3DC3">
        <w:rPr>
          <w:rFonts w:ascii="Arial" w:hAnsi="Arial"/>
          <w:bCs/>
          <w:kern w:val="0"/>
          <w:lang w:val="de-DE"/>
        </w:rPr>
        <w:t>.</w:t>
      </w:r>
      <w:r w:rsidR="002C3B8C" w:rsidRPr="002C3B8C">
        <w:rPr>
          <w:rFonts w:ascii="Arial" w:hAnsi="Arial"/>
          <w:bCs/>
          <w:kern w:val="0"/>
          <w:lang w:val="de-DE"/>
        </w:rPr>
        <w:t xml:space="preserve"> </w:t>
      </w:r>
      <w:r w:rsidR="008C3DC3">
        <w:rPr>
          <w:rFonts w:ascii="Arial" w:hAnsi="Arial"/>
          <w:bCs/>
          <w:kern w:val="0"/>
          <w:lang w:val="de-DE"/>
        </w:rPr>
        <w:t>D</w:t>
      </w:r>
      <w:r w:rsidR="002C3B8C" w:rsidRPr="002C3B8C">
        <w:rPr>
          <w:rFonts w:ascii="Arial" w:hAnsi="Arial"/>
          <w:bCs/>
          <w:kern w:val="0"/>
          <w:lang w:val="de-DE"/>
        </w:rPr>
        <w:t>ie</w:t>
      </w:r>
      <w:r w:rsidR="00DD4D18">
        <w:rPr>
          <w:rFonts w:ascii="Arial" w:hAnsi="Arial"/>
          <w:bCs/>
          <w:kern w:val="0"/>
          <w:lang w:val="de-DE"/>
        </w:rPr>
        <w:t xml:space="preserve"> Anwendung</w:t>
      </w:r>
      <w:r w:rsidR="002C3B8C" w:rsidRPr="002C3B8C">
        <w:rPr>
          <w:rFonts w:ascii="Arial" w:hAnsi="Arial"/>
          <w:bCs/>
          <w:kern w:val="0"/>
          <w:lang w:val="de-DE"/>
        </w:rPr>
        <w:t xml:space="preserve"> umfasst Front- und </w:t>
      </w:r>
      <w:r w:rsidR="008C3DC3">
        <w:rPr>
          <w:rFonts w:ascii="Arial" w:hAnsi="Arial"/>
          <w:bCs/>
          <w:kern w:val="0"/>
          <w:lang w:val="de-DE"/>
        </w:rPr>
        <w:t>Surround-View-K</w:t>
      </w:r>
      <w:r w:rsidR="002C3B8C" w:rsidRPr="002C3B8C">
        <w:rPr>
          <w:rFonts w:ascii="Arial" w:hAnsi="Arial"/>
          <w:bCs/>
          <w:kern w:val="0"/>
          <w:lang w:val="de-DE"/>
        </w:rPr>
        <w:t>ameras und ermöglicht ein</w:t>
      </w:r>
      <w:r w:rsidR="003105C0">
        <w:rPr>
          <w:rFonts w:ascii="Arial" w:hAnsi="Arial"/>
          <w:bCs/>
          <w:kern w:val="0"/>
          <w:lang w:val="de-DE"/>
        </w:rPr>
        <w:t>en</w:t>
      </w:r>
      <w:r w:rsidR="002C3B8C" w:rsidRPr="002C3B8C">
        <w:rPr>
          <w:rFonts w:ascii="Arial" w:hAnsi="Arial"/>
          <w:bCs/>
          <w:kern w:val="0"/>
          <w:lang w:val="de-DE"/>
        </w:rPr>
        <w:t xml:space="preserve"> hohe</w:t>
      </w:r>
      <w:r w:rsidR="003105C0">
        <w:rPr>
          <w:rFonts w:ascii="Arial" w:hAnsi="Arial"/>
          <w:bCs/>
          <w:kern w:val="0"/>
          <w:lang w:val="de-DE"/>
        </w:rPr>
        <w:t>n</w:t>
      </w:r>
      <w:r w:rsidR="002C3B8C" w:rsidRPr="002C3B8C">
        <w:rPr>
          <w:rFonts w:ascii="Arial" w:hAnsi="Arial"/>
          <w:bCs/>
          <w:kern w:val="0"/>
          <w:lang w:val="de-DE"/>
        </w:rPr>
        <w:t xml:space="preserve"> Grad an Flexibilität sowie kürzere Markt</w:t>
      </w:r>
      <w:r w:rsidR="003105C0">
        <w:rPr>
          <w:rFonts w:ascii="Arial" w:hAnsi="Arial"/>
          <w:bCs/>
          <w:kern w:val="0"/>
          <w:lang w:val="de-DE"/>
        </w:rPr>
        <w:t>einführungszeiten</w:t>
      </w:r>
      <w:r w:rsidR="002C3B8C" w:rsidRPr="002C3B8C">
        <w:rPr>
          <w:rFonts w:ascii="Arial" w:hAnsi="Arial"/>
          <w:bCs/>
          <w:kern w:val="0"/>
          <w:lang w:val="de-DE"/>
        </w:rPr>
        <w:t xml:space="preserve"> </w:t>
      </w:r>
      <w:r w:rsidR="002A2EB0">
        <w:rPr>
          <w:rFonts w:ascii="Arial" w:hAnsi="Arial"/>
          <w:bCs/>
          <w:kern w:val="0"/>
          <w:lang w:val="de-DE"/>
        </w:rPr>
        <w:t>in</w:t>
      </w:r>
      <w:r w:rsidR="002C3B8C" w:rsidRPr="002C3B8C">
        <w:rPr>
          <w:rFonts w:ascii="Arial" w:hAnsi="Arial"/>
          <w:bCs/>
          <w:kern w:val="0"/>
          <w:lang w:val="de-DE"/>
        </w:rPr>
        <w:t xml:space="preserve"> diese</w:t>
      </w:r>
      <w:r w:rsidR="002A2EB0">
        <w:rPr>
          <w:rFonts w:ascii="Arial" w:hAnsi="Arial"/>
          <w:bCs/>
          <w:kern w:val="0"/>
          <w:lang w:val="de-DE"/>
        </w:rPr>
        <w:t>m</w:t>
      </w:r>
      <w:r w:rsidR="002C3B8C" w:rsidRPr="002C3B8C">
        <w:rPr>
          <w:rFonts w:ascii="Arial" w:hAnsi="Arial"/>
          <w:bCs/>
          <w:kern w:val="0"/>
          <w:lang w:val="de-DE"/>
        </w:rPr>
        <w:t xml:space="preserve"> hart umkämpften Markt.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</w:t>
      </w:r>
      <w:r w:rsidR="003105C0">
        <w:rPr>
          <w:rFonts w:ascii="Arial" w:hAnsi="Arial"/>
          <w:bCs/>
          <w:kern w:val="0"/>
          <w:lang w:val="de-DE"/>
        </w:rPr>
        <w:t xml:space="preserve">zeigt </w:t>
      </w:r>
      <w:r w:rsidR="002C3B8C" w:rsidRPr="002C3B8C">
        <w:rPr>
          <w:rFonts w:ascii="Arial" w:hAnsi="Arial"/>
          <w:bCs/>
          <w:kern w:val="0"/>
          <w:lang w:val="de-DE"/>
        </w:rPr>
        <w:t xml:space="preserve">die offene, aus einem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R-Car V3M</w:t>
      </w:r>
      <w:r w:rsidR="007A5727">
        <w:rPr>
          <w:rFonts w:ascii="Arial" w:hAnsi="Arial"/>
          <w:bCs/>
          <w:kern w:val="0"/>
          <w:lang w:val="de-DE"/>
        </w:rPr>
        <w:t xml:space="preserve"> und</w:t>
      </w:r>
      <w:r w:rsidR="002C3B8C" w:rsidRPr="002C3B8C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von MM Solutions</w:t>
      </w:r>
      <w:r w:rsidR="00DD4D18">
        <w:rPr>
          <w:rFonts w:ascii="Arial" w:hAnsi="Arial"/>
          <w:bCs/>
          <w:kern w:val="0"/>
          <w:lang w:val="de-DE"/>
        </w:rPr>
        <w:t xml:space="preserve"> bestehende ISP-Lösung, bespielhaft integriert m</w:t>
      </w:r>
      <w:r w:rsidR="007A5727">
        <w:rPr>
          <w:rFonts w:ascii="Arial" w:hAnsi="Arial"/>
          <w:bCs/>
          <w:kern w:val="0"/>
          <w:lang w:val="de-DE"/>
        </w:rPr>
        <w:t>it</w:t>
      </w:r>
      <w:r w:rsidR="002C3B8C" w:rsidRPr="002C3B8C">
        <w:rPr>
          <w:rFonts w:ascii="Arial" w:hAnsi="Arial"/>
          <w:bCs/>
          <w:kern w:val="0"/>
          <w:lang w:val="de-DE"/>
        </w:rPr>
        <w:t xml:space="preserve"> einem </w:t>
      </w:r>
      <w:hyperlink r:id="rId16" w:history="1"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>Sony IMX3</w:t>
        </w:r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>9</w:t>
        </w:r>
        <w:r w:rsidR="002C3B8C" w:rsidRPr="002C3B8C">
          <w:rPr>
            <w:rStyle w:val="Hyperlink"/>
            <w:rFonts w:ascii="Arial" w:hAnsi="Arial" w:cs="Century"/>
            <w:bCs/>
            <w:kern w:val="0"/>
            <w:lang w:val="de-DE"/>
          </w:rPr>
          <w:t>0 Bildsensor</w:t>
        </w:r>
      </w:hyperlink>
      <w:r w:rsidR="007A5727">
        <w:rPr>
          <w:rStyle w:val="Hyperlink"/>
          <w:rFonts w:ascii="Arial" w:hAnsi="Arial" w:cs="Century"/>
          <w:bCs/>
          <w:kern w:val="0"/>
          <w:lang w:val="de-DE"/>
        </w:rPr>
        <w:t>,</w:t>
      </w:r>
      <w:r w:rsidR="002C3B8C" w:rsidRPr="002C3B8C">
        <w:rPr>
          <w:rFonts w:ascii="Arial" w:hAnsi="Arial"/>
          <w:bCs/>
          <w:kern w:val="0"/>
          <w:lang w:val="de-DE"/>
        </w:rPr>
        <w:t xml:space="preserve"> </w:t>
      </w:r>
      <w:r w:rsidR="003105C0">
        <w:rPr>
          <w:rFonts w:ascii="Arial" w:hAnsi="Arial"/>
          <w:bCs/>
          <w:kern w:val="0"/>
          <w:lang w:val="de-DE"/>
        </w:rPr>
        <w:t xml:space="preserve">erstmals auf der </w:t>
      </w:r>
      <w:r w:rsidR="003105C0" w:rsidRPr="003105C0">
        <w:rPr>
          <w:rFonts w:ascii="Arial" w:hAnsi="Arial"/>
          <w:bCs/>
          <w:kern w:val="0"/>
          <w:lang w:val="de-DE"/>
        </w:rPr>
        <w:t xml:space="preserve">Fachmesse </w:t>
      </w:r>
      <w:hyperlink r:id="rId17" w:history="1">
        <w:proofErr w:type="spellStart"/>
        <w:r w:rsidR="003105C0" w:rsidRPr="00D35535">
          <w:rPr>
            <w:rStyle w:val="Hyperlink"/>
            <w:rFonts w:ascii="Arial" w:hAnsi="Arial" w:cs="Century"/>
            <w:bCs/>
            <w:kern w:val="0"/>
            <w:lang w:val="de-DE"/>
          </w:rPr>
          <w:t>AutoSens</w:t>
        </w:r>
        <w:proofErr w:type="spellEnd"/>
        <w:r w:rsidR="003105C0" w:rsidRPr="00D35535">
          <w:rPr>
            <w:rStyle w:val="Hyperlink"/>
            <w:rFonts w:ascii="Arial" w:hAnsi="Arial" w:cs="Century"/>
            <w:bCs/>
            <w:kern w:val="0"/>
            <w:lang w:val="de-DE"/>
          </w:rPr>
          <w:t xml:space="preserve"> </w:t>
        </w:r>
        <w:r w:rsidR="003105C0" w:rsidRPr="00D35535">
          <w:rPr>
            <w:rStyle w:val="Hyperlink"/>
            <w:rFonts w:ascii="Arial" w:hAnsi="Arial" w:cs="Century"/>
            <w:bCs/>
            <w:kern w:val="0"/>
            <w:lang w:val="de-DE"/>
          </w:rPr>
          <w:t>2018</w:t>
        </w:r>
      </w:hyperlink>
      <w:r w:rsidR="003105C0" w:rsidRPr="003105C0">
        <w:rPr>
          <w:lang w:val="de-DE"/>
        </w:rPr>
        <w:t xml:space="preserve"> (</w:t>
      </w:r>
      <w:r w:rsidR="003105C0" w:rsidRPr="003105C0">
        <w:rPr>
          <w:rFonts w:ascii="Arial" w:hAnsi="Arial"/>
          <w:bCs/>
          <w:kern w:val="0"/>
          <w:lang w:val="de-DE"/>
        </w:rPr>
        <w:t>Stand 6</w:t>
      </w:r>
      <w:r w:rsidR="003105C0">
        <w:rPr>
          <w:rFonts w:ascii="Arial" w:hAnsi="Arial"/>
          <w:bCs/>
          <w:kern w:val="0"/>
          <w:lang w:val="de-DE"/>
        </w:rPr>
        <w:t>), die</w:t>
      </w:r>
      <w:r w:rsidR="002C3B8C" w:rsidRPr="002C3B8C">
        <w:rPr>
          <w:rFonts w:ascii="Arial" w:hAnsi="Arial"/>
          <w:bCs/>
          <w:kern w:val="0"/>
          <w:lang w:val="de-DE"/>
        </w:rPr>
        <w:t xml:space="preserve"> vom 17. bis 20. September 2018 </w:t>
      </w:r>
      <w:r w:rsidR="003105C0">
        <w:rPr>
          <w:rFonts w:ascii="Arial" w:hAnsi="Arial"/>
          <w:bCs/>
          <w:kern w:val="0"/>
          <w:lang w:val="de-DE"/>
        </w:rPr>
        <w:t>i</w:t>
      </w:r>
      <w:r w:rsidR="002C3B8C" w:rsidRPr="002C3B8C">
        <w:rPr>
          <w:rFonts w:ascii="Arial" w:hAnsi="Arial"/>
          <w:bCs/>
          <w:kern w:val="0"/>
          <w:lang w:val="de-DE"/>
        </w:rPr>
        <w:t>n Brüssel</w:t>
      </w:r>
      <w:r w:rsidR="003105C0">
        <w:rPr>
          <w:rFonts w:ascii="Arial" w:hAnsi="Arial"/>
          <w:bCs/>
          <w:kern w:val="0"/>
          <w:lang w:val="de-DE"/>
        </w:rPr>
        <w:t xml:space="preserve"> stattfindet</w:t>
      </w:r>
      <w:r w:rsidR="002C3B8C" w:rsidRPr="002C3B8C">
        <w:rPr>
          <w:rFonts w:ascii="Arial" w:hAnsi="Arial"/>
          <w:bCs/>
          <w:kern w:val="0"/>
          <w:lang w:val="de-DE"/>
        </w:rPr>
        <w:t>.</w:t>
      </w:r>
    </w:p>
    <w:p w14:paraId="4A6F5116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86A14B" w14:textId="41AF78EB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Als Teil der </w:t>
      </w:r>
      <w:hyperlink r:id="rId18" w:history="1">
        <w:proofErr w:type="spellStart"/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 xml:space="preserve"> </w:t>
        </w:r>
        <w:proofErr w:type="spellStart"/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>autono</w:t>
        </w:r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>m</w:t>
        </w:r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>y</w:t>
        </w:r>
        <w:proofErr w:type="spellEnd"/>
        <w:r w:rsidRPr="00743323">
          <w:rPr>
            <w:rStyle w:val="Hyperlink"/>
            <w:rFonts w:ascii="Arial" w:hAnsi="Arial" w:cs="Century"/>
            <w:bCs/>
            <w:kern w:val="0"/>
            <w:lang w:val="de-DE"/>
          </w:rPr>
          <w:t>™ Plattform</w:t>
        </w:r>
      </w:hyperlink>
      <w:r w:rsidRPr="002C3B8C">
        <w:rPr>
          <w:rFonts w:ascii="Arial" w:hAnsi="Arial"/>
          <w:bCs/>
          <w:kern w:val="0"/>
          <w:lang w:val="de-DE"/>
        </w:rPr>
        <w:t xml:space="preserve"> unterstützt die offene ISP-Lösung die unterschiedlichsten Entwicklungsanforderungen</w:t>
      </w:r>
      <w:r w:rsidR="007A5727">
        <w:rPr>
          <w:rFonts w:ascii="Arial" w:hAnsi="Arial"/>
          <w:bCs/>
          <w:kern w:val="0"/>
          <w:lang w:val="de-DE"/>
        </w:rPr>
        <w:t>. Ü</w:t>
      </w:r>
      <w:r w:rsidR="000B2033" w:rsidRPr="002C3B8C">
        <w:rPr>
          <w:rFonts w:ascii="Arial" w:hAnsi="Arial"/>
          <w:bCs/>
          <w:kern w:val="0"/>
          <w:lang w:val="de-DE"/>
        </w:rPr>
        <w:t xml:space="preserve">ber </w:t>
      </w:r>
      <w:r w:rsidR="000B2033">
        <w:rPr>
          <w:rFonts w:ascii="Arial" w:hAnsi="Arial"/>
          <w:bCs/>
          <w:kern w:val="0"/>
          <w:lang w:val="de-DE"/>
        </w:rPr>
        <w:t>eine</w:t>
      </w:r>
      <w:r w:rsidR="000B2033" w:rsidRPr="002C3B8C">
        <w:rPr>
          <w:rFonts w:ascii="Arial" w:hAnsi="Arial"/>
          <w:bCs/>
          <w:kern w:val="0"/>
          <w:lang w:val="de-DE"/>
        </w:rPr>
        <w:t xml:space="preserve"> offene Schnittstelle für Low-Level Programmierung</w:t>
      </w:r>
      <w:r w:rsidR="007A5727">
        <w:rPr>
          <w:rFonts w:ascii="Arial" w:hAnsi="Arial"/>
          <w:bCs/>
          <w:kern w:val="0"/>
          <w:lang w:val="de-DE"/>
        </w:rPr>
        <w:t xml:space="preserve"> können</w:t>
      </w:r>
      <w:r w:rsidR="000B2033" w:rsidRPr="002C3B8C">
        <w:rPr>
          <w:rFonts w:ascii="Arial" w:hAnsi="Arial"/>
          <w:bCs/>
          <w:kern w:val="0"/>
          <w:lang w:val="de-DE"/>
        </w:rPr>
        <w:t xml:space="preserve"> Anwender mit umfassende</w:t>
      </w:r>
      <w:r w:rsidR="000B2033">
        <w:rPr>
          <w:rFonts w:ascii="Arial" w:hAnsi="Arial"/>
          <w:bCs/>
          <w:kern w:val="0"/>
          <w:lang w:val="de-DE"/>
        </w:rPr>
        <w:t>m</w:t>
      </w:r>
      <w:r w:rsidR="000B2033" w:rsidRPr="002C3B8C">
        <w:rPr>
          <w:rFonts w:ascii="Arial" w:hAnsi="Arial"/>
          <w:bCs/>
          <w:kern w:val="0"/>
          <w:lang w:val="de-DE"/>
        </w:rPr>
        <w:t xml:space="preserve"> </w:t>
      </w:r>
      <w:r w:rsidR="000B2033">
        <w:rPr>
          <w:rFonts w:ascii="Arial" w:hAnsi="Arial"/>
          <w:bCs/>
          <w:kern w:val="0"/>
          <w:lang w:val="de-DE"/>
        </w:rPr>
        <w:t>Know-how</w:t>
      </w:r>
      <w:r w:rsidR="007A5727">
        <w:rPr>
          <w:rFonts w:ascii="Arial" w:hAnsi="Arial"/>
          <w:bCs/>
          <w:kern w:val="0"/>
          <w:lang w:val="de-DE"/>
        </w:rPr>
        <w:t xml:space="preserve"> den ISP programmieren</w:t>
      </w:r>
      <w:r w:rsidR="000B2033">
        <w:rPr>
          <w:rFonts w:ascii="Arial" w:hAnsi="Arial"/>
          <w:bCs/>
          <w:kern w:val="0"/>
          <w:lang w:val="de-DE"/>
        </w:rPr>
        <w:t>. Mit dem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="00DD4D18">
        <w:rPr>
          <w:rFonts w:ascii="Arial" w:hAnsi="Arial"/>
          <w:bCs/>
          <w:kern w:val="0"/>
          <w:lang w:val="de-DE"/>
        </w:rPr>
        <w:t xml:space="preserve"> </w:t>
      </w:r>
      <w:r w:rsidR="00F14AB4">
        <w:rPr>
          <w:rFonts w:ascii="Arial" w:hAnsi="Arial"/>
          <w:bCs/>
          <w:kern w:val="0"/>
          <w:lang w:val="de-DE"/>
        </w:rPr>
        <w:t xml:space="preserve">können </w:t>
      </w:r>
      <w:r w:rsidRPr="002C3B8C">
        <w:rPr>
          <w:rFonts w:ascii="Arial" w:hAnsi="Arial"/>
          <w:bCs/>
          <w:kern w:val="0"/>
          <w:lang w:val="de-DE"/>
        </w:rPr>
        <w:t xml:space="preserve">Anwender </w:t>
      </w:r>
      <w:r w:rsidR="000B2033">
        <w:rPr>
          <w:rFonts w:ascii="Arial" w:hAnsi="Arial"/>
          <w:bCs/>
          <w:kern w:val="0"/>
          <w:lang w:val="de-DE"/>
        </w:rPr>
        <w:t xml:space="preserve">hingegen </w:t>
      </w:r>
      <w:r w:rsidRPr="002C3B8C">
        <w:rPr>
          <w:rFonts w:ascii="Arial" w:hAnsi="Arial"/>
          <w:bCs/>
          <w:kern w:val="0"/>
          <w:lang w:val="de-DE"/>
        </w:rPr>
        <w:t>schnell</w:t>
      </w:r>
      <w:r w:rsidR="007A5727">
        <w:rPr>
          <w:rFonts w:ascii="Arial" w:hAnsi="Arial"/>
          <w:bCs/>
          <w:kern w:val="0"/>
          <w:lang w:val="de-DE"/>
        </w:rPr>
        <w:t>er</w:t>
      </w:r>
      <w:r w:rsidRPr="002C3B8C">
        <w:rPr>
          <w:rFonts w:ascii="Arial" w:hAnsi="Arial"/>
          <w:bCs/>
          <w:kern w:val="0"/>
          <w:lang w:val="de-DE"/>
        </w:rPr>
        <w:t xml:space="preserve"> in die Entwicklung einsteigen und dabei </w:t>
      </w:r>
      <w:r w:rsidR="00F14AB4">
        <w:rPr>
          <w:rFonts w:ascii="Arial" w:hAnsi="Arial"/>
          <w:bCs/>
          <w:kern w:val="0"/>
          <w:lang w:val="de-DE"/>
        </w:rPr>
        <w:t xml:space="preserve">von den </w:t>
      </w:r>
      <w:r w:rsidR="005A2D57">
        <w:rPr>
          <w:rFonts w:ascii="Arial" w:hAnsi="Arial"/>
          <w:bCs/>
          <w:kern w:val="0"/>
          <w:lang w:val="de-DE"/>
        </w:rPr>
        <w:t>Tools sowie</w:t>
      </w:r>
      <w:r w:rsidRPr="002C3B8C">
        <w:rPr>
          <w:rFonts w:ascii="Arial" w:hAnsi="Arial"/>
          <w:bCs/>
          <w:kern w:val="0"/>
          <w:lang w:val="de-DE"/>
        </w:rPr>
        <w:t xml:space="preserve"> de</w:t>
      </w:r>
      <w:r w:rsidR="00F14AB4">
        <w:rPr>
          <w:rFonts w:ascii="Arial" w:hAnsi="Arial"/>
          <w:bCs/>
          <w:kern w:val="0"/>
          <w:lang w:val="de-DE"/>
        </w:rPr>
        <w:t>r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5A2D57">
        <w:rPr>
          <w:rFonts w:ascii="Arial" w:hAnsi="Arial"/>
          <w:bCs/>
          <w:kern w:val="0"/>
          <w:lang w:val="de-DE"/>
        </w:rPr>
        <w:t>Expertise</w:t>
      </w:r>
      <w:r w:rsidR="002A2EB0" w:rsidRPr="002A2EB0">
        <w:rPr>
          <w:lang w:val="de-DE"/>
        </w:rPr>
        <w:t xml:space="preserve"> </w:t>
      </w:r>
      <w:r w:rsidR="002A2EB0" w:rsidRPr="002A2EB0">
        <w:rPr>
          <w:rFonts w:ascii="Arial" w:hAnsi="Arial"/>
          <w:bCs/>
          <w:kern w:val="0"/>
          <w:lang w:val="de-DE"/>
        </w:rPr>
        <w:t>von MM Solutions</w:t>
      </w:r>
      <w:r w:rsidR="005A2D57">
        <w:rPr>
          <w:rFonts w:ascii="Arial" w:hAnsi="Arial"/>
          <w:bCs/>
          <w:kern w:val="0"/>
          <w:lang w:val="de-DE"/>
        </w:rPr>
        <w:t xml:space="preserve"> im Bereich </w:t>
      </w:r>
      <w:r w:rsidRPr="002C3B8C">
        <w:rPr>
          <w:rFonts w:ascii="Arial" w:hAnsi="Arial"/>
          <w:bCs/>
          <w:kern w:val="0"/>
          <w:lang w:val="de-DE"/>
        </w:rPr>
        <w:t>Bild</w:t>
      </w:r>
      <w:r w:rsidR="00F14AB4">
        <w:rPr>
          <w:rFonts w:ascii="Arial" w:hAnsi="Arial"/>
          <w:bCs/>
          <w:kern w:val="0"/>
          <w:lang w:val="de-DE"/>
        </w:rPr>
        <w:t>q</w:t>
      </w:r>
      <w:r w:rsidRPr="002C3B8C">
        <w:rPr>
          <w:rFonts w:ascii="Arial" w:hAnsi="Arial"/>
          <w:bCs/>
          <w:kern w:val="0"/>
          <w:lang w:val="de-DE"/>
        </w:rPr>
        <w:t xml:space="preserve">ualität </w:t>
      </w:r>
      <w:r w:rsidR="00F14AB4">
        <w:rPr>
          <w:rFonts w:ascii="Arial" w:hAnsi="Arial"/>
          <w:bCs/>
          <w:kern w:val="0"/>
          <w:lang w:val="de-DE"/>
        </w:rPr>
        <w:t>profitieren</w:t>
      </w:r>
      <w:r w:rsidRPr="002C3B8C">
        <w:rPr>
          <w:rFonts w:ascii="Arial" w:hAnsi="Arial"/>
          <w:bCs/>
          <w:kern w:val="0"/>
          <w:lang w:val="de-DE"/>
        </w:rPr>
        <w:t>.</w:t>
      </w:r>
    </w:p>
    <w:p w14:paraId="66E68E17" w14:textId="77777777" w:rsidR="003C0963" w:rsidRDefault="003C0963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5E5EC03" w14:textId="64C8A7E9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>Im Zeitalter des autonomen Fahr</w:t>
      </w:r>
      <w:r w:rsidR="00F14AB4">
        <w:rPr>
          <w:rFonts w:ascii="Arial" w:hAnsi="Arial"/>
          <w:bCs/>
          <w:kern w:val="0"/>
          <w:lang w:val="de-DE"/>
        </w:rPr>
        <w:t>ens</w:t>
      </w:r>
      <w:r w:rsidRPr="002C3B8C">
        <w:rPr>
          <w:rFonts w:ascii="Arial" w:hAnsi="Arial"/>
          <w:bCs/>
          <w:kern w:val="0"/>
          <w:lang w:val="de-DE"/>
        </w:rPr>
        <w:t xml:space="preserve"> müssen Fahrzeuge ihre Umgebung erfassen</w:t>
      </w:r>
      <w:r w:rsidR="000B2033">
        <w:rPr>
          <w:rFonts w:ascii="Arial" w:hAnsi="Arial"/>
          <w:bCs/>
          <w:kern w:val="0"/>
          <w:lang w:val="de-DE"/>
        </w:rPr>
        <w:t>. H</w:t>
      </w:r>
      <w:r w:rsidR="00DD4D18">
        <w:rPr>
          <w:rFonts w:ascii="Arial" w:hAnsi="Arial"/>
          <w:bCs/>
          <w:kern w:val="0"/>
          <w:lang w:val="de-DE"/>
        </w:rPr>
        <w:t>ierbei spielen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DD4D18">
        <w:rPr>
          <w:rFonts w:ascii="Arial" w:hAnsi="Arial"/>
          <w:bCs/>
          <w:kern w:val="0"/>
          <w:lang w:val="de-DE"/>
        </w:rPr>
        <w:t>i</w:t>
      </w:r>
      <w:r w:rsidRPr="002C3B8C">
        <w:rPr>
          <w:rFonts w:ascii="Arial" w:hAnsi="Arial"/>
          <w:bCs/>
          <w:kern w:val="0"/>
          <w:lang w:val="de-DE"/>
        </w:rPr>
        <w:t>ntelligente Kameras</w:t>
      </w:r>
      <w:r w:rsidR="00F14AB4">
        <w:rPr>
          <w:rFonts w:ascii="Arial" w:hAnsi="Arial"/>
          <w:bCs/>
          <w:kern w:val="0"/>
          <w:lang w:val="de-DE"/>
        </w:rPr>
        <w:t>,</w:t>
      </w:r>
      <w:r w:rsidRPr="002C3B8C">
        <w:rPr>
          <w:rFonts w:ascii="Arial" w:hAnsi="Arial"/>
          <w:bCs/>
          <w:kern w:val="0"/>
          <w:lang w:val="de-DE"/>
        </w:rPr>
        <w:t xml:space="preserve"> wie</w:t>
      </w:r>
      <w:r w:rsidR="000B2033">
        <w:rPr>
          <w:rFonts w:ascii="Arial" w:hAnsi="Arial"/>
          <w:bCs/>
          <w:kern w:val="0"/>
          <w:lang w:val="de-DE"/>
        </w:rPr>
        <w:t xml:space="preserve"> sie in</w:t>
      </w:r>
      <w:r w:rsidRPr="002C3B8C">
        <w:rPr>
          <w:rFonts w:ascii="Arial" w:hAnsi="Arial"/>
          <w:bCs/>
          <w:kern w:val="0"/>
          <w:lang w:val="de-DE"/>
        </w:rPr>
        <w:t xml:space="preserve"> Front- und </w:t>
      </w:r>
      <w:r w:rsidR="00F14AB4">
        <w:rPr>
          <w:rFonts w:ascii="Arial" w:hAnsi="Arial"/>
          <w:bCs/>
          <w:kern w:val="0"/>
          <w:lang w:val="de-DE"/>
        </w:rPr>
        <w:t>Surround-View</w:t>
      </w:r>
      <w:r w:rsidRPr="002C3B8C">
        <w:rPr>
          <w:rFonts w:ascii="Arial" w:hAnsi="Arial"/>
          <w:bCs/>
          <w:kern w:val="0"/>
          <w:lang w:val="de-DE"/>
        </w:rPr>
        <w:t>-Systeme</w:t>
      </w:r>
      <w:r w:rsidR="00DD4D18">
        <w:rPr>
          <w:rFonts w:ascii="Arial" w:hAnsi="Arial"/>
          <w:bCs/>
          <w:kern w:val="0"/>
          <w:lang w:val="de-DE"/>
        </w:rPr>
        <w:t>n verbaut</w:t>
      </w:r>
      <w:r w:rsidR="000B2033">
        <w:rPr>
          <w:rFonts w:ascii="Arial" w:hAnsi="Arial"/>
          <w:bCs/>
          <w:kern w:val="0"/>
          <w:lang w:val="de-DE"/>
        </w:rPr>
        <w:t xml:space="preserve"> sind</w:t>
      </w:r>
      <w:r w:rsidR="00F14AB4">
        <w:rPr>
          <w:rFonts w:ascii="Arial" w:hAnsi="Arial"/>
          <w:bCs/>
          <w:kern w:val="0"/>
          <w:lang w:val="de-DE"/>
        </w:rPr>
        <w:t>,</w:t>
      </w:r>
      <w:r w:rsidRPr="002C3B8C">
        <w:rPr>
          <w:rFonts w:ascii="Arial" w:hAnsi="Arial"/>
          <w:bCs/>
          <w:kern w:val="0"/>
          <w:lang w:val="de-DE"/>
        </w:rPr>
        <w:t xml:space="preserve"> eine entscheidende Rolle bei der Erkennung von Verkehrszeichen, Fahrspuren, Fußgängern, Fahrzeugen und anderen </w:t>
      </w:r>
      <w:r w:rsidR="000B2033">
        <w:rPr>
          <w:rFonts w:ascii="Arial" w:hAnsi="Arial"/>
          <w:bCs/>
          <w:kern w:val="0"/>
          <w:lang w:val="de-DE"/>
        </w:rPr>
        <w:t>Objekten</w:t>
      </w:r>
      <w:r w:rsidR="00F14AB4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F14AB4">
        <w:rPr>
          <w:rFonts w:ascii="Arial" w:hAnsi="Arial"/>
          <w:bCs/>
          <w:kern w:val="0"/>
          <w:lang w:val="de-DE"/>
        </w:rPr>
        <w:t>U</w:t>
      </w:r>
      <w:r w:rsidRPr="002C3B8C">
        <w:rPr>
          <w:rFonts w:ascii="Arial" w:hAnsi="Arial"/>
          <w:bCs/>
          <w:kern w:val="0"/>
          <w:lang w:val="de-DE"/>
        </w:rPr>
        <w:t xml:space="preserve">m eine sichere </w:t>
      </w:r>
      <w:r w:rsidR="000B2033" w:rsidRPr="002C3B8C">
        <w:rPr>
          <w:rFonts w:ascii="Arial" w:hAnsi="Arial"/>
          <w:bCs/>
          <w:kern w:val="0"/>
          <w:lang w:val="de-DE"/>
        </w:rPr>
        <w:t>Fahr</w:t>
      </w:r>
      <w:r w:rsidR="000B2033">
        <w:rPr>
          <w:rFonts w:ascii="Arial" w:hAnsi="Arial"/>
          <w:bCs/>
          <w:kern w:val="0"/>
          <w:lang w:val="de-DE"/>
        </w:rPr>
        <w:t>weise</w:t>
      </w:r>
      <w:r w:rsidR="000B2033" w:rsidRPr="002C3B8C">
        <w:rPr>
          <w:rFonts w:ascii="Arial" w:hAnsi="Arial"/>
          <w:bCs/>
          <w:kern w:val="0"/>
          <w:lang w:val="de-DE"/>
        </w:rPr>
        <w:t xml:space="preserve"> </w:t>
      </w:r>
      <w:r w:rsidRPr="002C3B8C">
        <w:rPr>
          <w:rFonts w:ascii="Arial" w:hAnsi="Arial"/>
          <w:bCs/>
          <w:kern w:val="0"/>
          <w:lang w:val="de-DE"/>
        </w:rPr>
        <w:t xml:space="preserve">zu gewährleisten, müssen die Erkennungsfunktionen in Echtzeit arbeiten. Die </w:t>
      </w:r>
      <w:r w:rsidR="000B2033">
        <w:rPr>
          <w:rFonts w:ascii="Arial" w:hAnsi="Arial"/>
          <w:bCs/>
          <w:kern w:val="0"/>
          <w:lang w:val="de-DE"/>
        </w:rPr>
        <w:t>dafür notwendige</w:t>
      </w:r>
      <w:r w:rsidRPr="002C3B8C">
        <w:rPr>
          <w:rFonts w:ascii="Arial" w:hAnsi="Arial"/>
          <w:bCs/>
          <w:kern w:val="0"/>
          <w:lang w:val="de-DE"/>
        </w:rPr>
        <w:t xml:space="preserve"> hochleistungsfähige Computer</w:t>
      </w:r>
      <w:r w:rsidR="00766F6F">
        <w:rPr>
          <w:rFonts w:ascii="Arial" w:hAnsi="Arial"/>
          <w:bCs/>
          <w:kern w:val="0"/>
          <w:lang w:val="de-DE"/>
        </w:rPr>
        <w:t xml:space="preserve"> V</w:t>
      </w:r>
      <w:r w:rsidRPr="002C3B8C">
        <w:rPr>
          <w:rFonts w:ascii="Arial" w:hAnsi="Arial"/>
          <w:bCs/>
          <w:kern w:val="0"/>
          <w:lang w:val="de-DE"/>
        </w:rPr>
        <w:t>ision bedingt eine Reihe von Anforderungen</w:t>
      </w:r>
      <w:r w:rsidR="006C6C49">
        <w:rPr>
          <w:rFonts w:ascii="Arial" w:hAnsi="Arial"/>
          <w:bCs/>
          <w:kern w:val="0"/>
          <w:lang w:val="de-DE"/>
        </w:rPr>
        <w:t>. Hierzu zählen</w:t>
      </w:r>
      <w:r w:rsidRPr="002C3B8C">
        <w:rPr>
          <w:rFonts w:ascii="Arial" w:hAnsi="Arial"/>
          <w:bCs/>
          <w:kern w:val="0"/>
          <w:lang w:val="de-DE"/>
        </w:rPr>
        <w:t xml:space="preserve"> hochzuverlässige, umfassend konfigurierbare ISPs, die hohe Dynamikbereiche in </w:t>
      </w:r>
      <w:r w:rsidR="006C6C49">
        <w:rPr>
          <w:rFonts w:ascii="Arial" w:hAnsi="Arial"/>
          <w:bCs/>
          <w:kern w:val="0"/>
          <w:lang w:val="de-DE"/>
        </w:rPr>
        <w:t xml:space="preserve">anspruchsvollen </w:t>
      </w:r>
      <w:r w:rsidRPr="002C3B8C">
        <w:rPr>
          <w:rFonts w:ascii="Arial" w:hAnsi="Arial"/>
          <w:bCs/>
          <w:kern w:val="0"/>
          <w:lang w:val="de-DE"/>
        </w:rPr>
        <w:t xml:space="preserve">Fahrsituationen ebenso wie rauscharmes Verhalten und eine Bilderfassung auf dem Niveau menschlichen Sehens </w:t>
      </w:r>
      <w:r w:rsidR="006C6C49">
        <w:rPr>
          <w:rFonts w:ascii="Arial" w:hAnsi="Arial"/>
          <w:bCs/>
          <w:kern w:val="0"/>
          <w:lang w:val="de-DE"/>
        </w:rPr>
        <w:t>oder darüber hinaus</w:t>
      </w:r>
      <w:r w:rsidRPr="002C3B8C">
        <w:rPr>
          <w:rFonts w:ascii="Arial" w:hAnsi="Arial"/>
          <w:bCs/>
          <w:kern w:val="0"/>
          <w:lang w:val="de-DE"/>
        </w:rPr>
        <w:t xml:space="preserve"> unterstützen. Gleichzeitig will der Fahrer eine realistische </w:t>
      </w:r>
      <w:hyperlink r:id="rId19" w:history="1">
        <w:r w:rsidRPr="002C3B8C">
          <w:rPr>
            <w:rStyle w:val="Hyperlink"/>
            <w:rFonts w:ascii="Arial" w:hAnsi="Arial" w:cs="Century"/>
            <w:bCs/>
            <w:kern w:val="0"/>
            <w:lang w:val="de-DE"/>
          </w:rPr>
          <w:t>visuelle Darstellu</w:t>
        </w:r>
        <w:bookmarkStart w:id="0" w:name="_GoBack"/>
        <w:bookmarkEnd w:id="0"/>
        <w:r w:rsidRPr="002C3B8C">
          <w:rPr>
            <w:rStyle w:val="Hyperlink"/>
            <w:rFonts w:ascii="Arial" w:hAnsi="Arial" w:cs="Century"/>
            <w:bCs/>
            <w:kern w:val="0"/>
            <w:lang w:val="de-DE"/>
          </w:rPr>
          <w:t>n</w:t>
        </w:r>
        <w:r w:rsidRPr="002C3B8C">
          <w:rPr>
            <w:rStyle w:val="Hyperlink"/>
            <w:rFonts w:ascii="Arial" w:hAnsi="Arial" w:cs="Century"/>
            <w:bCs/>
            <w:kern w:val="0"/>
            <w:lang w:val="de-DE"/>
          </w:rPr>
          <w:t>g</w:t>
        </w:r>
      </w:hyperlink>
      <w:r w:rsidRPr="002C3B8C">
        <w:rPr>
          <w:rFonts w:ascii="Arial" w:hAnsi="Arial"/>
          <w:bCs/>
          <w:kern w:val="0"/>
          <w:lang w:val="de-DE"/>
        </w:rPr>
        <w:t xml:space="preserve"> de</w:t>
      </w:r>
      <w:r w:rsidR="002A2EB0">
        <w:rPr>
          <w:rFonts w:ascii="Arial" w:hAnsi="Arial"/>
          <w:bCs/>
          <w:kern w:val="0"/>
          <w:lang w:val="de-DE"/>
        </w:rPr>
        <w:t>r</w:t>
      </w:r>
      <w:r w:rsidRPr="002C3B8C">
        <w:rPr>
          <w:rFonts w:ascii="Arial" w:hAnsi="Arial"/>
          <w:bCs/>
          <w:kern w:val="0"/>
          <w:lang w:val="de-DE"/>
        </w:rPr>
        <w:t xml:space="preserve"> Fahrzeug</w:t>
      </w:r>
      <w:r w:rsidR="006C6C49">
        <w:rPr>
          <w:rFonts w:ascii="Arial" w:hAnsi="Arial"/>
          <w:bCs/>
          <w:kern w:val="0"/>
          <w:lang w:val="de-DE"/>
        </w:rPr>
        <w:t>u</w:t>
      </w:r>
      <w:r w:rsidRPr="002C3B8C">
        <w:rPr>
          <w:rFonts w:ascii="Arial" w:hAnsi="Arial"/>
          <w:bCs/>
          <w:kern w:val="0"/>
          <w:lang w:val="de-DE"/>
        </w:rPr>
        <w:t>m</w:t>
      </w:r>
      <w:r w:rsidR="006C6C49">
        <w:rPr>
          <w:rFonts w:ascii="Arial" w:hAnsi="Arial"/>
          <w:bCs/>
          <w:kern w:val="0"/>
          <w:lang w:val="de-DE"/>
        </w:rPr>
        <w:t>gebung</w:t>
      </w:r>
      <w:r w:rsidRPr="002C3B8C">
        <w:rPr>
          <w:rFonts w:ascii="Arial" w:hAnsi="Arial"/>
          <w:bCs/>
          <w:kern w:val="0"/>
          <w:lang w:val="de-DE"/>
        </w:rPr>
        <w:t xml:space="preserve"> sehen, wobei der ISP eine wichtige Rolle bei der Bildanpassung spielt.</w:t>
      </w:r>
    </w:p>
    <w:p w14:paraId="509BF8E5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AA83FD0" w14:textId="5B6A6B5A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In Zusammenarbeit mit MM Solutions hat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eine offene ISP-Lösung entwickelt, mit der Anwender ihre Sensoren so abstimmen und steuern können, dass sie</w:t>
      </w:r>
      <w:r w:rsidR="006C6C49">
        <w:rPr>
          <w:rFonts w:ascii="Arial" w:hAnsi="Arial"/>
          <w:bCs/>
          <w:kern w:val="0"/>
          <w:lang w:val="de-DE"/>
        </w:rPr>
        <w:t xml:space="preserve"> sowohl</w:t>
      </w:r>
      <w:r w:rsidRPr="002C3B8C">
        <w:rPr>
          <w:rFonts w:ascii="Arial" w:hAnsi="Arial"/>
          <w:bCs/>
          <w:kern w:val="0"/>
          <w:lang w:val="de-DE"/>
        </w:rPr>
        <w:t xml:space="preserve"> menschliches Sehen</w:t>
      </w:r>
      <w:r w:rsidR="006C6C49">
        <w:rPr>
          <w:rFonts w:ascii="Arial" w:hAnsi="Arial"/>
          <w:bCs/>
          <w:kern w:val="0"/>
          <w:lang w:val="de-DE"/>
        </w:rPr>
        <w:t xml:space="preserve"> als </w:t>
      </w:r>
      <w:r w:rsidRPr="002C3B8C">
        <w:rPr>
          <w:rFonts w:ascii="Arial" w:hAnsi="Arial"/>
          <w:bCs/>
          <w:kern w:val="0"/>
          <w:lang w:val="de-DE"/>
        </w:rPr>
        <w:t xml:space="preserve">auch </w:t>
      </w:r>
      <w:r w:rsidR="00BE62EB">
        <w:rPr>
          <w:rFonts w:ascii="Arial" w:hAnsi="Arial"/>
          <w:bCs/>
          <w:kern w:val="0"/>
          <w:lang w:val="de-DE"/>
        </w:rPr>
        <w:t>Bildverarbeitung</w:t>
      </w:r>
      <w:r w:rsidRPr="002C3B8C">
        <w:rPr>
          <w:rFonts w:ascii="Arial" w:hAnsi="Arial"/>
          <w:bCs/>
          <w:kern w:val="0"/>
          <w:lang w:val="de-DE"/>
        </w:rPr>
        <w:t xml:space="preserve"> unterstützen. Die Integration </w:t>
      </w:r>
      <w:r w:rsidR="000B2033">
        <w:rPr>
          <w:rFonts w:ascii="Arial" w:hAnsi="Arial"/>
          <w:bCs/>
          <w:kern w:val="0"/>
          <w:lang w:val="de-DE"/>
        </w:rPr>
        <w:t>des ISPs und der Software</w:t>
      </w:r>
      <w:r w:rsidRPr="002C3B8C">
        <w:rPr>
          <w:rFonts w:ascii="Arial" w:hAnsi="Arial"/>
          <w:bCs/>
          <w:kern w:val="0"/>
          <w:lang w:val="de-DE"/>
        </w:rPr>
        <w:t xml:space="preserve"> auf </w:t>
      </w:r>
      <w:r w:rsidRPr="002C3B8C">
        <w:rPr>
          <w:rFonts w:ascii="Arial" w:hAnsi="Arial"/>
          <w:bCs/>
          <w:kern w:val="0"/>
          <w:lang w:val="de-DE"/>
        </w:rPr>
        <w:lastRenderedPageBreak/>
        <w:t xml:space="preserve">den </w:t>
      </w:r>
      <w:r w:rsidR="00676ED5" w:rsidRPr="00676ED5">
        <w:rPr>
          <w:rFonts w:ascii="Arial" w:hAnsi="Arial"/>
          <w:bCs/>
          <w:kern w:val="0"/>
          <w:lang w:val="de-DE"/>
        </w:rPr>
        <w:t>Hochleistungs-</w:t>
      </w:r>
      <w:proofErr w:type="spellStart"/>
      <w:r w:rsidR="00676ED5" w:rsidRPr="00676ED5">
        <w:rPr>
          <w:rFonts w:ascii="Arial" w:hAnsi="Arial"/>
          <w:bCs/>
          <w:kern w:val="0"/>
          <w:lang w:val="de-DE"/>
        </w:rPr>
        <w:t>SoCs</w:t>
      </w:r>
      <w:proofErr w:type="spellEnd"/>
      <w:r w:rsidR="00676ED5" w:rsidRPr="00676ED5">
        <w:rPr>
          <w:rFonts w:ascii="Arial" w:hAnsi="Arial"/>
          <w:bCs/>
          <w:kern w:val="0"/>
          <w:lang w:val="de-DE"/>
        </w:rPr>
        <w:t xml:space="preserve"> </w:t>
      </w:r>
      <w:r w:rsidRPr="002C3B8C">
        <w:rPr>
          <w:rFonts w:ascii="Arial" w:hAnsi="Arial"/>
          <w:bCs/>
          <w:kern w:val="0"/>
          <w:lang w:val="de-DE"/>
        </w:rPr>
        <w:t>R-Car V3x ermöglicht ein Kamera-unabhängiges Vorgehen</w:t>
      </w:r>
      <w:r w:rsidR="00676ED5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676ED5">
        <w:rPr>
          <w:rFonts w:ascii="Arial" w:hAnsi="Arial"/>
          <w:bCs/>
          <w:kern w:val="0"/>
          <w:lang w:val="de-DE"/>
        </w:rPr>
        <w:t>Es</w:t>
      </w:r>
      <w:r w:rsidRPr="002C3B8C">
        <w:rPr>
          <w:rFonts w:ascii="Arial" w:hAnsi="Arial"/>
          <w:bCs/>
          <w:kern w:val="0"/>
          <w:lang w:val="de-DE"/>
        </w:rPr>
        <w:t xml:space="preserve"> bietet Kameraherstellern und </w:t>
      </w:r>
      <w:r w:rsidR="00126789">
        <w:rPr>
          <w:rFonts w:ascii="Arial" w:hAnsi="Arial"/>
          <w:bCs/>
          <w:kern w:val="0"/>
          <w:lang w:val="de-DE"/>
        </w:rPr>
        <w:t>Tier1s</w:t>
      </w:r>
      <w:r w:rsidRPr="002C3B8C">
        <w:rPr>
          <w:rFonts w:ascii="Arial" w:hAnsi="Arial"/>
          <w:bCs/>
          <w:kern w:val="0"/>
          <w:lang w:val="de-DE"/>
        </w:rPr>
        <w:t xml:space="preserve"> die Flexibilität, mit ECUs und Sensoren ihrer Wahl zu arbeiten – unabhängig davon, ob sie neu in den Markt intelligenter Kameras einsteigen oder ihre modernsten Designs verfeinern</w:t>
      </w:r>
      <w:r w:rsidR="001D0CB8">
        <w:rPr>
          <w:rFonts w:ascii="Arial" w:hAnsi="Arial"/>
          <w:bCs/>
          <w:kern w:val="0"/>
          <w:lang w:val="de-DE"/>
        </w:rPr>
        <w:t xml:space="preserve"> möchten</w:t>
      </w:r>
      <w:r w:rsidRPr="002C3B8C">
        <w:rPr>
          <w:rFonts w:ascii="Arial" w:hAnsi="Arial"/>
          <w:bCs/>
          <w:kern w:val="0"/>
          <w:lang w:val="de-DE"/>
        </w:rPr>
        <w:t>.</w:t>
      </w:r>
    </w:p>
    <w:p w14:paraId="73A4C123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2924CDC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>„Der integrierte ISP in unseren R-Car</w:t>
      </w:r>
      <w:r w:rsidR="005D49F3">
        <w:rPr>
          <w:rFonts w:ascii="Arial" w:hAnsi="Arial"/>
          <w:bCs/>
          <w:kern w:val="0"/>
          <w:lang w:val="de-DE"/>
        </w:rPr>
        <w:t>-</w:t>
      </w:r>
      <w:r w:rsidRPr="002C3B8C">
        <w:rPr>
          <w:rFonts w:ascii="Arial" w:hAnsi="Arial"/>
          <w:bCs/>
          <w:kern w:val="0"/>
          <w:lang w:val="de-DE"/>
        </w:rPr>
        <w:t>V3x</w:t>
      </w:r>
      <w:r w:rsidR="005D49F3">
        <w:rPr>
          <w:rFonts w:ascii="Arial" w:hAnsi="Arial"/>
          <w:bCs/>
          <w:kern w:val="0"/>
          <w:lang w:val="de-DE"/>
        </w:rPr>
        <w:t>-</w:t>
      </w:r>
      <w:r w:rsidRPr="002C3B8C">
        <w:rPr>
          <w:rFonts w:ascii="Arial" w:hAnsi="Arial"/>
          <w:bCs/>
          <w:kern w:val="0"/>
          <w:lang w:val="de-DE"/>
        </w:rPr>
        <w:t xml:space="preserve">SoCs bietet unseren Kunden Flexibilität </w:t>
      </w:r>
      <w:r w:rsidR="006E6B18">
        <w:rPr>
          <w:rFonts w:ascii="Arial" w:hAnsi="Arial"/>
          <w:bCs/>
          <w:kern w:val="0"/>
          <w:lang w:val="de-DE"/>
        </w:rPr>
        <w:t>sowie</w:t>
      </w:r>
      <w:r w:rsidRPr="002C3B8C">
        <w:rPr>
          <w:rFonts w:ascii="Arial" w:hAnsi="Arial"/>
          <w:bCs/>
          <w:kern w:val="0"/>
          <w:lang w:val="de-DE"/>
        </w:rPr>
        <w:t xml:space="preserve"> hervorragende Darstellungsqualität</w:t>
      </w:r>
      <w:r w:rsidR="006E6B18">
        <w:rPr>
          <w:rFonts w:ascii="Arial" w:hAnsi="Arial"/>
          <w:bCs/>
          <w:kern w:val="0"/>
          <w:lang w:val="de-DE"/>
        </w:rPr>
        <w:t xml:space="preserve"> und reduziert </w:t>
      </w:r>
      <w:r w:rsidR="00085390">
        <w:rPr>
          <w:rFonts w:ascii="Arial" w:hAnsi="Arial"/>
          <w:bCs/>
          <w:kern w:val="0"/>
          <w:lang w:val="de-DE"/>
        </w:rPr>
        <w:t xml:space="preserve">die </w:t>
      </w:r>
      <w:r w:rsidRPr="002C3B8C">
        <w:rPr>
          <w:rFonts w:ascii="Arial" w:hAnsi="Arial"/>
          <w:bCs/>
          <w:kern w:val="0"/>
          <w:lang w:val="de-DE"/>
        </w:rPr>
        <w:t xml:space="preserve">Stückliste </w:t>
      </w:r>
      <w:r w:rsidR="006E6B18">
        <w:rPr>
          <w:rFonts w:ascii="Arial" w:hAnsi="Arial"/>
          <w:bCs/>
          <w:kern w:val="0"/>
          <w:lang w:val="de-DE"/>
        </w:rPr>
        <w:t>ihrer</w:t>
      </w:r>
      <w:r w:rsidR="00297577">
        <w:rPr>
          <w:rFonts w:ascii="Arial" w:hAnsi="Arial"/>
          <w:bCs/>
          <w:kern w:val="0"/>
          <w:lang w:val="de-DE"/>
        </w:rPr>
        <w:t xml:space="preserve"> </w:t>
      </w:r>
      <w:r w:rsidRPr="002C3B8C">
        <w:rPr>
          <w:rFonts w:ascii="Arial" w:hAnsi="Arial"/>
          <w:bCs/>
          <w:kern w:val="0"/>
          <w:lang w:val="de-DE"/>
        </w:rPr>
        <w:t>Kamerasysteme</w:t>
      </w:r>
      <w:r w:rsidR="00085390">
        <w:rPr>
          <w:rFonts w:ascii="Arial" w:hAnsi="Arial"/>
          <w:bCs/>
          <w:kern w:val="0"/>
          <w:lang w:val="de-DE"/>
        </w:rPr>
        <w:t xml:space="preserve"> erheblich. D</w:t>
      </w:r>
      <w:r w:rsidRPr="002C3B8C">
        <w:rPr>
          <w:rFonts w:ascii="Arial" w:hAnsi="Arial"/>
          <w:bCs/>
          <w:kern w:val="0"/>
          <w:lang w:val="de-DE"/>
        </w:rPr>
        <w:t>amit</w:t>
      </w:r>
      <w:r w:rsidR="00085390">
        <w:rPr>
          <w:rFonts w:ascii="Arial" w:hAnsi="Arial"/>
          <w:bCs/>
          <w:kern w:val="0"/>
          <w:lang w:val="de-DE"/>
        </w:rPr>
        <w:t xml:space="preserve"> können</w:t>
      </w:r>
      <w:r w:rsidRPr="002C3B8C">
        <w:rPr>
          <w:rFonts w:ascii="Arial" w:hAnsi="Arial"/>
          <w:bCs/>
          <w:kern w:val="0"/>
          <w:lang w:val="de-DE"/>
        </w:rPr>
        <w:t xml:space="preserve"> sie konkurrenzfähige Produkte schnell auf den Markt bringen“, </w:t>
      </w:r>
      <w:r w:rsidR="00085390">
        <w:rPr>
          <w:rFonts w:ascii="Arial" w:hAnsi="Arial"/>
          <w:bCs/>
          <w:kern w:val="0"/>
          <w:lang w:val="de-DE"/>
        </w:rPr>
        <w:t>erklärt</w:t>
      </w:r>
      <w:r w:rsidRPr="002C3B8C">
        <w:rPr>
          <w:rFonts w:ascii="Arial" w:hAnsi="Arial"/>
          <w:bCs/>
          <w:kern w:val="0"/>
          <w:lang w:val="de-DE"/>
        </w:rPr>
        <w:t xml:space="preserve"> Jean-Francois Chouteau, </w:t>
      </w:r>
      <w:proofErr w:type="spellStart"/>
      <w:r w:rsidRPr="002C3B8C">
        <w:rPr>
          <w:rFonts w:ascii="Arial" w:hAnsi="Arial"/>
          <w:bCs/>
          <w:kern w:val="0"/>
          <w:lang w:val="de-DE"/>
        </w:rPr>
        <w:t>Vice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C3B8C">
        <w:rPr>
          <w:rFonts w:ascii="Arial" w:hAnsi="Arial"/>
          <w:bCs/>
          <w:kern w:val="0"/>
          <w:lang w:val="de-DE"/>
        </w:rPr>
        <w:t>President</w:t>
      </w:r>
      <w:proofErr w:type="spellEnd"/>
      <w:r w:rsidR="00085390">
        <w:rPr>
          <w:rFonts w:ascii="Arial" w:hAnsi="Arial"/>
          <w:bCs/>
          <w:kern w:val="0"/>
          <w:lang w:val="de-DE"/>
        </w:rPr>
        <w:t>,</w:t>
      </w:r>
      <w:r w:rsidRPr="002C3B8C">
        <w:rPr>
          <w:rFonts w:ascii="Arial" w:hAnsi="Arial"/>
          <w:bCs/>
          <w:kern w:val="0"/>
          <w:lang w:val="de-DE"/>
        </w:rPr>
        <w:t xml:space="preserve"> Automotive Solution </w:t>
      </w:r>
      <w:r w:rsidR="00085390">
        <w:rPr>
          <w:rFonts w:ascii="Arial" w:hAnsi="Arial"/>
          <w:bCs/>
          <w:kern w:val="0"/>
          <w:lang w:val="de-DE"/>
        </w:rPr>
        <w:t xml:space="preserve">Business Unit,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Electronics Corporation. „</w:t>
      </w:r>
      <w:r w:rsidR="00F703C9">
        <w:rPr>
          <w:rFonts w:ascii="Arial" w:hAnsi="Arial"/>
          <w:bCs/>
          <w:kern w:val="0"/>
          <w:lang w:val="de-DE"/>
        </w:rPr>
        <w:t>Dank der</w:t>
      </w:r>
      <w:r w:rsidRPr="002C3B8C">
        <w:rPr>
          <w:rFonts w:ascii="Arial" w:hAnsi="Arial"/>
          <w:bCs/>
          <w:kern w:val="0"/>
          <w:lang w:val="de-DE"/>
        </w:rPr>
        <w:t xml:space="preserve"> Entwicklung der Software</w:t>
      </w:r>
      <w:r w:rsidR="00F703C9">
        <w:rPr>
          <w:rFonts w:ascii="Arial" w:hAnsi="Arial"/>
          <w:bCs/>
          <w:kern w:val="0"/>
          <w:lang w:val="de-DE"/>
        </w:rPr>
        <w:t>l</w:t>
      </w:r>
      <w:r w:rsidRPr="002C3B8C">
        <w:rPr>
          <w:rFonts w:ascii="Arial" w:hAnsi="Arial"/>
          <w:bCs/>
          <w:kern w:val="0"/>
          <w:lang w:val="de-DE"/>
        </w:rPr>
        <w:t xml:space="preserve">ösung als Teil der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2C3B8C">
        <w:rPr>
          <w:rFonts w:ascii="Arial" w:hAnsi="Arial"/>
          <w:bCs/>
          <w:kern w:val="0"/>
          <w:lang w:val="de-DE"/>
        </w:rPr>
        <w:t>autonomy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Plattform können unsere Kunden eine robuste,</w:t>
      </w:r>
      <w:r w:rsidR="00F703C9">
        <w:rPr>
          <w:rFonts w:ascii="Arial" w:hAnsi="Arial"/>
          <w:bCs/>
          <w:kern w:val="0"/>
          <w:lang w:val="de-DE"/>
        </w:rPr>
        <w:t xml:space="preserve"> unmittelbar</w:t>
      </w:r>
      <w:r w:rsidRPr="002C3B8C">
        <w:rPr>
          <w:rFonts w:ascii="Arial" w:hAnsi="Arial"/>
          <w:bCs/>
          <w:kern w:val="0"/>
          <w:lang w:val="de-DE"/>
        </w:rPr>
        <w:t xml:space="preserve"> einsatz</w:t>
      </w:r>
      <w:r w:rsidR="00F703C9">
        <w:rPr>
          <w:rFonts w:ascii="Arial" w:hAnsi="Arial"/>
          <w:bCs/>
          <w:kern w:val="0"/>
          <w:lang w:val="de-DE"/>
        </w:rPr>
        <w:t>bereite</w:t>
      </w:r>
      <w:r w:rsidRPr="002C3B8C">
        <w:rPr>
          <w:rFonts w:ascii="Arial" w:hAnsi="Arial"/>
          <w:bCs/>
          <w:kern w:val="0"/>
          <w:lang w:val="de-DE"/>
        </w:rPr>
        <w:t xml:space="preserve"> Middleware nutzen und </w:t>
      </w:r>
      <w:r w:rsidR="00F703C9">
        <w:rPr>
          <w:rFonts w:ascii="Arial" w:hAnsi="Arial"/>
          <w:bCs/>
          <w:kern w:val="0"/>
          <w:lang w:val="de-DE"/>
        </w:rPr>
        <w:t xml:space="preserve">profitieren </w:t>
      </w:r>
      <w:r w:rsidRPr="002C3B8C">
        <w:rPr>
          <w:rFonts w:ascii="Arial" w:hAnsi="Arial"/>
          <w:bCs/>
          <w:kern w:val="0"/>
          <w:lang w:val="de-DE"/>
        </w:rPr>
        <w:t xml:space="preserve">zugleich </w:t>
      </w:r>
      <w:r w:rsidR="00F703C9">
        <w:rPr>
          <w:rFonts w:ascii="Arial" w:hAnsi="Arial"/>
          <w:bCs/>
          <w:kern w:val="0"/>
          <w:lang w:val="de-DE"/>
        </w:rPr>
        <w:t xml:space="preserve">vom Know-how </w:t>
      </w:r>
      <w:r w:rsidR="00502108" w:rsidRPr="00502108">
        <w:rPr>
          <w:rFonts w:ascii="Arial" w:hAnsi="Arial"/>
          <w:bCs/>
          <w:kern w:val="0"/>
          <w:lang w:val="de-DE"/>
        </w:rPr>
        <w:t>unseres renommierten Partners MM Solutions</w:t>
      </w:r>
      <w:r w:rsidR="00502108">
        <w:rPr>
          <w:rFonts w:ascii="Arial" w:hAnsi="Arial"/>
          <w:bCs/>
          <w:kern w:val="0"/>
          <w:lang w:val="de-DE"/>
        </w:rPr>
        <w:t xml:space="preserve"> im Bereich </w:t>
      </w:r>
      <w:r w:rsidR="00F703C9">
        <w:rPr>
          <w:rFonts w:ascii="Arial" w:hAnsi="Arial"/>
          <w:bCs/>
          <w:kern w:val="0"/>
          <w:lang w:val="de-DE"/>
        </w:rPr>
        <w:t xml:space="preserve">hoher </w:t>
      </w:r>
      <w:r w:rsidRPr="002C3B8C">
        <w:rPr>
          <w:rFonts w:ascii="Arial" w:hAnsi="Arial"/>
          <w:bCs/>
          <w:kern w:val="0"/>
          <w:lang w:val="de-DE"/>
        </w:rPr>
        <w:t>Bildqualität</w:t>
      </w:r>
      <w:r w:rsidR="00F703C9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>“</w:t>
      </w:r>
    </w:p>
    <w:p w14:paraId="119B5231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EACD31B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„Schlüsselfertige ISP-Lösungen mit Unterstützung für mehrere Plattformen sind entscheidend, um hervorragende Kameraqualität zu erzielen und zugleich </w:t>
      </w:r>
      <w:r w:rsidR="00E97B83">
        <w:rPr>
          <w:rFonts w:ascii="Arial" w:hAnsi="Arial"/>
          <w:bCs/>
          <w:kern w:val="0"/>
          <w:lang w:val="de-DE"/>
        </w:rPr>
        <w:t>die</w:t>
      </w:r>
      <w:r w:rsidRPr="002C3B8C">
        <w:rPr>
          <w:rFonts w:ascii="Arial" w:hAnsi="Arial"/>
          <w:bCs/>
          <w:kern w:val="0"/>
          <w:lang w:val="de-DE"/>
        </w:rPr>
        <w:t xml:space="preserve"> Markt</w:t>
      </w:r>
      <w:r w:rsidR="00E97B83">
        <w:rPr>
          <w:rFonts w:ascii="Arial" w:hAnsi="Arial"/>
          <w:bCs/>
          <w:kern w:val="0"/>
          <w:lang w:val="de-DE"/>
        </w:rPr>
        <w:t xml:space="preserve">einführungszeiten </w:t>
      </w:r>
      <w:r w:rsidRPr="002C3B8C">
        <w:rPr>
          <w:rFonts w:ascii="Arial" w:hAnsi="Arial"/>
          <w:bCs/>
          <w:kern w:val="0"/>
          <w:lang w:val="de-DE"/>
        </w:rPr>
        <w:t xml:space="preserve">für Front- und </w:t>
      </w:r>
      <w:r w:rsidR="00E97B83">
        <w:rPr>
          <w:rFonts w:ascii="Arial" w:hAnsi="Arial"/>
          <w:bCs/>
          <w:kern w:val="0"/>
          <w:lang w:val="de-DE"/>
        </w:rPr>
        <w:t>Surround-View-K</w:t>
      </w:r>
      <w:r w:rsidRPr="002C3B8C">
        <w:rPr>
          <w:rFonts w:ascii="Arial" w:hAnsi="Arial"/>
          <w:bCs/>
          <w:kern w:val="0"/>
          <w:lang w:val="de-DE"/>
        </w:rPr>
        <w:t xml:space="preserve">ameras sowie andere Kamera-Anwendungen im </w:t>
      </w:r>
      <w:r w:rsidR="00E97B83">
        <w:rPr>
          <w:rFonts w:ascii="Arial" w:hAnsi="Arial"/>
          <w:bCs/>
          <w:kern w:val="0"/>
          <w:lang w:val="de-DE"/>
        </w:rPr>
        <w:t>Fahrzeug</w:t>
      </w:r>
      <w:r w:rsidR="00E97B83" w:rsidRPr="00E97B83">
        <w:rPr>
          <w:lang w:val="de-DE"/>
        </w:rPr>
        <w:t xml:space="preserve"> </w:t>
      </w:r>
      <w:r w:rsidR="00E97B83" w:rsidRPr="00E97B83">
        <w:rPr>
          <w:rFonts w:ascii="Arial" w:hAnsi="Arial"/>
          <w:bCs/>
          <w:kern w:val="0"/>
          <w:lang w:val="de-DE"/>
        </w:rPr>
        <w:t>stets weiter zu verkürzen</w:t>
      </w:r>
      <w:r w:rsidRPr="002C3B8C">
        <w:rPr>
          <w:rFonts w:ascii="Arial" w:hAnsi="Arial"/>
          <w:bCs/>
          <w:kern w:val="0"/>
          <w:lang w:val="de-DE"/>
        </w:rPr>
        <w:t xml:space="preserve">“, </w:t>
      </w:r>
      <w:r w:rsidR="00E97B83">
        <w:rPr>
          <w:rFonts w:ascii="Arial" w:hAnsi="Arial"/>
          <w:bCs/>
          <w:kern w:val="0"/>
          <w:lang w:val="de-DE"/>
        </w:rPr>
        <w:t>erläutert</w:t>
      </w:r>
      <w:r w:rsidRPr="002C3B8C">
        <w:rPr>
          <w:rFonts w:ascii="Arial" w:hAnsi="Arial"/>
          <w:bCs/>
          <w:kern w:val="0"/>
          <w:lang w:val="de-DE"/>
        </w:rPr>
        <w:t xml:space="preserve"> Ivan </w:t>
      </w:r>
      <w:proofErr w:type="spellStart"/>
      <w:r w:rsidRPr="002C3B8C">
        <w:rPr>
          <w:rFonts w:ascii="Arial" w:hAnsi="Arial"/>
          <w:bCs/>
          <w:kern w:val="0"/>
          <w:lang w:val="de-DE"/>
        </w:rPr>
        <w:t>Poibrenski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, Managing </w:t>
      </w:r>
      <w:proofErr w:type="spellStart"/>
      <w:r w:rsidRPr="002C3B8C">
        <w:rPr>
          <w:rFonts w:ascii="Arial" w:hAnsi="Arial"/>
          <w:bCs/>
          <w:kern w:val="0"/>
          <w:lang w:val="de-DE"/>
        </w:rPr>
        <w:t>Director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bei MM Solutions. „Wir freuen uns über die Zusammenarbeit mit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bei dieser integrierten, offenen ISP-Lösung. </w:t>
      </w:r>
      <w:r w:rsidR="00035C7E">
        <w:rPr>
          <w:rFonts w:ascii="Arial" w:hAnsi="Arial"/>
          <w:bCs/>
          <w:kern w:val="0"/>
          <w:lang w:val="de-DE"/>
        </w:rPr>
        <w:t xml:space="preserve">Sie </w:t>
      </w:r>
      <w:r w:rsidR="0027393C">
        <w:rPr>
          <w:rFonts w:ascii="Arial" w:hAnsi="Arial"/>
          <w:bCs/>
          <w:kern w:val="0"/>
          <w:lang w:val="de-DE"/>
        </w:rPr>
        <w:t xml:space="preserve">vereint </w:t>
      </w:r>
      <w:r w:rsidRPr="002C3B8C">
        <w:rPr>
          <w:rFonts w:ascii="Arial" w:hAnsi="Arial"/>
          <w:bCs/>
          <w:kern w:val="0"/>
          <w:lang w:val="de-DE"/>
        </w:rPr>
        <w:t>unsere</w:t>
      </w:r>
      <w:r w:rsidR="0027393C">
        <w:rPr>
          <w:rFonts w:ascii="Arial" w:hAnsi="Arial"/>
          <w:bCs/>
          <w:kern w:val="0"/>
          <w:lang w:val="de-DE"/>
        </w:rPr>
        <w:t xml:space="preserve"> Expertise im Bereich der</w:t>
      </w:r>
      <w:r w:rsidRPr="002C3B8C">
        <w:rPr>
          <w:rFonts w:ascii="Arial" w:hAnsi="Arial"/>
          <w:bCs/>
          <w:kern w:val="0"/>
          <w:lang w:val="de-DE"/>
        </w:rPr>
        <w:t xml:space="preserve"> Bildqualität mit de</w:t>
      </w:r>
      <w:r w:rsidR="0027393C">
        <w:rPr>
          <w:rFonts w:ascii="Arial" w:hAnsi="Arial"/>
          <w:bCs/>
          <w:kern w:val="0"/>
          <w:lang w:val="de-DE"/>
        </w:rPr>
        <w:t>m</w:t>
      </w:r>
      <w:r w:rsidRPr="002C3B8C">
        <w:rPr>
          <w:rFonts w:ascii="Arial" w:hAnsi="Arial"/>
          <w:bCs/>
          <w:kern w:val="0"/>
          <w:lang w:val="de-DE"/>
        </w:rPr>
        <w:t xml:space="preserve"> führenden </w:t>
      </w:r>
      <w:proofErr w:type="spellStart"/>
      <w:r w:rsidRPr="002C3B8C">
        <w:rPr>
          <w:rFonts w:ascii="Arial" w:hAnsi="Arial"/>
          <w:bCs/>
          <w:kern w:val="0"/>
          <w:lang w:val="de-DE"/>
        </w:rPr>
        <w:t>S</w:t>
      </w:r>
      <w:r w:rsidR="0027393C">
        <w:rPr>
          <w:rFonts w:ascii="Arial" w:hAnsi="Arial"/>
          <w:bCs/>
          <w:kern w:val="0"/>
          <w:lang w:val="de-DE"/>
        </w:rPr>
        <w:t>o</w:t>
      </w:r>
      <w:r w:rsidRPr="002C3B8C">
        <w:rPr>
          <w:rFonts w:ascii="Arial" w:hAnsi="Arial"/>
          <w:bCs/>
          <w:kern w:val="0"/>
          <w:lang w:val="de-DE"/>
        </w:rPr>
        <w:t>C</w:t>
      </w:r>
      <w:proofErr w:type="spellEnd"/>
      <w:r w:rsidRPr="002C3B8C">
        <w:rPr>
          <w:rFonts w:ascii="Arial" w:hAnsi="Arial"/>
          <w:bCs/>
          <w:kern w:val="0"/>
          <w:lang w:val="de-DE"/>
        </w:rPr>
        <w:t>-Design</w:t>
      </w:r>
      <w:r w:rsidR="0027393C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27393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in einer </w:t>
      </w:r>
      <w:r w:rsidR="0027393C">
        <w:rPr>
          <w:rFonts w:ascii="Arial" w:hAnsi="Arial"/>
          <w:bCs/>
          <w:kern w:val="0"/>
          <w:lang w:val="de-DE"/>
        </w:rPr>
        <w:t xml:space="preserve">einfach </w:t>
      </w:r>
      <w:r w:rsidRPr="002C3B8C">
        <w:rPr>
          <w:rFonts w:ascii="Arial" w:hAnsi="Arial"/>
          <w:bCs/>
          <w:kern w:val="0"/>
          <w:lang w:val="de-DE"/>
        </w:rPr>
        <w:t xml:space="preserve">einsetzbaren Lösung </w:t>
      </w:r>
      <w:r w:rsidR="0027393C">
        <w:rPr>
          <w:rFonts w:ascii="Arial" w:hAnsi="Arial"/>
          <w:bCs/>
          <w:kern w:val="0"/>
          <w:lang w:val="de-DE"/>
        </w:rPr>
        <w:t xml:space="preserve">einschließlich </w:t>
      </w:r>
      <w:r w:rsidRPr="002C3B8C">
        <w:rPr>
          <w:rFonts w:ascii="Arial" w:hAnsi="Arial"/>
          <w:bCs/>
          <w:kern w:val="0"/>
          <w:lang w:val="de-DE"/>
        </w:rPr>
        <w:t>Unterstützung einer Kamera-Plattform nach Wahl</w:t>
      </w:r>
      <w:r w:rsidR="0027393C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>“</w:t>
      </w:r>
    </w:p>
    <w:p w14:paraId="172B7A38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9FC6DCA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„Hohen Dynamikbereich </w:t>
      </w:r>
      <w:r w:rsidR="00035C7E">
        <w:rPr>
          <w:rFonts w:ascii="Arial" w:hAnsi="Arial"/>
          <w:bCs/>
          <w:kern w:val="0"/>
          <w:lang w:val="de-DE"/>
        </w:rPr>
        <w:t xml:space="preserve">zu erzielen </w:t>
      </w:r>
      <w:r w:rsidRPr="002C3B8C">
        <w:rPr>
          <w:rFonts w:ascii="Arial" w:hAnsi="Arial"/>
          <w:bCs/>
          <w:kern w:val="0"/>
          <w:lang w:val="de-DE"/>
        </w:rPr>
        <w:t xml:space="preserve">und </w:t>
      </w:r>
      <w:r w:rsidR="00035C7E">
        <w:rPr>
          <w:rFonts w:ascii="Arial" w:hAnsi="Arial"/>
          <w:bCs/>
          <w:kern w:val="0"/>
          <w:lang w:val="de-DE"/>
        </w:rPr>
        <w:t xml:space="preserve">zugleich </w:t>
      </w:r>
      <w:r w:rsidRPr="002C3B8C">
        <w:rPr>
          <w:rFonts w:ascii="Arial" w:hAnsi="Arial"/>
          <w:bCs/>
          <w:kern w:val="0"/>
          <w:lang w:val="de-DE"/>
        </w:rPr>
        <w:t>LED</w:t>
      </w:r>
      <w:r w:rsidR="00831119">
        <w:rPr>
          <w:rFonts w:ascii="Arial" w:hAnsi="Arial"/>
          <w:bCs/>
          <w:kern w:val="0"/>
          <w:lang w:val="de-DE"/>
        </w:rPr>
        <w:t>-</w:t>
      </w:r>
      <w:r w:rsidRPr="002C3B8C">
        <w:rPr>
          <w:rFonts w:ascii="Arial" w:hAnsi="Arial"/>
          <w:bCs/>
          <w:kern w:val="0"/>
          <w:lang w:val="de-DE"/>
        </w:rPr>
        <w:t>Fli</w:t>
      </w:r>
      <w:r w:rsidR="003C46ED">
        <w:rPr>
          <w:rFonts w:ascii="Arial" w:hAnsi="Arial"/>
          <w:bCs/>
          <w:kern w:val="0"/>
          <w:lang w:val="de-DE"/>
        </w:rPr>
        <w:t>mmer</w:t>
      </w:r>
      <w:r w:rsidR="00035C7E">
        <w:rPr>
          <w:rFonts w:ascii="Arial" w:hAnsi="Arial"/>
          <w:bCs/>
          <w:kern w:val="0"/>
          <w:lang w:val="de-DE"/>
        </w:rPr>
        <w:t>n zu m</w:t>
      </w:r>
      <w:r w:rsidR="003C46ED">
        <w:rPr>
          <w:rFonts w:ascii="Arial" w:hAnsi="Arial"/>
          <w:bCs/>
          <w:kern w:val="0"/>
          <w:lang w:val="de-DE"/>
        </w:rPr>
        <w:t>inder</w:t>
      </w:r>
      <w:r w:rsidR="00035C7E">
        <w:rPr>
          <w:rFonts w:ascii="Arial" w:hAnsi="Arial"/>
          <w:bCs/>
          <w:kern w:val="0"/>
          <w:lang w:val="de-DE"/>
        </w:rPr>
        <w:t>n</w:t>
      </w:r>
      <w:r w:rsidR="003C46ED">
        <w:rPr>
          <w:rFonts w:ascii="Arial" w:hAnsi="Arial"/>
          <w:bCs/>
          <w:kern w:val="0"/>
          <w:lang w:val="de-DE"/>
        </w:rPr>
        <w:t>,</w:t>
      </w:r>
      <w:r w:rsidRPr="002C3B8C">
        <w:rPr>
          <w:rFonts w:ascii="Arial" w:hAnsi="Arial"/>
          <w:bCs/>
          <w:kern w:val="0"/>
          <w:lang w:val="de-DE"/>
        </w:rPr>
        <w:t xml:space="preserve"> gehört zu den entscheidenden Herausforderungen für ADAS-Kamerasysteme“</w:t>
      </w:r>
      <w:r w:rsidR="003C46ED">
        <w:rPr>
          <w:rFonts w:ascii="Arial" w:hAnsi="Arial"/>
          <w:bCs/>
          <w:kern w:val="0"/>
          <w:lang w:val="de-DE"/>
        </w:rPr>
        <w:t>,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3C46ED">
        <w:rPr>
          <w:rFonts w:ascii="Arial" w:hAnsi="Arial"/>
          <w:bCs/>
          <w:kern w:val="0"/>
          <w:lang w:val="de-DE"/>
        </w:rPr>
        <w:t>kommentiert</w:t>
      </w:r>
      <w:r w:rsidRPr="002C3B8C">
        <w:rPr>
          <w:rFonts w:ascii="Arial" w:hAnsi="Arial"/>
          <w:bCs/>
          <w:kern w:val="0"/>
          <w:lang w:val="de-DE"/>
        </w:rPr>
        <w:t xml:space="preserve"> Tsutomu </w:t>
      </w:r>
      <w:proofErr w:type="spellStart"/>
      <w:r w:rsidRPr="002C3B8C">
        <w:rPr>
          <w:rFonts w:ascii="Arial" w:hAnsi="Arial"/>
          <w:bCs/>
          <w:kern w:val="0"/>
          <w:lang w:val="de-DE"/>
        </w:rPr>
        <w:t>Haruta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, Deputy Senior General Manager bei der Sony Semiconductor Solutions Corporation. „Mit der Kombination aus der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ISP-Lösung und den </w:t>
      </w:r>
      <w:hyperlink r:id="rId20" w:history="1">
        <w:r w:rsidRPr="002C3B8C">
          <w:rPr>
            <w:rStyle w:val="Hyperlink"/>
            <w:rFonts w:ascii="Arial" w:hAnsi="Arial" w:cs="Century"/>
            <w:bCs/>
            <w:kern w:val="0"/>
            <w:lang w:val="de-DE"/>
          </w:rPr>
          <w:t>Sony-Bildsensoren</w:t>
        </w:r>
      </w:hyperlink>
      <w:r w:rsidRPr="002C3B8C">
        <w:rPr>
          <w:rFonts w:ascii="Arial" w:hAnsi="Arial"/>
          <w:bCs/>
          <w:kern w:val="0"/>
          <w:lang w:val="de-DE"/>
        </w:rPr>
        <w:t xml:space="preserve"> können unsere Kunden im Automotive-Bereich diese Herausforderungen lösen und eine überlegene Bildqualität realisieren</w:t>
      </w:r>
      <w:r w:rsidR="003C46ED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>“</w:t>
      </w:r>
    </w:p>
    <w:p w14:paraId="640CC81B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9659909" w14:textId="77777777" w:rsidR="002C3B8C" w:rsidRPr="003C0963" w:rsidRDefault="002C3B8C" w:rsidP="002C3B8C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3C0963">
        <w:rPr>
          <w:rFonts w:ascii="Arial" w:hAnsi="Arial"/>
          <w:b/>
          <w:bCs/>
          <w:kern w:val="0"/>
          <w:lang w:val="de-DE"/>
        </w:rPr>
        <w:t xml:space="preserve">Die wichtigsten Features der offenen ISP-Lösung </w:t>
      </w:r>
      <w:r w:rsidR="00D721C1">
        <w:rPr>
          <w:rFonts w:ascii="Arial" w:hAnsi="Arial"/>
          <w:b/>
          <w:bCs/>
          <w:kern w:val="0"/>
          <w:lang w:val="de-DE"/>
        </w:rPr>
        <w:t xml:space="preserve">von </w:t>
      </w:r>
      <w:proofErr w:type="spellStart"/>
      <w:r w:rsidR="00D721C1">
        <w:rPr>
          <w:rFonts w:ascii="Arial" w:hAnsi="Arial"/>
          <w:b/>
          <w:bCs/>
          <w:kern w:val="0"/>
          <w:lang w:val="de-DE"/>
        </w:rPr>
        <w:t>Renesas</w:t>
      </w:r>
      <w:proofErr w:type="spellEnd"/>
      <w:r w:rsidR="00D721C1">
        <w:rPr>
          <w:rFonts w:ascii="Arial" w:hAnsi="Arial"/>
          <w:b/>
          <w:bCs/>
          <w:kern w:val="0"/>
          <w:lang w:val="de-DE"/>
        </w:rPr>
        <w:t xml:space="preserve"> kombiniert </w:t>
      </w:r>
      <w:r w:rsidRPr="003C0963">
        <w:rPr>
          <w:rFonts w:ascii="Arial" w:hAnsi="Arial"/>
          <w:b/>
          <w:bCs/>
          <w:kern w:val="0"/>
          <w:lang w:val="de-DE"/>
        </w:rPr>
        <w:t xml:space="preserve">mit </w:t>
      </w:r>
      <w:r w:rsidR="00D721C1">
        <w:rPr>
          <w:rFonts w:ascii="Arial" w:hAnsi="Arial"/>
          <w:b/>
          <w:bCs/>
          <w:kern w:val="0"/>
          <w:lang w:val="de-DE"/>
        </w:rPr>
        <w:t xml:space="preserve">dem </w:t>
      </w:r>
      <w:proofErr w:type="spellStart"/>
      <w:r w:rsidRPr="003C0963">
        <w:rPr>
          <w:rFonts w:ascii="Arial" w:hAnsi="Arial"/>
          <w:b/>
          <w:bCs/>
          <w:kern w:val="0"/>
          <w:lang w:val="de-DE"/>
        </w:rPr>
        <w:t>AutoCDK</w:t>
      </w:r>
      <w:proofErr w:type="spellEnd"/>
      <w:r w:rsidRPr="003C0963">
        <w:rPr>
          <w:rFonts w:ascii="Arial" w:hAnsi="Arial"/>
          <w:b/>
          <w:bCs/>
          <w:kern w:val="0"/>
          <w:lang w:val="de-DE"/>
        </w:rPr>
        <w:t xml:space="preserve"> von MM Solution</w:t>
      </w:r>
      <w:r w:rsidR="00D721C1">
        <w:rPr>
          <w:rFonts w:ascii="Arial" w:hAnsi="Arial"/>
          <w:b/>
          <w:bCs/>
          <w:kern w:val="0"/>
          <w:lang w:val="de-DE"/>
        </w:rPr>
        <w:t>s</w:t>
      </w:r>
    </w:p>
    <w:p w14:paraId="29ACD752" w14:textId="77777777" w:rsidR="003C0963" w:rsidRDefault="003C0963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6CD3197" w14:textId="77777777" w:rsidR="002C3B8C" w:rsidRPr="003C0963" w:rsidRDefault="003C46ED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Hohe </w:t>
      </w:r>
      <w:r w:rsidR="002C3B8C" w:rsidRPr="003C0963">
        <w:rPr>
          <w:rFonts w:ascii="Arial" w:hAnsi="Arial"/>
          <w:bCs/>
          <w:kern w:val="0"/>
          <w:lang w:val="de-DE"/>
        </w:rPr>
        <w:t>Flexibilität und Kosteneffizienz</w:t>
      </w:r>
    </w:p>
    <w:p w14:paraId="68F44EA9" w14:textId="5F27A3A0" w:rsidR="002C3B8C" w:rsidRPr="002C3B8C" w:rsidRDefault="002C3B8C" w:rsidP="002C3B8C">
      <w:pPr>
        <w:numPr>
          <w:ilvl w:val="0"/>
          <w:numId w:val="30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0B2033">
        <w:rPr>
          <w:rFonts w:ascii="Arial" w:hAnsi="Arial"/>
          <w:bCs/>
          <w:kern w:val="0"/>
          <w:lang w:val="de-DE"/>
        </w:rPr>
        <w:t>kooperiert</w:t>
      </w:r>
      <w:r w:rsidRPr="002C3B8C">
        <w:rPr>
          <w:rFonts w:ascii="Arial" w:hAnsi="Arial"/>
          <w:bCs/>
          <w:kern w:val="0"/>
          <w:lang w:val="de-DE"/>
        </w:rPr>
        <w:t xml:space="preserve"> mit führenden Sensor-Lieferanten </w:t>
      </w:r>
      <w:r w:rsidR="000B2033">
        <w:rPr>
          <w:rFonts w:ascii="Arial" w:hAnsi="Arial"/>
          <w:bCs/>
          <w:kern w:val="0"/>
          <w:lang w:val="de-DE"/>
        </w:rPr>
        <w:t>hinsichtlich</w:t>
      </w:r>
      <w:r w:rsidRPr="002C3B8C">
        <w:rPr>
          <w:rFonts w:ascii="Arial" w:hAnsi="Arial"/>
          <w:bCs/>
          <w:kern w:val="0"/>
          <w:lang w:val="de-DE"/>
        </w:rPr>
        <w:t xml:space="preserve"> der Definition der ISP-Integration in das </w:t>
      </w:r>
      <w:proofErr w:type="spellStart"/>
      <w:r w:rsidRPr="002C3B8C">
        <w:rPr>
          <w:rFonts w:ascii="Arial" w:hAnsi="Arial"/>
          <w:bCs/>
          <w:kern w:val="0"/>
          <w:lang w:val="de-DE"/>
        </w:rPr>
        <w:t>SoC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bis zum Proof-</w:t>
      </w:r>
      <w:proofErr w:type="spellStart"/>
      <w:r w:rsidRPr="002C3B8C">
        <w:rPr>
          <w:rFonts w:ascii="Arial" w:hAnsi="Arial"/>
          <w:bCs/>
          <w:kern w:val="0"/>
          <w:lang w:val="de-DE"/>
        </w:rPr>
        <w:t>of</w:t>
      </w:r>
      <w:proofErr w:type="spellEnd"/>
      <w:r w:rsidRPr="002C3B8C">
        <w:rPr>
          <w:rFonts w:ascii="Arial" w:hAnsi="Arial"/>
          <w:bCs/>
          <w:kern w:val="0"/>
          <w:lang w:val="de-DE"/>
        </w:rPr>
        <w:t>-Concept</w:t>
      </w:r>
      <w:r w:rsidR="003C46ED">
        <w:rPr>
          <w:rFonts w:ascii="Arial" w:hAnsi="Arial"/>
          <w:bCs/>
          <w:kern w:val="0"/>
          <w:lang w:val="de-DE"/>
        </w:rPr>
        <w:t>-</w:t>
      </w:r>
      <w:r w:rsidRPr="002C3B8C">
        <w:rPr>
          <w:rFonts w:ascii="Arial" w:hAnsi="Arial"/>
          <w:bCs/>
          <w:kern w:val="0"/>
          <w:lang w:val="de-DE"/>
        </w:rPr>
        <w:t xml:space="preserve">Einsatz </w:t>
      </w:r>
      <w:r w:rsidR="00D721C1">
        <w:rPr>
          <w:rFonts w:ascii="Arial" w:hAnsi="Arial"/>
          <w:bCs/>
          <w:kern w:val="0"/>
          <w:lang w:val="de-DE"/>
        </w:rPr>
        <w:t>mit</w:t>
      </w:r>
      <w:r w:rsidR="00D721C1" w:rsidRPr="002C3B8C">
        <w:rPr>
          <w:rFonts w:ascii="Arial" w:hAnsi="Arial"/>
          <w:bCs/>
          <w:kern w:val="0"/>
          <w:lang w:val="de-DE"/>
        </w:rPr>
        <w:t xml:space="preserve"> </w:t>
      </w:r>
      <w:r w:rsidRPr="002C3B8C">
        <w:rPr>
          <w:rFonts w:ascii="Arial" w:hAnsi="Arial"/>
          <w:bCs/>
          <w:kern w:val="0"/>
          <w:lang w:val="de-DE"/>
        </w:rPr>
        <w:t>den unterschiedlichsten Sensoren.</w:t>
      </w:r>
    </w:p>
    <w:p w14:paraId="7F7A9D4E" w14:textId="77777777" w:rsidR="002C3B8C" w:rsidRPr="002C3B8C" w:rsidRDefault="002C3B8C" w:rsidP="002C3B8C">
      <w:pPr>
        <w:numPr>
          <w:ilvl w:val="0"/>
          <w:numId w:val="30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>Die Sensor-neutrale Lösung macht Sensor-spezifische ISPs überflüssig und verringert damit die Entwicklungszeit der Anwender sowie die Systemkosten</w:t>
      </w:r>
      <w:r w:rsidR="003C46ED">
        <w:rPr>
          <w:rFonts w:ascii="Arial" w:hAnsi="Arial"/>
          <w:bCs/>
          <w:kern w:val="0"/>
          <w:lang w:val="de-DE"/>
        </w:rPr>
        <w:t>.</w:t>
      </w:r>
    </w:p>
    <w:p w14:paraId="1DF1B977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D64D515" w14:textId="77777777" w:rsidR="002C3B8C" w:rsidRPr="003C0963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3C0963">
        <w:rPr>
          <w:rFonts w:ascii="Arial" w:hAnsi="Arial"/>
          <w:bCs/>
          <w:kern w:val="0"/>
          <w:lang w:val="de-DE"/>
        </w:rPr>
        <w:t>Hohe Leistung und großer Funktionsumfang</w:t>
      </w:r>
    </w:p>
    <w:p w14:paraId="004F7215" w14:textId="5DFBD8A7" w:rsidR="002C3B8C" w:rsidRPr="002C3B8C" w:rsidRDefault="002C3B8C" w:rsidP="002C3B8C">
      <w:pPr>
        <w:numPr>
          <w:ilvl w:val="0"/>
          <w:numId w:val="32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Die offene ISP-Lösung unterstützt branchenführende Sensor-Auflösungen </w:t>
      </w:r>
      <w:r w:rsidR="000B2033">
        <w:rPr>
          <w:rFonts w:ascii="Arial" w:hAnsi="Arial"/>
          <w:bCs/>
          <w:kern w:val="0"/>
          <w:lang w:val="de-DE"/>
        </w:rPr>
        <w:t xml:space="preserve">und den </w:t>
      </w:r>
      <w:r w:rsidRPr="002C3B8C">
        <w:rPr>
          <w:rFonts w:ascii="Arial" w:hAnsi="Arial"/>
          <w:bCs/>
          <w:kern w:val="0"/>
          <w:lang w:val="de-DE"/>
        </w:rPr>
        <w:t xml:space="preserve">Einsatz </w:t>
      </w:r>
      <w:r w:rsidR="000B2033">
        <w:rPr>
          <w:rFonts w:ascii="Arial" w:hAnsi="Arial"/>
          <w:bCs/>
          <w:kern w:val="0"/>
          <w:lang w:val="de-DE"/>
        </w:rPr>
        <w:t>von</w:t>
      </w:r>
      <w:r w:rsidRPr="002C3B8C">
        <w:rPr>
          <w:rFonts w:ascii="Arial" w:hAnsi="Arial"/>
          <w:bCs/>
          <w:kern w:val="0"/>
          <w:lang w:val="de-DE"/>
        </w:rPr>
        <w:t xml:space="preserve"> Anwendungen mit mehreren Kameras.</w:t>
      </w:r>
    </w:p>
    <w:p w14:paraId="02D82EE1" w14:textId="77777777" w:rsidR="002C3B8C" w:rsidRPr="002C3B8C" w:rsidRDefault="002C3B8C" w:rsidP="002C3B8C">
      <w:pPr>
        <w:numPr>
          <w:ilvl w:val="0"/>
          <w:numId w:val="32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Das integrierte ISP-Feature umfasst eine </w:t>
      </w:r>
      <w:proofErr w:type="spellStart"/>
      <w:r w:rsidRPr="002C3B8C">
        <w:rPr>
          <w:rFonts w:ascii="Arial" w:hAnsi="Arial"/>
          <w:bCs/>
          <w:kern w:val="0"/>
          <w:lang w:val="de-DE"/>
        </w:rPr>
        <w:t>Shading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-Korrektur sowie lokales und globales Tone-Mapping, </w:t>
      </w:r>
      <w:r w:rsidR="009A08CA">
        <w:rPr>
          <w:rFonts w:ascii="Arial" w:hAnsi="Arial"/>
          <w:bCs/>
          <w:kern w:val="0"/>
          <w:lang w:val="de-DE"/>
        </w:rPr>
        <w:t>um</w:t>
      </w:r>
      <w:r w:rsidRPr="002C3B8C">
        <w:rPr>
          <w:rFonts w:ascii="Arial" w:hAnsi="Arial"/>
          <w:bCs/>
          <w:kern w:val="0"/>
          <w:lang w:val="de-DE"/>
        </w:rPr>
        <w:t xml:space="preserve"> damit hohe Bildqualität für </w:t>
      </w:r>
      <w:r w:rsidR="00540883">
        <w:rPr>
          <w:rFonts w:ascii="Arial" w:hAnsi="Arial"/>
          <w:bCs/>
          <w:kern w:val="0"/>
          <w:lang w:val="de-DE"/>
        </w:rPr>
        <w:t>Human- und Computer</w:t>
      </w:r>
      <w:r w:rsidR="00062FCA">
        <w:rPr>
          <w:rFonts w:ascii="Arial" w:hAnsi="Arial"/>
          <w:bCs/>
          <w:kern w:val="0"/>
          <w:lang w:val="de-DE"/>
        </w:rPr>
        <w:t>-V</w:t>
      </w:r>
      <w:r w:rsidR="00540883">
        <w:rPr>
          <w:rFonts w:ascii="Arial" w:hAnsi="Arial"/>
          <w:bCs/>
          <w:kern w:val="0"/>
          <w:lang w:val="de-DE"/>
        </w:rPr>
        <w:t>ision-</w:t>
      </w:r>
      <w:r w:rsidRPr="002C3B8C">
        <w:rPr>
          <w:rFonts w:ascii="Arial" w:hAnsi="Arial"/>
          <w:bCs/>
          <w:kern w:val="0"/>
          <w:lang w:val="de-DE"/>
        </w:rPr>
        <w:t>Anwendungen bereit</w:t>
      </w:r>
      <w:r w:rsidR="009A08CA">
        <w:rPr>
          <w:rFonts w:ascii="Arial" w:hAnsi="Arial"/>
          <w:bCs/>
          <w:kern w:val="0"/>
          <w:lang w:val="de-DE"/>
        </w:rPr>
        <w:t>zu</w:t>
      </w:r>
      <w:r w:rsidRPr="002C3B8C">
        <w:rPr>
          <w:rFonts w:ascii="Arial" w:hAnsi="Arial"/>
          <w:bCs/>
          <w:kern w:val="0"/>
          <w:lang w:val="de-DE"/>
        </w:rPr>
        <w:t>stellen.</w:t>
      </w:r>
    </w:p>
    <w:p w14:paraId="3A8B1767" w14:textId="28A9A727" w:rsidR="002C3B8C" w:rsidRPr="002C3B8C" w:rsidRDefault="002328A9" w:rsidP="002328A9">
      <w:pPr>
        <w:numPr>
          <w:ilvl w:val="0"/>
          <w:numId w:val="32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 w:rsidRPr="002328A9">
        <w:rPr>
          <w:rFonts w:ascii="Arial" w:hAnsi="Arial"/>
          <w:bCs/>
          <w:kern w:val="0"/>
          <w:lang w:val="de-DE"/>
        </w:rPr>
        <w:t xml:space="preserve">In Surround-View-Systemen trägt die offene ISP-Lösung zur Harmonisierung von Farbe und Helligkeit </w:t>
      </w:r>
      <w:r w:rsidR="000B2033">
        <w:rPr>
          <w:rFonts w:ascii="Arial" w:hAnsi="Arial"/>
          <w:bCs/>
          <w:kern w:val="0"/>
          <w:lang w:val="de-DE"/>
        </w:rPr>
        <w:t>bei</w:t>
      </w:r>
      <w:r w:rsidR="007F5621">
        <w:rPr>
          <w:rFonts w:ascii="Arial" w:hAnsi="Arial"/>
          <w:bCs/>
          <w:kern w:val="0"/>
          <w:lang w:val="de-DE"/>
        </w:rPr>
        <w:t>m</w:t>
      </w:r>
      <w:r w:rsidR="000B2033">
        <w:rPr>
          <w:rFonts w:ascii="Arial" w:hAnsi="Arial"/>
          <w:bCs/>
          <w:kern w:val="0"/>
          <w:lang w:val="de-DE"/>
        </w:rPr>
        <w:t xml:space="preserve"> Einsatz</w:t>
      </w:r>
      <w:r w:rsidRPr="002328A9">
        <w:rPr>
          <w:rFonts w:ascii="Arial" w:hAnsi="Arial"/>
          <w:bCs/>
          <w:kern w:val="0"/>
          <w:lang w:val="de-DE"/>
        </w:rPr>
        <w:t xml:space="preserve"> mehrerer Kameras bei, indem sie die Steuerung einzelner Kameraparameter zentralisiert.</w:t>
      </w:r>
    </w:p>
    <w:p w14:paraId="050D8BF9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3BF8088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>Unterstützung eine</w:t>
      </w:r>
      <w:r w:rsidR="002328A9">
        <w:rPr>
          <w:rFonts w:ascii="Arial" w:hAnsi="Arial"/>
          <w:bCs/>
          <w:kern w:val="0"/>
          <w:lang w:val="de-DE"/>
        </w:rPr>
        <w:t>r</w:t>
      </w:r>
      <w:r w:rsidRPr="002C3B8C">
        <w:rPr>
          <w:rFonts w:ascii="Arial" w:hAnsi="Arial"/>
          <w:bCs/>
          <w:kern w:val="0"/>
          <w:lang w:val="de-DE"/>
        </w:rPr>
        <w:t xml:space="preserve"> große</w:t>
      </w:r>
      <w:r w:rsidR="002328A9">
        <w:rPr>
          <w:rFonts w:ascii="Arial" w:hAnsi="Arial"/>
          <w:bCs/>
          <w:kern w:val="0"/>
          <w:lang w:val="de-DE"/>
        </w:rPr>
        <w:t>n</w:t>
      </w:r>
      <w:r w:rsidRPr="002C3B8C">
        <w:rPr>
          <w:rFonts w:ascii="Arial" w:hAnsi="Arial"/>
          <w:bCs/>
          <w:kern w:val="0"/>
          <w:lang w:val="de-DE"/>
        </w:rPr>
        <w:t xml:space="preserve"> Bandbreite von ISP-</w:t>
      </w:r>
      <w:r w:rsidR="00035C7E">
        <w:rPr>
          <w:rFonts w:ascii="Arial" w:hAnsi="Arial"/>
          <w:bCs/>
          <w:kern w:val="0"/>
          <w:lang w:val="de-DE"/>
        </w:rPr>
        <w:t>Funktion</w:t>
      </w:r>
      <w:r w:rsidRPr="002C3B8C">
        <w:rPr>
          <w:rFonts w:ascii="Arial" w:hAnsi="Arial"/>
          <w:bCs/>
          <w:kern w:val="0"/>
          <w:lang w:val="de-DE"/>
        </w:rPr>
        <w:t>en</w:t>
      </w:r>
      <w:r w:rsidR="002328A9">
        <w:rPr>
          <w:rFonts w:ascii="Arial" w:hAnsi="Arial"/>
          <w:bCs/>
          <w:kern w:val="0"/>
          <w:lang w:val="de-DE"/>
        </w:rPr>
        <w:t xml:space="preserve"> sowie</w:t>
      </w:r>
      <w:r w:rsidRPr="002C3B8C">
        <w:rPr>
          <w:rFonts w:ascii="Arial" w:hAnsi="Arial"/>
          <w:bCs/>
          <w:kern w:val="0"/>
          <w:lang w:val="de-DE"/>
        </w:rPr>
        <w:t xml:space="preserve"> einfache</w:t>
      </w:r>
      <w:r w:rsidR="002328A9">
        <w:rPr>
          <w:rFonts w:ascii="Arial" w:hAnsi="Arial"/>
          <w:bCs/>
          <w:kern w:val="0"/>
          <w:lang w:val="de-DE"/>
        </w:rPr>
        <w:t>r</w:t>
      </w:r>
      <w:r w:rsidRPr="002C3B8C">
        <w:rPr>
          <w:rFonts w:ascii="Arial" w:hAnsi="Arial"/>
          <w:bCs/>
          <w:kern w:val="0"/>
          <w:lang w:val="de-DE"/>
        </w:rPr>
        <w:t xml:space="preserve"> Einsatz</w:t>
      </w:r>
    </w:p>
    <w:p w14:paraId="14B2E0A3" w14:textId="4A4A4F36" w:rsidR="002C3B8C" w:rsidRPr="002C3B8C" w:rsidRDefault="000B2033" w:rsidP="002C3B8C">
      <w:pPr>
        <w:numPr>
          <w:ilvl w:val="0"/>
          <w:numId w:val="31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Die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2C3B8C" w:rsidRPr="002C3B8C">
        <w:rPr>
          <w:rFonts w:ascii="Arial" w:hAnsi="Arial"/>
          <w:bCs/>
          <w:kern w:val="0"/>
          <w:lang w:val="de-DE"/>
        </w:rPr>
        <w:t xml:space="preserve">Low-Level Firmware-API </w:t>
      </w:r>
      <w:r>
        <w:rPr>
          <w:rFonts w:ascii="Arial" w:hAnsi="Arial"/>
          <w:bCs/>
          <w:kern w:val="0"/>
          <w:lang w:val="de-DE"/>
        </w:rPr>
        <w:t xml:space="preserve">von </w:t>
      </w:r>
      <w:proofErr w:type="spellStart"/>
      <w:r>
        <w:rPr>
          <w:rFonts w:ascii="Arial" w:hAnsi="Arial"/>
          <w:bCs/>
          <w:kern w:val="0"/>
          <w:lang w:val="de-DE"/>
        </w:rPr>
        <w:t>Renesas</w:t>
      </w:r>
      <w:proofErr w:type="spellEnd"/>
      <w:r>
        <w:rPr>
          <w:rFonts w:ascii="Arial" w:hAnsi="Arial"/>
          <w:bCs/>
          <w:kern w:val="0"/>
          <w:lang w:val="de-DE"/>
        </w:rPr>
        <w:t xml:space="preserve"> </w:t>
      </w:r>
      <w:r w:rsidR="002C3B8C" w:rsidRPr="002C3B8C">
        <w:rPr>
          <w:rFonts w:ascii="Arial" w:hAnsi="Arial"/>
          <w:bCs/>
          <w:kern w:val="0"/>
          <w:lang w:val="de-DE"/>
        </w:rPr>
        <w:t>bietet ISP</w:t>
      </w:r>
      <w:r w:rsidR="0006738E">
        <w:rPr>
          <w:rFonts w:ascii="Arial" w:hAnsi="Arial"/>
          <w:bCs/>
          <w:kern w:val="0"/>
          <w:lang w:val="de-DE"/>
        </w:rPr>
        <w:t>-</w:t>
      </w:r>
      <w:r w:rsidR="002C3B8C" w:rsidRPr="002C3B8C">
        <w:rPr>
          <w:rFonts w:ascii="Arial" w:hAnsi="Arial"/>
          <w:bCs/>
          <w:kern w:val="0"/>
          <w:lang w:val="de-DE"/>
        </w:rPr>
        <w:t>Design-Spezialisten ein h</w:t>
      </w:r>
      <w:r w:rsidR="000A59D1">
        <w:rPr>
          <w:rFonts w:ascii="Arial" w:hAnsi="Arial"/>
          <w:bCs/>
          <w:kern w:val="0"/>
          <w:lang w:val="de-DE"/>
        </w:rPr>
        <w:t>ohe</w:t>
      </w:r>
      <w:r w:rsidR="002C3B8C" w:rsidRPr="002C3B8C">
        <w:rPr>
          <w:rFonts w:ascii="Arial" w:hAnsi="Arial"/>
          <w:bCs/>
          <w:kern w:val="0"/>
          <w:lang w:val="de-DE"/>
        </w:rPr>
        <w:t>s Maß an Kontrolle bei der Steuerung</w:t>
      </w:r>
      <w:r w:rsidR="000A59D1">
        <w:rPr>
          <w:rFonts w:ascii="Arial" w:hAnsi="Arial"/>
          <w:bCs/>
          <w:kern w:val="0"/>
          <w:lang w:val="de-DE"/>
        </w:rPr>
        <w:t xml:space="preserve"> des</w:t>
      </w:r>
      <w:r w:rsidR="002C3B8C" w:rsidRPr="002C3B8C">
        <w:rPr>
          <w:rFonts w:ascii="Arial" w:hAnsi="Arial"/>
          <w:bCs/>
          <w:kern w:val="0"/>
          <w:lang w:val="de-DE"/>
        </w:rPr>
        <w:t xml:space="preserve"> ISP-Programmierprozesses.</w:t>
      </w:r>
    </w:p>
    <w:p w14:paraId="2D60912D" w14:textId="2DD4DD91" w:rsidR="002C3B8C" w:rsidRPr="002C3B8C" w:rsidRDefault="000A59D1" w:rsidP="002C3B8C">
      <w:pPr>
        <w:numPr>
          <w:ilvl w:val="0"/>
          <w:numId w:val="31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Die </w:t>
      </w:r>
      <w:r w:rsidR="002C3B8C" w:rsidRPr="002C3B8C">
        <w:rPr>
          <w:rFonts w:ascii="Arial" w:hAnsi="Arial"/>
          <w:bCs/>
          <w:kern w:val="0"/>
          <w:lang w:val="de-DE"/>
        </w:rPr>
        <w:t xml:space="preserve">Integration mit </w:t>
      </w:r>
      <w:proofErr w:type="spellStart"/>
      <w:r w:rsidR="002C3B8C"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="002C3B8C" w:rsidRPr="002C3B8C">
        <w:rPr>
          <w:rFonts w:ascii="Arial" w:hAnsi="Arial"/>
          <w:bCs/>
          <w:kern w:val="0"/>
          <w:lang w:val="de-DE"/>
        </w:rPr>
        <w:t xml:space="preserve"> von MM Solutions </w:t>
      </w:r>
      <w:r>
        <w:rPr>
          <w:rFonts w:ascii="Arial" w:hAnsi="Arial"/>
          <w:bCs/>
          <w:kern w:val="0"/>
          <w:lang w:val="de-DE"/>
        </w:rPr>
        <w:t>bringt eine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06738E">
        <w:rPr>
          <w:rFonts w:ascii="Arial" w:hAnsi="Arial"/>
          <w:bCs/>
          <w:kern w:val="0"/>
          <w:lang w:val="de-DE"/>
        </w:rPr>
        <w:t xml:space="preserve">unmittelbar </w:t>
      </w:r>
      <w:r w:rsidR="002C3B8C" w:rsidRPr="002C3B8C">
        <w:rPr>
          <w:rFonts w:ascii="Arial" w:hAnsi="Arial"/>
          <w:bCs/>
          <w:kern w:val="0"/>
          <w:lang w:val="de-DE"/>
        </w:rPr>
        <w:t>einsatz</w:t>
      </w:r>
      <w:r w:rsidR="0006738E">
        <w:rPr>
          <w:rFonts w:ascii="Arial" w:hAnsi="Arial"/>
          <w:bCs/>
          <w:kern w:val="0"/>
          <w:lang w:val="de-DE"/>
        </w:rPr>
        <w:t>bereite</w:t>
      </w:r>
      <w:r w:rsidR="002C3B8C" w:rsidRPr="002C3B8C">
        <w:rPr>
          <w:rFonts w:ascii="Arial" w:hAnsi="Arial"/>
          <w:bCs/>
          <w:kern w:val="0"/>
          <w:lang w:val="de-DE"/>
        </w:rPr>
        <w:t xml:space="preserve"> Automatisierung zur Abstimmung der Bildqualität. </w:t>
      </w:r>
      <w:r>
        <w:rPr>
          <w:rFonts w:ascii="Arial" w:hAnsi="Arial"/>
          <w:bCs/>
          <w:kern w:val="0"/>
          <w:lang w:val="de-DE"/>
        </w:rPr>
        <w:t>Das Tool</w:t>
      </w:r>
      <w:r w:rsidR="00622B03">
        <w:rPr>
          <w:rFonts w:ascii="Arial" w:hAnsi="Arial"/>
          <w:bCs/>
          <w:kern w:val="0"/>
          <w:lang w:val="de-DE"/>
        </w:rPr>
        <w:t xml:space="preserve"> verkürzt die </w:t>
      </w:r>
      <w:r w:rsidR="002C3B8C" w:rsidRPr="002C3B8C">
        <w:rPr>
          <w:rFonts w:ascii="Arial" w:hAnsi="Arial"/>
          <w:bCs/>
          <w:kern w:val="0"/>
          <w:lang w:val="de-DE"/>
        </w:rPr>
        <w:t>Markt</w:t>
      </w:r>
      <w:r w:rsidR="00622B03">
        <w:rPr>
          <w:rFonts w:ascii="Arial" w:hAnsi="Arial"/>
          <w:bCs/>
          <w:kern w:val="0"/>
          <w:lang w:val="de-DE"/>
        </w:rPr>
        <w:t>einführungszeit</w:t>
      </w:r>
      <w:r w:rsidR="00553A5A">
        <w:rPr>
          <w:rFonts w:ascii="Arial" w:hAnsi="Arial"/>
          <w:bCs/>
          <w:kern w:val="0"/>
          <w:lang w:val="de-DE"/>
        </w:rPr>
        <w:t xml:space="preserve"> und erspart dem Anwender</w:t>
      </w:r>
      <w:r w:rsidR="002C3B8C" w:rsidRPr="002C3B8C">
        <w:rPr>
          <w:rFonts w:ascii="Arial" w:hAnsi="Arial"/>
          <w:bCs/>
          <w:kern w:val="0"/>
          <w:lang w:val="de-DE"/>
        </w:rPr>
        <w:t xml:space="preserve"> zeitraubende Lernkurve</w:t>
      </w:r>
      <w:r w:rsidR="00553A5A">
        <w:rPr>
          <w:rFonts w:ascii="Arial" w:hAnsi="Arial"/>
          <w:bCs/>
          <w:kern w:val="0"/>
          <w:lang w:val="de-DE"/>
        </w:rPr>
        <w:t>n</w:t>
      </w:r>
      <w:r w:rsidR="002C3B8C" w:rsidRPr="002C3B8C">
        <w:rPr>
          <w:rFonts w:ascii="Arial" w:hAnsi="Arial"/>
          <w:bCs/>
          <w:kern w:val="0"/>
          <w:lang w:val="de-DE"/>
        </w:rPr>
        <w:t xml:space="preserve"> in der Entwicklung.</w:t>
      </w:r>
    </w:p>
    <w:p w14:paraId="6CAE3B85" w14:textId="1DA291C2" w:rsidR="002C3B8C" w:rsidRPr="002C3B8C" w:rsidRDefault="002C3B8C" w:rsidP="002C3B8C">
      <w:pPr>
        <w:numPr>
          <w:ilvl w:val="0"/>
          <w:numId w:val="31"/>
        </w:numPr>
        <w:snapToGrid w:val="0"/>
        <w:jc w:val="left"/>
        <w:rPr>
          <w:rFonts w:ascii="Arial" w:hAnsi="Arial"/>
          <w:bCs/>
          <w:kern w:val="0"/>
          <w:lang w:val="de-DE"/>
        </w:rPr>
      </w:pPr>
      <w:proofErr w:type="spellStart"/>
      <w:r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="000A59D1">
        <w:rPr>
          <w:rFonts w:ascii="Arial" w:hAnsi="Arial"/>
          <w:bCs/>
          <w:kern w:val="0"/>
          <w:lang w:val="de-DE"/>
        </w:rPr>
        <w:t xml:space="preserve"> ist für die</w:t>
      </w:r>
      <w:r w:rsidR="000A59D1" w:rsidRPr="002C3B8C">
        <w:rPr>
          <w:rFonts w:ascii="Arial" w:hAnsi="Arial"/>
          <w:bCs/>
          <w:kern w:val="0"/>
          <w:lang w:val="de-DE"/>
        </w:rPr>
        <w:t xml:space="preserve"> wichtigsten Betriebssysteme </w:t>
      </w:r>
      <w:r w:rsidR="000A59D1">
        <w:rPr>
          <w:rFonts w:ascii="Arial" w:hAnsi="Arial"/>
          <w:bCs/>
          <w:kern w:val="0"/>
          <w:lang w:val="de-DE"/>
        </w:rPr>
        <w:t>verfügbar</w:t>
      </w:r>
      <w:r w:rsidR="00553A5A">
        <w:rPr>
          <w:rFonts w:ascii="Arial" w:hAnsi="Arial"/>
          <w:bCs/>
          <w:kern w:val="0"/>
          <w:lang w:val="de-DE"/>
        </w:rPr>
        <w:t>.</w:t>
      </w:r>
      <w:r w:rsidRPr="002C3B8C">
        <w:rPr>
          <w:rFonts w:ascii="Arial" w:hAnsi="Arial"/>
          <w:bCs/>
          <w:kern w:val="0"/>
          <w:lang w:val="de-DE"/>
        </w:rPr>
        <w:t xml:space="preserve"> </w:t>
      </w:r>
      <w:r w:rsidR="00553A5A">
        <w:rPr>
          <w:rFonts w:ascii="Arial" w:hAnsi="Arial"/>
          <w:bCs/>
          <w:kern w:val="0"/>
          <w:lang w:val="de-DE"/>
        </w:rPr>
        <w:t>D</w:t>
      </w:r>
      <w:r w:rsidRPr="002C3B8C">
        <w:rPr>
          <w:rFonts w:ascii="Arial" w:hAnsi="Arial"/>
          <w:bCs/>
          <w:kern w:val="0"/>
          <w:lang w:val="de-DE"/>
        </w:rPr>
        <w:t xml:space="preserve">as Tool ist neben </w:t>
      </w:r>
      <w:r w:rsidR="000A59D1">
        <w:rPr>
          <w:rFonts w:ascii="Arial" w:hAnsi="Arial"/>
          <w:bCs/>
          <w:kern w:val="0"/>
          <w:lang w:val="de-DE"/>
        </w:rPr>
        <w:t xml:space="preserve">integrierten </w:t>
      </w:r>
      <w:r w:rsidRPr="002C3B8C">
        <w:rPr>
          <w:rFonts w:ascii="Arial" w:hAnsi="Arial"/>
          <w:bCs/>
          <w:kern w:val="0"/>
          <w:lang w:val="de-DE"/>
        </w:rPr>
        <w:t>Funktionen wie automatische Belichtungssteuerung und automatischem Weißabgleich offen für die Erweiterung um komplexe Imaging-Algorithmen.</w:t>
      </w:r>
    </w:p>
    <w:p w14:paraId="732E44CA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111F3BD" w14:textId="77777777" w:rsidR="007710B2" w:rsidRDefault="007710B2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8C08B54" w14:textId="77777777" w:rsidR="002C3B8C" w:rsidRPr="003C0963" w:rsidRDefault="002C3B8C" w:rsidP="002C3B8C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3C0963">
        <w:rPr>
          <w:rFonts w:ascii="Arial" w:hAnsi="Arial"/>
          <w:b/>
          <w:bCs/>
          <w:kern w:val="0"/>
          <w:lang w:val="de-DE"/>
        </w:rPr>
        <w:t>Verfügbarkeit</w:t>
      </w:r>
    </w:p>
    <w:p w14:paraId="4DADDE0C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C3B8C">
        <w:rPr>
          <w:rFonts w:ascii="Arial" w:hAnsi="Arial"/>
          <w:bCs/>
          <w:kern w:val="0"/>
          <w:lang w:val="de-DE"/>
        </w:rPr>
        <w:t xml:space="preserve">Die Großserienfertigung der </w:t>
      </w:r>
      <w:proofErr w:type="spellStart"/>
      <w:r w:rsidRPr="002C3B8C">
        <w:rPr>
          <w:rFonts w:ascii="Arial" w:hAnsi="Arial"/>
          <w:bCs/>
          <w:kern w:val="0"/>
          <w:lang w:val="de-DE"/>
        </w:rPr>
        <w:t>Renesas</w:t>
      </w:r>
      <w:r w:rsidR="00A432FD">
        <w:rPr>
          <w:rFonts w:ascii="Arial" w:hAnsi="Arial"/>
          <w:bCs/>
          <w:kern w:val="0"/>
          <w:lang w:val="de-DE"/>
        </w:rPr>
        <w:t>-SoCs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R-Car</w:t>
      </w:r>
      <w:r w:rsidR="00A432FD">
        <w:rPr>
          <w:rFonts w:ascii="Arial" w:hAnsi="Arial"/>
          <w:bCs/>
          <w:kern w:val="0"/>
          <w:lang w:val="de-DE"/>
        </w:rPr>
        <w:t xml:space="preserve"> </w:t>
      </w:r>
      <w:r w:rsidRPr="002C3B8C">
        <w:rPr>
          <w:rFonts w:ascii="Arial" w:hAnsi="Arial"/>
          <w:bCs/>
          <w:kern w:val="0"/>
          <w:lang w:val="de-DE"/>
        </w:rPr>
        <w:t xml:space="preserve">V3M and R-Car V3H </w:t>
      </w:r>
      <w:r w:rsidR="00A432FD">
        <w:rPr>
          <w:rFonts w:ascii="Arial" w:hAnsi="Arial"/>
          <w:bCs/>
          <w:kern w:val="0"/>
          <w:lang w:val="de-DE"/>
        </w:rPr>
        <w:t xml:space="preserve">soll </w:t>
      </w:r>
      <w:r w:rsidRPr="002C3B8C">
        <w:rPr>
          <w:rFonts w:ascii="Arial" w:hAnsi="Arial"/>
          <w:bCs/>
          <w:kern w:val="0"/>
          <w:lang w:val="de-DE"/>
        </w:rPr>
        <w:t xml:space="preserve">im zweiten Quartal 2019 bzw. im dritten Quartal 2019 beginnen. </w:t>
      </w:r>
      <w:proofErr w:type="spellStart"/>
      <w:r w:rsidRPr="002C3B8C">
        <w:rPr>
          <w:rFonts w:ascii="Arial" w:hAnsi="Arial"/>
          <w:bCs/>
          <w:kern w:val="0"/>
          <w:lang w:val="de-DE"/>
        </w:rPr>
        <w:t>AutoCDK</w:t>
      </w:r>
      <w:proofErr w:type="spellEnd"/>
      <w:r w:rsidRPr="002C3B8C">
        <w:rPr>
          <w:rFonts w:ascii="Arial" w:hAnsi="Arial"/>
          <w:bCs/>
          <w:kern w:val="0"/>
          <w:lang w:val="de-DE"/>
        </w:rPr>
        <w:t xml:space="preserve"> von MM Solutions </w:t>
      </w:r>
      <w:r w:rsidR="00A432FD">
        <w:rPr>
          <w:rFonts w:ascii="Arial" w:hAnsi="Arial"/>
          <w:bCs/>
          <w:kern w:val="0"/>
          <w:lang w:val="de-DE"/>
        </w:rPr>
        <w:t xml:space="preserve">ist </w:t>
      </w:r>
      <w:r w:rsidRPr="002C3B8C">
        <w:rPr>
          <w:rFonts w:ascii="Arial" w:hAnsi="Arial"/>
          <w:bCs/>
          <w:kern w:val="0"/>
          <w:lang w:val="de-DE"/>
        </w:rPr>
        <w:t>ab November 2018 erhältlich.</w:t>
      </w:r>
    </w:p>
    <w:p w14:paraId="222C459B" w14:textId="77777777" w:rsid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7771D95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FB6A18A" w14:textId="77777777" w:rsidR="002C3B8C" w:rsidRPr="002C3B8C" w:rsidRDefault="002C3B8C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C5FFEC1" w14:textId="77777777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ber </w:t>
      </w:r>
      <w:proofErr w:type="spellStart"/>
      <w:r w:rsidR="00F30400" w:rsidRPr="005F1778">
        <w:rPr>
          <w:rFonts w:ascii="Arial" w:hAnsi="Arial" w:cs="Arial"/>
          <w:b/>
          <w:kern w:val="2"/>
          <w:lang w:val="de-DE" w:eastAsia="ja-JP"/>
        </w:rPr>
        <w:t>Renesas</w:t>
      </w:r>
      <w:proofErr w:type="spellEnd"/>
      <w:r w:rsidR="00F30400" w:rsidRPr="005F1778">
        <w:rPr>
          <w:rFonts w:ascii="Arial" w:hAnsi="Arial" w:cs="Arial"/>
          <w:b/>
          <w:kern w:val="2"/>
          <w:lang w:val="de-DE" w:eastAsia="ja-JP"/>
        </w:rPr>
        <w:t xml:space="preserve"> Electronics Corporation</w:t>
      </w:r>
    </w:p>
    <w:p w14:paraId="79BD00DC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21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für langjährige Expertise und höchste Qualität. Mit seiner breiten Lösungspalette fokussiert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auf die Anwendungsbereiche Automotive, Industrie, Smart Home, Büroautomation sowie Informations- und Kommunikationstechnologie. Weitere Informationen unter: </w:t>
      </w:r>
      <w:hyperlink r:id="rId22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62D6F473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6B6CDBC8" w14:textId="77777777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A387919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738A8E38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257EE7E4" w14:textId="77777777" w:rsidR="002C3B8C" w:rsidRPr="002C3B8C" w:rsidRDefault="002C3B8C" w:rsidP="002C3B8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proofErr w:type="spellStart"/>
      <w:r w:rsidRPr="002C3B8C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2C3B8C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proofErr w:type="spellStart"/>
      <w:r w:rsidRPr="002C3B8C">
        <w:rPr>
          <w:rFonts w:ascii="Arial" w:hAnsi="Arial" w:cs="Arial"/>
          <w:bCs/>
          <w:sz w:val="16"/>
          <w:szCs w:val="16"/>
          <w:lang w:val="de-DE"/>
        </w:rPr>
        <w:t>autonomy</w:t>
      </w:r>
      <w:proofErr w:type="spellEnd"/>
      <w:r w:rsidRPr="002C3B8C">
        <w:rPr>
          <w:rFonts w:ascii="Arial" w:hAnsi="Arial" w:cs="Arial"/>
          <w:bCs/>
          <w:sz w:val="16"/>
          <w:szCs w:val="16"/>
          <w:lang w:val="de-DE"/>
        </w:rPr>
        <w:t xml:space="preserve"> ist ein Warenzeichen der </w:t>
      </w:r>
      <w:proofErr w:type="spellStart"/>
      <w:r w:rsidRPr="002C3B8C">
        <w:rPr>
          <w:rFonts w:ascii="Arial" w:hAnsi="Arial" w:cs="Arial"/>
          <w:bCs/>
          <w:sz w:val="16"/>
          <w:szCs w:val="16"/>
          <w:lang w:val="de-DE"/>
        </w:rPr>
        <w:t>Renesas</w:t>
      </w:r>
      <w:proofErr w:type="spellEnd"/>
      <w:r w:rsidRPr="002C3B8C">
        <w:rPr>
          <w:rFonts w:ascii="Arial" w:hAnsi="Arial" w:cs="Arial"/>
          <w:bCs/>
          <w:sz w:val="16"/>
          <w:szCs w:val="16"/>
          <w:lang w:val="de-DE"/>
        </w:rPr>
        <w:t xml:space="preserve"> Electronics Corporation. Alle weiteren, hier erwähnten eingetragenen Warenzeichen oder Warenzeichen sind Eigentum </w:t>
      </w:r>
      <w:r w:rsidR="004E07B1">
        <w:rPr>
          <w:rFonts w:ascii="Arial" w:hAnsi="Arial" w:cs="Arial"/>
          <w:bCs/>
          <w:sz w:val="16"/>
          <w:szCs w:val="16"/>
          <w:lang w:val="de-DE"/>
        </w:rPr>
        <w:t>ihrer</w:t>
      </w:r>
      <w:r w:rsidRPr="002C3B8C">
        <w:rPr>
          <w:rFonts w:ascii="Arial" w:hAnsi="Arial" w:cs="Arial"/>
          <w:bCs/>
          <w:sz w:val="16"/>
          <w:szCs w:val="16"/>
          <w:lang w:val="de-DE"/>
        </w:rPr>
        <w:t xml:space="preserve"> entsprechenden Inhaber.</w:t>
      </w:r>
    </w:p>
    <w:p w14:paraId="1092DEE3" w14:textId="77777777" w:rsidR="002C3B8C" w:rsidRPr="002C3B8C" w:rsidRDefault="002C3B8C" w:rsidP="002C3B8C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6D7D61C2" w14:textId="77777777" w:rsidR="004F5C0E" w:rsidRPr="00C81558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E1C51A0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1F745499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CDE3398" w14:textId="7777777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036E2909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3428F771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Pr="00D06687">
        <w:rPr>
          <w:rFonts w:ascii="Arial" w:hAnsi="Arial" w:cs="Arial"/>
          <w:sz w:val="20"/>
          <w:szCs w:val="20"/>
          <w:lang w:val="de-DE"/>
        </w:rPr>
        <w:t xml:space="preserve">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2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22A9743B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59DCCE87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6EBFBBF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62574AD" w14:textId="77777777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5F9E3B9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5EA1DFA3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030D493C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2FBF2E2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545B7B1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548D42A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4A429D5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25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89BE86D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1030902B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32176AC2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27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4811" w14:textId="77777777" w:rsidR="00A2386F" w:rsidRDefault="00A2386F">
      <w:r>
        <w:separator/>
      </w:r>
    </w:p>
  </w:endnote>
  <w:endnote w:type="continuationSeparator" w:id="0">
    <w:p w14:paraId="28702047" w14:textId="77777777" w:rsidR="00A2386F" w:rsidRDefault="00A2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D11C" w14:textId="77777777" w:rsidR="00A2386F" w:rsidRDefault="00A2386F">
      <w:r>
        <w:separator/>
      </w:r>
    </w:p>
  </w:footnote>
  <w:footnote w:type="continuationSeparator" w:id="0">
    <w:p w14:paraId="5FEFA80F" w14:textId="77777777" w:rsidR="00A2386F" w:rsidRDefault="00A2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B52E" w14:textId="77777777" w:rsidR="00DD4D18" w:rsidRDefault="00DD4D18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F4E429B" wp14:editId="285E2454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47345" wp14:editId="45E70637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4E23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4AE65840" wp14:editId="01D47B27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8BD7" w14:textId="77777777" w:rsidR="00DD4D18" w:rsidRDefault="00DD4D1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23"/>
  </w:num>
  <w:num w:numId="6">
    <w:abstractNumId w:val="14"/>
  </w:num>
  <w:num w:numId="7">
    <w:abstractNumId w:val="11"/>
  </w:num>
  <w:num w:numId="8">
    <w:abstractNumId w:val="27"/>
  </w:num>
  <w:num w:numId="9">
    <w:abstractNumId w:val="24"/>
  </w:num>
  <w:num w:numId="10">
    <w:abstractNumId w:val="4"/>
  </w:num>
  <w:num w:numId="11">
    <w:abstractNumId w:val="17"/>
  </w:num>
  <w:num w:numId="12">
    <w:abstractNumId w:val="13"/>
  </w:num>
  <w:num w:numId="13">
    <w:abstractNumId w:val="29"/>
  </w:num>
  <w:num w:numId="14">
    <w:abstractNumId w:val="3"/>
  </w:num>
  <w:num w:numId="15">
    <w:abstractNumId w:val="15"/>
  </w:num>
  <w:num w:numId="16">
    <w:abstractNumId w:val="20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25"/>
  </w:num>
  <w:num w:numId="22">
    <w:abstractNumId w:val="12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9"/>
  </w:num>
  <w:num w:numId="28">
    <w:abstractNumId w:val="6"/>
  </w:num>
  <w:num w:numId="29">
    <w:abstractNumId w:val="7"/>
  </w:num>
  <w:num w:numId="30">
    <w:abstractNumId w:val="16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48A2"/>
    <w:rsid w:val="000A59D1"/>
    <w:rsid w:val="000A5A13"/>
    <w:rsid w:val="000B01EC"/>
    <w:rsid w:val="000B2033"/>
    <w:rsid w:val="000B7877"/>
    <w:rsid w:val="000C0455"/>
    <w:rsid w:val="000C3A8F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68A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61FB1"/>
    <w:rsid w:val="00163A3B"/>
    <w:rsid w:val="00167F51"/>
    <w:rsid w:val="0017617C"/>
    <w:rsid w:val="00176564"/>
    <w:rsid w:val="001800B9"/>
    <w:rsid w:val="0018328C"/>
    <w:rsid w:val="00183834"/>
    <w:rsid w:val="001949A0"/>
    <w:rsid w:val="001A0724"/>
    <w:rsid w:val="001A3FAA"/>
    <w:rsid w:val="001A579D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0CB8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328A9"/>
    <w:rsid w:val="00233621"/>
    <w:rsid w:val="00234CFF"/>
    <w:rsid w:val="00236DC2"/>
    <w:rsid w:val="00242001"/>
    <w:rsid w:val="002422EE"/>
    <w:rsid w:val="00244425"/>
    <w:rsid w:val="00250C49"/>
    <w:rsid w:val="00252D3A"/>
    <w:rsid w:val="00255EA8"/>
    <w:rsid w:val="00256150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97577"/>
    <w:rsid w:val="002A062B"/>
    <w:rsid w:val="002A1066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D1B22"/>
    <w:rsid w:val="002D4B8E"/>
    <w:rsid w:val="002F3E8E"/>
    <w:rsid w:val="002F766C"/>
    <w:rsid w:val="00301687"/>
    <w:rsid w:val="003016DB"/>
    <w:rsid w:val="00304450"/>
    <w:rsid w:val="00304E27"/>
    <w:rsid w:val="00305EB4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32989"/>
    <w:rsid w:val="00341DDD"/>
    <w:rsid w:val="00344181"/>
    <w:rsid w:val="003454CD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C0963"/>
    <w:rsid w:val="003C46ED"/>
    <w:rsid w:val="003D1DA5"/>
    <w:rsid w:val="003E0CFE"/>
    <w:rsid w:val="003E1F5E"/>
    <w:rsid w:val="003E414E"/>
    <w:rsid w:val="003E5A35"/>
    <w:rsid w:val="003F154D"/>
    <w:rsid w:val="003F32A8"/>
    <w:rsid w:val="003F3779"/>
    <w:rsid w:val="003F5C1F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47F"/>
    <w:rsid w:val="004A2DE8"/>
    <w:rsid w:val="004A3A8C"/>
    <w:rsid w:val="004A5191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07B1"/>
    <w:rsid w:val="004E20D4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7642"/>
    <w:rsid w:val="00540883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8F0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2D57"/>
    <w:rsid w:val="005A333A"/>
    <w:rsid w:val="005A606B"/>
    <w:rsid w:val="005A6465"/>
    <w:rsid w:val="005A6990"/>
    <w:rsid w:val="005B03FF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D49F3"/>
    <w:rsid w:val="005E1DB2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7C6A"/>
    <w:rsid w:val="00640F27"/>
    <w:rsid w:val="00641F2C"/>
    <w:rsid w:val="00642D5D"/>
    <w:rsid w:val="0064562A"/>
    <w:rsid w:val="00651BB2"/>
    <w:rsid w:val="00651D60"/>
    <w:rsid w:val="00655271"/>
    <w:rsid w:val="00655360"/>
    <w:rsid w:val="0065599E"/>
    <w:rsid w:val="00657F81"/>
    <w:rsid w:val="0066244F"/>
    <w:rsid w:val="00663D0B"/>
    <w:rsid w:val="0067031C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C39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1BE5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4A7A"/>
    <w:rsid w:val="00726B1C"/>
    <w:rsid w:val="00727CC7"/>
    <w:rsid w:val="00733094"/>
    <w:rsid w:val="00737295"/>
    <w:rsid w:val="007379B2"/>
    <w:rsid w:val="00741E1B"/>
    <w:rsid w:val="00743323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C8B"/>
    <w:rsid w:val="007A5727"/>
    <w:rsid w:val="007B06B4"/>
    <w:rsid w:val="007B291F"/>
    <w:rsid w:val="007B30E9"/>
    <w:rsid w:val="007C5134"/>
    <w:rsid w:val="007D0C9C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0932"/>
    <w:rsid w:val="007F1685"/>
    <w:rsid w:val="007F5621"/>
    <w:rsid w:val="00800458"/>
    <w:rsid w:val="00806299"/>
    <w:rsid w:val="00817E75"/>
    <w:rsid w:val="00820491"/>
    <w:rsid w:val="008230F9"/>
    <w:rsid w:val="008248A7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4061"/>
    <w:rsid w:val="00864593"/>
    <w:rsid w:val="00871435"/>
    <w:rsid w:val="008719FE"/>
    <w:rsid w:val="00872010"/>
    <w:rsid w:val="0087201A"/>
    <w:rsid w:val="00872A62"/>
    <w:rsid w:val="008747BD"/>
    <w:rsid w:val="0088109B"/>
    <w:rsid w:val="008818C1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57222"/>
    <w:rsid w:val="00960A3D"/>
    <w:rsid w:val="0096135D"/>
    <w:rsid w:val="009613F6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08CA"/>
    <w:rsid w:val="009A45D7"/>
    <w:rsid w:val="009A6D45"/>
    <w:rsid w:val="009B116D"/>
    <w:rsid w:val="009B33DC"/>
    <w:rsid w:val="009C4BA6"/>
    <w:rsid w:val="009C516D"/>
    <w:rsid w:val="009C60F4"/>
    <w:rsid w:val="009D4257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386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74DE"/>
    <w:rsid w:val="00B543DA"/>
    <w:rsid w:val="00B55AA6"/>
    <w:rsid w:val="00B60589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E6E"/>
    <w:rsid w:val="00BE10CD"/>
    <w:rsid w:val="00BE4477"/>
    <w:rsid w:val="00BE48E7"/>
    <w:rsid w:val="00BE4BF6"/>
    <w:rsid w:val="00BE62EB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58D1"/>
    <w:rsid w:val="00C55B97"/>
    <w:rsid w:val="00C56C8B"/>
    <w:rsid w:val="00C572CE"/>
    <w:rsid w:val="00C63391"/>
    <w:rsid w:val="00C70447"/>
    <w:rsid w:val="00C74763"/>
    <w:rsid w:val="00C76FE1"/>
    <w:rsid w:val="00C770CC"/>
    <w:rsid w:val="00C82B97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535"/>
    <w:rsid w:val="00D35DB6"/>
    <w:rsid w:val="00D366BC"/>
    <w:rsid w:val="00D37C9F"/>
    <w:rsid w:val="00D404B5"/>
    <w:rsid w:val="00D4136E"/>
    <w:rsid w:val="00D415A1"/>
    <w:rsid w:val="00D416F7"/>
    <w:rsid w:val="00D442E8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1C1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C20"/>
    <w:rsid w:val="00DB1B89"/>
    <w:rsid w:val="00DB33F9"/>
    <w:rsid w:val="00DB3F9D"/>
    <w:rsid w:val="00DB6F58"/>
    <w:rsid w:val="00DB75EA"/>
    <w:rsid w:val="00DB7C8F"/>
    <w:rsid w:val="00DB7DD2"/>
    <w:rsid w:val="00DC16C3"/>
    <w:rsid w:val="00DC30C2"/>
    <w:rsid w:val="00DC4FF5"/>
    <w:rsid w:val="00DC5346"/>
    <w:rsid w:val="00DC7654"/>
    <w:rsid w:val="00DC787A"/>
    <w:rsid w:val="00DD3C2A"/>
    <w:rsid w:val="00DD4D18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3EC6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1850"/>
    <w:rsid w:val="00E73670"/>
    <w:rsid w:val="00E812E3"/>
    <w:rsid w:val="00E81E57"/>
    <w:rsid w:val="00E82917"/>
    <w:rsid w:val="00E832D5"/>
    <w:rsid w:val="00E8508D"/>
    <w:rsid w:val="00E90D34"/>
    <w:rsid w:val="00E965B5"/>
    <w:rsid w:val="00E971A4"/>
    <w:rsid w:val="00E97B83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03C9"/>
    <w:rsid w:val="00F712B2"/>
    <w:rsid w:val="00F71B93"/>
    <w:rsid w:val="00F7502F"/>
    <w:rsid w:val="00F772B8"/>
    <w:rsid w:val="00F77F23"/>
    <w:rsid w:val="00F77F68"/>
    <w:rsid w:val="00F83163"/>
    <w:rsid w:val="00F85C3B"/>
    <w:rsid w:val="00F930BD"/>
    <w:rsid w:val="00F94E34"/>
    <w:rsid w:val="00F95EC8"/>
    <w:rsid w:val="00FA06A5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58C4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42A3BA96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esas.com/eu/en/solutions/automotive/soc/r-car-v3m.html" TargetMode="External"/><Relationship Id="rId18" Type="http://schemas.openxmlformats.org/officeDocument/2006/relationships/hyperlink" Target="https://www.renesas.com/eu/en/solutions/automotive/adas.html" TargetMode="External"/><Relationship Id="rId26" Type="http://schemas.openxmlformats.org/officeDocument/2006/relationships/hyperlink" Target="http://www.hbi.d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nesas.com/en-hq/about/company/profile/global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renesas.com/eu/en/solutions/automotive/adas/smart-camera.html" TargetMode="External"/><Relationship Id="rId17" Type="http://schemas.openxmlformats.org/officeDocument/2006/relationships/hyperlink" Target="https://auto-sens.com/" TargetMode="External"/><Relationship Id="rId25" Type="http://schemas.openxmlformats.org/officeDocument/2006/relationships/hyperlink" Target="mailto:alexandra_janetzko@hbi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net/SonyInfo/News/Press/201704/17-034E/index.html" TargetMode="External"/><Relationship Id="rId20" Type="http://schemas.openxmlformats.org/officeDocument/2006/relationships/hyperlink" Target="https://www.sony-semicon.co.jp/products_en/IS/sensor4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renesas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mm-sol.com/" TargetMode="External"/><Relationship Id="rId23" Type="http://schemas.openxmlformats.org/officeDocument/2006/relationships/hyperlink" Target="mailto:simone.kremser-czoer@renesas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renesas.com/eu/en/about/press-center/news/2017/news20170914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nesas.com/eu/en/solutions/automotive/soc/r-car-v3h.html" TargetMode="External"/><Relationship Id="rId22" Type="http://schemas.openxmlformats.org/officeDocument/2006/relationships/hyperlink" Target="https://www.renesas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7" ma:contentTypeDescription="Create a new document." ma:contentTypeScope="" ma:versionID="0907d2ca574ef21e7dc5cd509ae6c093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5ad02de912a5f65d27066ef65d9eca2a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D4FB-CACC-44F1-AA2D-77DADD9F8A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CF0790-5892-4F05-B031-669E91AD9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F21FF-D4E7-47C3-BDDA-487872DB5D05}">
  <ds:schemaRefs>
    <ds:schemaRef ds:uri="60f48f91-7daa-42c0-aa65-341f2add17a1"/>
    <ds:schemaRef ds:uri="http://schemas.microsoft.com/office/2006/metadata/properties"/>
    <ds:schemaRef ds:uri="http://purl.org/dc/terms/"/>
    <ds:schemaRef ds:uri="9d1a6235-0012-4775-b0cb-7ff3beef4da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ca1877c4-5552-4192-b99f-a84bdf7aec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E65916-9A67-48E4-8B4F-6E902DAFD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11480E-3818-44A2-B64A-35EE977B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8084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9349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14</cp:revision>
  <cp:lastPrinted>2018-09-18T16:10:00Z</cp:lastPrinted>
  <dcterms:created xsi:type="dcterms:W3CDTF">2018-09-18T14:50:00Z</dcterms:created>
  <dcterms:modified xsi:type="dcterms:W3CDTF">2018-09-19T08:36:00Z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</Properties>
</file>