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2C66F14B" w:rsidR="00F30400" w:rsidRP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REN07</w:t>
      </w:r>
      <w:r w:rsidR="00AD6873">
        <w:rPr>
          <w:rFonts w:ascii="Arial" w:hAnsi="Arial" w:cs="Arial"/>
          <w:color w:val="000000"/>
          <w:sz w:val="20"/>
          <w:szCs w:val="20"/>
          <w:lang w:val="de-DE"/>
        </w:rPr>
        <w:t>7</w:t>
      </w:r>
      <w:r w:rsidR="002D2E85">
        <w:rPr>
          <w:rFonts w:ascii="Arial" w:hAnsi="Arial" w:cs="Arial"/>
          <w:color w:val="000000"/>
          <w:sz w:val="20"/>
          <w:szCs w:val="20"/>
          <w:lang w:val="de-DE"/>
        </w:rPr>
        <w:t>4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C210EB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667E5865" w14:textId="624D29DF" w:rsidR="00094A86" w:rsidRDefault="00B935B3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B935B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R-Car </w:t>
      </w:r>
      <w:proofErr w:type="spellStart"/>
      <w:r w:rsidRPr="00B935B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Virtualization</w:t>
      </w:r>
      <w:proofErr w:type="spellEnd"/>
      <w:r w:rsidRPr="00B935B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Support Package </w:t>
      </w:r>
      <w:r w:rsidR="002670DB" w:rsidRPr="002670D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von Renesas Electronics ebnet mit Hypervisor für R-Car</w:t>
      </w:r>
      <w:r w:rsidR="0075129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proofErr w:type="spellStart"/>
      <w:r w:rsidR="002670DB" w:rsidRPr="002670D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SoCs</w:t>
      </w:r>
      <w:proofErr w:type="spellEnd"/>
      <w:r w:rsidR="002670DB" w:rsidRPr="002670D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den Weg für integrierte Cockpits und vernetzte Fahrzeuge</w:t>
      </w:r>
    </w:p>
    <w:p w14:paraId="1234FD3A" w14:textId="77777777" w:rsidR="00DA04E7" w:rsidRDefault="00DA04E7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700EE0D9" w14:textId="50B9F3FD" w:rsidR="002670DB" w:rsidRDefault="00544037" w:rsidP="002670D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2D2E85">
        <w:rPr>
          <w:rStyle w:val="bold1"/>
          <w:rFonts w:ascii="Arial" w:eastAsia="Arial Unicode MS" w:hAnsi="Arial" w:cs="Arial"/>
          <w:bCs w:val="0"/>
          <w:lang w:val="de-DE"/>
        </w:rPr>
        <w:t>28.</w:t>
      </w:r>
      <w:r w:rsidR="008E522F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851640">
        <w:rPr>
          <w:rStyle w:val="bold1"/>
          <w:rFonts w:ascii="Arial" w:eastAsia="Arial Unicode MS" w:hAnsi="Arial" w:cs="Arial"/>
          <w:bCs w:val="0"/>
          <w:lang w:val="de-DE"/>
        </w:rPr>
        <w:t>Jun</w:t>
      </w:r>
      <w:r w:rsidR="00AD6873">
        <w:rPr>
          <w:rStyle w:val="bold1"/>
          <w:rFonts w:ascii="Arial" w:eastAsia="Arial Unicode MS" w:hAnsi="Arial" w:cs="Arial"/>
          <w:bCs w:val="0"/>
          <w:lang w:val="de-DE"/>
        </w:rPr>
        <w:t>i</w:t>
      </w:r>
      <w:r w:rsidR="008E522F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hyperlink r:id="rId8" w:history="1">
        <w:proofErr w:type="spellStart"/>
        <w:r w:rsidR="00094A86" w:rsidRPr="00A014D9">
          <w:rPr>
            <w:rStyle w:val="Hyperlink"/>
            <w:rFonts w:ascii="Arial" w:hAnsi="Arial" w:cs="Century"/>
            <w:bCs/>
            <w:kern w:val="0"/>
            <w:lang w:val="de-DE"/>
          </w:rPr>
          <w:t>Renesas</w:t>
        </w:r>
        <w:proofErr w:type="spellEnd"/>
        <w:r w:rsidR="00094A86" w:rsidRPr="00A014D9">
          <w:rPr>
            <w:rStyle w:val="Hyperlink"/>
            <w:rFonts w:ascii="Arial" w:hAnsi="Arial" w:cs="Century"/>
            <w:bCs/>
            <w:kern w:val="0"/>
            <w:lang w:val="de-DE"/>
          </w:rPr>
          <w:t xml:space="preserve"> Electronics</w:t>
        </w:r>
      </w:hyperlink>
      <w:r w:rsidR="00094A86" w:rsidRPr="00094A86">
        <w:rPr>
          <w:rFonts w:ascii="Arial" w:hAnsi="Arial"/>
          <w:bCs/>
          <w:kern w:val="0"/>
          <w:lang w:val="de-DE"/>
        </w:rPr>
        <w:t xml:space="preserve">, </w:t>
      </w:r>
      <w:r w:rsidR="002670DB" w:rsidRPr="002670DB">
        <w:rPr>
          <w:rFonts w:ascii="Arial" w:hAnsi="Arial"/>
          <w:bCs/>
          <w:kern w:val="0"/>
          <w:lang w:val="de-DE"/>
        </w:rPr>
        <w:t xml:space="preserve">ein führender Anbieter hochmoderner Halbleiterlösungen, präsentiert sein „R-Car </w:t>
      </w:r>
      <w:proofErr w:type="spellStart"/>
      <w:r w:rsidR="002670DB" w:rsidRPr="002670DB">
        <w:rPr>
          <w:rFonts w:ascii="Arial" w:hAnsi="Arial"/>
          <w:bCs/>
          <w:kern w:val="0"/>
          <w:lang w:val="de-DE"/>
        </w:rPr>
        <w:t>Virtuali</w:t>
      </w:r>
      <w:r w:rsidR="00076D76">
        <w:rPr>
          <w:rFonts w:ascii="Arial" w:hAnsi="Arial"/>
          <w:bCs/>
          <w:kern w:val="0"/>
          <w:lang w:val="de-DE"/>
        </w:rPr>
        <w:t>zation</w:t>
      </w:r>
      <w:proofErr w:type="spellEnd"/>
      <w:r w:rsidR="00076D76">
        <w:rPr>
          <w:rFonts w:ascii="Arial" w:hAnsi="Arial"/>
          <w:bCs/>
          <w:kern w:val="0"/>
          <w:lang w:val="de-DE"/>
        </w:rPr>
        <w:t xml:space="preserve"> Support Package</w:t>
      </w:r>
      <w:r w:rsidR="002670DB" w:rsidRPr="002670DB">
        <w:rPr>
          <w:rFonts w:ascii="Arial" w:hAnsi="Arial"/>
          <w:bCs/>
          <w:kern w:val="0"/>
          <w:lang w:val="de-DE"/>
        </w:rPr>
        <w:t xml:space="preserve">“, das die Entwicklung von </w:t>
      </w:r>
      <w:r w:rsidR="00C140C6" w:rsidRPr="002670DB">
        <w:rPr>
          <w:rFonts w:ascii="Arial" w:hAnsi="Arial"/>
          <w:bCs/>
          <w:kern w:val="0"/>
          <w:lang w:val="de-DE"/>
        </w:rPr>
        <w:t>Hypervisor</w:t>
      </w:r>
      <w:r w:rsidR="00C140C6">
        <w:rPr>
          <w:rFonts w:ascii="Arial" w:hAnsi="Arial"/>
          <w:bCs/>
          <w:kern w:val="0"/>
          <w:lang w:val="de-DE"/>
        </w:rPr>
        <w:t>-Lösungen</w:t>
      </w:r>
      <w:r w:rsidR="00C140C6" w:rsidRPr="002670DB">
        <w:rPr>
          <w:rFonts w:ascii="Arial" w:hAnsi="Arial"/>
          <w:bCs/>
          <w:kern w:val="0"/>
          <w:lang w:val="de-DE"/>
        </w:rPr>
        <w:t xml:space="preserve"> </w:t>
      </w:r>
      <w:r w:rsidR="002670DB" w:rsidRPr="002670DB">
        <w:rPr>
          <w:rFonts w:ascii="Arial" w:hAnsi="Arial"/>
          <w:bCs/>
          <w:kern w:val="0"/>
          <w:lang w:val="de-DE"/>
        </w:rPr>
        <w:t>für R-Car</w:t>
      </w:r>
      <w:r w:rsidR="00076D76">
        <w:rPr>
          <w:rFonts w:ascii="Arial" w:hAnsi="Arial"/>
          <w:bCs/>
          <w:kern w:val="0"/>
          <w:lang w:val="de-DE"/>
        </w:rPr>
        <w:t>-</w:t>
      </w:r>
      <w:r w:rsidR="002670DB" w:rsidRPr="002670DB">
        <w:rPr>
          <w:rFonts w:ascii="Arial" w:hAnsi="Arial"/>
          <w:bCs/>
          <w:kern w:val="0"/>
          <w:lang w:val="de-DE"/>
        </w:rPr>
        <w:t>Automotive</w:t>
      </w:r>
      <w:r w:rsidR="00076D76">
        <w:rPr>
          <w:rFonts w:ascii="Arial" w:hAnsi="Arial"/>
          <w:bCs/>
          <w:kern w:val="0"/>
          <w:lang w:val="de-DE"/>
        </w:rPr>
        <w:t>-</w:t>
      </w:r>
      <w:proofErr w:type="spellStart"/>
      <w:r w:rsidR="00076D76">
        <w:rPr>
          <w:rFonts w:ascii="Arial" w:hAnsi="Arial"/>
          <w:bCs/>
          <w:kern w:val="0"/>
          <w:lang w:val="de-DE"/>
        </w:rPr>
        <w:t>SoCs</w:t>
      </w:r>
      <w:proofErr w:type="spellEnd"/>
      <w:r w:rsidR="002670DB" w:rsidRPr="002670DB">
        <w:rPr>
          <w:rFonts w:ascii="Arial" w:hAnsi="Arial"/>
          <w:bCs/>
          <w:kern w:val="0"/>
          <w:lang w:val="de-DE"/>
        </w:rPr>
        <w:t xml:space="preserve"> </w:t>
      </w:r>
      <w:r w:rsidR="00076D76">
        <w:rPr>
          <w:rFonts w:ascii="Arial" w:hAnsi="Arial"/>
          <w:bCs/>
          <w:kern w:val="0"/>
          <w:lang w:val="de-DE"/>
        </w:rPr>
        <w:t>(</w:t>
      </w:r>
      <w:r w:rsidR="002670DB" w:rsidRPr="002670DB">
        <w:rPr>
          <w:rFonts w:ascii="Arial" w:hAnsi="Arial"/>
          <w:bCs/>
          <w:kern w:val="0"/>
          <w:lang w:val="de-DE"/>
        </w:rPr>
        <w:t>System-on-Chips</w:t>
      </w:r>
      <w:r w:rsidR="00076D76">
        <w:rPr>
          <w:rFonts w:ascii="Arial" w:hAnsi="Arial"/>
          <w:bCs/>
          <w:kern w:val="0"/>
          <w:lang w:val="de-DE"/>
        </w:rPr>
        <w:t xml:space="preserve">) </w:t>
      </w:r>
      <w:r w:rsidR="002670DB" w:rsidRPr="002670DB">
        <w:rPr>
          <w:rFonts w:ascii="Arial" w:hAnsi="Arial"/>
          <w:bCs/>
          <w:kern w:val="0"/>
          <w:lang w:val="de-DE"/>
        </w:rPr>
        <w:t>vereinfacht. Das kosten</w:t>
      </w:r>
      <w:r w:rsidR="00076D76">
        <w:rPr>
          <w:rFonts w:ascii="Arial" w:hAnsi="Arial"/>
          <w:bCs/>
          <w:kern w:val="0"/>
          <w:lang w:val="de-DE"/>
        </w:rPr>
        <w:t>freie</w:t>
      </w:r>
      <w:r w:rsidR="002670DB" w:rsidRPr="002670DB">
        <w:rPr>
          <w:rFonts w:ascii="Arial" w:hAnsi="Arial"/>
          <w:bCs/>
          <w:kern w:val="0"/>
          <w:lang w:val="de-DE"/>
        </w:rPr>
        <w:t xml:space="preserve"> R-Car</w:t>
      </w:r>
      <w:r w:rsidR="00076D76">
        <w:rPr>
          <w:rFonts w:ascii="Arial" w:hAnsi="Arial"/>
          <w:bCs/>
          <w:kern w:val="0"/>
          <w:lang w:val="de-DE"/>
        </w:rPr>
        <w:t>-</w:t>
      </w:r>
      <w:proofErr w:type="spellStart"/>
      <w:r w:rsidR="002670DB" w:rsidRPr="002670DB">
        <w:rPr>
          <w:rFonts w:ascii="Arial" w:hAnsi="Arial"/>
          <w:bCs/>
          <w:kern w:val="0"/>
          <w:lang w:val="de-DE"/>
        </w:rPr>
        <w:t>Virtualisierungs</w:t>
      </w:r>
      <w:proofErr w:type="spellEnd"/>
      <w:r w:rsidR="002670DB" w:rsidRPr="002670DB">
        <w:rPr>
          <w:rFonts w:ascii="Arial" w:hAnsi="Arial"/>
          <w:bCs/>
          <w:kern w:val="0"/>
          <w:lang w:val="de-DE"/>
        </w:rPr>
        <w:t>-Supportpaket umfasst nicht nur einen Leitfaden für die R-Car</w:t>
      </w:r>
      <w:r w:rsidR="00076D76">
        <w:rPr>
          <w:rFonts w:ascii="Arial" w:hAnsi="Arial"/>
          <w:bCs/>
          <w:kern w:val="0"/>
          <w:lang w:val="de-DE"/>
        </w:rPr>
        <w:t>-</w:t>
      </w:r>
      <w:r w:rsidR="002670DB" w:rsidRPr="002670DB">
        <w:rPr>
          <w:rFonts w:ascii="Arial" w:hAnsi="Arial"/>
          <w:bCs/>
          <w:kern w:val="0"/>
          <w:lang w:val="de-DE"/>
        </w:rPr>
        <w:t>Hypervisor</w:t>
      </w:r>
      <w:r w:rsidR="00076D76">
        <w:rPr>
          <w:rFonts w:ascii="Arial" w:hAnsi="Arial"/>
          <w:bCs/>
          <w:kern w:val="0"/>
          <w:lang w:val="de-DE"/>
        </w:rPr>
        <w:t>-</w:t>
      </w:r>
      <w:r w:rsidR="002670DB" w:rsidRPr="002670DB">
        <w:rPr>
          <w:rFonts w:ascii="Arial" w:hAnsi="Arial"/>
          <w:bCs/>
          <w:kern w:val="0"/>
          <w:lang w:val="de-DE"/>
        </w:rPr>
        <w:t>Entwicklung, sondern auch</w:t>
      </w:r>
      <w:r w:rsidR="00D66EBF">
        <w:rPr>
          <w:rFonts w:ascii="Arial" w:hAnsi="Arial"/>
          <w:bCs/>
          <w:kern w:val="0"/>
          <w:lang w:val="de-DE"/>
        </w:rPr>
        <w:t xml:space="preserve"> </w:t>
      </w:r>
      <w:r w:rsidR="002670DB" w:rsidRPr="002670DB">
        <w:rPr>
          <w:rFonts w:ascii="Arial" w:hAnsi="Arial"/>
          <w:bCs/>
          <w:kern w:val="0"/>
          <w:lang w:val="de-DE"/>
        </w:rPr>
        <w:t>Software</w:t>
      </w:r>
      <w:r w:rsidR="00D66EBF">
        <w:rPr>
          <w:rFonts w:ascii="Arial" w:hAnsi="Arial"/>
          <w:bCs/>
          <w:kern w:val="0"/>
          <w:lang w:val="de-DE"/>
        </w:rPr>
        <w:t>referenz</w:t>
      </w:r>
      <w:r w:rsidR="00C939E0">
        <w:rPr>
          <w:rFonts w:ascii="Arial" w:hAnsi="Arial"/>
          <w:bCs/>
          <w:kern w:val="0"/>
          <w:lang w:val="de-DE"/>
        </w:rPr>
        <w:t>beispiele</w:t>
      </w:r>
      <w:r w:rsidR="00D66EBF">
        <w:rPr>
          <w:rFonts w:ascii="Arial" w:hAnsi="Arial"/>
          <w:bCs/>
          <w:kern w:val="0"/>
          <w:lang w:val="de-DE"/>
        </w:rPr>
        <w:t xml:space="preserve"> </w:t>
      </w:r>
      <w:r w:rsidR="002670DB" w:rsidRPr="002670DB">
        <w:rPr>
          <w:rFonts w:ascii="Arial" w:hAnsi="Arial"/>
          <w:bCs/>
          <w:kern w:val="0"/>
          <w:lang w:val="de-DE"/>
        </w:rPr>
        <w:t>für Software</w:t>
      </w:r>
      <w:r w:rsidR="00A20CC3">
        <w:rPr>
          <w:rFonts w:ascii="Arial" w:hAnsi="Arial"/>
          <w:bCs/>
          <w:kern w:val="0"/>
          <w:lang w:val="de-DE"/>
        </w:rPr>
        <w:t>a</w:t>
      </w:r>
      <w:r w:rsidR="002670DB" w:rsidRPr="002670DB">
        <w:rPr>
          <w:rFonts w:ascii="Arial" w:hAnsi="Arial"/>
          <w:bCs/>
          <w:kern w:val="0"/>
          <w:lang w:val="de-DE"/>
        </w:rPr>
        <w:t xml:space="preserve">nbieter, die Embedded-Hypervisoren für </w:t>
      </w:r>
      <w:r w:rsidR="003958C1" w:rsidRPr="003958C1">
        <w:rPr>
          <w:rFonts w:ascii="Arial" w:hAnsi="Arial"/>
          <w:bCs/>
          <w:kern w:val="0"/>
          <w:lang w:val="de-DE"/>
        </w:rPr>
        <w:t xml:space="preserve">Anwendungen </w:t>
      </w:r>
      <w:r w:rsidR="003958C1">
        <w:rPr>
          <w:rFonts w:ascii="Arial" w:hAnsi="Arial"/>
          <w:bCs/>
          <w:kern w:val="0"/>
          <w:lang w:val="de-DE"/>
        </w:rPr>
        <w:t xml:space="preserve">in </w:t>
      </w:r>
      <w:r w:rsidR="002670DB" w:rsidRPr="002670DB">
        <w:rPr>
          <w:rFonts w:ascii="Arial" w:hAnsi="Arial"/>
          <w:bCs/>
          <w:kern w:val="0"/>
          <w:lang w:val="de-DE"/>
        </w:rPr>
        <w:t>integrierte</w:t>
      </w:r>
      <w:r w:rsidR="003958C1">
        <w:rPr>
          <w:rFonts w:ascii="Arial" w:hAnsi="Arial"/>
          <w:bCs/>
          <w:kern w:val="0"/>
          <w:lang w:val="de-DE"/>
        </w:rPr>
        <w:t>n</w:t>
      </w:r>
      <w:r w:rsidR="002670DB" w:rsidRPr="002670DB">
        <w:rPr>
          <w:rFonts w:ascii="Arial" w:hAnsi="Arial"/>
          <w:bCs/>
          <w:kern w:val="0"/>
          <w:lang w:val="de-DE"/>
        </w:rPr>
        <w:t xml:space="preserve"> </w:t>
      </w:r>
      <w:r w:rsidR="00F05D8E">
        <w:rPr>
          <w:rFonts w:ascii="Arial" w:hAnsi="Arial"/>
          <w:bCs/>
          <w:kern w:val="0"/>
          <w:lang w:val="de-DE"/>
        </w:rPr>
        <w:t>Cockpits</w:t>
      </w:r>
      <w:r w:rsidR="002670DB" w:rsidRPr="002670DB">
        <w:rPr>
          <w:rFonts w:ascii="Arial" w:hAnsi="Arial"/>
          <w:bCs/>
          <w:kern w:val="0"/>
          <w:lang w:val="de-DE"/>
        </w:rPr>
        <w:t xml:space="preserve"> und</w:t>
      </w:r>
      <w:r w:rsidR="00A20CC3">
        <w:rPr>
          <w:rFonts w:ascii="Arial" w:hAnsi="Arial"/>
          <w:bCs/>
          <w:kern w:val="0"/>
          <w:lang w:val="de-DE"/>
        </w:rPr>
        <w:t xml:space="preserve"> </w:t>
      </w:r>
      <w:r w:rsidR="002670DB" w:rsidRPr="002670DB">
        <w:rPr>
          <w:rFonts w:ascii="Arial" w:hAnsi="Arial"/>
          <w:bCs/>
          <w:kern w:val="0"/>
          <w:lang w:val="de-DE"/>
        </w:rPr>
        <w:t xml:space="preserve">vernetzten Fahrzeugen entwickeln. Ein Hypervisor ist ein </w:t>
      </w:r>
      <w:proofErr w:type="spellStart"/>
      <w:r w:rsidR="002670DB" w:rsidRPr="002670DB">
        <w:rPr>
          <w:rFonts w:ascii="Arial" w:hAnsi="Arial"/>
          <w:bCs/>
          <w:kern w:val="0"/>
          <w:lang w:val="de-DE"/>
        </w:rPr>
        <w:t>Virtualisierungs</w:t>
      </w:r>
      <w:proofErr w:type="spellEnd"/>
      <w:r w:rsidR="002670DB" w:rsidRPr="002670DB">
        <w:rPr>
          <w:rFonts w:ascii="Arial" w:hAnsi="Arial"/>
          <w:bCs/>
          <w:kern w:val="0"/>
          <w:lang w:val="de-DE"/>
        </w:rPr>
        <w:t>-Betriebssystem (OS), mit dem mehrere Gast-</w:t>
      </w:r>
      <w:r w:rsidR="005C2F24">
        <w:rPr>
          <w:rFonts w:ascii="Arial" w:hAnsi="Arial"/>
          <w:bCs/>
          <w:kern w:val="0"/>
          <w:lang w:val="de-DE"/>
        </w:rPr>
        <w:t>Betriebssysteme</w:t>
      </w:r>
      <w:r w:rsidR="002670DB" w:rsidRPr="002670DB">
        <w:rPr>
          <w:rFonts w:ascii="Arial" w:hAnsi="Arial"/>
          <w:bCs/>
          <w:kern w:val="0"/>
          <w:lang w:val="de-DE"/>
        </w:rPr>
        <w:t xml:space="preserve"> wie Linux, Android™ </w:t>
      </w:r>
      <w:r w:rsidR="00E22241">
        <w:rPr>
          <w:rFonts w:ascii="Arial" w:hAnsi="Arial"/>
          <w:bCs/>
          <w:kern w:val="0"/>
          <w:lang w:val="de-DE"/>
        </w:rPr>
        <w:t>und</w:t>
      </w:r>
      <w:r w:rsidR="00E22241" w:rsidRPr="002670DB">
        <w:rPr>
          <w:rFonts w:ascii="Arial" w:hAnsi="Arial"/>
          <w:bCs/>
          <w:kern w:val="0"/>
          <w:lang w:val="de-DE"/>
        </w:rPr>
        <w:t xml:space="preserve"> </w:t>
      </w:r>
      <w:r w:rsidR="002670DB" w:rsidRPr="002670DB">
        <w:rPr>
          <w:rFonts w:ascii="Arial" w:hAnsi="Arial"/>
          <w:bCs/>
          <w:kern w:val="0"/>
          <w:lang w:val="de-DE"/>
        </w:rPr>
        <w:t>verschiedene Echtzeit-Betriebssysteme (RTOS) vollkommen unabhängig voneinander auf einem einzigen Chip laufen können.</w:t>
      </w:r>
      <w:r w:rsidR="005C2F24">
        <w:rPr>
          <w:rFonts w:ascii="Arial" w:hAnsi="Arial"/>
          <w:bCs/>
          <w:kern w:val="0"/>
          <w:lang w:val="de-DE"/>
        </w:rPr>
        <w:t xml:space="preserve"> D</w:t>
      </w:r>
      <w:r w:rsidR="002670DB" w:rsidRPr="002670DB">
        <w:rPr>
          <w:rFonts w:ascii="Arial" w:hAnsi="Arial"/>
          <w:bCs/>
          <w:kern w:val="0"/>
          <w:lang w:val="de-DE"/>
        </w:rPr>
        <w:t xml:space="preserve">en </w:t>
      </w:r>
      <w:hyperlink r:id="rId9" w:history="1">
        <w:r w:rsidR="002670DB" w:rsidRPr="00D66EBF">
          <w:rPr>
            <w:rStyle w:val="Hyperlink"/>
            <w:rFonts w:ascii="Arial" w:hAnsi="Arial" w:cs="Century"/>
            <w:bCs/>
            <w:kern w:val="0"/>
            <w:lang w:val="de-DE"/>
          </w:rPr>
          <w:t>R-Car</w:t>
        </w:r>
        <w:r w:rsidR="005C2F24" w:rsidRPr="00D66EBF">
          <w:rPr>
            <w:rStyle w:val="Hyperlink"/>
            <w:rFonts w:ascii="Arial" w:hAnsi="Arial" w:cs="Century"/>
            <w:bCs/>
            <w:kern w:val="0"/>
            <w:lang w:val="de-DE"/>
          </w:rPr>
          <w:t>-</w:t>
        </w:r>
        <w:r w:rsidR="002670DB" w:rsidRPr="00D66EBF">
          <w:rPr>
            <w:rStyle w:val="Hyperlink"/>
            <w:rFonts w:ascii="Arial" w:hAnsi="Arial" w:cs="Century"/>
            <w:bCs/>
            <w:kern w:val="0"/>
            <w:lang w:val="de-DE"/>
          </w:rPr>
          <w:t>Hypervisor</w:t>
        </w:r>
      </w:hyperlink>
      <w:r w:rsidR="005C2F24">
        <w:rPr>
          <w:rFonts w:ascii="Arial" w:hAnsi="Arial"/>
          <w:bCs/>
          <w:kern w:val="0"/>
          <w:lang w:val="de-DE"/>
        </w:rPr>
        <w:t xml:space="preserve"> stellt</w:t>
      </w:r>
      <w:r w:rsidR="00A20CC3">
        <w:rPr>
          <w:rFonts w:ascii="Arial" w:hAnsi="Arial"/>
          <w:bCs/>
          <w:kern w:val="0"/>
          <w:lang w:val="de-DE"/>
        </w:rPr>
        <w:t>e</w:t>
      </w:r>
      <w:r w:rsidR="005C2F24">
        <w:rPr>
          <w:rFonts w:ascii="Arial" w:hAnsi="Arial"/>
          <w:bCs/>
          <w:kern w:val="0"/>
          <w:lang w:val="de-DE"/>
        </w:rPr>
        <w:t xml:space="preserve"> Renesas</w:t>
      </w:r>
      <w:r w:rsidR="002670DB" w:rsidRPr="002670DB">
        <w:rPr>
          <w:rFonts w:ascii="Arial" w:hAnsi="Arial"/>
          <w:bCs/>
          <w:kern w:val="0"/>
          <w:lang w:val="de-DE"/>
        </w:rPr>
        <w:t xml:space="preserve"> im April 2017</w:t>
      </w:r>
      <w:r w:rsidR="005C2F24">
        <w:rPr>
          <w:rFonts w:ascii="Arial" w:hAnsi="Arial"/>
          <w:bCs/>
          <w:kern w:val="0"/>
          <w:lang w:val="de-DE"/>
        </w:rPr>
        <w:t xml:space="preserve"> vor. D</w:t>
      </w:r>
      <w:r w:rsidR="002670DB" w:rsidRPr="002670DB">
        <w:rPr>
          <w:rFonts w:ascii="Arial" w:hAnsi="Arial"/>
          <w:bCs/>
          <w:kern w:val="0"/>
          <w:lang w:val="de-DE"/>
        </w:rPr>
        <w:t>as neue R-Car</w:t>
      </w:r>
      <w:r w:rsidR="005C2F24">
        <w:rPr>
          <w:rFonts w:ascii="Arial" w:hAnsi="Arial"/>
          <w:bCs/>
          <w:kern w:val="0"/>
          <w:lang w:val="de-DE"/>
        </w:rPr>
        <w:t>-</w:t>
      </w:r>
      <w:proofErr w:type="spellStart"/>
      <w:r w:rsidR="002670DB" w:rsidRPr="002670DB">
        <w:rPr>
          <w:rFonts w:ascii="Arial" w:hAnsi="Arial"/>
          <w:bCs/>
          <w:kern w:val="0"/>
          <w:lang w:val="de-DE"/>
        </w:rPr>
        <w:t>Virtualisierungs</w:t>
      </w:r>
      <w:proofErr w:type="spellEnd"/>
      <w:r w:rsidR="002670DB" w:rsidRPr="002670DB">
        <w:rPr>
          <w:rFonts w:ascii="Arial" w:hAnsi="Arial"/>
          <w:bCs/>
          <w:kern w:val="0"/>
          <w:lang w:val="de-DE"/>
        </w:rPr>
        <w:t xml:space="preserve">-Supportpaket </w:t>
      </w:r>
      <w:r w:rsidR="00A20CC3">
        <w:rPr>
          <w:rFonts w:ascii="Arial" w:hAnsi="Arial"/>
          <w:bCs/>
          <w:kern w:val="0"/>
          <w:lang w:val="de-DE"/>
        </w:rPr>
        <w:t xml:space="preserve">unterstützt </w:t>
      </w:r>
      <w:r w:rsidR="002670DB" w:rsidRPr="002670DB">
        <w:rPr>
          <w:rFonts w:ascii="Arial" w:hAnsi="Arial"/>
          <w:bCs/>
          <w:kern w:val="0"/>
          <w:lang w:val="de-DE"/>
        </w:rPr>
        <w:t xml:space="preserve">Softwareanbieter </w:t>
      </w:r>
      <w:r w:rsidR="005C2F24">
        <w:rPr>
          <w:rFonts w:ascii="Arial" w:hAnsi="Arial"/>
          <w:bCs/>
          <w:kern w:val="0"/>
          <w:lang w:val="de-DE"/>
        </w:rPr>
        <w:t xml:space="preserve">dabei, ihre </w:t>
      </w:r>
      <w:r w:rsidR="002670DB" w:rsidRPr="002670DB">
        <w:rPr>
          <w:rFonts w:ascii="Arial" w:hAnsi="Arial"/>
          <w:bCs/>
          <w:kern w:val="0"/>
          <w:lang w:val="de-DE"/>
        </w:rPr>
        <w:t xml:space="preserve">Entwicklung von </w:t>
      </w:r>
      <w:r w:rsidR="002670DB" w:rsidRPr="00D66EBF">
        <w:rPr>
          <w:rFonts w:ascii="Arial" w:hAnsi="Arial"/>
          <w:bCs/>
          <w:kern w:val="0"/>
          <w:lang w:val="de-DE"/>
        </w:rPr>
        <w:t>R-Car</w:t>
      </w:r>
      <w:r w:rsidR="005C2F24" w:rsidRPr="00D66EBF">
        <w:rPr>
          <w:rFonts w:ascii="Arial" w:hAnsi="Arial"/>
          <w:bCs/>
          <w:kern w:val="0"/>
          <w:lang w:val="de-DE"/>
        </w:rPr>
        <w:t>-</w:t>
      </w:r>
      <w:r w:rsidR="002670DB" w:rsidRPr="00D66EBF">
        <w:rPr>
          <w:rFonts w:ascii="Arial" w:hAnsi="Arial"/>
          <w:bCs/>
          <w:kern w:val="0"/>
          <w:lang w:val="de-DE"/>
        </w:rPr>
        <w:t>Hypervisoren</w:t>
      </w:r>
      <w:r w:rsidR="005C2F24">
        <w:rPr>
          <w:rFonts w:ascii="Arial" w:hAnsi="Arial"/>
          <w:bCs/>
          <w:kern w:val="0"/>
          <w:lang w:val="de-DE"/>
        </w:rPr>
        <w:t xml:space="preserve"> zu beschleunigen</w:t>
      </w:r>
      <w:r w:rsidR="002670DB" w:rsidRPr="002670DB">
        <w:rPr>
          <w:rFonts w:ascii="Arial" w:hAnsi="Arial"/>
          <w:bCs/>
          <w:kern w:val="0"/>
          <w:lang w:val="de-DE"/>
        </w:rPr>
        <w:t>.</w:t>
      </w:r>
    </w:p>
    <w:p w14:paraId="6CB30E13" w14:textId="77777777" w:rsidR="002670DB" w:rsidRPr="002670DB" w:rsidRDefault="002670DB" w:rsidP="002670D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5D4E616" w14:textId="08D202E3" w:rsidR="002670DB" w:rsidRDefault="002670DB" w:rsidP="002670D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670DB">
        <w:rPr>
          <w:rFonts w:ascii="Arial" w:hAnsi="Arial"/>
          <w:bCs/>
          <w:kern w:val="0"/>
          <w:lang w:val="de-DE"/>
        </w:rPr>
        <w:t>Ein wachsendes Angebot an R-Car</w:t>
      </w:r>
      <w:r w:rsidR="00C02C4B">
        <w:rPr>
          <w:rFonts w:ascii="Arial" w:hAnsi="Arial"/>
          <w:bCs/>
          <w:kern w:val="0"/>
          <w:lang w:val="de-DE"/>
        </w:rPr>
        <w:t>-</w:t>
      </w:r>
      <w:r w:rsidRPr="002670DB">
        <w:rPr>
          <w:rFonts w:ascii="Arial" w:hAnsi="Arial"/>
          <w:bCs/>
          <w:kern w:val="0"/>
          <w:lang w:val="de-DE"/>
        </w:rPr>
        <w:t>Hypervisoren von Software</w:t>
      </w:r>
      <w:r w:rsidR="0016487F">
        <w:rPr>
          <w:rFonts w:ascii="Arial" w:hAnsi="Arial"/>
          <w:bCs/>
          <w:kern w:val="0"/>
          <w:lang w:val="de-DE"/>
        </w:rPr>
        <w:t>a</w:t>
      </w:r>
      <w:r w:rsidRPr="002670DB">
        <w:rPr>
          <w:rFonts w:ascii="Arial" w:hAnsi="Arial"/>
          <w:bCs/>
          <w:kern w:val="0"/>
          <w:lang w:val="de-DE"/>
        </w:rPr>
        <w:t xml:space="preserve">nbietern eröffnet OEMs und </w:t>
      </w:r>
      <w:r w:rsidR="00C02C4B">
        <w:rPr>
          <w:rFonts w:ascii="Arial" w:hAnsi="Arial"/>
          <w:bCs/>
          <w:kern w:val="0"/>
          <w:lang w:val="de-DE"/>
        </w:rPr>
        <w:t xml:space="preserve">Tier1s </w:t>
      </w:r>
      <w:r w:rsidRPr="002670DB">
        <w:rPr>
          <w:rFonts w:ascii="Arial" w:hAnsi="Arial"/>
          <w:bCs/>
          <w:kern w:val="0"/>
          <w:lang w:val="de-DE"/>
        </w:rPr>
        <w:t xml:space="preserve">immer mehr Hypervisor-Optionen. </w:t>
      </w:r>
      <w:r w:rsidR="00C02C4B">
        <w:rPr>
          <w:rFonts w:ascii="Arial" w:hAnsi="Arial"/>
          <w:bCs/>
          <w:kern w:val="0"/>
          <w:lang w:val="de-DE"/>
        </w:rPr>
        <w:t xml:space="preserve">Damit </w:t>
      </w:r>
      <w:r w:rsidRPr="002670DB">
        <w:rPr>
          <w:rFonts w:ascii="Arial" w:hAnsi="Arial"/>
          <w:bCs/>
          <w:kern w:val="0"/>
          <w:lang w:val="de-DE"/>
        </w:rPr>
        <w:t xml:space="preserve">können </w:t>
      </w:r>
      <w:r w:rsidR="00C02C4B">
        <w:rPr>
          <w:rFonts w:ascii="Arial" w:hAnsi="Arial"/>
          <w:bCs/>
          <w:kern w:val="0"/>
          <w:lang w:val="de-DE"/>
        </w:rPr>
        <w:t>s</w:t>
      </w:r>
      <w:r w:rsidRPr="002670DB">
        <w:rPr>
          <w:rFonts w:ascii="Arial" w:hAnsi="Arial"/>
          <w:bCs/>
          <w:kern w:val="0"/>
          <w:lang w:val="de-DE"/>
        </w:rPr>
        <w:t>ie den optimalen Hypervisor für ihre Kombination aus Gast-Betriebssystemen</w:t>
      </w:r>
      <w:r w:rsidR="00E22FBC">
        <w:rPr>
          <w:rFonts w:ascii="Arial" w:hAnsi="Arial"/>
          <w:bCs/>
          <w:kern w:val="0"/>
          <w:lang w:val="de-DE"/>
        </w:rPr>
        <w:t>,</w:t>
      </w:r>
      <w:r w:rsidR="00C02C4B">
        <w:rPr>
          <w:rFonts w:ascii="Arial" w:hAnsi="Arial"/>
          <w:bCs/>
          <w:kern w:val="0"/>
          <w:lang w:val="de-DE"/>
        </w:rPr>
        <w:t xml:space="preserve"> </w:t>
      </w:r>
      <w:r w:rsidRPr="002670DB">
        <w:rPr>
          <w:rFonts w:ascii="Arial" w:hAnsi="Arial"/>
          <w:bCs/>
          <w:kern w:val="0"/>
          <w:lang w:val="de-DE"/>
        </w:rPr>
        <w:t>Cluster</w:t>
      </w:r>
      <w:r w:rsidR="00C02C4B">
        <w:rPr>
          <w:rFonts w:ascii="Arial" w:hAnsi="Arial"/>
          <w:bCs/>
          <w:kern w:val="0"/>
          <w:lang w:val="de-DE"/>
        </w:rPr>
        <w:t>systeme</w:t>
      </w:r>
      <w:r w:rsidR="00A6213E">
        <w:rPr>
          <w:rFonts w:ascii="Arial" w:hAnsi="Arial"/>
          <w:bCs/>
          <w:kern w:val="0"/>
          <w:lang w:val="de-DE"/>
        </w:rPr>
        <w:t>n</w:t>
      </w:r>
      <w:r w:rsidRPr="002670DB">
        <w:rPr>
          <w:rFonts w:ascii="Arial" w:hAnsi="Arial"/>
          <w:bCs/>
          <w:kern w:val="0"/>
          <w:lang w:val="de-DE"/>
        </w:rPr>
        <w:t xml:space="preserve"> und Cloud-Diensten auswählen. Dies verbessert die Flexibilität bei der Entwicklung von Systemen für integrierte</w:t>
      </w:r>
      <w:r w:rsidR="005F7433">
        <w:rPr>
          <w:rFonts w:ascii="Arial" w:hAnsi="Arial"/>
          <w:bCs/>
          <w:kern w:val="0"/>
          <w:lang w:val="de-DE"/>
        </w:rPr>
        <w:t xml:space="preserve"> Cockpits</w:t>
      </w:r>
      <w:r w:rsidRPr="002670DB">
        <w:rPr>
          <w:rFonts w:ascii="Arial" w:hAnsi="Arial"/>
          <w:bCs/>
          <w:kern w:val="0"/>
          <w:lang w:val="de-DE"/>
        </w:rPr>
        <w:t xml:space="preserve"> </w:t>
      </w:r>
      <w:r w:rsidR="005F7433">
        <w:rPr>
          <w:rFonts w:ascii="Arial" w:hAnsi="Arial"/>
          <w:bCs/>
          <w:kern w:val="0"/>
          <w:lang w:val="de-DE"/>
        </w:rPr>
        <w:t xml:space="preserve">sowie </w:t>
      </w:r>
      <w:r w:rsidRPr="002670DB">
        <w:rPr>
          <w:rFonts w:ascii="Arial" w:hAnsi="Arial"/>
          <w:bCs/>
          <w:kern w:val="0"/>
          <w:lang w:val="de-DE"/>
        </w:rPr>
        <w:t>vernetzte Fahrzeuge und verkürzt den dafür nötigen Zeitaufwand.</w:t>
      </w:r>
    </w:p>
    <w:p w14:paraId="4608CFBA" w14:textId="77777777" w:rsidR="002670DB" w:rsidRPr="002670DB" w:rsidRDefault="002670DB" w:rsidP="002670D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38B9A34" w14:textId="284727F5" w:rsidR="002670DB" w:rsidRDefault="00DD74F2" w:rsidP="002670DB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Die </w:t>
      </w:r>
      <w:r w:rsidR="002670DB" w:rsidRPr="002670DB">
        <w:rPr>
          <w:rFonts w:ascii="Arial" w:hAnsi="Arial"/>
          <w:bCs/>
          <w:kern w:val="0"/>
          <w:lang w:val="de-DE"/>
        </w:rPr>
        <w:t>R-Car</w:t>
      </w:r>
      <w:r>
        <w:rPr>
          <w:rFonts w:ascii="Arial" w:hAnsi="Arial"/>
          <w:bCs/>
          <w:kern w:val="0"/>
          <w:lang w:val="de-DE"/>
        </w:rPr>
        <w:t>-</w:t>
      </w:r>
      <w:proofErr w:type="spellStart"/>
      <w:r w:rsidR="002670DB" w:rsidRPr="002670DB">
        <w:rPr>
          <w:rFonts w:ascii="Arial" w:hAnsi="Arial"/>
          <w:bCs/>
          <w:kern w:val="0"/>
          <w:lang w:val="de-DE"/>
        </w:rPr>
        <w:t>SoCs</w:t>
      </w:r>
      <w:proofErr w:type="spellEnd"/>
      <w:r w:rsidR="002670DB" w:rsidRPr="002670DB">
        <w:rPr>
          <w:rFonts w:ascii="Arial" w:hAnsi="Arial"/>
          <w:bCs/>
          <w:kern w:val="0"/>
          <w:lang w:val="de-DE"/>
        </w:rPr>
        <w:t xml:space="preserve"> der dritten Generation </w:t>
      </w:r>
      <w:r>
        <w:rPr>
          <w:rFonts w:ascii="Arial" w:hAnsi="Arial"/>
          <w:bCs/>
          <w:kern w:val="0"/>
          <w:lang w:val="de-DE"/>
        </w:rPr>
        <w:t xml:space="preserve">wurden vor dem Hintergrund entwickelt, </w:t>
      </w:r>
      <w:r w:rsidR="002670DB" w:rsidRPr="002670DB">
        <w:rPr>
          <w:rFonts w:ascii="Arial" w:hAnsi="Arial"/>
          <w:bCs/>
          <w:kern w:val="0"/>
          <w:lang w:val="de-DE"/>
        </w:rPr>
        <w:t xml:space="preserve">dass diese </w:t>
      </w:r>
      <w:r>
        <w:rPr>
          <w:rFonts w:ascii="Arial" w:hAnsi="Arial"/>
          <w:bCs/>
          <w:kern w:val="0"/>
          <w:lang w:val="de-DE"/>
        </w:rPr>
        <w:t xml:space="preserve">gemeinsam </w:t>
      </w:r>
      <w:r w:rsidR="002670DB" w:rsidRPr="002670DB">
        <w:rPr>
          <w:rFonts w:ascii="Arial" w:hAnsi="Arial"/>
          <w:bCs/>
          <w:kern w:val="0"/>
          <w:lang w:val="de-DE"/>
        </w:rPr>
        <w:t xml:space="preserve">mit einem Hypervisor </w:t>
      </w:r>
      <w:r>
        <w:rPr>
          <w:rFonts w:ascii="Arial" w:hAnsi="Arial"/>
          <w:bCs/>
          <w:kern w:val="0"/>
          <w:lang w:val="de-DE"/>
        </w:rPr>
        <w:t>zum Einsatz kommen</w:t>
      </w:r>
      <w:r w:rsidR="002670DB" w:rsidRPr="002670DB">
        <w:rPr>
          <w:rFonts w:ascii="Arial" w:hAnsi="Arial"/>
          <w:bCs/>
          <w:kern w:val="0"/>
          <w:lang w:val="de-DE"/>
        </w:rPr>
        <w:t>. Die Arm® CPU-</w:t>
      </w:r>
      <w:r>
        <w:rPr>
          <w:rFonts w:ascii="Arial" w:hAnsi="Arial"/>
          <w:bCs/>
          <w:kern w:val="0"/>
          <w:lang w:val="de-DE"/>
        </w:rPr>
        <w:t>Core</w:t>
      </w:r>
      <w:r w:rsidR="00A6213E">
        <w:rPr>
          <w:rFonts w:ascii="Arial" w:hAnsi="Arial"/>
          <w:bCs/>
          <w:kern w:val="0"/>
          <w:lang w:val="de-DE"/>
        </w:rPr>
        <w:t>s</w:t>
      </w:r>
      <w:r w:rsidR="002670DB" w:rsidRPr="002670DB">
        <w:rPr>
          <w:rFonts w:ascii="Arial" w:hAnsi="Arial"/>
          <w:bCs/>
          <w:kern w:val="0"/>
          <w:lang w:val="de-DE"/>
        </w:rPr>
        <w:t>, Grafik-</w:t>
      </w:r>
      <w:r>
        <w:rPr>
          <w:rFonts w:ascii="Arial" w:hAnsi="Arial"/>
          <w:bCs/>
          <w:kern w:val="0"/>
          <w:lang w:val="de-DE"/>
        </w:rPr>
        <w:t>Cor</w:t>
      </w:r>
      <w:r w:rsidR="002670DB" w:rsidRPr="002670DB">
        <w:rPr>
          <w:rFonts w:ascii="Arial" w:hAnsi="Arial"/>
          <w:bCs/>
          <w:kern w:val="0"/>
          <w:lang w:val="de-DE"/>
        </w:rPr>
        <w:t>e</w:t>
      </w:r>
      <w:r w:rsidR="00A6213E">
        <w:rPr>
          <w:rFonts w:ascii="Arial" w:hAnsi="Arial"/>
          <w:bCs/>
          <w:kern w:val="0"/>
          <w:lang w:val="de-DE"/>
        </w:rPr>
        <w:t>s</w:t>
      </w:r>
      <w:r w:rsidR="002670DB" w:rsidRPr="002670DB">
        <w:rPr>
          <w:rFonts w:ascii="Arial" w:hAnsi="Arial"/>
          <w:bCs/>
          <w:kern w:val="0"/>
          <w:lang w:val="de-DE"/>
        </w:rPr>
        <w:t>, Video/Audio-IPs und andere Funktionen enthalten Virtualisierungsfunktionen. Wenn Software</w:t>
      </w:r>
      <w:r w:rsidR="00A6213E">
        <w:rPr>
          <w:rFonts w:ascii="Arial" w:hAnsi="Arial"/>
          <w:bCs/>
          <w:kern w:val="0"/>
          <w:lang w:val="de-DE"/>
        </w:rPr>
        <w:t>a</w:t>
      </w:r>
      <w:r w:rsidR="002670DB" w:rsidRPr="002670DB">
        <w:rPr>
          <w:rFonts w:ascii="Arial" w:hAnsi="Arial"/>
          <w:bCs/>
          <w:kern w:val="0"/>
          <w:lang w:val="de-DE"/>
        </w:rPr>
        <w:t>nbieter diese Funktionen</w:t>
      </w:r>
      <w:r>
        <w:rPr>
          <w:rFonts w:ascii="Arial" w:hAnsi="Arial"/>
          <w:bCs/>
          <w:kern w:val="0"/>
          <w:lang w:val="de-DE"/>
        </w:rPr>
        <w:t xml:space="preserve"> ursprünglich</w:t>
      </w:r>
      <w:r w:rsidR="002670DB" w:rsidRPr="002670DB">
        <w:rPr>
          <w:rFonts w:ascii="Arial" w:hAnsi="Arial"/>
          <w:bCs/>
          <w:kern w:val="0"/>
          <w:lang w:val="de-DE"/>
        </w:rPr>
        <w:t xml:space="preserve"> nutzen wollten, mussten sie nicht nur die R-Car</w:t>
      </w:r>
      <w:r>
        <w:rPr>
          <w:rFonts w:ascii="Arial" w:hAnsi="Arial"/>
          <w:bCs/>
          <w:kern w:val="0"/>
          <w:lang w:val="de-DE"/>
        </w:rPr>
        <w:t>-</w:t>
      </w:r>
      <w:r w:rsidR="002670DB" w:rsidRPr="002670DB">
        <w:rPr>
          <w:rFonts w:ascii="Arial" w:hAnsi="Arial"/>
          <w:bCs/>
          <w:kern w:val="0"/>
          <w:lang w:val="de-DE"/>
        </w:rPr>
        <w:t>Hardware</w:t>
      </w:r>
      <w:r>
        <w:rPr>
          <w:rFonts w:ascii="Arial" w:hAnsi="Arial"/>
          <w:bCs/>
          <w:kern w:val="0"/>
          <w:lang w:val="de-DE"/>
        </w:rPr>
        <w:t>h</w:t>
      </w:r>
      <w:r w:rsidR="002670DB" w:rsidRPr="002670DB">
        <w:rPr>
          <w:rFonts w:ascii="Arial" w:hAnsi="Arial"/>
          <w:bCs/>
          <w:kern w:val="0"/>
          <w:lang w:val="de-DE"/>
        </w:rPr>
        <w:t>andbücher und R-Car</w:t>
      </w:r>
      <w:r w:rsidR="00FF148B">
        <w:rPr>
          <w:rFonts w:ascii="Arial" w:hAnsi="Arial"/>
          <w:bCs/>
          <w:kern w:val="0"/>
          <w:lang w:val="de-DE"/>
        </w:rPr>
        <w:t>-</w:t>
      </w:r>
      <w:r w:rsidR="002670DB" w:rsidRPr="002670DB">
        <w:rPr>
          <w:rFonts w:ascii="Arial" w:hAnsi="Arial"/>
          <w:bCs/>
          <w:kern w:val="0"/>
          <w:lang w:val="de-DE"/>
        </w:rPr>
        <w:t>Virtualisierungsfunktionen detailliert verstehen, sie mussten auch mit der Implement</w:t>
      </w:r>
      <w:r w:rsidR="001B4126">
        <w:rPr>
          <w:rFonts w:ascii="Arial" w:hAnsi="Arial"/>
          <w:bCs/>
          <w:kern w:val="0"/>
          <w:lang w:val="de-DE"/>
        </w:rPr>
        <w:t>ierung</w:t>
      </w:r>
      <w:r w:rsidR="002670DB" w:rsidRPr="002670DB">
        <w:rPr>
          <w:rFonts w:ascii="Arial" w:hAnsi="Arial"/>
          <w:bCs/>
          <w:kern w:val="0"/>
          <w:lang w:val="de-DE"/>
        </w:rPr>
        <w:t xml:space="preserve"> eines Hypervisors vertraut sein. </w:t>
      </w:r>
      <w:r w:rsidR="001B4126">
        <w:rPr>
          <w:rFonts w:ascii="Arial" w:hAnsi="Arial"/>
          <w:bCs/>
          <w:kern w:val="0"/>
          <w:lang w:val="de-DE"/>
        </w:rPr>
        <w:t>Dank der</w:t>
      </w:r>
      <w:r w:rsidR="002670DB" w:rsidRPr="002670DB">
        <w:rPr>
          <w:rFonts w:ascii="Arial" w:hAnsi="Arial"/>
          <w:bCs/>
          <w:kern w:val="0"/>
          <w:lang w:val="de-DE"/>
        </w:rPr>
        <w:t xml:space="preserve"> Unterstützung durch die Entwicklungs</w:t>
      </w:r>
      <w:r w:rsidR="00A6213E">
        <w:rPr>
          <w:rFonts w:ascii="Arial" w:hAnsi="Arial"/>
          <w:bCs/>
          <w:kern w:val="0"/>
          <w:lang w:val="de-DE"/>
        </w:rPr>
        <w:t>anleitungen</w:t>
      </w:r>
      <w:r w:rsidR="002670DB" w:rsidRPr="002670DB">
        <w:rPr>
          <w:rFonts w:ascii="Arial" w:hAnsi="Arial"/>
          <w:bCs/>
          <w:kern w:val="0"/>
          <w:lang w:val="de-DE"/>
        </w:rPr>
        <w:t xml:space="preserve"> im R-Car</w:t>
      </w:r>
      <w:r w:rsidR="001B4126">
        <w:rPr>
          <w:rFonts w:ascii="Arial" w:hAnsi="Arial"/>
          <w:bCs/>
          <w:kern w:val="0"/>
          <w:lang w:val="de-DE"/>
        </w:rPr>
        <w:t>-</w:t>
      </w:r>
      <w:proofErr w:type="spellStart"/>
      <w:r w:rsidR="002670DB" w:rsidRPr="002670DB">
        <w:rPr>
          <w:rFonts w:ascii="Arial" w:hAnsi="Arial"/>
          <w:bCs/>
          <w:kern w:val="0"/>
          <w:lang w:val="de-DE"/>
        </w:rPr>
        <w:t>Virtualisierungs</w:t>
      </w:r>
      <w:proofErr w:type="spellEnd"/>
      <w:r w:rsidR="002670DB" w:rsidRPr="002670DB">
        <w:rPr>
          <w:rFonts w:ascii="Arial" w:hAnsi="Arial"/>
          <w:bCs/>
          <w:kern w:val="0"/>
          <w:lang w:val="de-DE"/>
        </w:rPr>
        <w:t>-Supportpaket können Software</w:t>
      </w:r>
      <w:r w:rsidR="00A6213E">
        <w:rPr>
          <w:rFonts w:ascii="Arial" w:hAnsi="Arial"/>
          <w:bCs/>
          <w:kern w:val="0"/>
          <w:lang w:val="de-DE"/>
        </w:rPr>
        <w:t>a</w:t>
      </w:r>
      <w:r w:rsidR="002670DB" w:rsidRPr="002670DB">
        <w:rPr>
          <w:rFonts w:ascii="Arial" w:hAnsi="Arial"/>
          <w:bCs/>
          <w:kern w:val="0"/>
          <w:lang w:val="de-DE"/>
        </w:rPr>
        <w:t xml:space="preserve">nbieter diese Funktionen heute </w:t>
      </w:r>
      <w:r w:rsidR="001B4126">
        <w:rPr>
          <w:rFonts w:ascii="Arial" w:hAnsi="Arial"/>
          <w:bCs/>
          <w:kern w:val="0"/>
          <w:lang w:val="de-DE"/>
        </w:rPr>
        <w:t xml:space="preserve">auf einfache Weise </w:t>
      </w:r>
      <w:r w:rsidR="002670DB" w:rsidRPr="002670DB">
        <w:rPr>
          <w:rFonts w:ascii="Arial" w:hAnsi="Arial"/>
          <w:bCs/>
          <w:kern w:val="0"/>
          <w:lang w:val="de-DE"/>
        </w:rPr>
        <w:t>nutzen</w:t>
      </w:r>
      <w:r w:rsidR="001B4126">
        <w:rPr>
          <w:rFonts w:ascii="Arial" w:hAnsi="Arial"/>
          <w:bCs/>
          <w:kern w:val="0"/>
          <w:lang w:val="de-DE"/>
        </w:rPr>
        <w:t xml:space="preserve"> und zugleich </w:t>
      </w:r>
      <w:r w:rsidR="002670DB" w:rsidRPr="002670DB">
        <w:rPr>
          <w:rFonts w:ascii="Arial" w:hAnsi="Arial"/>
          <w:bCs/>
          <w:kern w:val="0"/>
          <w:lang w:val="de-DE"/>
        </w:rPr>
        <w:t xml:space="preserve">die Vorteile der komplexen </w:t>
      </w:r>
      <w:r w:rsidR="00A6213E" w:rsidRPr="00A6213E">
        <w:rPr>
          <w:rFonts w:ascii="Arial" w:hAnsi="Arial"/>
          <w:bCs/>
          <w:kern w:val="0"/>
          <w:lang w:val="de-DE"/>
        </w:rPr>
        <w:t>R-Car</w:t>
      </w:r>
      <w:r w:rsidR="00A6213E">
        <w:rPr>
          <w:rFonts w:ascii="Arial" w:hAnsi="Arial"/>
          <w:bCs/>
          <w:kern w:val="0"/>
          <w:lang w:val="de-DE"/>
        </w:rPr>
        <w:t>-</w:t>
      </w:r>
      <w:r w:rsidR="002670DB" w:rsidRPr="002670DB">
        <w:rPr>
          <w:rFonts w:ascii="Arial" w:hAnsi="Arial"/>
          <w:bCs/>
          <w:kern w:val="0"/>
          <w:lang w:val="de-DE"/>
        </w:rPr>
        <w:t xml:space="preserve">Funktionen in vollem Umfang </w:t>
      </w:r>
      <w:r w:rsidR="001B4126">
        <w:rPr>
          <w:rFonts w:ascii="Arial" w:hAnsi="Arial"/>
          <w:bCs/>
          <w:kern w:val="0"/>
          <w:lang w:val="de-DE"/>
        </w:rPr>
        <w:t>ausschöpfen</w:t>
      </w:r>
      <w:r w:rsidR="002670DB" w:rsidRPr="002670DB">
        <w:rPr>
          <w:rFonts w:ascii="Arial" w:hAnsi="Arial"/>
          <w:bCs/>
          <w:kern w:val="0"/>
          <w:lang w:val="de-DE"/>
        </w:rPr>
        <w:t xml:space="preserve">. Darüber hinaus </w:t>
      </w:r>
      <w:r w:rsidR="001044ED">
        <w:rPr>
          <w:rFonts w:ascii="Arial" w:hAnsi="Arial"/>
          <w:bCs/>
          <w:kern w:val="0"/>
          <w:lang w:val="de-DE"/>
        </w:rPr>
        <w:t>beschleunigt</w:t>
      </w:r>
      <w:r w:rsidR="002670DB" w:rsidRPr="002670DB">
        <w:rPr>
          <w:rFonts w:ascii="Arial" w:hAnsi="Arial"/>
          <w:bCs/>
          <w:kern w:val="0"/>
          <w:lang w:val="de-DE"/>
        </w:rPr>
        <w:t xml:space="preserve"> d</w:t>
      </w:r>
      <w:r w:rsidR="001044ED">
        <w:rPr>
          <w:rFonts w:ascii="Arial" w:hAnsi="Arial"/>
          <w:bCs/>
          <w:kern w:val="0"/>
          <w:lang w:val="de-DE"/>
        </w:rPr>
        <w:t>a</w:t>
      </w:r>
      <w:r w:rsidR="002670DB" w:rsidRPr="002670DB">
        <w:rPr>
          <w:rFonts w:ascii="Arial" w:hAnsi="Arial"/>
          <w:bCs/>
          <w:kern w:val="0"/>
          <w:lang w:val="de-DE"/>
        </w:rPr>
        <w:t xml:space="preserve">s Paket </w:t>
      </w:r>
      <w:r w:rsidR="001044ED">
        <w:rPr>
          <w:rFonts w:ascii="Arial" w:hAnsi="Arial"/>
          <w:bCs/>
          <w:kern w:val="0"/>
          <w:lang w:val="de-DE"/>
        </w:rPr>
        <w:t xml:space="preserve">durch die </w:t>
      </w:r>
      <w:r w:rsidR="002670DB" w:rsidRPr="002670DB">
        <w:rPr>
          <w:rFonts w:ascii="Arial" w:hAnsi="Arial"/>
          <w:bCs/>
          <w:kern w:val="0"/>
          <w:lang w:val="de-DE"/>
        </w:rPr>
        <w:t>Bereitstellung</w:t>
      </w:r>
      <w:r w:rsidR="000F6682">
        <w:rPr>
          <w:rFonts w:ascii="Arial" w:hAnsi="Arial"/>
          <w:bCs/>
          <w:kern w:val="0"/>
          <w:lang w:val="de-DE"/>
        </w:rPr>
        <w:t xml:space="preserve"> von</w:t>
      </w:r>
      <w:r w:rsidR="002670DB" w:rsidRPr="002670DB">
        <w:rPr>
          <w:rFonts w:ascii="Arial" w:hAnsi="Arial"/>
          <w:bCs/>
          <w:kern w:val="0"/>
          <w:lang w:val="de-DE"/>
        </w:rPr>
        <w:t xml:space="preserve"> Software</w:t>
      </w:r>
      <w:r w:rsidR="00301182">
        <w:rPr>
          <w:rFonts w:ascii="Arial" w:hAnsi="Arial"/>
          <w:bCs/>
          <w:kern w:val="0"/>
          <w:lang w:val="de-DE"/>
        </w:rPr>
        <w:t>referenz</w:t>
      </w:r>
      <w:r w:rsidR="001044ED">
        <w:rPr>
          <w:rFonts w:ascii="Arial" w:hAnsi="Arial"/>
          <w:bCs/>
          <w:kern w:val="0"/>
          <w:lang w:val="de-DE"/>
        </w:rPr>
        <w:t>beispielen</w:t>
      </w:r>
      <w:r w:rsidR="002670DB" w:rsidRPr="002670DB">
        <w:rPr>
          <w:rFonts w:ascii="Arial" w:hAnsi="Arial"/>
          <w:bCs/>
          <w:kern w:val="0"/>
          <w:lang w:val="de-DE"/>
        </w:rPr>
        <w:t xml:space="preserve"> auch </w:t>
      </w:r>
      <w:r w:rsidR="001044ED">
        <w:rPr>
          <w:rFonts w:ascii="Arial" w:hAnsi="Arial"/>
          <w:bCs/>
          <w:kern w:val="0"/>
          <w:lang w:val="de-DE"/>
        </w:rPr>
        <w:t xml:space="preserve">die </w:t>
      </w:r>
      <w:r w:rsidR="002670DB" w:rsidRPr="002670DB">
        <w:rPr>
          <w:rFonts w:ascii="Arial" w:hAnsi="Arial"/>
          <w:bCs/>
          <w:kern w:val="0"/>
          <w:lang w:val="de-DE"/>
        </w:rPr>
        <w:t>Entwicklung.</w:t>
      </w:r>
    </w:p>
    <w:p w14:paraId="70CE0453" w14:textId="77777777" w:rsidR="002670DB" w:rsidRPr="002670DB" w:rsidRDefault="002670DB" w:rsidP="002670D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DA7B048" w14:textId="32314F35" w:rsidR="002670DB" w:rsidRDefault="002670DB" w:rsidP="002670D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670DB">
        <w:rPr>
          <w:rFonts w:ascii="Arial" w:hAnsi="Arial"/>
          <w:bCs/>
          <w:kern w:val="0"/>
          <w:lang w:val="de-DE"/>
        </w:rPr>
        <w:t>„Green Hills Software liefert seit Jahren Software-</w:t>
      </w:r>
      <w:proofErr w:type="spellStart"/>
      <w:r w:rsidRPr="002670DB">
        <w:rPr>
          <w:rFonts w:ascii="Arial" w:hAnsi="Arial"/>
          <w:bCs/>
          <w:kern w:val="0"/>
          <w:lang w:val="de-DE"/>
        </w:rPr>
        <w:t>Virtualisierungslösungen</w:t>
      </w:r>
      <w:proofErr w:type="spellEnd"/>
      <w:r w:rsidRPr="002670DB">
        <w:rPr>
          <w:rFonts w:ascii="Arial" w:hAnsi="Arial"/>
          <w:bCs/>
          <w:kern w:val="0"/>
          <w:lang w:val="de-DE"/>
        </w:rPr>
        <w:t xml:space="preserve"> für OEMs, die </w:t>
      </w:r>
      <w:r w:rsidR="00A173F4">
        <w:rPr>
          <w:rFonts w:ascii="Arial" w:hAnsi="Arial"/>
          <w:bCs/>
          <w:kern w:val="0"/>
          <w:lang w:val="de-DE"/>
        </w:rPr>
        <w:t xml:space="preserve">bereits </w:t>
      </w:r>
      <w:r w:rsidR="00E44A4E">
        <w:rPr>
          <w:rFonts w:ascii="Arial" w:hAnsi="Arial"/>
          <w:bCs/>
          <w:kern w:val="0"/>
          <w:lang w:val="de-DE"/>
        </w:rPr>
        <w:t xml:space="preserve">in </w:t>
      </w:r>
      <w:r w:rsidR="00E22FBC">
        <w:rPr>
          <w:rFonts w:ascii="Arial" w:hAnsi="Arial"/>
          <w:bCs/>
          <w:kern w:val="0"/>
          <w:lang w:val="de-DE"/>
        </w:rPr>
        <w:t xml:space="preserve">verschiedenen </w:t>
      </w:r>
      <w:r w:rsidR="00E44A4E">
        <w:rPr>
          <w:rFonts w:ascii="Arial" w:hAnsi="Arial"/>
          <w:bCs/>
          <w:kern w:val="0"/>
          <w:lang w:val="de-DE"/>
        </w:rPr>
        <w:t>Fahrzeugm</w:t>
      </w:r>
      <w:r w:rsidRPr="002670DB">
        <w:rPr>
          <w:rFonts w:ascii="Arial" w:hAnsi="Arial"/>
          <w:bCs/>
          <w:kern w:val="0"/>
          <w:lang w:val="de-DE"/>
        </w:rPr>
        <w:t>odell</w:t>
      </w:r>
      <w:r w:rsidR="00E44A4E">
        <w:rPr>
          <w:rFonts w:ascii="Arial" w:hAnsi="Arial"/>
          <w:bCs/>
          <w:kern w:val="0"/>
          <w:lang w:val="de-DE"/>
        </w:rPr>
        <w:t>en</w:t>
      </w:r>
      <w:r w:rsidRPr="002670DB">
        <w:rPr>
          <w:rFonts w:ascii="Arial" w:hAnsi="Arial"/>
          <w:bCs/>
          <w:kern w:val="0"/>
          <w:lang w:val="de-DE"/>
        </w:rPr>
        <w:t xml:space="preserve"> in </w:t>
      </w:r>
      <w:r w:rsidR="00E22FBC">
        <w:rPr>
          <w:rFonts w:ascii="Arial" w:hAnsi="Arial"/>
          <w:bCs/>
          <w:kern w:val="0"/>
          <w:lang w:val="de-DE"/>
        </w:rPr>
        <w:t>Serie eingesetzt werden</w:t>
      </w:r>
      <w:r w:rsidRPr="002670DB">
        <w:rPr>
          <w:rFonts w:ascii="Arial" w:hAnsi="Arial"/>
          <w:bCs/>
          <w:kern w:val="0"/>
          <w:lang w:val="de-DE"/>
        </w:rPr>
        <w:t xml:space="preserve">“, </w:t>
      </w:r>
      <w:r w:rsidR="00E44A4E">
        <w:rPr>
          <w:rFonts w:ascii="Arial" w:hAnsi="Arial"/>
          <w:bCs/>
          <w:kern w:val="0"/>
          <w:lang w:val="de-DE"/>
        </w:rPr>
        <w:t>kommentiert</w:t>
      </w:r>
      <w:r w:rsidRPr="002670DB">
        <w:rPr>
          <w:rFonts w:ascii="Arial" w:hAnsi="Arial"/>
          <w:bCs/>
          <w:kern w:val="0"/>
          <w:lang w:val="de-DE"/>
        </w:rPr>
        <w:t xml:space="preserve"> Matthew </w:t>
      </w:r>
      <w:proofErr w:type="spellStart"/>
      <w:r w:rsidRPr="002670DB">
        <w:rPr>
          <w:rFonts w:ascii="Arial" w:hAnsi="Arial"/>
          <w:bCs/>
          <w:kern w:val="0"/>
          <w:lang w:val="de-DE"/>
        </w:rPr>
        <w:t>Slager</w:t>
      </w:r>
      <w:proofErr w:type="spellEnd"/>
      <w:r w:rsidRPr="002670DB">
        <w:rPr>
          <w:rFonts w:ascii="Arial" w:hAnsi="Arial"/>
          <w:bCs/>
          <w:kern w:val="0"/>
          <w:lang w:val="de-DE"/>
        </w:rPr>
        <w:t xml:space="preserve">, </w:t>
      </w:r>
      <w:proofErr w:type="spellStart"/>
      <w:r w:rsidRPr="002670DB">
        <w:rPr>
          <w:rFonts w:ascii="Arial" w:hAnsi="Arial"/>
          <w:bCs/>
          <w:kern w:val="0"/>
          <w:lang w:val="de-DE"/>
        </w:rPr>
        <w:t>Vice</w:t>
      </w:r>
      <w:proofErr w:type="spellEnd"/>
      <w:r w:rsidRPr="002670DB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2670DB">
        <w:rPr>
          <w:rFonts w:ascii="Arial" w:hAnsi="Arial"/>
          <w:bCs/>
          <w:kern w:val="0"/>
          <w:lang w:val="de-DE"/>
        </w:rPr>
        <w:t>President</w:t>
      </w:r>
      <w:proofErr w:type="spellEnd"/>
      <w:r w:rsidRPr="002670DB">
        <w:rPr>
          <w:rFonts w:ascii="Arial" w:hAnsi="Arial"/>
          <w:bCs/>
          <w:kern w:val="0"/>
          <w:lang w:val="de-DE"/>
        </w:rPr>
        <w:t xml:space="preserve"> Asi</w:t>
      </w:r>
      <w:r w:rsidR="00E44A4E">
        <w:rPr>
          <w:rFonts w:ascii="Arial" w:hAnsi="Arial"/>
          <w:bCs/>
          <w:kern w:val="0"/>
          <w:lang w:val="de-DE"/>
        </w:rPr>
        <w:t>a</w:t>
      </w:r>
      <w:r w:rsidRPr="002670DB">
        <w:rPr>
          <w:rFonts w:ascii="Arial" w:hAnsi="Arial"/>
          <w:bCs/>
          <w:kern w:val="0"/>
          <w:lang w:val="de-DE"/>
        </w:rPr>
        <w:t>-Pa</w:t>
      </w:r>
      <w:r w:rsidR="00E44A4E">
        <w:rPr>
          <w:rFonts w:ascii="Arial" w:hAnsi="Arial"/>
          <w:bCs/>
          <w:kern w:val="0"/>
          <w:lang w:val="de-DE"/>
        </w:rPr>
        <w:t xml:space="preserve">cific </w:t>
      </w:r>
      <w:proofErr w:type="spellStart"/>
      <w:r w:rsidR="00E44A4E">
        <w:rPr>
          <w:rFonts w:ascii="Arial" w:hAnsi="Arial"/>
          <w:bCs/>
          <w:kern w:val="0"/>
          <w:lang w:val="de-DE"/>
        </w:rPr>
        <w:t>Operations</w:t>
      </w:r>
      <w:proofErr w:type="spellEnd"/>
      <w:r w:rsidRPr="002670DB">
        <w:rPr>
          <w:rFonts w:ascii="Arial" w:hAnsi="Arial"/>
          <w:bCs/>
          <w:kern w:val="0"/>
          <w:lang w:val="de-DE"/>
        </w:rPr>
        <w:t xml:space="preserve"> bei Green Hills Software. „Das INTEGRITY Echtzeit-Betriebssystem </w:t>
      </w:r>
      <w:r w:rsidR="00E22FBC">
        <w:rPr>
          <w:rFonts w:ascii="Arial" w:hAnsi="Arial"/>
          <w:bCs/>
          <w:kern w:val="0"/>
          <w:lang w:val="de-DE"/>
        </w:rPr>
        <w:t xml:space="preserve">mit Multivisor </w:t>
      </w:r>
      <w:r w:rsidRPr="002670DB">
        <w:rPr>
          <w:rFonts w:ascii="Arial" w:hAnsi="Arial"/>
          <w:bCs/>
          <w:kern w:val="0"/>
          <w:lang w:val="de-DE"/>
        </w:rPr>
        <w:t>bietet dank</w:t>
      </w:r>
      <w:r w:rsidR="00301182">
        <w:rPr>
          <w:rFonts w:ascii="Arial" w:hAnsi="Arial"/>
          <w:bCs/>
          <w:kern w:val="0"/>
          <w:lang w:val="de-DE"/>
        </w:rPr>
        <w:t xml:space="preserve"> der</w:t>
      </w:r>
      <w:r w:rsidRPr="002670DB">
        <w:rPr>
          <w:rFonts w:ascii="Arial" w:hAnsi="Arial"/>
          <w:bCs/>
          <w:kern w:val="0"/>
          <w:lang w:val="de-DE"/>
        </w:rPr>
        <w:t xml:space="preserve"> enge</w:t>
      </w:r>
      <w:r w:rsidR="00301182">
        <w:rPr>
          <w:rFonts w:ascii="Arial" w:hAnsi="Arial"/>
          <w:bCs/>
          <w:kern w:val="0"/>
          <w:lang w:val="de-DE"/>
        </w:rPr>
        <w:t>n</w:t>
      </w:r>
      <w:r w:rsidRPr="002670DB">
        <w:rPr>
          <w:rFonts w:ascii="Arial" w:hAnsi="Arial"/>
          <w:bCs/>
          <w:kern w:val="0"/>
          <w:lang w:val="de-DE"/>
        </w:rPr>
        <w:t xml:space="preserve"> Zusammenarbeit mit </w:t>
      </w:r>
      <w:proofErr w:type="spellStart"/>
      <w:r w:rsidRPr="002670DB">
        <w:rPr>
          <w:rFonts w:ascii="Arial" w:hAnsi="Arial"/>
          <w:bCs/>
          <w:kern w:val="0"/>
          <w:lang w:val="de-DE"/>
        </w:rPr>
        <w:t>Renesas</w:t>
      </w:r>
      <w:proofErr w:type="spellEnd"/>
      <w:r w:rsidRPr="002670DB">
        <w:rPr>
          <w:rFonts w:ascii="Arial" w:hAnsi="Arial"/>
          <w:bCs/>
          <w:kern w:val="0"/>
          <w:lang w:val="de-DE"/>
        </w:rPr>
        <w:t xml:space="preserve"> eine abgesicherte Virtualisierung auf der Basis </w:t>
      </w:r>
      <w:r w:rsidR="00E44A4E">
        <w:rPr>
          <w:rFonts w:ascii="Arial" w:hAnsi="Arial"/>
          <w:bCs/>
          <w:kern w:val="0"/>
          <w:lang w:val="de-DE"/>
        </w:rPr>
        <w:t>von</w:t>
      </w:r>
      <w:r w:rsidRPr="002670DB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2670DB">
        <w:rPr>
          <w:rFonts w:ascii="Arial" w:hAnsi="Arial"/>
          <w:bCs/>
          <w:kern w:val="0"/>
          <w:lang w:val="de-DE"/>
        </w:rPr>
        <w:t>Renesas</w:t>
      </w:r>
      <w:proofErr w:type="spellEnd"/>
      <w:r w:rsidRPr="002670DB">
        <w:rPr>
          <w:rFonts w:ascii="Arial" w:hAnsi="Arial"/>
          <w:bCs/>
          <w:kern w:val="0"/>
          <w:lang w:val="de-DE"/>
        </w:rPr>
        <w:t xml:space="preserve"> R-Car</w:t>
      </w:r>
      <w:r w:rsidR="00C210EB">
        <w:rPr>
          <w:rFonts w:ascii="Arial" w:hAnsi="Arial"/>
          <w:bCs/>
          <w:kern w:val="0"/>
          <w:lang w:val="de-DE"/>
        </w:rPr>
        <w:t>-</w:t>
      </w:r>
      <w:proofErr w:type="spellStart"/>
      <w:r w:rsidRPr="002670DB">
        <w:rPr>
          <w:rFonts w:ascii="Arial" w:hAnsi="Arial"/>
          <w:bCs/>
          <w:kern w:val="0"/>
          <w:lang w:val="de-DE"/>
        </w:rPr>
        <w:t>SoCs</w:t>
      </w:r>
      <w:proofErr w:type="spellEnd"/>
      <w:r w:rsidRPr="002670DB">
        <w:rPr>
          <w:rFonts w:ascii="Arial" w:hAnsi="Arial"/>
          <w:bCs/>
          <w:kern w:val="0"/>
          <w:lang w:val="de-DE"/>
        </w:rPr>
        <w:t xml:space="preserve"> und hat einen hervorragenden Ruf bei OEMs und </w:t>
      </w:r>
      <w:r w:rsidR="00E44A4E">
        <w:rPr>
          <w:rFonts w:ascii="Arial" w:hAnsi="Arial"/>
          <w:bCs/>
          <w:kern w:val="0"/>
          <w:lang w:val="de-DE"/>
        </w:rPr>
        <w:t>Tier1s</w:t>
      </w:r>
      <w:r w:rsidRPr="002670DB">
        <w:rPr>
          <w:rFonts w:ascii="Arial" w:hAnsi="Arial"/>
          <w:bCs/>
          <w:kern w:val="0"/>
          <w:lang w:val="de-DE"/>
        </w:rPr>
        <w:t xml:space="preserve">. Wir </w:t>
      </w:r>
      <w:r w:rsidR="00E44A4E">
        <w:rPr>
          <w:rFonts w:ascii="Arial" w:hAnsi="Arial"/>
          <w:bCs/>
          <w:kern w:val="0"/>
          <w:lang w:val="de-DE"/>
        </w:rPr>
        <w:t>freuen uns</w:t>
      </w:r>
      <w:r w:rsidRPr="002670DB">
        <w:rPr>
          <w:rFonts w:ascii="Arial" w:hAnsi="Arial"/>
          <w:bCs/>
          <w:kern w:val="0"/>
          <w:lang w:val="de-DE"/>
        </w:rPr>
        <w:t xml:space="preserve">, weiterhin mit Renesas bei der Erstellung einer </w:t>
      </w:r>
      <w:r w:rsidR="00E44A4E">
        <w:rPr>
          <w:rFonts w:ascii="Arial" w:hAnsi="Arial"/>
          <w:bCs/>
          <w:kern w:val="0"/>
          <w:lang w:val="de-DE"/>
        </w:rPr>
        <w:t xml:space="preserve">flexiblen </w:t>
      </w:r>
      <w:r w:rsidRPr="002670DB">
        <w:rPr>
          <w:rFonts w:ascii="Arial" w:hAnsi="Arial"/>
          <w:bCs/>
          <w:kern w:val="0"/>
          <w:lang w:val="de-DE"/>
        </w:rPr>
        <w:t xml:space="preserve">Plattform mit Linux- und Android-Unterstützung </w:t>
      </w:r>
      <w:r w:rsidR="00E44A4E">
        <w:rPr>
          <w:rFonts w:ascii="Arial" w:hAnsi="Arial"/>
          <w:bCs/>
          <w:kern w:val="0"/>
          <w:lang w:val="de-DE"/>
        </w:rPr>
        <w:t xml:space="preserve">zu </w:t>
      </w:r>
      <w:r w:rsidRPr="002670DB">
        <w:rPr>
          <w:rFonts w:ascii="Arial" w:hAnsi="Arial"/>
          <w:bCs/>
          <w:kern w:val="0"/>
          <w:lang w:val="de-DE"/>
        </w:rPr>
        <w:t>kooperieren, die selbst strengste OEM-Anforderungen für</w:t>
      </w:r>
      <w:r w:rsidR="007B5D2F">
        <w:rPr>
          <w:rFonts w:ascii="Arial" w:hAnsi="Arial"/>
          <w:bCs/>
          <w:kern w:val="0"/>
          <w:lang w:val="de-DE"/>
        </w:rPr>
        <w:t xml:space="preserve"> die Automobile der Zukunft </w:t>
      </w:r>
      <w:r w:rsidRPr="002670DB">
        <w:rPr>
          <w:rFonts w:ascii="Arial" w:hAnsi="Arial"/>
          <w:bCs/>
          <w:kern w:val="0"/>
          <w:lang w:val="de-DE"/>
        </w:rPr>
        <w:t>erfüllen kann.“ Ein Demo-Video des INTEGRITY</w:t>
      </w:r>
      <w:r w:rsidR="007B5D2F">
        <w:rPr>
          <w:rFonts w:ascii="Arial" w:hAnsi="Arial" w:cs="Arial"/>
          <w:bCs/>
          <w:kern w:val="0"/>
          <w:lang w:val="de-DE"/>
        </w:rPr>
        <w:t>®</w:t>
      </w:r>
      <w:r w:rsidRPr="002670DB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2670DB">
        <w:rPr>
          <w:rFonts w:ascii="Arial" w:hAnsi="Arial"/>
          <w:bCs/>
          <w:kern w:val="0"/>
          <w:lang w:val="de-DE"/>
        </w:rPr>
        <w:t>Multivisors</w:t>
      </w:r>
      <w:proofErr w:type="spellEnd"/>
      <w:r w:rsidR="007B5D2F">
        <w:rPr>
          <w:rFonts w:ascii="Arial" w:hAnsi="Arial" w:cs="Arial"/>
          <w:bCs/>
          <w:kern w:val="0"/>
          <w:lang w:val="de-DE"/>
        </w:rPr>
        <w:t>™</w:t>
      </w:r>
      <w:r w:rsidRPr="002670DB">
        <w:rPr>
          <w:rFonts w:ascii="Arial" w:hAnsi="Arial"/>
          <w:bCs/>
          <w:kern w:val="0"/>
          <w:lang w:val="de-DE"/>
        </w:rPr>
        <w:t xml:space="preserve"> für R-Car H3 </w:t>
      </w:r>
      <w:r w:rsidR="007B5D2F">
        <w:rPr>
          <w:rFonts w:ascii="Arial" w:hAnsi="Arial"/>
          <w:bCs/>
          <w:kern w:val="0"/>
          <w:lang w:val="de-DE"/>
        </w:rPr>
        <w:t xml:space="preserve">ist online </w:t>
      </w:r>
      <w:hyperlink r:id="rId10" w:history="1">
        <w:r w:rsidRPr="000614B2">
          <w:rPr>
            <w:rStyle w:val="Hyperlink"/>
            <w:rFonts w:ascii="Arial" w:hAnsi="Arial" w:cs="Century"/>
            <w:bCs/>
            <w:kern w:val="0"/>
            <w:lang w:val="de-DE"/>
          </w:rPr>
          <w:t>hier</w:t>
        </w:r>
      </w:hyperlink>
      <w:r w:rsidRPr="002670DB">
        <w:rPr>
          <w:rFonts w:ascii="Arial" w:hAnsi="Arial"/>
          <w:bCs/>
          <w:kern w:val="0"/>
          <w:lang w:val="de-DE"/>
        </w:rPr>
        <w:t xml:space="preserve"> </w:t>
      </w:r>
      <w:r w:rsidR="007B5D2F">
        <w:rPr>
          <w:rFonts w:ascii="Arial" w:hAnsi="Arial"/>
          <w:bCs/>
          <w:kern w:val="0"/>
          <w:lang w:val="de-DE"/>
        </w:rPr>
        <w:t>abrufbar</w:t>
      </w:r>
      <w:r w:rsidRPr="002670DB">
        <w:rPr>
          <w:rFonts w:ascii="Arial" w:hAnsi="Arial"/>
          <w:bCs/>
          <w:kern w:val="0"/>
          <w:lang w:val="de-DE"/>
        </w:rPr>
        <w:t>.</w:t>
      </w:r>
    </w:p>
    <w:p w14:paraId="1A2C18C7" w14:textId="77777777" w:rsidR="002670DB" w:rsidRPr="002670DB" w:rsidRDefault="002670DB" w:rsidP="002670D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A5C9AEB" w14:textId="364C22B2" w:rsidR="001C08F0" w:rsidRDefault="001C08F0" w:rsidP="001C08F0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„</w:t>
      </w:r>
      <w:r w:rsidRPr="001C08F0">
        <w:rPr>
          <w:rFonts w:ascii="Arial" w:hAnsi="Arial"/>
          <w:bCs/>
          <w:kern w:val="0"/>
          <w:lang w:val="de-DE"/>
        </w:rPr>
        <w:t xml:space="preserve">Das COQOS Hypervisor SDK basiert auf dem hocheffizienten Typ-1 Hypervisor von </w:t>
      </w:r>
      <w:proofErr w:type="spellStart"/>
      <w:r w:rsidRPr="001C08F0">
        <w:rPr>
          <w:rFonts w:ascii="Arial" w:hAnsi="Arial"/>
          <w:bCs/>
          <w:kern w:val="0"/>
          <w:lang w:val="de-DE"/>
        </w:rPr>
        <w:t>OpenSynergy</w:t>
      </w:r>
      <w:proofErr w:type="spellEnd"/>
      <w:r w:rsidRPr="001C08F0">
        <w:rPr>
          <w:rFonts w:ascii="Arial" w:hAnsi="Arial"/>
          <w:bCs/>
          <w:kern w:val="0"/>
          <w:lang w:val="de-DE"/>
        </w:rPr>
        <w:t xml:space="preserve">, der die Vorteile der Hardware-Virtualisierungsfunktionen des R-Car </w:t>
      </w:r>
      <w:proofErr w:type="spellStart"/>
      <w:r w:rsidRPr="001C08F0">
        <w:rPr>
          <w:rFonts w:ascii="Arial" w:hAnsi="Arial"/>
          <w:bCs/>
          <w:kern w:val="0"/>
          <w:lang w:val="de-DE"/>
        </w:rPr>
        <w:t>SoC</w:t>
      </w:r>
      <w:proofErr w:type="spellEnd"/>
      <w:r w:rsidRPr="001C08F0">
        <w:rPr>
          <w:rFonts w:ascii="Arial" w:hAnsi="Arial"/>
          <w:bCs/>
          <w:kern w:val="0"/>
          <w:lang w:val="de-DE"/>
        </w:rPr>
        <w:t xml:space="preserve"> von </w:t>
      </w:r>
      <w:proofErr w:type="spellStart"/>
      <w:r w:rsidRPr="001C08F0">
        <w:rPr>
          <w:rFonts w:ascii="Arial" w:hAnsi="Arial"/>
          <w:bCs/>
          <w:kern w:val="0"/>
          <w:lang w:val="de-DE"/>
        </w:rPr>
        <w:t>Renesas</w:t>
      </w:r>
      <w:proofErr w:type="spellEnd"/>
      <w:r w:rsidRPr="001C08F0">
        <w:rPr>
          <w:rFonts w:ascii="Arial" w:hAnsi="Arial"/>
          <w:bCs/>
          <w:kern w:val="0"/>
          <w:lang w:val="de-DE"/>
        </w:rPr>
        <w:t xml:space="preserve"> voll ausschöpft und diese um wichtige Funktionen</w:t>
      </w:r>
      <w:r w:rsidR="00124672">
        <w:rPr>
          <w:rFonts w:ascii="Arial" w:hAnsi="Arial"/>
          <w:bCs/>
          <w:kern w:val="0"/>
          <w:lang w:val="de-DE"/>
        </w:rPr>
        <w:t>,</w:t>
      </w:r>
      <w:r w:rsidRPr="001C08F0">
        <w:rPr>
          <w:rFonts w:ascii="Arial" w:hAnsi="Arial"/>
          <w:bCs/>
          <w:kern w:val="0"/>
          <w:lang w:val="de-DE"/>
        </w:rPr>
        <w:t xml:space="preserve"> wie z.</w:t>
      </w:r>
      <w:r w:rsidR="00124672">
        <w:rPr>
          <w:rFonts w:ascii="Arial" w:hAnsi="Arial"/>
          <w:bCs/>
          <w:kern w:val="0"/>
          <w:lang w:val="de-DE"/>
        </w:rPr>
        <w:t xml:space="preserve"> </w:t>
      </w:r>
      <w:r w:rsidRPr="001C08F0">
        <w:rPr>
          <w:rFonts w:ascii="Arial" w:hAnsi="Arial"/>
          <w:bCs/>
          <w:kern w:val="0"/>
          <w:lang w:val="de-DE"/>
        </w:rPr>
        <w:t xml:space="preserve">B. </w:t>
      </w:r>
      <w:proofErr w:type="spellStart"/>
      <w:r w:rsidRPr="001C08F0">
        <w:rPr>
          <w:rFonts w:ascii="Arial" w:hAnsi="Arial"/>
          <w:bCs/>
          <w:kern w:val="0"/>
          <w:lang w:val="de-DE"/>
        </w:rPr>
        <w:t>Shared</w:t>
      </w:r>
      <w:proofErr w:type="spellEnd"/>
      <w:r w:rsidRPr="001C08F0">
        <w:rPr>
          <w:rFonts w:ascii="Arial" w:hAnsi="Arial"/>
          <w:bCs/>
          <w:kern w:val="0"/>
          <w:lang w:val="de-DE"/>
        </w:rPr>
        <w:t xml:space="preserve"> Display</w:t>
      </w:r>
      <w:r w:rsidR="00124672">
        <w:rPr>
          <w:rFonts w:ascii="Arial" w:hAnsi="Arial"/>
          <w:bCs/>
          <w:kern w:val="0"/>
          <w:lang w:val="de-DE"/>
        </w:rPr>
        <w:t>,</w:t>
      </w:r>
      <w:r w:rsidRPr="001C08F0">
        <w:rPr>
          <w:rFonts w:ascii="Arial" w:hAnsi="Arial"/>
          <w:bCs/>
          <w:kern w:val="0"/>
          <w:lang w:val="de-DE"/>
        </w:rPr>
        <w:t xml:space="preserve"> erweitert", </w:t>
      </w:r>
      <w:r w:rsidR="00124672">
        <w:rPr>
          <w:rFonts w:ascii="Arial" w:hAnsi="Arial"/>
          <w:bCs/>
          <w:kern w:val="0"/>
          <w:lang w:val="de-DE"/>
        </w:rPr>
        <w:t>erläutert</w:t>
      </w:r>
      <w:r w:rsidRPr="001C08F0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1C08F0">
        <w:rPr>
          <w:rFonts w:ascii="Arial" w:hAnsi="Arial"/>
          <w:bCs/>
          <w:kern w:val="0"/>
          <w:lang w:val="de-DE"/>
        </w:rPr>
        <w:t>Stefaan</w:t>
      </w:r>
      <w:proofErr w:type="spellEnd"/>
      <w:r w:rsidRPr="001C08F0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1C08F0">
        <w:rPr>
          <w:rFonts w:ascii="Arial" w:hAnsi="Arial"/>
          <w:bCs/>
          <w:kern w:val="0"/>
          <w:lang w:val="de-DE"/>
        </w:rPr>
        <w:t>Sonck</w:t>
      </w:r>
      <w:proofErr w:type="spellEnd"/>
      <w:r w:rsidRPr="001C08F0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1C08F0">
        <w:rPr>
          <w:rFonts w:ascii="Arial" w:hAnsi="Arial"/>
          <w:bCs/>
          <w:kern w:val="0"/>
          <w:lang w:val="de-DE"/>
        </w:rPr>
        <w:t>Thiebaut</w:t>
      </w:r>
      <w:proofErr w:type="spellEnd"/>
      <w:r w:rsidRPr="001C08F0">
        <w:rPr>
          <w:rFonts w:ascii="Arial" w:hAnsi="Arial"/>
          <w:bCs/>
          <w:kern w:val="0"/>
          <w:lang w:val="de-DE"/>
        </w:rPr>
        <w:t xml:space="preserve">, </w:t>
      </w:r>
      <w:r w:rsidR="00124672">
        <w:rPr>
          <w:rFonts w:ascii="Arial" w:hAnsi="Arial"/>
          <w:bCs/>
          <w:kern w:val="0"/>
          <w:lang w:val="de-DE"/>
        </w:rPr>
        <w:t>CEO</w:t>
      </w:r>
      <w:r w:rsidRPr="001C08F0">
        <w:rPr>
          <w:rFonts w:ascii="Arial" w:hAnsi="Arial"/>
          <w:bCs/>
          <w:kern w:val="0"/>
          <w:lang w:val="de-DE"/>
        </w:rPr>
        <w:t xml:space="preserve"> der </w:t>
      </w:r>
      <w:proofErr w:type="spellStart"/>
      <w:r w:rsidRPr="001C08F0">
        <w:rPr>
          <w:rFonts w:ascii="Arial" w:hAnsi="Arial"/>
          <w:bCs/>
          <w:kern w:val="0"/>
          <w:lang w:val="de-DE"/>
        </w:rPr>
        <w:t>OpenSynergy</w:t>
      </w:r>
      <w:proofErr w:type="spellEnd"/>
      <w:r w:rsidRPr="001C08F0">
        <w:rPr>
          <w:rFonts w:ascii="Arial" w:hAnsi="Arial"/>
          <w:bCs/>
          <w:kern w:val="0"/>
          <w:lang w:val="de-DE"/>
        </w:rPr>
        <w:t xml:space="preserve"> GmbH. </w:t>
      </w:r>
      <w:r w:rsidR="00124672">
        <w:rPr>
          <w:rFonts w:ascii="Arial" w:hAnsi="Arial"/>
          <w:bCs/>
          <w:kern w:val="0"/>
          <w:lang w:val="de-DE"/>
        </w:rPr>
        <w:t>„</w:t>
      </w:r>
      <w:r w:rsidRPr="001C08F0">
        <w:rPr>
          <w:rFonts w:ascii="Arial" w:hAnsi="Arial"/>
          <w:bCs/>
          <w:kern w:val="0"/>
          <w:lang w:val="de-DE"/>
        </w:rPr>
        <w:t>Das COQOS Hypervisor SDK wird mit kompletten Anwendungsfällen ausgeliefert, einschließlich eines Cockpit-Controller-Anwendungss</w:t>
      </w:r>
      <w:r w:rsidR="00124672">
        <w:rPr>
          <w:rFonts w:ascii="Arial" w:hAnsi="Arial"/>
          <w:bCs/>
          <w:kern w:val="0"/>
          <w:lang w:val="de-DE"/>
        </w:rPr>
        <w:t>zenarios</w:t>
      </w:r>
      <w:r w:rsidRPr="001C08F0">
        <w:rPr>
          <w:rFonts w:ascii="Arial" w:hAnsi="Arial"/>
          <w:bCs/>
          <w:kern w:val="0"/>
          <w:lang w:val="de-DE"/>
        </w:rPr>
        <w:t xml:space="preserve">, </w:t>
      </w:r>
      <w:r w:rsidR="00124672">
        <w:rPr>
          <w:rFonts w:ascii="Arial" w:hAnsi="Arial"/>
          <w:bCs/>
          <w:kern w:val="0"/>
          <w:lang w:val="de-DE"/>
        </w:rPr>
        <w:t>das</w:t>
      </w:r>
      <w:r w:rsidRPr="001C08F0">
        <w:rPr>
          <w:rFonts w:ascii="Arial" w:hAnsi="Arial"/>
          <w:bCs/>
          <w:kern w:val="0"/>
          <w:lang w:val="de-DE"/>
        </w:rPr>
        <w:t xml:space="preserve"> </w:t>
      </w:r>
      <w:r w:rsidR="000673EA">
        <w:rPr>
          <w:rFonts w:ascii="Arial" w:hAnsi="Arial"/>
          <w:bCs/>
          <w:kern w:val="0"/>
          <w:lang w:val="de-DE"/>
        </w:rPr>
        <w:t>ASIL-B</w:t>
      </w:r>
      <w:r w:rsidR="00417905">
        <w:rPr>
          <w:rFonts w:ascii="Arial" w:hAnsi="Arial"/>
          <w:bCs/>
          <w:kern w:val="0"/>
          <w:lang w:val="de-DE"/>
        </w:rPr>
        <w:t>-</w:t>
      </w:r>
      <w:bookmarkStart w:id="0" w:name="_GoBack"/>
      <w:bookmarkEnd w:id="0"/>
      <w:r w:rsidRPr="001C08F0">
        <w:rPr>
          <w:rFonts w:ascii="Arial" w:hAnsi="Arial"/>
          <w:bCs/>
          <w:kern w:val="0"/>
          <w:lang w:val="de-DE"/>
        </w:rPr>
        <w:t>Sicherheitsanforderungen unterstützt. Diese Lösung wird 2019 in Serie gehen.</w:t>
      </w:r>
      <w:r>
        <w:rPr>
          <w:rFonts w:ascii="Arial" w:hAnsi="Arial"/>
          <w:bCs/>
          <w:kern w:val="0"/>
          <w:lang w:val="de-DE"/>
        </w:rPr>
        <w:t>“</w:t>
      </w:r>
    </w:p>
    <w:p w14:paraId="749A3B9A" w14:textId="5BED6613" w:rsidR="00886628" w:rsidRDefault="00886628" w:rsidP="001C08F0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D71CCBB" w14:textId="6069DEF3" w:rsidR="00886628" w:rsidRDefault="00886628" w:rsidP="001C08F0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886628">
        <w:rPr>
          <w:rFonts w:ascii="Arial" w:hAnsi="Arial"/>
          <w:bCs/>
          <w:kern w:val="0"/>
          <w:lang w:val="de-DE"/>
        </w:rPr>
        <w:t xml:space="preserve">Durch </w:t>
      </w:r>
      <w:r>
        <w:rPr>
          <w:rFonts w:ascii="Arial" w:hAnsi="Arial"/>
          <w:bCs/>
          <w:kern w:val="0"/>
          <w:lang w:val="de-DE"/>
        </w:rPr>
        <w:t xml:space="preserve">die </w:t>
      </w:r>
      <w:r w:rsidRPr="00886628">
        <w:rPr>
          <w:rFonts w:ascii="Arial" w:hAnsi="Arial"/>
          <w:bCs/>
          <w:kern w:val="0"/>
          <w:lang w:val="de-DE"/>
        </w:rPr>
        <w:t xml:space="preserve">stete </w:t>
      </w:r>
      <w:r>
        <w:rPr>
          <w:rFonts w:ascii="Arial" w:hAnsi="Arial"/>
          <w:bCs/>
          <w:kern w:val="0"/>
          <w:lang w:val="de-DE"/>
        </w:rPr>
        <w:t xml:space="preserve">Erweiterung </w:t>
      </w:r>
      <w:r w:rsidR="00EA1B4D">
        <w:rPr>
          <w:rFonts w:ascii="Arial" w:hAnsi="Arial"/>
          <w:bCs/>
          <w:kern w:val="0"/>
          <w:lang w:val="de-DE"/>
        </w:rPr>
        <w:t>seines Partner-</w:t>
      </w:r>
      <w:proofErr w:type="spellStart"/>
      <w:r w:rsidR="00EA1B4D">
        <w:rPr>
          <w:rFonts w:ascii="Arial" w:hAnsi="Arial"/>
          <w:bCs/>
          <w:kern w:val="0"/>
          <w:lang w:val="de-DE"/>
        </w:rPr>
        <w:t>Ec</w:t>
      </w:r>
      <w:r w:rsidRPr="00886628">
        <w:rPr>
          <w:rFonts w:ascii="Arial" w:hAnsi="Arial"/>
          <w:bCs/>
          <w:kern w:val="0"/>
          <w:lang w:val="de-DE"/>
        </w:rPr>
        <w:t>osystems</w:t>
      </w:r>
      <w:proofErr w:type="spellEnd"/>
      <w:r w:rsidRPr="00886628">
        <w:rPr>
          <w:rFonts w:ascii="Arial" w:hAnsi="Arial"/>
          <w:bCs/>
          <w:kern w:val="0"/>
          <w:lang w:val="de-DE"/>
        </w:rPr>
        <w:t xml:space="preserve"> </w:t>
      </w:r>
      <w:r w:rsidR="00EA1B4D">
        <w:rPr>
          <w:rFonts w:ascii="Arial" w:hAnsi="Arial"/>
          <w:bCs/>
          <w:kern w:val="0"/>
          <w:lang w:val="de-DE"/>
        </w:rPr>
        <w:t xml:space="preserve">einschließlich </w:t>
      </w:r>
      <w:r w:rsidRPr="00886628">
        <w:rPr>
          <w:rFonts w:ascii="Arial" w:hAnsi="Arial"/>
          <w:bCs/>
          <w:kern w:val="0"/>
          <w:lang w:val="de-DE"/>
        </w:rPr>
        <w:t xml:space="preserve">Hypervisor-Anbietern </w:t>
      </w:r>
      <w:r w:rsidR="00EA1B4D">
        <w:rPr>
          <w:rFonts w:ascii="Arial" w:hAnsi="Arial"/>
          <w:bCs/>
          <w:kern w:val="0"/>
          <w:lang w:val="de-DE"/>
        </w:rPr>
        <w:t xml:space="preserve">wird </w:t>
      </w:r>
      <w:r w:rsidRPr="00886628">
        <w:rPr>
          <w:rFonts w:ascii="Arial" w:hAnsi="Arial"/>
          <w:bCs/>
          <w:kern w:val="0"/>
          <w:lang w:val="de-DE"/>
        </w:rPr>
        <w:t xml:space="preserve">Renesas </w:t>
      </w:r>
      <w:r w:rsidR="00EA1B4D">
        <w:rPr>
          <w:rFonts w:ascii="Arial" w:hAnsi="Arial"/>
          <w:bCs/>
          <w:kern w:val="0"/>
          <w:lang w:val="de-DE"/>
        </w:rPr>
        <w:t xml:space="preserve">sein </w:t>
      </w:r>
      <w:r w:rsidRPr="00886628">
        <w:rPr>
          <w:rFonts w:ascii="Arial" w:hAnsi="Arial"/>
          <w:bCs/>
          <w:kern w:val="0"/>
          <w:lang w:val="de-DE"/>
        </w:rPr>
        <w:t>Visualisierung</w:t>
      </w:r>
      <w:r w:rsidR="00EA1B4D">
        <w:rPr>
          <w:rFonts w:ascii="Arial" w:hAnsi="Arial"/>
          <w:bCs/>
          <w:kern w:val="0"/>
          <w:lang w:val="de-DE"/>
        </w:rPr>
        <w:t>s</w:t>
      </w:r>
      <w:r w:rsidR="00B2576B">
        <w:rPr>
          <w:rFonts w:ascii="Arial" w:hAnsi="Arial"/>
          <w:bCs/>
          <w:kern w:val="0"/>
          <w:lang w:val="de-DE"/>
        </w:rPr>
        <w:t>p</w:t>
      </w:r>
      <w:r w:rsidRPr="00886628">
        <w:rPr>
          <w:rFonts w:ascii="Arial" w:hAnsi="Arial"/>
          <w:bCs/>
          <w:kern w:val="0"/>
          <w:lang w:val="de-DE"/>
        </w:rPr>
        <w:t>aket</w:t>
      </w:r>
      <w:r w:rsidR="00EA1B4D">
        <w:rPr>
          <w:rFonts w:ascii="Arial" w:hAnsi="Arial"/>
          <w:bCs/>
          <w:kern w:val="0"/>
          <w:lang w:val="de-DE"/>
        </w:rPr>
        <w:t xml:space="preserve">, </w:t>
      </w:r>
      <w:r w:rsidRPr="00886628">
        <w:rPr>
          <w:rFonts w:ascii="Arial" w:hAnsi="Arial"/>
          <w:bCs/>
          <w:kern w:val="0"/>
          <w:lang w:val="de-DE"/>
        </w:rPr>
        <w:t>eine Kombination aus einem Hypervisor und Gast-</w:t>
      </w:r>
      <w:r w:rsidR="00EC32E9">
        <w:rPr>
          <w:rFonts w:ascii="Arial" w:hAnsi="Arial"/>
          <w:bCs/>
          <w:kern w:val="0"/>
          <w:lang w:val="de-DE"/>
        </w:rPr>
        <w:t>Betriebssystem,</w:t>
      </w:r>
      <w:r w:rsidR="00EA1B4D">
        <w:rPr>
          <w:rFonts w:ascii="Arial" w:hAnsi="Arial"/>
          <w:bCs/>
          <w:kern w:val="0"/>
          <w:lang w:val="de-DE"/>
        </w:rPr>
        <w:t xml:space="preserve"> </w:t>
      </w:r>
      <w:r w:rsidR="001E099B">
        <w:rPr>
          <w:rFonts w:ascii="Arial" w:hAnsi="Arial"/>
          <w:bCs/>
          <w:kern w:val="0"/>
          <w:lang w:val="de-DE"/>
        </w:rPr>
        <w:t>kontinuierlich erweiter</w:t>
      </w:r>
      <w:r w:rsidR="00EC32E9">
        <w:rPr>
          <w:rFonts w:ascii="Arial" w:hAnsi="Arial"/>
          <w:bCs/>
          <w:kern w:val="0"/>
          <w:lang w:val="de-DE"/>
        </w:rPr>
        <w:t>n</w:t>
      </w:r>
      <w:r w:rsidRPr="00886628">
        <w:rPr>
          <w:rFonts w:ascii="Arial" w:hAnsi="Arial"/>
          <w:bCs/>
          <w:kern w:val="0"/>
          <w:lang w:val="de-DE"/>
        </w:rPr>
        <w:t>. Das Unternehmen</w:t>
      </w:r>
      <w:r w:rsidR="00D764CC">
        <w:rPr>
          <w:rFonts w:ascii="Arial" w:hAnsi="Arial"/>
          <w:bCs/>
          <w:kern w:val="0"/>
          <w:lang w:val="de-DE"/>
        </w:rPr>
        <w:t xml:space="preserve"> treibt </w:t>
      </w:r>
      <w:r w:rsidRPr="00886628">
        <w:rPr>
          <w:rFonts w:ascii="Arial" w:hAnsi="Arial"/>
          <w:bCs/>
          <w:kern w:val="0"/>
          <w:lang w:val="de-DE"/>
        </w:rPr>
        <w:t xml:space="preserve">damit </w:t>
      </w:r>
      <w:r w:rsidR="00D764CC">
        <w:rPr>
          <w:rFonts w:ascii="Arial" w:hAnsi="Arial"/>
          <w:bCs/>
          <w:kern w:val="0"/>
          <w:lang w:val="de-DE"/>
        </w:rPr>
        <w:t xml:space="preserve">federführend die </w:t>
      </w:r>
      <w:r w:rsidRPr="00886628">
        <w:rPr>
          <w:rFonts w:ascii="Arial" w:hAnsi="Arial"/>
          <w:bCs/>
          <w:kern w:val="0"/>
          <w:lang w:val="de-DE"/>
        </w:rPr>
        <w:t xml:space="preserve">Virtualisierung in Fahrzeugen </w:t>
      </w:r>
      <w:r w:rsidR="00D764CC">
        <w:rPr>
          <w:rFonts w:ascii="Arial" w:hAnsi="Arial"/>
          <w:bCs/>
          <w:kern w:val="0"/>
          <w:lang w:val="de-DE"/>
        </w:rPr>
        <w:t>weiter voran</w:t>
      </w:r>
      <w:r w:rsidRPr="00886628">
        <w:rPr>
          <w:rFonts w:ascii="Arial" w:hAnsi="Arial"/>
          <w:bCs/>
          <w:kern w:val="0"/>
          <w:lang w:val="de-DE"/>
        </w:rPr>
        <w:t>.</w:t>
      </w:r>
    </w:p>
    <w:p w14:paraId="4B7230CA" w14:textId="5C4AF1B6" w:rsidR="001C08F0" w:rsidRDefault="001C08F0" w:rsidP="001C08F0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227BFC3" w14:textId="77777777" w:rsidR="00886628" w:rsidRPr="001C08F0" w:rsidRDefault="00886628" w:rsidP="001C08F0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173A52E" w14:textId="77777777" w:rsidR="002670DB" w:rsidRPr="002670DB" w:rsidRDefault="002670DB" w:rsidP="002670DB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2670DB">
        <w:rPr>
          <w:rFonts w:ascii="Arial" w:hAnsi="Arial"/>
          <w:b/>
          <w:bCs/>
          <w:kern w:val="0"/>
          <w:lang w:val="de-DE"/>
        </w:rPr>
        <w:t>Verfügbarkeit</w:t>
      </w:r>
    </w:p>
    <w:p w14:paraId="1C949687" w14:textId="19502F78" w:rsidR="002670DB" w:rsidRPr="002670DB" w:rsidRDefault="002670DB" w:rsidP="002670D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670DB">
        <w:rPr>
          <w:rFonts w:ascii="Arial" w:hAnsi="Arial"/>
          <w:bCs/>
          <w:kern w:val="0"/>
          <w:lang w:val="de-DE"/>
        </w:rPr>
        <w:t>Das R-Car</w:t>
      </w:r>
      <w:r w:rsidR="00D83592">
        <w:rPr>
          <w:rFonts w:ascii="Arial" w:hAnsi="Arial"/>
          <w:bCs/>
          <w:kern w:val="0"/>
          <w:lang w:val="de-DE"/>
        </w:rPr>
        <w:t>-</w:t>
      </w:r>
      <w:proofErr w:type="spellStart"/>
      <w:r w:rsidRPr="002670DB">
        <w:rPr>
          <w:rFonts w:ascii="Arial" w:hAnsi="Arial"/>
          <w:bCs/>
          <w:kern w:val="0"/>
          <w:lang w:val="de-DE"/>
        </w:rPr>
        <w:t>Virtualisierungs</w:t>
      </w:r>
      <w:proofErr w:type="spellEnd"/>
      <w:r w:rsidRPr="002670DB">
        <w:rPr>
          <w:rFonts w:ascii="Arial" w:hAnsi="Arial"/>
          <w:bCs/>
          <w:kern w:val="0"/>
          <w:lang w:val="de-DE"/>
        </w:rPr>
        <w:t>-Supportpaket wird</w:t>
      </w:r>
      <w:r w:rsidR="00D83592">
        <w:rPr>
          <w:rFonts w:ascii="Arial" w:hAnsi="Arial"/>
          <w:bCs/>
          <w:kern w:val="0"/>
          <w:lang w:val="de-DE"/>
        </w:rPr>
        <w:t xml:space="preserve"> </w:t>
      </w:r>
      <w:r w:rsidRPr="002670DB">
        <w:rPr>
          <w:rFonts w:ascii="Arial" w:hAnsi="Arial"/>
          <w:bCs/>
          <w:kern w:val="0"/>
          <w:lang w:val="de-DE"/>
        </w:rPr>
        <w:t xml:space="preserve">ab Juli 2018 erhältlich sein. (Änderungen </w:t>
      </w:r>
      <w:r w:rsidR="00301182">
        <w:rPr>
          <w:rFonts w:ascii="Arial" w:hAnsi="Arial"/>
          <w:bCs/>
          <w:kern w:val="0"/>
          <w:lang w:val="de-DE"/>
        </w:rPr>
        <w:t xml:space="preserve">bzgl. </w:t>
      </w:r>
      <w:r w:rsidRPr="002670DB">
        <w:rPr>
          <w:rFonts w:ascii="Arial" w:hAnsi="Arial"/>
          <w:bCs/>
          <w:kern w:val="0"/>
          <w:lang w:val="de-DE"/>
        </w:rPr>
        <w:t>Verfügbarkeit ohne gesonderte Benachrichtigung vorbehalten).</w:t>
      </w:r>
    </w:p>
    <w:p w14:paraId="0B5F7118" w14:textId="77777777" w:rsidR="002670DB" w:rsidRPr="002670DB" w:rsidRDefault="002670DB" w:rsidP="002670D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D2EFD46" w14:textId="09F48438" w:rsidR="002670DB" w:rsidRDefault="002670DB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04810CCC" w14:textId="77777777" w:rsidR="00886628" w:rsidRDefault="00886628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02DF6CA2" w14:textId="62403E5B" w:rsidR="00F30400" w:rsidRPr="00F30400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F30400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>Renesas Electronics Corporation (</w:t>
      </w:r>
      <w:hyperlink r:id="rId11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8723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) liefert mit seinen umfassenden Halbleiterlösungen innovatives und zuverlässiges Embedded-Design. Als einer der </w:t>
      </w:r>
      <w:hyperlink r:id="rId12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3" w:history="1">
        <w:r w:rsidRPr="00F30400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www.renesas.com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09914164" w14:textId="77777777" w:rsidR="00886628" w:rsidRDefault="00886628" w:rsidP="000464A2">
      <w:pPr>
        <w:snapToGrid w:val="0"/>
        <w:jc w:val="center"/>
        <w:rPr>
          <w:rFonts w:ascii="Arial" w:hAnsi="Arial" w:cs="Arial"/>
          <w:kern w:val="2"/>
          <w:lang w:val="de-DE" w:eastAsia="ja-JP"/>
        </w:rPr>
      </w:pPr>
    </w:p>
    <w:p w14:paraId="7536DA22" w14:textId="248653D9" w:rsidR="0084121B" w:rsidRDefault="00275034" w:rsidP="000464A2">
      <w:pPr>
        <w:snapToGrid w:val="0"/>
        <w:jc w:val="center"/>
        <w:rPr>
          <w:rFonts w:ascii="Arial" w:hAnsi="Arial" w:cs="Arial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504B805A" w14:textId="77777777" w:rsidR="00886628" w:rsidRDefault="00886628" w:rsidP="000464A2">
      <w:pPr>
        <w:snapToGrid w:val="0"/>
        <w:jc w:val="center"/>
        <w:rPr>
          <w:rFonts w:ascii="Arial" w:hAnsi="Arial" w:cs="Arial"/>
          <w:sz w:val="16"/>
          <w:lang w:val="de-DE"/>
        </w:rPr>
      </w:pPr>
    </w:p>
    <w:p w14:paraId="0A78F5DC" w14:textId="688E8666" w:rsidR="00DA04E7" w:rsidRPr="00DA04E7" w:rsidRDefault="006879EB" w:rsidP="00DA04E7">
      <w:pPr>
        <w:suppressAutoHyphens w:val="0"/>
        <w:snapToGrid w:val="0"/>
        <w:jc w:val="left"/>
        <w:rPr>
          <w:rFonts w:ascii="Arial" w:hAnsi="Arial" w:cs="Times New Roman"/>
          <w:kern w:val="2"/>
          <w:sz w:val="16"/>
          <w:szCs w:val="16"/>
          <w:lang w:val="de-DE" w:eastAsia="ja-JP"/>
        </w:rPr>
      </w:pPr>
      <w:r>
        <w:rPr>
          <w:rFonts w:ascii="Arial" w:hAnsi="Arial" w:cs="Times New Roman"/>
          <w:kern w:val="2"/>
          <w:sz w:val="16"/>
          <w:szCs w:val="16"/>
          <w:lang w:val="de-DE" w:eastAsia="ja-JP"/>
        </w:rPr>
        <w:t xml:space="preserve">Hinweis: </w:t>
      </w:r>
      <w:r w:rsidR="002670DB" w:rsidRPr="002670DB">
        <w:rPr>
          <w:rFonts w:ascii="Arial" w:hAnsi="Arial" w:cs="Times New Roman"/>
          <w:kern w:val="2"/>
          <w:sz w:val="16"/>
          <w:szCs w:val="16"/>
          <w:lang w:val="de-DE" w:eastAsia="ja-JP"/>
        </w:rPr>
        <w:t xml:space="preserve">Green Hills, das Green Hills Logo, INTEGRITY und Multivisor sind Warenzeichen oder eingetragene Warenzeichen von Green Hills Software in den USA und/oder anderen Ländern. Android ist ein Warenzeichen von Google LLC. Arm ist ein eingetragenes Warenzeichen von Arm Limited. </w:t>
      </w:r>
      <w:proofErr w:type="spellStart"/>
      <w:r w:rsidR="002670DB" w:rsidRPr="002670DB">
        <w:rPr>
          <w:rFonts w:ascii="Arial" w:hAnsi="Arial" w:cs="Times New Roman"/>
          <w:kern w:val="2"/>
          <w:sz w:val="16"/>
          <w:szCs w:val="16"/>
          <w:lang w:val="de-DE" w:eastAsia="ja-JP"/>
        </w:rPr>
        <w:t>Renesas</w:t>
      </w:r>
      <w:proofErr w:type="spellEnd"/>
      <w:r w:rsidR="002670DB" w:rsidRPr="002670DB">
        <w:rPr>
          <w:rFonts w:ascii="Arial" w:hAnsi="Arial" w:cs="Times New Roman"/>
          <w:kern w:val="2"/>
          <w:sz w:val="16"/>
          <w:szCs w:val="16"/>
          <w:lang w:val="de-DE" w:eastAsia="ja-JP"/>
        </w:rPr>
        <w:t xml:space="preserve"> </w:t>
      </w:r>
      <w:proofErr w:type="spellStart"/>
      <w:r w:rsidR="002670DB" w:rsidRPr="002670DB">
        <w:rPr>
          <w:rFonts w:ascii="Arial" w:hAnsi="Arial" w:cs="Times New Roman"/>
          <w:kern w:val="2"/>
          <w:sz w:val="16"/>
          <w:szCs w:val="16"/>
          <w:lang w:val="de-DE" w:eastAsia="ja-JP"/>
        </w:rPr>
        <w:t>autonomy</w:t>
      </w:r>
      <w:proofErr w:type="spellEnd"/>
      <w:r w:rsidR="002670DB" w:rsidRPr="002670DB">
        <w:rPr>
          <w:rFonts w:ascii="Arial" w:hAnsi="Arial" w:cs="Times New Roman"/>
          <w:kern w:val="2"/>
          <w:sz w:val="16"/>
          <w:szCs w:val="16"/>
          <w:lang w:val="de-DE" w:eastAsia="ja-JP"/>
        </w:rPr>
        <w:t xml:space="preserve"> ist ein Warenzeichen der Renesas Electronics Corporation. Alle anderen, in dieser Pressemitteilung erwähnten Warenzeichen sind Eigentum ihrer entsprechenden Inhaber. </w:t>
      </w:r>
    </w:p>
    <w:p w14:paraId="5D7CB78F" w14:textId="4D715E7D" w:rsidR="00DA04E7" w:rsidRDefault="00DA04E7" w:rsidP="00DA04E7">
      <w:pPr>
        <w:suppressAutoHyphens w:val="0"/>
        <w:snapToGrid w:val="0"/>
        <w:jc w:val="left"/>
        <w:rPr>
          <w:rFonts w:ascii="Arial" w:hAnsi="Arial" w:cs="Times New Roman"/>
          <w:kern w:val="2"/>
          <w:sz w:val="16"/>
          <w:szCs w:val="16"/>
          <w:lang w:val="de-DE" w:eastAsia="ja-JP"/>
        </w:rPr>
      </w:pPr>
    </w:p>
    <w:p w14:paraId="1142B226" w14:textId="7B87D256" w:rsidR="002670DB" w:rsidRDefault="002670DB" w:rsidP="00DA04E7">
      <w:pPr>
        <w:suppressAutoHyphens w:val="0"/>
        <w:snapToGrid w:val="0"/>
        <w:jc w:val="left"/>
        <w:rPr>
          <w:rFonts w:ascii="Arial" w:hAnsi="Arial" w:cs="Times New Roman"/>
          <w:kern w:val="2"/>
          <w:sz w:val="16"/>
          <w:szCs w:val="16"/>
          <w:lang w:val="de-DE" w:eastAsia="ja-JP"/>
        </w:rPr>
      </w:pPr>
    </w:p>
    <w:p w14:paraId="249D1EB0" w14:textId="77777777" w:rsidR="00886628" w:rsidRDefault="00886628" w:rsidP="00DA04E7">
      <w:pPr>
        <w:suppressAutoHyphens w:val="0"/>
        <w:snapToGrid w:val="0"/>
        <w:jc w:val="left"/>
        <w:rPr>
          <w:rFonts w:ascii="Arial" w:hAnsi="Arial" w:cs="Times New Roman"/>
          <w:kern w:val="2"/>
          <w:sz w:val="16"/>
          <w:szCs w:val="16"/>
          <w:lang w:val="de-DE" w:eastAsia="ja-JP"/>
        </w:rPr>
      </w:pPr>
    </w:p>
    <w:p w14:paraId="45CB2079" w14:textId="1CA99E45" w:rsidR="002670DB" w:rsidRDefault="002670DB" w:rsidP="00DA04E7">
      <w:pPr>
        <w:suppressAutoHyphens w:val="0"/>
        <w:snapToGrid w:val="0"/>
        <w:jc w:val="left"/>
        <w:rPr>
          <w:rFonts w:ascii="Arial" w:hAnsi="Arial" w:cs="Times New Roman"/>
          <w:kern w:val="2"/>
          <w:sz w:val="16"/>
          <w:szCs w:val="16"/>
          <w:lang w:val="de-DE" w:eastAsia="ja-JP"/>
        </w:rPr>
      </w:pPr>
    </w:p>
    <w:p w14:paraId="56093326" w14:textId="0EFD5519" w:rsidR="00F30400" w:rsidRPr="00192954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192954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192954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192954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192954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4" w:history="1">
        <w:r w:rsidRPr="00192954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192954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5" w:history="1">
        <w:r w:rsidRPr="00192954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ECD51E5" w14:textId="65D4A747" w:rsidR="00F30400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A223F56" w14:textId="7EE49956" w:rsidR="00886628" w:rsidRDefault="00886628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2DB62F1" w14:textId="77777777" w:rsidR="00886628" w:rsidRDefault="00886628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192954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192954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192954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192954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192954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192954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6" w:history="1">
        <w:r w:rsidRPr="0019295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12A0F6D9" w:rsidR="00F30400" w:rsidRPr="00192954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192954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7" w:history="1">
        <w:r w:rsidRPr="00192954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192954">
      <w:headerReference w:type="default" r:id="rId18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7992" w14:textId="77777777" w:rsidR="008C6547" w:rsidRDefault="008C6547">
      <w:r>
        <w:separator/>
      </w:r>
    </w:p>
  </w:endnote>
  <w:endnote w:type="continuationSeparator" w:id="0">
    <w:p w14:paraId="6512C995" w14:textId="77777777" w:rsidR="008C6547" w:rsidRDefault="008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8258" w14:textId="77777777" w:rsidR="008C6547" w:rsidRDefault="008C6547">
      <w:r>
        <w:separator/>
      </w:r>
    </w:p>
  </w:footnote>
  <w:footnote w:type="continuationSeparator" w:id="0">
    <w:p w14:paraId="1322C93C" w14:textId="77777777" w:rsidR="008C6547" w:rsidRDefault="008C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67959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2631B"/>
    <w:multiLevelType w:val="hybridMultilevel"/>
    <w:tmpl w:val="148EEC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E7435E9"/>
    <w:multiLevelType w:val="hybridMultilevel"/>
    <w:tmpl w:val="BC78D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26A2DE6"/>
    <w:multiLevelType w:val="hybridMultilevel"/>
    <w:tmpl w:val="3CD4F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7"/>
  </w:num>
  <w:num w:numId="5">
    <w:abstractNumId w:val="21"/>
  </w:num>
  <w:num w:numId="6">
    <w:abstractNumId w:val="12"/>
  </w:num>
  <w:num w:numId="7">
    <w:abstractNumId w:val="9"/>
  </w:num>
  <w:num w:numId="8">
    <w:abstractNumId w:val="24"/>
  </w:num>
  <w:num w:numId="9">
    <w:abstractNumId w:val="22"/>
  </w:num>
  <w:num w:numId="10">
    <w:abstractNumId w:val="4"/>
  </w:num>
  <w:num w:numId="11">
    <w:abstractNumId w:val="14"/>
  </w:num>
  <w:num w:numId="12">
    <w:abstractNumId w:val="11"/>
  </w:num>
  <w:num w:numId="13">
    <w:abstractNumId w:val="26"/>
  </w:num>
  <w:num w:numId="14">
    <w:abstractNumId w:val="3"/>
  </w:num>
  <w:num w:numId="15">
    <w:abstractNumId w:val="13"/>
  </w:num>
  <w:num w:numId="16">
    <w:abstractNumId w:val="18"/>
  </w:num>
  <w:num w:numId="17">
    <w:abstractNumId w:val="7"/>
  </w:num>
  <w:num w:numId="18">
    <w:abstractNumId w:val="6"/>
  </w:num>
  <w:num w:numId="19">
    <w:abstractNumId w:val="19"/>
  </w:num>
  <w:num w:numId="20">
    <w:abstractNumId w:val="15"/>
  </w:num>
  <w:num w:numId="21">
    <w:abstractNumId w:val="23"/>
  </w:num>
  <w:num w:numId="22">
    <w:abstractNumId w:val="10"/>
  </w:num>
  <w:num w:numId="23">
    <w:abstractNumId w:val="2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  <w:num w:numId="27">
    <w:abstractNumId w:val="25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B87"/>
    <w:rsid w:val="00004DE9"/>
    <w:rsid w:val="000052FF"/>
    <w:rsid w:val="00005F41"/>
    <w:rsid w:val="00006A5C"/>
    <w:rsid w:val="000108A2"/>
    <w:rsid w:val="000126DF"/>
    <w:rsid w:val="0001288A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667C"/>
    <w:rsid w:val="0003740C"/>
    <w:rsid w:val="000428B5"/>
    <w:rsid w:val="00042C57"/>
    <w:rsid w:val="000464A2"/>
    <w:rsid w:val="00050C09"/>
    <w:rsid w:val="00053081"/>
    <w:rsid w:val="0005450D"/>
    <w:rsid w:val="00054C6B"/>
    <w:rsid w:val="00057542"/>
    <w:rsid w:val="000614B2"/>
    <w:rsid w:val="00062540"/>
    <w:rsid w:val="000650A6"/>
    <w:rsid w:val="000667D6"/>
    <w:rsid w:val="000673EA"/>
    <w:rsid w:val="00070C97"/>
    <w:rsid w:val="00071B26"/>
    <w:rsid w:val="0007456B"/>
    <w:rsid w:val="00076D76"/>
    <w:rsid w:val="000833ED"/>
    <w:rsid w:val="00090536"/>
    <w:rsid w:val="00090A96"/>
    <w:rsid w:val="00091C11"/>
    <w:rsid w:val="00094A64"/>
    <w:rsid w:val="00094A86"/>
    <w:rsid w:val="00097EDF"/>
    <w:rsid w:val="000A48A2"/>
    <w:rsid w:val="000A5A13"/>
    <w:rsid w:val="000B01EC"/>
    <w:rsid w:val="000B7877"/>
    <w:rsid w:val="000C0455"/>
    <w:rsid w:val="000C4B27"/>
    <w:rsid w:val="000D0DC0"/>
    <w:rsid w:val="000D4AA4"/>
    <w:rsid w:val="000E0A39"/>
    <w:rsid w:val="000E1020"/>
    <w:rsid w:val="000E188E"/>
    <w:rsid w:val="000E2994"/>
    <w:rsid w:val="000E3E57"/>
    <w:rsid w:val="000E5792"/>
    <w:rsid w:val="000E78E7"/>
    <w:rsid w:val="000F3C19"/>
    <w:rsid w:val="000F6682"/>
    <w:rsid w:val="000F74C0"/>
    <w:rsid w:val="000F74E1"/>
    <w:rsid w:val="00100B20"/>
    <w:rsid w:val="00100BC1"/>
    <w:rsid w:val="00102CFD"/>
    <w:rsid w:val="001044ED"/>
    <w:rsid w:val="001110BE"/>
    <w:rsid w:val="001168A9"/>
    <w:rsid w:val="00122594"/>
    <w:rsid w:val="001245A3"/>
    <w:rsid w:val="00124672"/>
    <w:rsid w:val="00125019"/>
    <w:rsid w:val="00125C0B"/>
    <w:rsid w:val="00126776"/>
    <w:rsid w:val="001302EB"/>
    <w:rsid w:val="00133642"/>
    <w:rsid w:val="00134289"/>
    <w:rsid w:val="001342A0"/>
    <w:rsid w:val="00134E0B"/>
    <w:rsid w:val="00135551"/>
    <w:rsid w:val="00135660"/>
    <w:rsid w:val="001442DD"/>
    <w:rsid w:val="00144D62"/>
    <w:rsid w:val="00147F02"/>
    <w:rsid w:val="00150455"/>
    <w:rsid w:val="0015644D"/>
    <w:rsid w:val="00161FB1"/>
    <w:rsid w:val="00163A3B"/>
    <w:rsid w:val="0016487F"/>
    <w:rsid w:val="00167F51"/>
    <w:rsid w:val="00176564"/>
    <w:rsid w:val="001800B9"/>
    <w:rsid w:val="00183834"/>
    <w:rsid w:val="00192954"/>
    <w:rsid w:val="001A0724"/>
    <w:rsid w:val="001B06F3"/>
    <w:rsid w:val="001B0A8B"/>
    <w:rsid w:val="001B3E26"/>
    <w:rsid w:val="001B4126"/>
    <w:rsid w:val="001B41D8"/>
    <w:rsid w:val="001B4363"/>
    <w:rsid w:val="001B5614"/>
    <w:rsid w:val="001B6F6B"/>
    <w:rsid w:val="001C08F0"/>
    <w:rsid w:val="001C0E24"/>
    <w:rsid w:val="001C343B"/>
    <w:rsid w:val="001C3D81"/>
    <w:rsid w:val="001D18E5"/>
    <w:rsid w:val="001D5100"/>
    <w:rsid w:val="001D7620"/>
    <w:rsid w:val="001D797B"/>
    <w:rsid w:val="001D79E7"/>
    <w:rsid w:val="001E099B"/>
    <w:rsid w:val="001E1A20"/>
    <w:rsid w:val="001E4E66"/>
    <w:rsid w:val="001E5205"/>
    <w:rsid w:val="001F2FEC"/>
    <w:rsid w:val="001F4AFF"/>
    <w:rsid w:val="001F4B4A"/>
    <w:rsid w:val="001F50F4"/>
    <w:rsid w:val="001F5F34"/>
    <w:rsid w:val="002012C2"/>
    <w:rsid w:val="002033CF"/>
    <w:rsid w:val="00203B6A"/>
    <w:rsid w:val="00205327"/>
    <w:rsid w:val="0021290F"/>
    <w:rsid w:val="002213E7"/>
    <w:rsid w:val="0022467E"/>
    <w:rsid w:val="0023092F"/>
    <w:rsid w:val="00233621"/>
    <w:rsid w:val="00234CFF"/>
    <w:rsid w:val="002358EC"/>
    <w:rsid w:val="00236DC2"/>
    <w:rsid w:val="00242001"/>
    <w:rsid w:val="00252D3A"/>
    <w:rsid w:val="0025463F"/>
    <w:rsid w:val="00255EA8"/>
    <w:rsid w:val="00262064"/>
    <w:rsid w:val="00262AAA"/>
    <w:rsid w:val="00266996"/>
    <w:rsid w:val="002670DB"/>
    <w:rsid w:val="00267C76"/>
    <w:rsid w:val="00267CC8"/>
    <w:rsid w:val="00273688"/>
    <w:rsid w:val="00275034"/>
    <w:rsid w:val="00277884"/>
    <w:rsid w:val="002818E2"/>
    <w:rsid w:val="00282FA4"/>
    <w:rsid w:val="002905A9"/>
    <w:rsid w:val="002915A9"/>
    <w:rsid w:val="00291B7B"/>
    <w:rsid w:val="00293822"/>
    <w:rsid w:val="00294152"/>
    <w:rsid w:val="00295FC2"/>
    <w:rsid w:val="002A062B"/>
    <w:rsid w:val="002A1066"/>
    <w:rsid w:val="002A57BD"/>
    <w:rsid w:val="002A6033"/>
    <w:rsid w:val="002A7A7B"/>
    <w:rsid w:val="002B0B00"/>
    <w:rsid w:val="002B0E98"/>
    <w:rsid w:val="002B37C1"/>
    <w:rsid w:val="002B7E42"/>
    <w:rsid w:val="002C368E"/>
    <w:rsid w:val="002D2E85"/>
    <w:rsid w:val="002D4B8E"/>
    <w:rsid w:val="002E4167"/>
    <w:rsid w:val="002F0D96"/>
    <w:rsid w:val="002F3E8E"/>
    <w:rsid w:val="002F6941"/>
    <w:rsid w:val="002F766C"/>
    <w:rsid w:val="00301182"/>
    <w:rsid w:val="00301687"/>
    <w:rsid w:val="003016DB"/>
    <w:rsid w:val="00304450"/>
    <w:rsid w:val="00305EB4"/>
    <w:rsid w:val="00314B22"/>
    <w:rsid w:val="00314EE1"/>
    <w:rsid w:val="00315680"/>
    <w:rsid w:val="00315B80"/>
    <w:rsid w:val="00315D47"/>
    <w:rsid w:val="003168A5"/>
    <w:rsid w:val="00316BF9"/>
    <w:rsid w:val="00316F1C"/>
    <w:rsid w:val="003208CF"/>
    <w:rsid w:val="00320A1D"/>
    <w:rsid w:val="0032103E"/>
    <w:rsid w:val="00323410"/>
    <w:rsid w:val="0032416A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5BDA"/>
    <w:rsid w:val="00390388"/>
    <w:rsid w:val="003958C1"/>
    <w:rsid w:val="003A2DDF"/>
    <w:rsid w:val="003A62A7"/>
    <w:rsid w:val="003A7805"/>
    <w:rsid w:val="003B41DA"/>
    <w:rsid w:val="003C2C73"/>
    <w:rsid w:val="003C6CA3"/>
    <w:rsid w:val="003E0CFE"/>
    <w:rsid w:val="003E1F5E"/>
    <w:rsid w:val="003E414E"/>
    <w:rsid w:val="003E5A35"/>
    <w:rsid w:val="003F154D"/>
    <w:rsid w:val="003F32A8"/>
    <w:rsid w:val="00401609"/>
    <w:rsid w:val="004031A7"/>
    <w:rsid w:val="00403B0F"/>
    <w:rsid w:val="004040B2"/>
    <w:rsid w:val="004111AC"/>
    <w:rsid w:val="004117BE"/>
    <w:rsid w:val="00413920"/>
    <w:rsid w:val="00414FD0"/>
    <w:rsid w:val="004164BB"/>
    <w:rsid w:val="00417905"/>
    <w:rsid w:val="00417EEA"/>
    <w:rsid w:val="00420D08"/>
    <w:rsid w:val="004210D6"/>
    <w:rsid w:val="0042186D"/>
    <w:rsid w:val="00422152"/>
    <w:rsid w:val="00423F5E"/>
    <w:rsid w:val="00424000"/>
    <w:rsid w:val="00426787"/>
    <w:rsid w:val="004301A5"/>
    <w:rsid w:val="00430A58"/>
    <w:rsid w:val="00431B14"/>
    <w:rsid w:val="0043302C"/>
    <w:rsid w:val="004330BD"/>
    <w:rsid w:val="00434197"/>
    <w:rsid w:val="004440F9"/>
    <w:rsid w:val="0044758C"/>
    <w:rsid w:val="00447C1B"/>
    <w:rsid w:val="00452171"/>
    <w:rsid w:val="00455A93"/>
    <w:rsid w:val="00455E05"/>
    <w:rsid w:val="00456CDA"/>
    <w:rsid w:val="00457368"/>
    <w:rsid w:val="004627A9"/>
    <w:rsid w:val="00464C51"/>
    <w:rsid w:val="00474775"/>
    <w:rsid w:val="00474AA9"/>
    <w:rsid w:val="00475414"/>
    <w:rsid w:val="004757C1"/>
    <w:rsid w:val="00476022"/>
    <w:rsid w:val="0048004B"/>
    <w:rsid w:val="00481752"/>
    <w:rsid w:val="00482A67"/>
    <w:rsid w:val="00484219"/>
    <w:rsid w:val="004843E8"/>
    <w:rsid w:val="0048520D"/>
    <w:rsid w:val="004947D8"/>
    <w:rsid w:val="00494800"/>
    <w:rsid w:val="004966FF"/>
    <w:rsid w:val="004A0B87"/>
    <w:rsid w:val="004A14B8"/>
    <w:rsid w:val="004A1D49"/>
    <w:rsid w:val="004A247F"/>
    <w:rsid w:val="004A5191"/>
    <w:rsid w:val="004A6D69"/>
    <w:rsid w:val="004B2645"/>
    <w:rsid w:val="004B4529"/>
    <w:rsid w:val="004C1386"/>
    <w:rsid w:val="004C24ED"/>
    <w:rsid w:val="004C782C"/>
    <w:rsid w:val="004D137C"/>
    <w:rsid w:val="004D3D39"/>
    <w:rsid w:val="004D3DEA"/>
    <w:rsid w:val="004D41D1"/>
    <w:rsid w:val="004E0619"/>
    <w:rsid w:val="004E20D4"/>
    <w:rsid w:val="004F136E"/>
    <w:rsid w:val="004F1A06"/>
    <w:rsid w:val="004F1B52"/>
    <w:rsid w:val="004F6125"/>
    <w:rsid w:val="00500839"/>
    <w:rsid w:val="00500CB0"/>
    <w:rsid w:val="005029FF"/>
    <w:rsid w:val="00503DF6"/>
    <w:rsid w:val="00504373"/>
    <w:rsid w:val="0050440A"/>
    <w:rsid w:val="00504E4E"/>
    <w:rsid w:val="00505693"/>
    <w:rsid w:val="00506CF2"/>
    <w:rsid w:val="00507A5D"/>
    <w:rsid w:val="00512B80"/>
    <w:rsid w:val="00516CC5"/>
    <w:rsid w:val="0052102D"/>
    <w:rsid w:val="00521B87"/>
    <w:rsid w:val="005306E3"/>
    <w:rsid w:val="00537642"/>
    <w:rsid w:val="00540F39"/>
    <w:rsid w:val="00544037"/>
    <w:rsid w:val="005465F8"/>
    <w:rsid w:val="00546C2F"/>
    <w:rsid w:val="00547259"/>
    <w:rsid w:val="00553CE5"/>
    <w:rsid w:val="00564951"/>
    <w:rsid w:val="005652FD"/>
    <w:rsid w:val="00572D59"/>
    <w:rsid w:val="00575721"/>
    <w:rsid w:val="00575D9C"/>
    <w:rsid w:val="005778FE"/>
    <w:rsid w:val="00583E84"/>
    <w:rsid w:val="0058439B"/>
    <w:rsid w:val="00585CB5"/>
    <w:rsid w:val="005861C0"/>
    <w:rsid w:val="005869A2"/>
    <w:rsid w:val="00586E05"/>
    <w:rsid w:val="00591D70"/>
    <w:rsid w:val="0059218B"/>
    <w:rsid w:val="0059270D"/>
    <w:rsid w:val="00592D46"/>
    <w:rsid w:val="00593F01"/>
    <w:rsid w:val="00594A00"/>
    <w:rsid w:val="0059750C"/>
    <w:rsid w:val="005A0451"/>
    <w:rsid w:val="005A0849"/>
    <w:rsid w:val="005A180F"/>
    <w:rsid w:val="005A333A"/>
    <w:rsid w:val="005A6465"/>
    <w:rsid w:val="005A6990"/>
    <w:rsid w:val="005B1BCF"/>
    <w:rsid w:val="005B2393"/>
    <w:rsid w:val="005B2C4B"/>
    <w:rsid w:val="005B578B"/>
    <w:rsid w:val="005B642A"/>
    <w:rsid w:val="005B6581"/>
    <w:rsid w:val="005B76E9"/>
    <w:rsid w:val="005B79D7"/>
    <w:rsid w:val="005C1918"/>
    <w:rsid w:val="005C2F24"/>
    <w:rsid w:val="005C36B5"/>
    <w:rsid w:val="005C3BC9"/>
    <w:rsid w:val="005C4BCF"/>
    <w:rsid w:val="005C5D52"/>
    <w:rsid w:val="005C7BE8"/>
    <w:rsid w:val="005D226E"/>
    <w:rsid w:val="005E1DB2"/>
    <w:rsid w:val="005E3C87"/>
    <w:rsid w:val="005E5A3E"/>
    <w:rsid w:val="005E667C"/>
    <w:rsid w:val="005F0149"/>
    <w:rsid w:val="005F2879"/>
    <w:rsid w:val="005F7433"/>
    <w:rsid w:val="005F7BD7"/>
    <w:rsid w:val="00602D45"/>
    <w:rsid w:val="00610A48"/>
    <w:rsid w:val="00615461"/>
    <w:rsid w:val="0061610C"/>
    <w:rsid w:val="00622146"/>
    <w:rsid w:val="00624C02"/>
    <w:rsid w:val="00627E62"/>
    <w:rsid w:val="00630117"/>
    <w:rsid w:val="0063309F"/>
    <w:rsid w:val="00634A4B"/>
    <w:rsid w:val="006355A0"/>
    <w:rsid w:val="00637C6A"/>
    <w:rsid w:val="00640F27"/>
    <w:rsid w:val="00641E7A"/>
    <w:rsid w:val="00641F2C"/>
    <w:rsid w:val="00642D5D"/>
    <w:rsid w:val="0065043C"/>
    <w:rsid w:val="00651D60"/>
    <w:rsid w:val="00655271"/>
    <w:rsid w:val="00655360"/>
    <w:rsid w:val="0065599E"/>
    <w:rsid w:val="0066244F"/>
    <w:rsid w:val="00663D0B"/>
    <w:rsid w:val="0067031C"/>
    <w:rsid w:val="006733B2"/>
    <w:rsid w:val="0067395F"/>
    <w:rsid w:val="00681F0C"/>
    <w:rsid w:val="00681FE7"/>
    <w:rsid w:val="0068331F"/>
    <w:rsid w:val="006839DC"/>
    <w:rsid w:val="006879EB"/>
    <w:rsid w:val="00690EE1"/>
    <w:rsid w:val="0069445F"/>
    <w:rsid w:val="00694594"/>
    <w:rsid w:val="006A1E9B"/>
    <w:rsid w:val="006A2808"/>
    <w:rsid w:val="006A3223"/>
    <w:rsid w:val="006A4E6A"/>
    <w:rsid w:val="006A5B4E"/>
    <w:rsid w:val="006A6771"/>
    <w:rsid w:val="006B1C65"/>
    <w:rsid w:val="006B3A0D"/>
    <w:rsid w:val="006B5B2E"/>
    <w:rsid w:val="006B66B5"/>
    <w:rsid w:val="006B7A9A"/>
    <w:rsid w:val="006C084C"/>
    <w:rsid w:val="006C5EA9"/>
    <w:rsid w:val="006C749A"/>
    <w:rsid w:val="006C7AF4"/>
    <w:rsid w:val="006D6315"/>
    <w:rsid w:val="006E3693"/>
    <w:rsid w:val="006E4D79"/>
    <w:rsid w:val="006F30EB"/>
    <w:rsid w:val="00701E19"/>
    <w:rsid w:val="00705381"/>
    <w:rsid w:val="00706E56"/>
    <w:rsid w:val="00707F37"/>
    <w:rsid w:val="00710396"/>
    <w:rsid w:val="007152EA"/>
    <w:rsid w:val="00720036"/>
    <w:rsid w:val="00720B7A"/>
    <w:rsid w:val="0072157D"/>
    <w:rsid w:val="00722538"/>
    <w:rsid w:val="0072285F"/>
    <w:rsid w:val="00724051"/>
    <w:rsid w:val="00726B1C"/>
    <w:rsid w:val="00727CC7"/>
    <w:rsid w:val="00733094"/>
    <w:rsid w:val="00737295"/>
    <w:rsid w:val="007379B2"/>
    <w:rsid w:val="00741E1B"/>
    <w:rsid w:val="00745EA8"/>
    <w:rsid w:val="00747EAB"/>
    <w:rsid w:val="00750C19"/>
    <w:rsid w:val="007510FD"/>
    <w:rsid w:val="00751291"/>
    <w:rsid w:val="007535CE"/>
    <w:rsid w:val="00753626"/>
    <w:rsid w:val="0077289C"/>
    <w:rsid w:val="00776DAF"/>
    <w:rsid w:val="007777A2"/>
    <w:rsid w:val="007778AA"/>
    <w:rsid w:val="00780D7B"/>
    <w:rsid w:val="007814E8"/>
    <w:rsid w:val="0078154E"/>
    <w:rsid w:val="00781611"/>
    <w:rsid w:val="007832C4"/>
    <w:rsid w:val="007856DE"/>
    <w:rsid w:val="00793FB4"/>
    <w:rsid w:val="00796C8B"/>
    <w:rsid w:val="007B06B4"/>
    <w:rsid w:val="007B291F"/>
    <w:rsid w:val="007B544B"/>
    <w:rsid w:val="007B5D2F"/>
    <w:rsid w:val="007C537C"/>
    <w:rsid w:val="007D1FDC"/>
    <w:rsid w:val="007D26CA"/>
    <w:rsid w:val="007D3071"/>
    <w:rsid w:val="007D3801"/>
    <w:rsid w:val="007D7C9E"/>
    <w:rsid w:val="007E03EA"/>
    <w:rsid w:val="007E2AD2"/>
    <w:rsid w:val="007E3DDB"/>
    <w:rsid w:val="007E52F4"/>
    <w:rsid w:val="007F1685"/>
    <w:rsid w:val="00800458"/>
    <w:rsid w:val="008041CE"/>
    <w:rsid w:val="00804B60"/>
    <w:rsid w:val="00806299"/>
    <w:rsid w:val="00815F90"/>
    <w:rsid w:val="00817E75"/>
    <w:rsid w:val="00820491"/>
    <w:rsid w:val="008230F9"/>
    <w:rsid w:val="008248A7"/>
    <w:rsid w:val="008329CE"/>
    <w:rsid w:val="0083463F"/>
    <w:rsid w:val="008376F1"/>
    <w:rsid w:val="008410F1"/>
    <w:rsid w:val="0084121B"/>
    <w:rsid w:val="00842D7A"/>
    <w:rsid w:val="008449D9"/>
    <w:rsid w:val="00845BC0"/>
    <w:rsid w:val="00851640"/>
    <w:rsid w:val="00854DF9"/>
    <w:rsid w:val="00855CA9"/>
    <w:rsid w:val="008565E3"/>
    <w:rsid w:val="00864061"/>
    <w:rsid w:val="00871435"/>
    <w:rsid w:val="008719FE"/>
    <w:rsid w:val="00872010"/>
    <w:rsid w:val="0087201A"/>
    <w:rsid w:val="00872A62"/>
    <w:rsid w:val="0088109B"/>
    <w:rsid w:val="008818C1"/>
    <w:rsid w:val="00886628"/>
    <w:rsid w:val="00886F21"/>
    <w:rsid w:val="008878EB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52E0"/>
    <w:rsid w:val="008B5DDD"/>
    <w:rsid w:val="008B6BE1"/>
    <w:rsid w:val="008B6E1E"/>
    <w:rsid w:val="008C1840"/>
    <w:rsid w:val="008C4099"/>
    <w:rsid w:val="008C6547"/>
    <w:rsid w:val="008C736A"/>
    <w:rsid w:val="008D31FB"/>
    <w:rsid w:val="008D36A8"/>
    <w:rsid w:val="008D3BF0"/>
    <w:rsid w:val="008D4023"/>
    <w:rsid w:val="008D4E9B"/>
    <w:rsid w:val="008E0EEC"/>
    <w:rsid w:val="008E1E6E"/>
    <w:rsid w:val="008E23C8"/>
    <w:rsid w:val="008E34BB"/>
    <w:rsid w:val="008E522F"/>
    <w:rsid w:val="008E7E05"/>
    <w:rsid w:val="008F0117"/>
    <w:rsid w:val="008F112F"/>
    <w:rsid w:val="008F3DC6"/>
    <w:rsid w:val="008F5393"/>
    <w:rsid w:val="008F6198"/>
    <w:rsid w:val="00901218"/>
    <w:rsid w:val="00901D8C"/>
    <w:rsid w:val="00902A06"/>
    <w:rsid w:val="00905653"/>
    <w:rsid w:val="009101BF"/>
    <w:rsid w:val="009110BB"/>
    <w:rsid w:val="00911C54"/>
    <w:rsid w:val="00913DE4"/>
    <w:rsid w:val="00922FEC"/>
    <w:rsid w:val="009249E7"/>
    <w:rsid w:val="00926AA8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5B95"/>
    <w:rsid w:val="009562FC"/>
    <w:rsid w:val="009567C3"/>
    <w:rsid w:val="00960A3D"/>
    <w:rsid w:val="009612C8"/>
    <w:rsid w:val="009632D3"/>
    <w:rsid w:val="00963D5E"/>
    <w:rsid w:val="00963F78"/>
    <w:rsid w:val="009646C2"/>
    <w:rsid w:val="00965FC3"/>
    <w:rsid w:val="009716EE"/>
    <w:rsid w:val="00971F4A"/>
    <w:rsid w:val="0097505C"/>
    <w:rsid w:val="0097734B"/>
    <w:rsid w:val="00980F1C"/>
    <w:rsid w:val="00983B61"/>
    <w:rsid w:val="0098435B"/>
    <w:rsid w:val="00985129"/>
    <w:rsid w:val="0098798C"/>
    <w:rsid w:val="00991043"/>
    <w:rsid w:val="009A0134"/>
    <w:rsid w:val="009A45D7"/>
    <w:rsid w:val="009A6D45"/>
    <w:rsid w:val="009B33DC"/>
    <w:rsid w:val="009C4BA6"/>
    <w:rsid w:val="009C516D"/>
    <w:rsid w:val="009C60F4"/>
    <w:rsid w:val="009E0398"/>
    <w:rsid w:val="009F01CC"/>
    <w:rsid w:val="00A014D9"/>
    <w:rsid w:val="00A02335"/>
    <w:rsid w:val="00A06263"/>
    <w:rsid w:val="00A125CE"/>
    <w:rsid w:val="00A148CD"/>
    <w:rsid w:val="00A1670A"/>
    <w:rsid w:val="00A173F4"/>
    <w:rsid w:val="00A20CC3"/>
    <w:rsid w:val="00A21879"/>
    <w:rsid w:val="00A21FB8"/>
    <w:rsid w:val="00A2279F"/>
    <w:rsid w:val="00A266EC"/>
    <w:rsid w:val="00A31FF0"/>
    <w:rsid w:val="00A3244E"/>
    <w:rsid w:val="00A35C39"/>
    <w:rsid w:val="00A35C61"/>
    <w:rsid w:val="00A4032C"/>
    <w:rsid w:val="00A40C5B"/>
    <w:rsid w:val="00A41F37"/>
    <w:rsid w:val="00A45B6E"/>
    <w:rsid w:val="00A4661A"/>
    <w:rsid w:val="00A479FD"/>
    <w:rsid w:val="00A55403"/>
    <w:rsid w:val="00A61E44"/>
    <w:rsid w:val="00A6213E"/>
    <w:rsid w:val="00A62671"/>
    <w:rsid w:val="00A715B5"/>
    <w:rsid w:val="00A72B21"/>
    <w:rsid w:val="00A7542C"/>
    <w:rsid w:val="00A76A1F"/>
    <w:rsid w:val="00A81955"/>
    <w:rsid w:val="00A91C58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C10"/>
    <w:rsid w:val="00AC0F71"/>
    <w:rsid w:val="00AC1716"/>
    <w:rsid w:val="00AC297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60BC"/>
    <w:rsid w:val="00AD6873"/>
    <w:rsid w:val="00AE079C"/>
    <w:rsid w:val="00AE0FE8"/>
    <w:rsid w:val="00AE1C26"/>
    <w:rsid w:val="00AE1FB5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616D"/>
    <w:rsid w:val="00B06843"/>
    <w:rsid w:val="00B073DC"/>
    <w:rsid w:val="00B11D90"/>
    <w:rsid w:val="00B13908"/>
    <w:rsid w:val="00B1405D"/>
    <w:rsid w:val="00B15FB1"/>
    <w:rsid w:val="00B218D0"/>
    <w:rsid w:val="00B2570E"/>
    <w:rsid w:val="00B2576B"/>
    <w:rsid w:val="00B26CF8"/>
    <w:rsid w:val="00B26F7D"/>
    <w:rsid w:val="00B32E36"/>
    <w:rsid w:val="00B337CC"/>
    <w:rsid w:val="00B41D25"/>
    <w:rsid w:val="00B427C8"/>
    <w:rsid w:val="00B474DE"/>
    <w:rsid w:val="00B543DA"/>
    <w:rsid w:val="00B55AA6"/>
    <w:rsid w:val="00B6190D"/>
    <w:rsid w:val="00B6365C"/>
    <w:rsid w:val="00B67BA0"/>
    <w:rsid w:val="00B813E2"/>
    <w:rsid w:val="00B82BD8"/>
    <w:rsid w:val="00B8434E"/>
    <w:rsid w:val="00B86787"/>
    <w:rsid w:val="00B86DFD"/>
    <w:rsid w:val="00B935B3"/>
    <w:rsid w:val="00B9519D"/>
    <w:rsid w:val="00BB3F06"/>
    <w:rsid w:val="00BB5E05"/>
    <w:rsid w:val="00BB6303"/>
    <w:rsid w:val="00BB6CFB"/>
    <w:rsid w:val="00BC41C1"/>
    <w:rsid w:val="00BC7B44"/>
    <w:rsid w:val="00BC7EBD"/>
    <w:rsid w:val="00BD3F36"/>
    <w:rsid w:val="00BD6127"/>
    <w:rsid w:val="00BD6E6E"/>
    <w:rsid w:val="00BE0DAD"/>
    <w:rsid w:val="00BE10CD"/>
    <w:rsid w:val="00BE4477"/>
    <w:rsid w:val="00BE4BF6"/>
    <w:rsid w:val="00BE66D5"/>
    <w:rsid w:val="00BF2BAE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C4B"/>
    <w:rsid w:val="00C0426A"/>
    <w:rsid w:val="00C05745"/>
    <w:rsid w:val="00C140C6"/>
    <w:rsid w:val="00C14772"/>
    <w:rsid w:val="00C16F19"/>
    <w:rsid w:val="00C20689"/>
    <w:rsid w:val="00C20FD9"/>
    <w:rsid w:val="00C210EB"/>
    <w:rsid w:val="00C21AC6"/>
    <w:rsid w:val="00C21EBB"/>
    <w:rsid w:val="00C22521"/>
    <w:rsid w:val="00C22DD6"/>
    <w:rsid w:val="00C24422"/>
    <w:rsid w:val="00C31FCA"/>
    <w:rsid w:val="00C32031"/>
    <w:rsid w:val="00C32707"/>
    <w:rsid w:val="00C358BB"/>
    <w:rsid w:val="00C37BD4"/>
    <w:rsid w:val="00C37C5A"/>
    <w:rsid w:val="00C40437"/>
    <w:rsid w:val="00C408A6"/>
    <w:rsid w:val="00C426C6"/>
    <w:rsid w:val="00C44244"/>
    <w:rsid w:val="00C54204"/>
    <w:rsid w:val="00C55B97"/>
    <w:rsid w:val="00C56C8B"/>
    <w:rsid w:val="00C572CE"/>
    <w:rsid w:val="00C64CDC"/>
    <w:rsid w:val="00C70447"/>
    <w:rsid w:val="00C74763"/>
    <w:rsid w:val="00C76FE1"/>
    <w:rsid w:val="00C84824"/>
    <w:rsid w:val="00C9135B"/>
    <w:rsid w:val="00C92D4F"/>
    <w:rsid w:val="00C939E0"/>
    <w:rsid w:val="00C94E6B"/>
    <w:rsid w:val="00C96A9C"/>
    <w:rsid w:val="00CA54BA"/>
    <w:rsid w:val="00CB0AEF"/>
    <w:rsid w:val="00CB1769"/>
    <w:rsid w:val="00CB184C"/>
    <w:rsid w:val="00CB6EED"/>
    <w:rsid w:val="00CC14CD"/>
    <w:rsid w:val="00CC3E70"/>
    <w:rsid w:val="00CC4957"/>
    <w:rsid w:val="00CC5ECB"/>
    <w:rsid w:val="00CC6449"/>
    <w:rsid w:val="00CC723E"/>
    <w:rsid w:val="00CD68FD"/>
    <w:rsid w:val="00CD6F72"/>
    <w:rsid w:val="00CE1E3F"/>
    <w:rsid w:val="00CE3081"/>
    <w:rsid w:val="00CE3CBF"/>
    <w:rsid w:val="00CF2D13"/>
    <w:rsid w:val="00CF602C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72E1"/>
    <w:rsid w:val="00D241AC"/>
    <w:rsid w:val="00D24436"/>
    <w:rsid w:val="00D2695E"/>
    <w:rsid w:val="00D26F52"/>
    <w:rsid w:val="00D27FBF"/>
    <w:rsid w:val="00D31207"/>
    <w:rsid w:val="00D3234A"/>
    <w:rsid w:val="00D35135"/>
    <w:rsid w:val="00D35DB6"/>
    <w:rsid w:val="00D366BC"/>
    <w:rsid w:val="00D404B5"/>
    <w:rsid w:val="00D4136E"/>
    <w:rsid w:val="00D415A1"/>
    <w:rsid w:val="00D416F7"/>
    <w:rsid w:val="00D46809"/>
    <w:rsid w:val="00D5127E"/>
    <w:rsid w:val="00D53339"/>
    <w:rsid w:val="00D57906"/>
    <w:rsid w:val="00D65A24"/>
    <w:rsid w:val="00D65B66"/>
    <w:rsid w:val="00D66EBF"/>
    <w:rsid w:val="00D72230"/>
    <w:rsid w:val="00D757E3"/>
    <w:rsid w:val="00D76092"/>
    <w:rsid w:val="00D76191"/>
    <w:rsid w:val="00D764CC"/>
    <w:rsid w:val="00D77423"/>
    <w:rsid w:val="00D83592"/>
    <w:rsid w:val="00D83A89"/>
    <w:rsid w:val="00D86093"/>
    <w:rsid w:val="00D87059"/>
    <w:rsid w:val="00D9532B"/>
    <w:rsid w:val="00D9544D"/>
    <w:rsid w:val="00DA04E7"/>
    <w:rsid w:val="00DA22DC"/>
    <w:rsid w:val="00DA5FBA"/>
    <w:rsid w:val="00DA66C9"/>
    <w:rsid w:val="00DA7F9B"/>
    <w:rsid w:val="00DB3F9D"/>
    <w:rsid w:val="00DB6F58"/>
    <w:rsid w:val="00DB75EA"/>
    <w:rsid w:val="00DB7672"/>
    <w:rsid w:val="00DB7C8F"/>
    <w:rsid w:val="00DC30C2"/>
    <w:rsid w:val="00DC5346"/>
    <w:rsid w:val="00DC7654"/>
    <w:rsid w:val="00DC787A"/>
    <w:rsid w:val="00DC7B86"/>
    <w:rsid w:val="00DC7DA2"/>
    <w:rsid w:val="00DD3C2A"/>
    <w:rsid w:val="00DD6240"/>
    <w:rsid w:val="00DD6653"/>
    <w:rsid w:val="00DD74F2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14867"/>
    <w:rsid w:val="00E16D94"/>
    <w:rsid w:val="00E16EBC"/>
    <w:rsid w:val="00E17EC1"/>
    <w:rsid w:val="00E22241"/>
    <w:rsid w:val="00E22FBC"/>
    <w:rsid w:val="00E3003B"/>
    <w:rsid w:val="00E37273"/>
    <w:rsid w:val="00E37FAB"/>
    <w:rsid w:val="00E40FCF"/>
    <w:rsid w:val="00E41ECD"/>
    <w:rsid w:val="00E43367"/>
    <w:rsid w:val="00E44A4E"/>
    <w:rsid w:val="00E46C09"/>
    <w:rsid w:val="00E47C03"/>
    <w:rsid w:val="00E53D9C"/>
    <w:rsid w:val="00E54458"/>
    <w:rsid w:val="00E605C3"/>
    <w:rsid w:val="00E60AA7"/>
    <w:rsid w:val="00E63A69"/>
    <w:rsid w:val="00E71833"/>
    <w:rsid w:val="00E73670"/>
    <w:rsid w:val="00E77E4F"/>
    <w:rsid w:val="00E812E3"/>
    <w:rsid w:val="00E81E57"/>
    <w:rsid w:val="00E82917"/>
    <w:rsid w:val="00E82C26"/>
    <w:rsid w:val="00E832D5"/>
    <w:rsid w:val="00E94DF8"/>
    <w:rsid w:val="00E965B5"/>
    <w:rsid w:val="00E971A4"/>
    <w:rsid w:val="00EA0A4D"/>
    <w:rsid w:val="00EA1B4D"/>
    <w:rsid w:val="00EA33B7"/>
    <w:rsid w:val="00EA417D"/>
    <w:rsid w:val="00EA50DD"/>
    <w:rsid w:val="00EB3A5C"/>
    <w:rsid w:val="00EB527C"/>
    <w:rsid w:val="00EB52EF"/>
    <w:rsid w:val="00EB6434"/>
    <w:rsid w:val="00EB6DD9"/>
    <w:rsid w:val="00EC02C8"/>
    <w:rsid w:val="00EC32E9"/>
    <w:rsid w:val="00EC3703"/>
    <w:rsid w:val="00EC4483"/>
    <w:rsid w:val="00EC4789"/>
    <w:rsid w:val="00EC6985"/>
    <w:rsid w:val="00ED3A27"/>
    <w:rsid w:val="00ED3DCF"/>
    <w:rsid w:val="00ED4449"/>
    <w:rsid w:val="00ED52B4"/>
    <w:rsid w:val="00ED5A88"/>
    <w:rsid w:val="00EE0903"/>
    <w:rsid w:val="00EF07B3"/>
    <w:rsid w:val="00EF3382"/>
    <w:rsid w:val="00EF396B"/>
    <w:rsid w:val="00EF4DCD"/>
    <w:rsid w:val="00F04893"/>
    <w:rsid w:val="00F04E27"/>
    <w:rsid w:val="00F05D8E"/>
    <w:rsid w:val="00F06369"/>
    <w:rsid w:val="00F10D55"/>
    <w:rsid w:val="00F164D3"/>
    <w:rsid w:val="00F20ED4"/>
    <w:rsid w:val="00F276E9"/>
    <w:rsid w:val="00F30400"/>
    <w:rsid w:val="00F35D8D"/>
    <w:rsid w:val="00F35DDA"/>
    <w:rsid w:val="00F35E9D"/>
    <w:rsid w:val="00F426F4"/>
    <w:rsid w:val="00F444BB"/>
    <w:rsid w:val="00F45B99"/>
    <w:rsid w:val="00F50C18"/>
    <w:rsid w:val="00F51982"/>
    <w:rsid w:val="00F51DAE"/>
    <w:rsid w:val="00F52EFD"/>
    <w:rsid w:val="00F56716"/>
    <w:rsid w:val="00F56DD4"/>
    <w:rsid w:val="00F60184"/>
    <w:rsid w:val="00F6380A"/>
    <w:rsid w:val="00F6589F"/>
    <w:rsid w:val="00F712B2"/>
    <w:rsid w:val="00F71B93"/>
    <w:rsid w:val="00F7502F"/>
    <w:rsid w:val="00F772B8"/>
    <w:rsid w:val="00F77F23"/>
    <w:rsid w:val="00F82D34"/>
    <w:rsid w:val="00F83163"/>
    <w:rsid w:val="00F85C3B"/>
    <w:rsid w:val="00F930BD"/>
    <w:rsid w:val="00F95EC8"/>
    <w:rsid w:val="00FA06A5"/>
    <w:rsid w:val="00FA3E35"/>
    <w:rsid w:val="00FA551C"/>
    <w:rsid w:val="00FA60EA"/>
    <w:rsid w:val="00FA7699"/>
    <w:rsid w:val="00FB5F2E"/>
    <w:rsid w:val="00FC4592"/>
    <w:rsid w:val="00FD7226"/>
    <w:rsid w:val="00FD79E3"/>
    <w:rsid w:val="00FE1E76"/>
    <w:rsid w:val="00FE416F"/>
    <w:rsid w:val="00FE48AE"/>
    <w:rsid w:val="00FE4E9C"/>
    <w:rsid w:val="00FE6000"/>
    <w:rsid w:val="00FE7E44"/>
    <w:rsid w:val="00FF148B"/>
    <w:rsid w:val="00FF1624"/>
    <w:rsid w:val="00FF3014"/>
    <w:rsid w:val="00FF395A"/>
    <w:rsid w:val="00FF44AB"/>
    <w:rsid w:val="00FF46C9"/>
    <w:rsid w:val="00FF6975"/>
    <w:rsid w:val="00FF77D9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A0E197E8-205B-43DF-A7A3-0BDDBBDA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F539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6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sas.com/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nesas.com/en-hq/about/company/profile/global.html" TargetMode="External"/><Relationship Id="rId17" Type="http://schemas.openxmlformats.org/officeDocument/2006/relationships/hyperlink" Target="http://www.hbi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xandra_janetzko@hbi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px.co.jp/englis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nesas.com" TargetMode="External"/><Relationship Id="rId10" Type="http://schemas.openxmlformats.org/officeDocument/2006/relationships/hyperlink" Target="https://www.renesas.com/en-us/promotions/solutions/event/devcon2017/sp-15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nesas.com/en-eu/about/press-center/news/2017/news20170404.html" TargetMode="External"/><Relationship Id="rId14" Type="http://schemas.openxmlformats.org/officeDocument/2006/relationships/hyperlink" Target="mailto:simone.kremser-czoer@renes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DBB3-E970-4433-B491-2F5D59E5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5563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6433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5</cp:revision>
  <cp:lastPrinted>2018-06-28T08:01:00Z</cp:lastPrinted>
  <dcterms:created xsi:type="dcterms:W3CDTF">2018-06-28T08:01:00Z</dcterms:created>
  <dcterms:modified xsi:type="dcterms:W3CDTF">2018-06-28T08:37:00Z</dcterms:modified>
</cp:coreProperties>
</file>