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8264C" w14:textId="77777777" w:rsidR="00F3183E" w:rsidRPr="00F3183E" w:rsidRDefault="00F3183E" w:rsidP="00F3183E">
      <w:pPr>
        <w:keepNext/>
        <w:widowControl/>
        <w:numPr>
          <w:ilvl w:val="0"/>
          <w:numId w:val="1"/>
        </w:numPr>
        <w:suppressAutoHyphens/>
        <w:jc w:val="right"/>
        <w:outlineLvl w:val="0"/>
        <w:rPr>
          <w:rFonts w:ascii="Arial" w:hAnsi="Arial"/>
          <w:b/>
          <w:color w:val="000000"/>
          <w:kern w:val="0"/>
          <w:sz w:val="26"/>
          <w:szCs w:val="26"/>
          <w:lang w:val="fr-FR" w:eastAsia="de-DE"/>
        </w:rPr>
      </w:pPr>
      <w:r w:rsidRPr="00F3183E">
        <w:rPr>
          <w:rFonts w:ascii="Arial" w:hAnsi="Arial"/>
          <w:b/>
          <w:color w:val="000000"/>
          <w:kern w:val="0"/>
          <w:sz w:val="26"/>
          <w:szCs w:val="26"/>
          <w:lang w:val="fr-FR" w:eastAsia="de-DE"/>
        </w:rPr>
        <w:t>Communiqué de presse</w:t>
      </w:r>
    </w:p>
    <w:p w14:paraId="49722094" w14:textId="7633F634" w:rsidR="00F3183E" w:rsidRPr="00F3183E" w:rsidRDefault="00F3183E" w:rsidP="00F3183E">
      <w:pPr>
        <w:suppressAutoHyphens/>
        <w:snapToGrid w:val="0"/>
        <w:jc w:val="right"/>
        <w:rPr>
          <w:rFonts w:ascii="Arial" w:hAnsi="Arial" w:cs="Arial"/>
          <w:b/>
          <w:kern w:val="1"/>
          <w:sz w:val="28"/>
          <w:szCs w:val="28"/>
          <w:lang w:val="fr-FR" w:eastAsia="ar-SA"/>
        </w:rPr>
      </w:pPr>
      <w:r w:rsidRPr="00F3183E">
        <w:rPr>
          <w:rFonts w:ascii="Arial" w:hAnsi="Arial" w:cs="Arial"/>
          <w:color w:val="000000"/>
          <w:kern w:val="1"/>
          <w:sz w:val="20"/>
          <w:lang w:val="fr-FR" w:eastAsia="ar-SA"/>
        </w:rPr>
        <w:t>No. : REN075</w:t>
      </w:r>
      <w:r>
        <w:rPr>
          <w:rFonts w:ascii="Arial" w:hAnsi="Arial" w:cs="Arial"/>
          <w:color w:val="000000"/>
          <w:kern w:val="1"/>
          <w:sz w:val="20"/>
          <w:lang w:val="fr-FR" w:eastAsia="ar-SA"/>
        </w:rPr>
        <w:t>4</w:t>
      </w:r>
      <w:r w:rsidRPr="00F3183E">
        <w:rPr>
          <w:rFonts w:ascii="Arial" w:hAnsi="Arial" w:cs="Arial"/>
          <w:color w:val="000000"/>
          <w:kern w:val="1"/>
          <w:sz w:val="20"/>
          <w:lang w:val="fr-FR" w:eastAsia="ar-SA"/>
        </w:rPr>
        <w:t>(A)</w:t>
      </w:r>
    </w:p>
    <w:p w14:paraId="3A1FB53F" w14:textId="77777777" w:rsidR="00F3183E" w:rsidRDefault="00F3183E" w:rsidP="008A1515">
      <w:pPr>
        <w:snapToGrid w:val="0"/>
        <w:jc w:val="center"/>
        <w:rPr>
          <w:rFonts w:ascii="Arial" w:hAnsi="Arial" w:cs="Arial"/>
          <w:b/>
          <w:bCs/>
          <w:i/>
          <w:sz w:val="28"/>
          <w:szCs w:val="28"/>
          <w:lang w:val="fr-FR"/>
        </w:rPr>
      </w:pPr>
    </w:p>
    <w:p w14:paraId="487B440C" w14:textId="1930DDA2" w:rsidR="008A1515" w:rsidRPr="00F3183E" w:rsidRDefault="008A1515" w:rsidP="008A1515">
      <w:pPr>
        <w:snapToGrid w:val="0"/>
        <w:jc w:val="center"/>
        <w:rPr>
          <w:rFonts w:ascii="Arial" w:hAnsi="Arial" w:cs="Arial"/>
          <w:b/>
          <w:sz w:val="28"/>
          <w:szCs w:val="28"/>
          <w:lang w:val="fr-FR"/>
        </w:rPr>
      </w:pPr>
      <w:proofErr w:type="spellStart"/>
      <w:r w:rsidRPr="00F3183E">
        <w:rPr>
          <w:rFonts w:ascii="Arial" w:hAnsi="Arial" w:cs="Arial"/>
          <w:b/>
          <w:bCs/>
          <w:sz w:val="28"/>
          <w:szCs w:val="28"/>
          <w:lang w:val="fr-FR"/>
        </w:rPr>
        <w:t>Renesas</w:t>
      </w:r>
      <w:proofErr w:type="spellEnd"/>
      <w:r w:rsidRPr="00F3183E">
        <w:rPr>
          <w:rFonts w:ascii="Arial" w:hAnsi="Arial" w:cs="Arial"/>
          <w:b/>
          <w:bCs/>
          <w:sz w:val="28"/>
          <w:szCs w:val="28"/>
          <w:lang w:val="fr-FR"/>
        </w:rPr>
        <w:t xml:space="preserve"> </w:t>
      </w:r>
      <w:proofErr w:type="spellStart"/>
      <w:r w:rsidRPr="00F3183E">
        <w:rPr>
          <w:rFonts w:ascii="Arial" w:hAnsi="Arial" w:cs="Arial"/>
          <w:b/>
          <w:bCs/>
          <w:sz w:val="28"/>
          <w:szCs w:val="28"/>
          <w:lang w:val="fr-FR"/>
        </w:rPr>
        <w:t>Synergy</w:t>
      </w:r>
      <w:proofErr w:type="spellEnd"/>
      <w:r w:rsidRPr="00F3183E">
        <w:rPr>
          <w:rFonts w:ascii="Arial" w:hAnsi="Arial" w:cs="Arial"/>
          <w:b/>
          <w:bCs/>
          <w:sz w:val="28"/>
          <w:szCs w:val="28"/>
          <w:lang w:val="fr-FR"/>
        </w:rPr>
        <w:t xml:space="preserve">™ </w:t>
      </w:r>
      <w:r w:rsidR="005457F7" w:rsidRPr="00F3183E">
        <w:rPr>
          <w:rFonts w:ascii="Arial" w:hAnsi="Arial" w:cs="Arial"/>
          <w:b/>
          <w:bCs/>
          <w:sz w:val="28"/>
          <w:szCs w:val="28"/>
          <w:lang w:val="fr-FR"/>
        </w:rPr>
        <w:t xml:space="preserve">renforce la connectivité IoT du composant vers le Cloud avec le nouvel outil </w:t>
      </w:r>
      <w:r w:rsidR="00B63A49" w:rsidRPr="00F3183E">
        <w:rPr>
          <w:rFonts w:ascii="Arial" w:hAnsi="Arial" w:cs="Arial"/>
          <w:b/>
          <w:bCs/>
          <w:sz w:val="28"/>
          <w:szCs w:val="28"/>
          <w:lang w:val="fr-FR"/>
        </w:rPr>
        <w:t>« </w:t>
      </w:r>
      <w:r w:rsidR="005457F7" w:rsidRPr="00F3183E">
        <w:rPr>
          <w:rFonts w:ascii="Arial" w:hAnsi="Arial" w:cs="Arial"/>
          <w:b/>
          <w:bCs/>
          <w:sz w:val="28"/>
          <w:szCs w:val="28"/>
          <w:lang w:val="fr-FR"/>
        </w:rPr>
        <w:t>Entreprise Cloud</w:t>
      </w:r>
      <w:r w:rsidR="00B63A49" w:rsidRPr="00F3183E">
        <w:rPr>
          <w:rFonts w:ascii="Arial" w:hAnsi="Arial" w:cs="Arial"/>
          <w:b/>
          <w:bCs/>
          <w:sz w:val="28"/>
          <w:szCs w:val="28"/>
          <w:lang w:val="fr-FR"/>
        </w:rPr>
        <w:t xml:space="preserve"> Toolbox »</w:t>
      </w:r>
    </w:p>
    <w:p w14:paraId="3BEE5CE5" w14:textId="77777777" w:rsidR="008A1515" w:rsidRPr="005457F7" w:rsidRDefault="008A1515" w:rsidP="008A1515">
      <w:pPr>
        <w:snapToGrid w:val="0"/>
        <w:jc w:val="center"/>
        <w:rPr>
          <w:rFonts w:ascii="Arial" w:hAnsi="Arial" w:cs="Arial"/>
          <w:i/>
          <w:color w:val="000000"/>
          <w:szCs w:val="24"/>
          <w:lang w:val="fr-FR"/>
        </w:rPr>
      </w:pPr>
    </w:p>
    <w:p w14:paraId="5DAF6BD3" w14:textId="22925DC8" w:rsidR="005457F7" w:rsidRPr="005457F7" w:rsidRDefault="008A1515" w:rsidP="005457F7">
      <w:pPr>
        <w:snapToGrid w:val="0"/>
        <w:jc w:val="center"/>
        <w:rPr>
          <w:rFonts w:ascii="Arial" w:hAnsi="Arial" w:cs="Arial"/>
          <w:i/>
          <w:color w:val="000000"/>
          <w:szCs w:val="24"/>
          <w:lang w:val="fr-FR"/>
        </w:rPr>
      </w:pPr>
      <w:r w:rsidRPr="005457F7">
        <w:rPr>
          <w:rFonts w:ascii="Arial" w:hAnsi="Arial" w:cs="Arial"/>
          <w:i/>
          <w:color w:val="000000"/>
          <w:szCs w:val="24"/>
          <w:lang w:val="fr-FR"/>
        </w:rPr>
        <w:t>Connect</w:t>
      </w:r>
      <w:r w:rsidR="005457F7" w:rsidRPr="005457F7">
        <w:rPr>
          <w:rFonts w:ascii="Arial" w:hAnsi="Arial" w:cs="Arial"/>
          <w:i/>
          <w:color w:val="000000"/>
          <w:szCs w:val="24"/>
          <w:lang w:val="fr-FR"/>
        </w:rPr>
        <w:t>e rapidement</w:t>
      </w:r>
      <w:r w:rsidRPr="005457F7">
        <w:rPr>
          <w:rFonts w:ascii="Arial" w:hAnsi="Arial" w:cs="Arial"/>
          <w:i/>
          <w:color w:val="000000"/>
          <w:szCs w:val="24"/>
          <w:lang w:val="fr-FR"/>
        </w:rPr>
        <w:t xml:space="preserve"> </w:t>
      </w:r>
      <w:r w:rsidR="005457F7" w:rsidRPr="005457F7">
        <w:rPr>
          <w:rFonts w:ascii="Arial" w:hAnsi="Arial" w:cs="Arial"/>
          <w:i/>
          <w:color w:val="000000"/>
          <w:szCs w:val="24"/>
          <w:lang w:val="fr-FR"/>
        </w:rPr>
        <w:t>les utilisateur</w:t>
      </w:r>
      <w:r w:rsidR="005457F7">
        <w:rPr>
          <w:rFonts w:ascii="Arial" w:hAnsi="Arial" w:cs="Arial"/>
          <w:i/>
          <w:color w:val="000000"/>
          <w:szCs w:val="24"/>
          <w:lang w:val="fr-FR"/>
        </w:rPr>
        <w:t>s</w:t>
      </w:r>
      <w:r w:rsidR="005457F7" w:rsidRPr="005457F7">
        <w:rPr>
          <w:rFonts w:ascii="Arial" w:hAnsi="Arial" w:cs="Arial"/>
          <w:i/>
          <w:color w:val="000000"/>
          <w:szCs w:val="24"/>
          <w:lang w:val="fr-FR"/>
        </w:rPr>
        <w:t xml:space="preserve"> de l’application aux</w:t>
      </w:r>
      <w:r w:rsidRPr="005457F7">
        <w:rPr>
          <w:rFonts w:ascii="Arial" w:hAnsi="Arial" w:cs="Arial"/>
          <w:i/>
          <w:color w:val="000000"/>
          <w:szCs w:val="24"/>
          <w:lang w:val="fr-FR"/>
        </w:rPr>
        <w:t xml:space="preserve"> </w:t>
      </w:r>
      <w:r w:rsidR="001D17D0">
        <w:rPr>
          <w:rFonts w:ascii="Arial" w:hAnsi="Arial" w:cs="Arial"/>
          <w:i/>
          <w:color w:val="000000"/>
          <w:szCs w:val="24"/>
          <w:lang w:val="fr-FR"/>
        </w:rPr>
        <w:t>infrastructures Cloud d’entreprises</w:t>
      </w:r>
      <w:r w:rsidR="006E5472" w:rsidRPr="005457F7">
        <w:rPr>
          <w:rFonts w:ascii="Arial" w:hAnsi="Arial" w:cs="Arial"/>
          <w:i/>
          <w:color w:val="000000"/>
          <w:szCs w:val="24"/>
          <w:lang w:val="fr-FR"/>
        </w:rPr>
        <w:t xml:space="preserve">, </w:t>
      </w:r>
      <w:r w:rsidR="001D17D0">
        <w:rPr>
          <w:rFonts w:ascii="Arial" w:hAnsi="Arial" w:cs="Arial"/>
          <w:i/>
          <w:color w:val="000000"/>
          <w:szCs w:val="24"/>
          <w:lang w:val="fr-FR"/>
        </w:rPr>
        <w:t>p</w:t>
      </w:r>
      <w:r w:rsidR="005457F7">
        <w:rPr>
          <w:rFonts w:ascii="Arial" w:hAnsi="Arial" w:cs="Arial"/>
          <w:i/>
          <w:color w:val="000000"/>
          <w:szCs w:val="24"/>
          <w:lang w:val="fr-FR"/>
        </w:rPr>
        <w:t>ermet l’évaluation de la</w:t>
      </w:r>
      <w:r w:rsidR="001D17D0">
        <w:rPr>
          <w:rFonts w:ascii="Arial" w:hAnsi="Arial" w:cs="Arial"/>
          <w:i/>
          <w:color w:val="000000"/>
          <w:szCs w:val="24"/>
          <w:lang w:val="fr-FR"/>
        </w:rPr>
        <w:t xml:space="preserve"> connectivité sans fil de</w:t>
      </w:r>
      <w:r w:rsidR="005457F7">
        <w:rPr>
          <w:rFonts w:ascii="Arial" w:hAnsi="Arial" w:cs="Arial"/>
          <w:i/>
          <w:color w:val="000000"/>
          <w:szCs w:val="24"/>
          <w:lang w:val="fr-FR"/>
        </w:rPr>
        <w:t xml:space="preserve"> </w:t>
      </w:r>
      <w:r w:rsidR="001D17D0">
        <w:rPr>
          <w:rFonts w:ascii="Arial" w:hAnsi="Arial" w:cs="Arial"/>
          <w:i/>
          <w:color w:val="000000"/>
          <w:szCs w:val="24"/>
          <w:lang w:val="fr-FR"/>
        </w:rPr>
        <w:t xml:space="preserve">multiples </w:t>
      </w:r>
      <w:r w:rsidR="005457F7">
        <w:rPr>
          <w:rFonts w:ascii="Arial" w:hAnsi="Arial" w:cs="Arial"/>
          <w:i/>
          <w:color w:val="000000"/>
          <w:szCs w:val="24"/>
          <w:lang w:val="fr-FR"/>
        </w:rPr>
        <w:t>fournisseurs avec un minimum d’effort et sans licence</w:t>
      </w:r>
    </w:p>
    <w:p w14:paraId="2984E9FB" w14:textId="77777777" w:rsidR="008A1515" w:rsidRPr="005457F7" w:rsidRDefault="008A1515" w:rsidP="00175E2F">
      <w:pPr>
        <w:snapToGrid w:val="0"/>
        <w:jc w:val="left"/>
        <w:rPr>
          <w:rFonts w:ascii="Arial" w:hAnsi="Arial" w:cs="Arial"/>
          <w:b/>
          <w:lang w:val="fr-FR"/>
        </w:rPr>
      </w:pPr>
    </w:p>
    <w:p w14:paraId="10925093" w14:textId="277949B3" w:rsidR="005457F7" w:rsidRPr="0052365D" w:rsidRDefault="00F3183E" w:rsidP="005457F7">
      <w:pPr>
        <w:autoSpaceDE w:val="0"/>
        <w:autoSpaceDN w:val="0"/>
        <w:adjustRightInd w:val="0"/>
        <w:snapToGrid w:val="0"/>
        <w:jc w:val="left"/>
        <w:rPr>
          <w:rFonts w:ascii="Arial" w:hAnsi="Arial" w:cs="Arial"/>
          <w:sz w:val="22"/>
          <w:szCs w:val="22"/>
          <w:lang w:val="fr-FR"/>
        </w:rPr>
      </w:pPr>
      <w:r>
        <w:rPr>
          <w:rStyle w:val="bold1"/>
          <w:rFonts w:ascii="Arial" w:eastAsia="Arial Unicode MS" w:hAnsi="Arial" w:cs="Arial"/>
          <w:sz w:val="22"/>
          <w:szCs w:val="22"/>
          <w:lang w:val="fr-FR"/>
        </w:rPr>
        <w:t>Düsseldorf</w:t>
      </w:r>
      <w:r w:rsidR="008A1515" w:rsidRPr="005457F7">
        <w:rPr>
          <w:rStyle w:val="bold1"/>
          <w:rFonts w:ascii="Arial" w:eastAsia="Arial Unicode MS" w:hAnsi="Arial" w:cs="Arial"/>
          <w:sz w:val="22"/>
          <w:szCs w:val="22"/>
          <w:lang w:val="fr-FR"/>
        </w:rPr>
        <w:t xml:space="preserve">, </w:t>
      </w:r>
      <w:r w:rsidR="005457F7" w:rsidRPr="005457F7">
        <w:rPr>
          <w:rStyle w:val="bold1"/>
          <w:rFonts w:ascii="Arial" w:eastAsia="Arial Unicode MS" w:hAnsi="Arial" w:cs="Arial"/>
          <w:sz w:val="22"/>
          <w:szCs w:val="22"/>
          <w:lang w:val="fr-FR"/>
        </w:rPr>
        <w:t>le 27 Février 2018</w:t>
      </w:r>
      <w:r w:rsidR="008A1515" w:rsidRPr="005457F7">
        <w:rPr>
          <w:rStyle w:val="bold1"/>
          <w:rFonts w:ascii="Arial" w:eastAsia="Arial Unicode MS" w:hAnsi="Arial" w:cs="Arial"/>
          <w:sz w:val="22"/>
          <w:szCs w:val="22"/>
          <w:lang w:val="fr-FR"/>
        </w:rPr>
        <w:t xml:space="preserve"> — </w:t>
      </w:r>
      <w:r w:rsidR="008A1515" w:rsidRPr="005457F7">
        <w:rPr>
          <w:rFonts w:ascii="Arial" w:hAnsi="Arial" w:cs="Arial"/>
          <w:sz w:val="22"/>
          <w:szCs w:val="22"/>
          <w:lang w:val="fr-FR"/>
        </w:rPr>
        <w:t xml:space="preserve">Renesas Electronics Corporation (TSE: 6723), </w:t>
      </w:r>
      <w:r w:rsidR="0052365D" w:rsidRPr="0052365D">
        <w:rPr>
          <w:rFonts w:ascii="Arial" w:hAnsi="Arial" w:cs="Arial"/>
          <w:sz w:val="22"/>
          <w:szCs w:val="22"/>
          <w:lang w:val="fr-FR"/>
        </w:rPr>
        <w:t>un fournisseur majeur de solutions avancées de semi-conducteurs</w:t>
      </w:r>
      <w:r w:rsidR="005457F7" w:rsidRPr="0052365D">
        <w:rPr>
          <w:rFonts w:ascii="Arial" w:hAnsi="Arial" w:cs="Arial"/>
          <w:sz w:val="22"/>
          <w:szCs w:val="22"/>
          <w:lang w:val="fr-FR"/>
        </w:rPr>
        <w:t xml:space="preserve">, </w:t>
      </w:r>
      <w:r w:rsidR="00B73DD2">
        <w:rPr>
          <w:rFonts w:ascii="Arial" w:hAnsi="Arial" w:cs="Arial"/>
          <w:sz w:val="22"/>
          <w:szCs w:val="22"/>
          <w:lang w:val="fr-FR"/>
        </w:rPr>
        <w:t>a annoncé aujourd'hui le nouvel outil</w:t>
      </w:r>
      <w:r w:rsidR="005457F7" w:rsidRPr="0052365D">
        <w:rPr>
          <w:rFonts w:ascii="Arial" w:hAnsi="Arial" w:cs="Arial"/>
          <w:sz w:val="22"/>
          <w:szCs w:val="22"/>
          <w:lang w:val="fr-FR"/>
        </w:rPr>
        <w:t xml:space="preserve"> Renesas </w:t>
      </w:r>
      <w:proofErr w:type="spellStart"/>
      <w:r w:rsidR="005457F7" w:rsidRPr="0052365D">
        <w:rPr>
          <w:rFonts w:ascii="Arial" w:hAnsi="Arial" w:cs="Arial"/>
          <w:sz w:val="22"/>
          <w:szCs w:val="22"/>
          <w:lang w:val="fr-FR"/>
        </w:rPr>
        <w:t>Synergy</w:t>
      </w:r>
      <w:proofErr w:type="spellEnd"/>
      <w:r w:rsidR="005457F7" w:rsidRPr="0052365D">
        <w:rPr>
          <w:rFonts w:ascii="Arial" w:hAnsi="Arial" w:cs="Arial"/>
          <w:sz w:val="22"/>
          <w:szCs w:val="22"/>
          <w:lang w:val="fr-FR"/>
        </w:rPr>
        <w:t xml:space="preserve">™ </w:t>
      </w:r>
      <w:r w:rsidR="00B73DD2">
        <w:rPr>
          <w:rFonts w:ascii="Arial" w:hAnsi="Arial" w:cs="Arial"/>
          <w:sz w:val="22"/>
          <w:szCs w:val="22"/>
          <w:lang w:val="fr-FR"/>
        </w:rPr>
        <w:t>« </w:t>
      </w:r>
      <w:hyperlink r:id="rId7" w:anchor="q=Enterprise+Cloud+Toolbox&amp;genre=sampleprogram&amp;productlayer=188821&amp;productlayer=188822&amp;toollayer=300144&amp;toollayer=189436&amp;toollayer=189437&amp;toollayer=189438&amp;toollayer=189435&amp;toollayer=400037&amp;toollayer=400038&amp;rows=50" w:history="1">
        <w:r w:rsidR="005457F7" w:rsidRPr="002F7638">
          <w:rPr>
            <w:rStyle w:val="Hyperlink"/>
            <w:rFonts w:ascii="Arial" w:hAnsi="Arial" w:cs="Arial"/>
            <w:sz w:val="22"/>
            <w:szCs w:val="22"/>
            <w:lang w:val="fr-FR"/>
          </w:rPr>
          <w:t>Enterprise Cloud Toolbox v1.1</w:t>
        </w:r>
        <w:r w:rsidR="00B73DD2" w:rsidRPr="002F7638">
          <w:rPr>
            <w:rStyle w:val="Hyperlink"/>
            <w:rFonts w:ascii="Arial" w:hAnsi="Arial" w:cs="Arial"/>
            <w:sz w:val="22"/>
            <w:szCs w:val="22"/>
            <w:lang w:val="fr-FR"/>
          </w:rPr>
          <w:t> </w:t>
        </w:r>
      </w:hyperlink>
      <w:r w:rsidR="00B73DD2">
        <w:rPr>
          <w:rFonts w:ascii="Arial" w:hAnsi="Arial" w:cs="Arial"/>
          <w:sz w:val="22"/>
          <w:szCs w:val="22"/>
          <w:lang w:val="fr-FR"/>
        </w:rPr>
        <w:t>»</w:t>
      </w:r>
      <w:r w:rsidR="005457F7" w:rsidRPr="0052365D">
        <w:rPr>
          <w:rFonts w:ascii="Arial" w:hAnsi="Arial" w:cs="Arial"/>
          <w:sz w:val="22"/>
          <w:szCs w:val="22"/>
          <w:lang w:val="fr-FR"/>
        </w:rPr>
        <w:t xml:space="preserve"> - un projet</w:t>
      </w:r>
      <w:r w:rsidR="0052365D">
        <w:rPr>
          <w:rFonts w:ascii="Arial" w:hAnsi="Arial" w:cs="Arial"/>
          <w:sz w:val="22"/>
          <w:szCs w:val="22"/>
          <w:lang w:val="fr-FR"/>
        </w:rPr>
        <w:t xml:space="preserve"> logiciel applicatif</w:t>
      </w:r>
      <w:r w:rsidR="005457F7" w:rsidRPr="0052365D">
        <w:rPr>
          <w:rFonts w:ascii="Arial" w:hAnsi="Arial" w:cs="Arial"/>
          <w:sz w:val="22"/>
          <w:szCs w:val="22"/>
          <w:lang w:val="fr-FR"/>
        </w:rPr>
        <w:t xml:space="preserve"> qui, avec le kit</w:t>
      </w:r>
      <w:r w:rsidR="0052365D">
        <w:rPr>
          <w:rFonts w:ascii="Arial" w:hAnsi="Arial" w:cs="Arial"/>
          <w:sz w:val="22"/>
          <w:szCs w:val="22"/>
          <w:lang w:val="fr-FR"/>
        </w:rPr>
        <w:t xml:space="preserve"> Synergy AE-CLOUD1, fournit un modèle de conception </w:t>
      </w:r>
      <w:r w:rsidR="005457F7" w:rsidRPr="0052365D">
        <w:rPr>
          <w:rFonts w:ascii="Arial" w:hAnsi="Arial" w:cs="Arial"/>
          <w:sz w:val="22"/>
          <w:szCs w:val="22"/>
          <w:lang w:val="fr-FR"/>
        </w:rPr>
        <w:t xml:space="preserve">et un point de départ pour </w:t>
      </w:r>
      <w:r w:rsidR="0052365D">
        <w:rPr>
          <w:rFonts w:ascii="Arial" w:hAnsi="Arial" w:cs="Arial"/>
          <w:sz w:val="22"/>
          <w:szCs w:val="22"/>
          <w:lang w:val="fr-FR"/>
        </w:rPr>
        <w:t xml:space="preserve">que </w:t>
      </w:r>
      <w:r w:rsidR="005457F7" w:rsidRPr="0052365D">
        <w:rPr>
          <w:rFonts w:ascii="Arial" w:hAnsi="Arial" w:cs="Arial"/>
          <w:sz w:val="22"/>
          <w:szCs w:val="22"/>
          <w:lang w:val="fr-FR"/>
        </w:rPr>
        <w:t xml:space="preserve">les utilisateurs </w:t>
      </w:r>
      <w:r w:rsidR="0052365D">
        <w:rPr>
          <w:rFonts w:ascii="Arial" w:hAnsi="Arial" w:cs="Arial"/>
          <w:sz w:val="22"/>
          <w:szCs w:val="22"/>
          <w:lang w:val="fr-FR"/>
        </w:rPr>
        <w:t xml:space="preserve">puissent se connecter </w:t>
      </w:r>
      <w:r w:rsidR="005457F7" w:rsidRPr="0052365D">
        <w:rPr>
          <w:rFonts w:ascii="Arial" w:hAnsi="Arial" w:cs="Arial"/>
          <w:sz w:val="22"/>
          <w:szCs w:val="22"/>
          <w:lang w:val="fr-FR"/>
        </w:rPr>
        <w:t xml:space="preserve">en </w:t>
      </w:r>
      <w:r w:rsidR="0052365D">
        <w:rPr>
          <w:rFonts w:ascii="Arial" w:hAnsi="Arial" w:cs="Arial"/>
          <w:sz w:val="22"/>
          <w:szCs w:val="22"/>
          <w:lang w:val="fr-FR"/>
        </w:rPr>
        <w:t xml:space="preserve">moins de 10 minutes </w:t>
      </w:r>
      <w:r w:rsidR="005457F7" w:rsidRPr="0052365D">
        <w:rPr>
          <w:rFonts w:ascii="Arial" w:hAnsi="Arial" w:cs="Arial"/>
          <w:sz w:val="22"/>
          <w:szCs w:val="22"/>
          <w:lang w:val="fr-FR"/>
        </w:rPr>
        <w:t xml:space="preserve">aux </w:t>
      </w:r>
      <w:proofErr w:type="spellStart"/>
      <w:r w:rsidR="005457F7" w:rsidRPr="0052365D">
        <w:rPr>
          <w:rFonts w:ascii="Arial" w:hAnsi="Arial" w:cs="Arial"/>
          <w:sz w:val="22"/>
          <w:szCs w:val="22"/>
          <w:lang w:val="fr-FR"/>
        </w:rPr>
        <w:t>clouds</w:t>
      </w:r>
      <w:proofErr w:type="spellEnd"/>
      <w:r w:rsidR="005457F7" w:rsidRPr="0052365D">
        <w:rPr>
          <w:rFonts w:ascii="Arial" w:hAnsi="Arial" w:cs="Arial"/>
          <w:sz w:val="22"/>
          <w:szCs w:val="22"/>
          <w:lang w:val="fr-FR"/>
        </w:rPr>
        <w:t xml:space="preserve"> d'entreprise tels que Microsoft Azure™, Amazon Web Services</w:t>
      </w:r>
      <w:r w:rsidR="00F06D58">
        <w:rPr>
          <w:rFonts w:ascii="Arial" w:hAnsi="Arial" w:cs="Arial"/>
          <w:sz w:val="22"/>
          <w:szCs w:val="22"/>
          <w:lang w:val="fr-FR"/>
        </w:rPr>
        <w:t>™</w:t>
      </w:r>
      <w:r w:rsidR="005457F7" w:rsidRPr="0052365D">
        <w:rPr>
          <w:rFonts w:ascii="Arial" w:hAnsi="Arial" w:cs="Arial"/>
          <w:sz w:val="22"/>
          <w:szCs w:val="22"/>
          <w:lang w:val="fr-FR"/>
        </w:rPr>
        <w:t xml:space="preserve"> et Google Cloud Platform™. </w:t>
      </w:r>
      <w:r w:rsidR="00535B2F" w:rsidRPr="00535B2F">
        <w:rPr>
          <w:rFonts w:ascii="Arial" w:hAnsi="Arial" w:cs="Arial"/>
          <w:sz w:val="22"/>
          <w:szCs w:val="22"/>
          <w:lang w:val="fr-FR"/>
        </w:rPr>
        <w:t>L’outil « Enterprise Cloud Toolbox »</w:t>
      </w:r>
      <w:r w:rsidR="00535B2F">
        <w:rPr>
          <w:rFonts w:ascii="Arial" w:hAnsi="Arial" w:cs="Arial"/>
          <w:sz w:val="22"/>
          <w:szCs w:val="22"/>
          <w:lang w:val="fr-FR"/>
        </w:rPr>
        <w:t xml:space="preserve"> </w:t>
      </w:r>
      <w:r w:rsidR="00993387">
        <w:rPr>
          <w:rFonts w:ascii="Arial" w:hAnsi="Arial" w:cs="Arial"/>
          <w:sz w:val="22"/>
          <w:szCs w:val="22"/>
          <w:lang w:val="fr-FR"/>
        </w:rPr>
        <w:t>permet</w:t>
      </w:r>
      <w:r w:rsidR="0052365D">
        <w:rPr>
          <w:rFonts w:ascii="Arial" w:hAnsi="Arial" w:cs="Arial"/>
          <w:sz w:val="22"/>
          <w:szCs w:val="22"/>
          <w:lang w:val="fr-FR"/>
        </w:rPr>
        <w:t xml:space="preserve"> aux développeurs de logiciel embarqué d’</w:t>
      </w:r>
      <w:r w:rsidR="005457F7" w:rsidRPr="0052365D">
        <w:rPr>
          <w:rFonts w:ascii="Arial" w:hAnsi="Arial" w:cs="Arial"/>
          <w:sz w:val="22"/>
          <w:szCs w:val="22"/>
          <w:lang w:val="fr-FR"/>
        </w:rPr>
        <w:t>économise</w:t>
      </w:r>
      <w:r w:rsidR="0052365D">
        <w:rPr>
          <w:rFonts w:ascii="Arial" w:hAnsi="Arial" w:cs="Arial"/>
          <w:sz w:val="22"/>
          <w:szCs w:val="22"/>
          <w:lang w:val="fr-FR"/>
        </w:rPr>
        <w:t>r</w:t>
      </w:r>
      <w:r w:rsidR="005457F7" w:rsidRPr="0052365D">
        <w:rPr>
          <w:rFonts w:ascii="Arial" w:hAnsi="Arial" w:cs="Arial"/>
          <w:sz w:val="22"/>
          <w:szCs w:val="22"/>
          <w:lang w:val="fr-FR"/>
        </w:rPr>
        <w:t xml:space="preserve"> des semaines, voire</w:t>
      </w:r>
      <w:r w:rsidR="0052365D">
        <w:rPr>
          <w:rFonts w:ascii="Arial" w:hAnsi="Arial" w:cs="Arial"/>
          <w:sz w:val="22"/>
          <w:szCs w:val="22"/>
          <w:lang w:val="fr-FR"/>
        </w:rPr>
        <w:t xml:space="preserve"> des mois, </w:t>
      </w:r>
      <w:r w:rsidR="005457F7" w:rsidRPr="0052365D">
        <w:rPr>
          <w:rFonts w:ascii="Arial" w:hAnsi="Arial" w:cs="Arial"/>
          <w:sz w:val="22"/>
          <w:szCs w:val="22"/>
          <w:lang w:val="fr-FR"/>
        </w:rPr>
        <w:t xml:space="preserve">afin de créer une application IoT (Internet </w:t>
      </w:r>
      <w:r w:rsidR="007137AE">
        <w:rPr>
          <w:rFonts w:ascii="Arial" w:hAnsi="Arial" w:cs="Arial"/>
          <w:sz w:val="22"/>
          <w:szCs w:val="22"/>
          <w:lang w:val="fr-FR"/>
        </w:rPr>
        <w:t>des Objets</w:t>
      </w:r>
      <w:r w:rsidR="005457F7" w:rsidRPr="0052365D">
        <w:rPr>
          <w:rFonts w:ascii="Arial" w:hAnsi="Arial" w:cs="Arial"/>
          <w:sz w:val="22"/>
          <w:szCs w:val="22"/>
          <w:lang w:val="fr-FR"/>
        </w:rPr>
        <w:t xml:space="preserve">) sécurisée de bout en bout pour surveiller et contrôler l'environnement dans les systèmes d'automatisation résidentiels, </w:t>
      </w:r>
      <w:r w:rsidR="00B73DD2">
        <w:rPr>
          <w:rFonts w:ascii="Arial" w:hAnsi="Arial" w:cs="Arial"/>
          <w:sz w:val="22"/>
          <w:szCs w:val="22"/>
          <w:lang w:val="fr-FR"/>
        </w:rPr>
        <w:t>de gestion du bâtiment</w:t>
      </w:r>
      <w:r w:rsidR="005457F7" w:rsidRPr="0052365D">
        <w:rPr>
          <w:rFonts w:ascii="Arial" w:hAnsi="Arial" w:cs="Arial"/>
          <w:sz w:val="22"/>
          <w:szCs w:val="22"/>
          <w:lang w:val="fr-FR"/>
        </w:rPr>
        <w:t xml:space="preserve"> ou industriels.</w:t>
      </w:r>
    </w:p>
    <w:p w14:paraId="0AB4C09F" w14:textId="77777777" w:rsidR="00EE5446" w:rsidRPr="0052365D" w:rsidRDefault="00EE5446" w:rsidP="00175E2F">
      <w:pPr>
        <w:autoSpaceDE w:val="0"/>
        <w:autoSpaceDN w:val="0"/>
        <w:adjustRightInd w:val="0"/>
        <w:snapToGrid w:val="0"/>
        <w:jc w:val="left"/>
        <w:rPr>
          <w:rFonts w:ascii="Arial" w:hAnsi="Arial" w:cs="Arial"/>
          <w:sz w:val="22"/>
          <w:szCs w:val="22"/>
          <w:lang w:val="fr-FR"/>
        </w:rPr>
      </w:pPr>
    </w:p>
    <w:p w14:paraId="6FD74D06" w14:textId="48B60260" w:rsidR="005457F7" w:rsidRPr="0052365D" w:rsidRDefault="00B73DD2" w:rsidP="005457F7">
      <w:pPr>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L’outil « </w:t>
      </w:r>
      <w:r w:rsidR="005457F7" w:rsidRPr="005457F7">
        <w:rPr>
          <w:rFonts w:ascii="Arial" w:hAnsi="Arial" w:cs="Arial"/>
          <w:sz w:val="22"/>
          <w:szCs w:val="22"/>
          <w:lang w:val="fr-FR"/>
        </w:rPr>
        <w:t>Enterprise Cloud Toolbox</w:t>
      </w:r>
      <w:r>
        <w:rPr>
          <w:rFonts w:ascii="Arial" w:hAnsi="Arial" w:cs="Arial"/>
          <w:sz w:val="22"/>
          <w:szCs w:val="22"/>
          <w:lang w:val="fr-FR"/>
        </w:rPr>
        <w:t> »</w:t>
      </w:r>
      <w:r w:rsidR="005457F7" w:rsidRPr="005457F7">
        <w:rPr>
          <w:rFonts w:ascii="Arial" w:hAnsi="Arial" w:cs="Arial"/>
          <w:sz w:val="22"/>
          <w:szCs w:val="22"/>
          <w:lang w:val="fr-FR"/>
        </w:rPr>
        <w:t xml:space="preserve"> comprend </w:t>
      </w:r>
      <w:r w:rsidR="001D17D0">
        <w:rPr>
          <w:rFonts w:ascii="Arial" w:hAnsi="Arial" w:cs="Arial"/>
          <w:sz w:val="22"/>
          <w:szCs w:val="22"/>
          <w:lang w:val="fr-FR"/>
        </w:rPr>
        <w:t xml:space="preserve">un projet </w:t>
      </w:r>
      <w:r w:rsidR="00B63A49">
        <w:rPr>
          <w:rFonts w:ascii="Arial" w:hAnsi="Arial" w:cs="Arial"/>
          <w:sz w:val="22"/>
          <w:szCs w:val="22"/>
          <w:lang w:val="fr-FR"/>
        </w:rPr>
        <w:t xml:space="preserve">logiciel </w:t>
      </w:r>
      <w:r w:rsidR="001D17D0">
        <w:rPr>
          <w:rFonts w:ascii="Arial" w:hAnsi="Arial" w:cs="Arial"/>
          <w:sz w:val="22"/>
          <w:szCs w:val="22"/>
          <w:lang w:val="fr-FR"/>
        </w:rPr>
        <w:t xml:space="preserve">intégrant des fichiers </w:t>
      </w:r>
      <w:r w:rsidR="005457F7" w:rsidRPr="005457F7">
        <w:rPr>
          <w:rFonts w:ascii="Arial" w:hAnsi="Arial" w:cs="Arial"/>
          <w:sz w:val="22"/>
          <w:szCs w:val="22"/>
          <w:lang w:val="fr-FR"/>
        </w:rPr>
        <w:t xml:space="preserve">et du code source C pour le microcontrôleur (MCU) basé sur </w:t>
      </w:r>
      <w:r w:rsidR="003C4819">
        <w:rPr>
          <w:rFonts w:ascii="Arial" w:hAnsi="Arial" w:cs="Arial"/>
          <w:sz w:val="22"/>
          <w:szCs w:val="22"/>
          <w:lang w:val="fr-FR"/>
        </w:rPr>
        <w:t>la plate-forme logicielle Synergy</w:t>
      </w:r>
      <w:r w:rsidR="005457F7" w:rsidRPr="005457F7">
        <w:rPr>
          <w:rFonts w:ascii="Arial" w:hAnsi="Arial" w:cs="Arial"/>
          <w:sz w:val="22"/>
          <w:szCs w:val="22"/>
          <w:lang w:val="fr-FR"/>
        </w:rPr>
        <w:t xml:space="preserve"> (SSP) v1.3.3 et le code source Java / Ja</w:t>
      </w:r>
      <w:r w:rsidR="003C4819">
        <w:rPr>
          <w:rFonts w:ascii="Arial" w:hAnsi="Arial" w:cs="Arial"/>
          <w:sz w:val="22"/>
          <w:szCs w:val="22"/>
          <w:lang w:val="fr-FR"/>
        </w:rPr>
        <w:t>vaScript pour l’interface</w:t>
      </w:r>
      <w:r w:rsidR="005457F7" w:rsidRPr="005457F7">
        <w:rPr>
          <w:rFonts w:ascii="Arial" w:hAnsi="Arial" w:cs="Arial"/>
          <w:sz w:val="22"/>
          <w:szCs w:val="22"/>
          <w:lang w:val="fr-FR"/>
        </w:rPr>
        <w:t xml:space="preserve"> Web. </w:t>
      </w:r>
      <w:r w:rsidR="005457F7" w:rsidRPr="0052365D">
        <w:rPr>
          <w:rFonts w:ascii="Arial" w:hAnsi="Arial" w:cs="Arial"/>
          <w:sz w:val="22"/>
          <w:szCs w:val="22"/>
          <w:lang w:val="fr-FR"/>
        </w:rPr>
        <w:t xml:space="preserve">Le logiciel </w:t>
      </w:r>
      <w:r w:rsidR="003C4819">
        <w:rPr>
          <w:rFonts w:ascii="Arial" w:hAnsi="Arial" w:cs="Arial"/>
          <w:sz w:val="22"/>
          <w:szCs w:val="22"/>
          <w:lang w:val="fr-FR"/>
        </w:rPr>
        <w:t>du microcontrôleur</w:t>
      </w:r>
      <w:r w:rsidR="005457F7" w:rsidRPr="0052365D">
        <w:rPr>
          <w:rFonts w:ascii="Arial" w:hAnsi="Arial" w:cs="Arial"/>
          <w:sz w:val="22"/>
          <w:szCs w:val="22"/>
          <w:lang w:val="fr-FR"/>
        </w:rPr>
        <w:t xml:space="preserve"> s'exécute sur le kit compagnon AE-CLOUD1, qui contient une carte de prototypage rapide Synergy S5D9, un module Wi-Fi et un débogueur / programmeur SEGGER J-Link® Lite. Pour démarrer une application IoT, les développeurs téléchargent simplement le projet d'application </w:t>
      </w:r>
      <w:r w:rsidR="003C4819">
        <w:rPr>
          <w:rFonts w:ascii="Arial" w:hAnsi="Arial" w:cs="Arial"/>
          <w:sz w:val="22"/>
          <w:szCs w:val="22"/>
          <w:lang w:val="fr-FR"/>
        </w:rPr>
        <w:t>« </w:t>
      </w:r>
      <w:r w:rsidR="005457F7" w:rsidRPr="0052365D">
        <w:rPr>
          <w:rFonts w:ascii="Arial" w:hAnsi="Arial" w:cs="Arial"/>
          <w:sz w:val="22"/>
          <w:szCs w:val="22"/>
          <w:lang w:val="fr-FR"/>
        </w:rPr>
        <w:t>Cloud Toolbox</w:t>
      </w:r>
      <w:r w:rsidR="003C4819">
        <w:rPr>
          <w:rFonts w:ascii="Arial" w:hAnsi="Arial" w:cs="Arial"/>
          <w:sz w:val="22"/>
          <w:szCs w:val="22"/>
          <w:lang w:val="fr-FR"/>
        </w:rPr>
        <w:t> » reposant sur</w:t>
      </w:r>
      <w:r w:rsidR="005457F7" w:rsidRPr="0052365D">
        <w:rPr>
          <w:rFonts w:ascii="Arial" w:hAnsi="Arial" w:cs="Arial"/>
          <w:sz w:val="22"/>
          <w:szCs w:val="22"/>
          <w:lang w:val="fr-FR"/>
        </w:rPr>
        <w:t xml:space="preserve"> l'un des environnements de développement </w:t>
      </w:r>
      <w:proofErr w:type="spellStart"/>
      <w:r w:rsidR="005457F7" w:rsidRPr="0052365D">
        <w:rPr>
          <w:rFonts w:ascii="Arial" w:hAnsi="Arial" w:cs="Arial"/>
          <w:sz w:val="22"/>
          <w:szCs w:val="22"/>
          <w:lang w:val="fr-FR"/>
        </w:rPr>
        <w:t>Synergy</w:t>
      </w:r>
      <w:proofErr w:type="spellEnd"/>
      <w:r w:rsidR="005457F7" w:rsidRPr="0052365D">
        <w:rPr>
          <w:rFonts w:ascii="Arial" w:hAnsi="Arial" w:cs="Arial"/>
          <w:sz w:val="22"/>
          <w:szCs w:val="22"/>
          <w:lang w:val="fr-FR"/>
        </w:rPr>
        <w:t xml:space="preserve"> - e</w:t>
      </w:r>
      <w:r w:rsidR="00535B2F">
        <w:rPr>
          <w:rFonts w:ascii="Arial" w:hAnsi="Arial" w:cs="Arial"/>
          <w:sz w:val="22"/>
          <w:szCs w:val="22"/>
          <w:lang w:val="fr-FR"/>
        </w:rPr>
        <w:t xml:space="preserve">² </w:t>
      </w:r>
      <w:r w:rsidR="005457F7" w:rsidRPr="0052365D">
        <w:rPr>
          <w:rFonts w:ascii="Arial" w:hAnsi="Arial" w:cs="Arial"/>
          <w:sz w:val="22"/>
          <w:szCs w:val="22"/>
          <w:lang w:val="fr-FR"/>
        </w:rPr>
        <w:t>studio ou IAR Embedded Workbench® - pour créer et modifier le code source intégré du microcontrôleur et du tableau de bord.</w:t>
      </w:r>
    </w:p>
    <w:p w14:paraId="134E0BB7" w14:textId="02394945" w:rsidR="003F7939" w:rsidRPr="005457F7" w:rsidRDefault="005457F7" w:rsidP="00DE1B4B">
      <w:pPr>
        <w:autoSpaceDE w:val="0"/>
        <w:autoSpaceDN w:val="0"/>
        <w:adjustRightInd w:val="0"/>
        <w:snapToGrid w:val="0"/>
        <w:jc w:val="left"/>
        <w:rPr>
          <w:rFonts w:ascii="Arial" w:hAnsi="Arial" w:cs="Arial"/>
          <w:sz w:val="22"/>
          <w:szCs w:val="22"/>
          <w:lang w:val="fr-FR"/>
        </w:rPr>
      </w:pPr>
      <w:r w:rsidRPr="0052365D">
        <w:rPr>
          <w:rFonts w:ascii="Arial" w:hAnsi="Arial" w:cs="Arial"/>
          <w:sz w:val="22"/>
          <w:szCs w:val="22"/>
          <w:lang w:val="fr-FR"/>
        </w:rPr>
        <w:br/>
      </w:r>
      <w:r w:rsidR="003C4819">
        <w:rPr>
          <w:rFonts w:ascii="Arial" w:hAnsi="Arial" w:cs="Arial"/>
          <w:sz w:val="22"/>
          <w:szCs w:val="22"/>
          <w:lang w:val="fr-FR"/>
        </w:rPr>
        <w:t>L’outil « </w:t>
      </w:r>
      <w:r w:rsidRPr="0052365D">
        <w:rPr>
          <w:rFonts w:ascii="Arial" w:hAnsi="Arial" w:cs="Arial"/>
          <w:sz w:val="22"/>
          <w:szCs w:val="22"/>
          <w:lang w:val="fr-FR"/>
        </w:rPr>
        <w:t>Enterprise Cloud Toolbox</w:t>
      </w:r>
      <w:r w:rsidR="003C4819">
        <w:rPr>
          <w:rFonts w:ascii="Arial" w:hAnsi="Arial" w:cs="Arial"/>
          <w:sz w:val="22"/>
          <w:szCs w:val="22"/>
          <w:lang w:val="fr-FR"/>
        </w:rPr>
        <w:t> »</w:t>
      </w:r>
      <w:r w:rsidRPr="0052365D">
        <w:rPr>
          <w:rFonts w:ascii="Arial" w:hAnsi="Arial" w:cs="Arial"/>
          <w:sz w:val="22"/>
          <w:szCs w:val="22"/>
          <w:lang w:val="fr-FR"/>
        </w:rPr>
        <w:t xml:space="preserve"> permet aux développeurs d'utiliser le</w:t>
      </w:r>
      <w:r w:rsidR="003C4819">
        <w:rPr>
          <w:rFonts w:ascii="Arial" w:hAnsi="Arial" w:cs="Arial"/>
          <w:sz w:val="22"/>
          <w:szCs w:val="22"/>
          <w:lang w:val="fr-FR"/>
        </w:rPr>
        <w:t>s modules intégrés au SSP comme le</w:t>
      </w:r>
      <w:r w:rsidRPr="0052365D">
        <w:rPr>
          <w:rFonts w:ascii="Arial" w:hAnsi="Arial" w:cs="Arial"/>
          <w:sz w:val="22"/>
          <w:szCs w:val="22"/>
          <w:lang w:val="fr-FR"/>
        </w:rPr>
        <w:t xml:space="preserve"> </w:t>
      </w:r>
      <w:r w:rsidR="003C4819">
        <w:rPr>
          <w:rFonts w:ascii="Arial" w:hAnsi="Arial" w:cs="Arial"/>
          <w:sz w:val="22"/>
          <w:szCs w:val="22"/>
          <w:lang w:val="fr-FR"/>
        </w:rPr>
        <w:t xml:space="preserve">MQTT (Message Queuing </w:t>
      </w:r>
      <w:proofErr w:type="spellStart"/>
      <w:r w:rsidR="003C4819">
        <w:rPr>
          <w:rFonts w:ascii="Arial" w:hAnsi="Arial" w:cs="Arial"/>
          <w:sz w:val="22"/>
          <w:szCs w:val="22"/>
          <w:lang w:val="fr-FR"/>
        </w:rPr>
        <w:t>Telemetry</w:t>
      </w:r>
      <w:proofErr w:type="spellEnd"/>
      <w:r w:rsidR="003C4819">
        <w:rPr>
          <w:rFonts w:ascii="Arial" w:hAnsi="Arial" w:cs="Arial"/>
          <w:sz w:val="22"/>
          <w:szCs w:val="22"/>
          <w:lang w:val="fr-FR"/>
        </w:rPr>
        <w:t xml:space="preserve"> Transport)</w:t>
      </w:r>
      <w:r w:rsidR="00B63A49">
        <w:rPr>
          <w:rFonts w:ascii="Arial" w:hAnsi="Arial" w:cs="Arial"/>
          <w:sz w:val="22"/>
          <w:szCs w:val="22"/>
          <w:lang w:val="fr-FR"/>
        </w:rPr>
        <w:t xml:space="preserve"> de</w:t>
      </w:r>
      <w:r w:rsidR="003C4819">
        <w:rPr>
          <w:rFonts w:ascii="Arial" w:hAnsi="Arial" w:cs="Arial"/>
          <w:sz w:val="22"/>
          <w:szCs w:val="22"/>
          <w:lang w:val="fr-FR"/>
        </w:rPr>
        <w:t xml:space="preserve"> </w:t>
      </w:r>
      <w:proofErr w:type="spellStart"/>
      <w:r w:rsidR="003C4819" w:rsidRPr="003C4819">
        <w:rPr>
          <w:rFonts w:ascii="Arial" w:hAnsi="Arial" w:cs="Arial"/>
          <w:sz w:val="22"/>
          <w:szCs w:val="22"/>
          <w:lang w:val="fr-FR"/>
        </w:rPr>
        <w:t>NetX</w:t>
      </w:r>
      <w:proofErr w:type="spellEnd"/>
      <w:r w:rsidR="003C4819" w:rsidRPr="003C4819">
        <w:rPr>
          <w:rFonts w:ascii="Arial" w:hAnsi="Arial" w:cs="Arial"/>
          <w:sz w:val="22"/>
          <w:szCs w:val="22"/>
          <w:lang w:val="fr-FR"/>
        </w:rPr>
        <w:t xml:space="preserve"> Duo™ </w:t>
      </w:r>
      <w:r w:rsidR="003C4819">
        <w:rPr>
          <w:rFonts w:ascii="Arial" w:hAnsi="Arial" w:cs="Arial"/>
          <w:sz w:val="22"/>
          <w:szCs w:val="22"/>
          <w:lang w:val="fr-FR"/>
        </w:rPr>
        <w:t xml:space="preserve">ou le </w:t>
      </w:r>
      <w:proofErr w:type="spellStart"/>
      <w:r w:rsidR="003C4819" w:rsidRPr="0052365D">
        <w:rPr>
          <w:rFonts w:ascii="Arial" w:hAnsi="Arial" w:cs="Arial"/>
          <w:sz w:val="22"/>
          <w:szCs w:val="22"/>
          <w:lang w:val="fr-FR"/>
        </w:rPr>
        <w:t>NetX</w:t>
      </w:r>
      <w:proofErr w:type="spellEnd"/>
      <w:r w:rsidR="003C4819" w:rsidRPr="0052365D">
        <w:rPr>
          <w:rFonts w:ascii="Arial" w:hAnsi="Arial" w:cs="Arial"/>
          <w:sz w:val="22"/>
          <w:szCs w:val="22"/>
          <w:lang w:val="fr-FR"/>
        </w:rPr>
        <w:t xml:space="preserve"> Secure ™ </w:t>
      </w:r>
      <w:r w:rsidR="003C4819">
        <w:rPr>
          <w:rFonts w:ascii="Arial" w:hAnsi="Arial" w:cs="Arial"/>
          <w:sz w:val="22"/>
          <w:szCs w:val="22"/>
          <w:lang w:val="fr-FR"/>
        </w:rPr>
        <w:t>TLS (Transport Layer Security)</w:t>
      </w:r>
      <w:r w:rsidR="003C4819" w:rsidRPr="0052365D">
        <w:rPr>
          <w:rFonts w:ascii="Arial" w:hAnsi="Arial" w:cs="Arial"/>
          <w:sz w:val="22"/>
          <w:szCs w:val="22"/>
          <w:lang w:val="fr-FR"/>
        </w:rPr>
        <w:t xml:space="preserve"> </w:t>
      </w:r>
      <w:r w:rsidR="003C4819">
        <w:rPr>
          <w:rFonts w:ascii="Arial" w:hAnsi="Arial" w:cs="Arial"/>
          <w:sz w:val="22"/>
          <w:szCs w:val="22"/>
          <w:lang w:val="fr-FR"/>
        </w:rPr>
        <w:t xml:space="preserve">pour se connecter </w:t>
      </w:r>
      <w:r w:rsidR="00B63A49">
        <w:rPr>
          <w:rFonts w:ascii="Arial" w:hAnsi="Arial" w:cs="Arial"/>
          <w:sz w:val="22"/>
          <w:szCs w:val="22"/>
          <w:lang w:val="fr-FR"/>
        </w:rPr>
        <w:t>au</w:t>
      </w:r>
      <w:r w:rsidR="00D62875">
        <w:rPr>
          <w:rFonts w:ascii="Arial" w:hAnsi="Arial" w:cs="Arial"/>
          <w:sz w:val="22"/>
          <w:szCs w:val="22"/>
          <w:lang w:val="fr-FR"/>
        </w:rPr>
        <w:t xml:space="preserve"> fournisseur</w:t>
      </w:r>
      <w:r w:rsidR="003C4819">
        <w:rPr>
          <w:rFonts w:ascii="Arial" w:hAnsi="Arial" w:cs="Arial"/>
          <w:sz w:val="22"/>
          <w:szCs w:val="22"/>
          <w:lang w:val="fr-FR"/>
        </w:rPr>
        <w:t xml:space="preserve"> de Cloud de leur choix.</w:t>
      </w:r>
      <w:r w:rsidRPr="0052365D">
        <w:rPr>
          <w:rFonts w:ascii="Arial" w:hAnsi="Arial" w:cs="Arial"/>
          <w:sz w:val="22"/>
          <w:szCs w:val="22"/>
          <w:lang w:val="fr-FR"/>
        </w:rPr>
        <w:t xml:space="preserve"> Sans frais, les développeurs peuvent également établir cette connexion à l'aide d'un compte cloud hébergé par Renesas. L'</w:t>
      </w:r>
      <w:r w:rsidR="00D62875">
        <w:rPr>
          <w:rFonts w:ascii="Arial" w:hAnsi="Arial" w:cs="Arial"/>
          <w:sz w:val="22"/>
          <w:szCs w:val="22"/>
          <w:lang w:val="fr-FR"/>
        </w:rPr>
        <w:t>outil « </w:t>
      </w:r>
      <w:r w:rsidRPr="0052365D">
        <w:rPr>
          <w:rFonts w:ascii="Arial" w:hAnsi="Arial" w:cs="Arial"/>
          <w:sz w:val="22"/>
          <w:szCs w:val="22"/>
          <w:lang w:val="fr-FR"/>
        </w:rPr>
        <w:t>Enterprise Cloud Toolbox</w:t>
      </w:r>
      <w:r w:rsidR="00D62875">
        <w:rPr>
          <w:rFonts w:ascii="Arial" w:hAnsi="Arial" w:cs="Arial"/>
          <w:sz w:val="22"/>
          <w:szCs w:val="22"/>
          <w:lang w:val="fr-FR"/>
        </w:rPr>
        <w:t> »</w:t>
      </w:r>
      <w:r w:rsidRPr="0052365D">
        <w:rPr>
          <w:rFonts w:ascii="Arial" w:hAnsi="Arial" w:cs="Arial"/>
          <w:sz w:val="22"/>
          <w:szCs w:val="22"/>
          <w:lang w:val="fr-FR"/>
        </w:rPr>
        <w:t xml:space="preserve"> permet aux utilisateurs de visualiser facilement les données de leurs capteurs sur un tableau de bord privé </w:t>
      </w:r>
      <w:proofErr w:type="gramStart"/>
      <w:r w:rsidRPr="0052365D">
        <w:rPr>
          <w:rFonts w:ascii="Arial" w:hAnsi="Arial" w:cs="Arial"/>
          <w:sz w:val="22"/>
          <w:szCs w:val="22"/>
          <w:lang w:val="fr-FR"/>
        </w:rPr>
        <w:t>protégé</w:t>
      </w:r>
      <w:proofErr w:type="gramEnd"/>
      <w:r w:rsidRPr="0052365D">
        <w:rPr>
          <w:rFonts w:ascii="Arial" w:hAnsi="Arial" w:cs="Arial"/>
          <w:sz w:val="22"/>
          <w:szCs w:val="22"/>
          <w:lang w:val="fr-FR"/>
        </w:rPr>
        <w:t xml:space="preserve"> par mot de passe, diffusé en direct sur le cloud depuis le matériel </w:t>
      </w:r>
      <w:r w:rsidR="00D62875">
        <w:rPr>
          <w:rFonts w:ascii="Arial" w:hAnsi="Arial" w:cs="Arial"/>
          <w:sz w:val="22"/>
          <w:szCs w:val="22"/>
          <w:lang w:val="fr-FR"/>
        </w:rPr>
        <w:t xml:space="preserve">basé sur le microcontrôleur Synergy </w:t>
      </w:r>
      <w:r w:rsidRPr="0052365D">
        <w:rPr>
          <w:rFonts w:ascii="Arial" w:hAnsi="Arial" w:cs="Arial"/>
          <w:sz w:val="22"/>
          <w:szCs w:val="22"/>
          <w:lang w:val="fr-FR"/>
        </w:rPr>
        <w:t>via une connexion Ethernet ou Wi-Fi.</w:t>
      </w:r>
      <w:r w:rsidR="003F7939" w:rsidRPr="005457F7">
        <w:rPr>
          <w:rFonts w:ascii="Arial" w:hAnsi="Arial" w:cs="Arial"/>
          <w:sz w:val="22"/>
          <w:szCs w:val="22"/>
          <w:lang w:val="fr-FR"/>
        </w:rPr>
        <w:t xml:space="preserve"> </w:t>
      </w:r>
    </w:p>
    <w:p w14:paraId="34242780" w14:textId="77777777" w:rsidR="00BC3799" w:rsidRPr="0052365D" w:rsidRDefault="00BC3799" w:rsidP="00175E2F">
      <w:pPr>
        <w:autoSpaceDE w:val="0"/>
        <w:autoSpaceDN w:val="0"/>
        <w:adjustRightInd w:val="0"/>
        <w:snapToGrid w:val="0"/>
        <w:jc w:val="left"/>
        <w:rPr>
          <w:rFonts w:ascii="Arial" w:hAnsi="Arial" w:cs="Arial"/>
          <w:sz w:val="22"/>
          <w:szCs w:val="22"/>
          <w:lang w:val="fr-FR"/>
        </w:rPr>
      </w:pPr>
    </w:p>
    <w:p w14:paraId="6A0C1FEE" w14:textId="67139940" w:rsidR="00C534DE" w:rsidRPr="0052365D" w:rsidRDefault="00DE1B4B" w:rsidP="00DE1B4B">
      <w:pPr>
        <w:autoSpaceDE w:val="0"/>
        <w:autoSpaceDN w:val="0"/>
        <w:adjustRightInd w:val="0"/>
        <w:snapToGrid w:val="0"/>
        <w:jc w:val="left"/>
        <w:rPr>
          <w:rFonts w:ascii="Arial" w:hAnsi="Arial" w:cs="Arial"/>
          <w:sz w:val="22"/>
          <w:szCs w:val="22"/>
          <w:lang w:val="fr-FR"/>
        </w:rPr>
      </w:pPr>
      <w:r w:rsidRPr="005457F7">
        <w:rPr>
          <w:rFonts w:ascii="Arial" w:hAnsi="Arial" w:cs="Arial"/>
          <w:sz w:val="22"/>
          <w:szCs w:val="22"/>
          <w:lang w:val="fr-FR"/>
        </w:rPr>
        <w:t>“</w:t>
      </w:r>
      <w:r w:rsidR="005457F7" w:rsidRPr="005457F7">
        <w:rPr>
          <w:rFonts w:ascii="Arial" w:hAnsi="Arial" w:cs="Arial"/>
          <w:sz w:val="22"/>
          <w:szCs w:val="22"/>
          <w:lang w:val="fr-FR"/>
        </w:rPr>
        <w:t xml:space="preserve">La plateforme Renesas Synergy a simplifié la tâche ardue de créer une application IoT de bout en bout en abaissant les barrières </w:t>
      </w:r>
      <w:r w:rsidR="00D62875">
        <w:rPr>
          <w:rFonts w:ascii="Arial" w:hAnsi="Arial" w:cs="Arial"/>
          <w:sz w:val="22"/>
          <w:szCs w:val="22"/>
          <w:lang w:val="fr-FR"/>
        </w:rPr>
        <w:t>d’accession à la technologie</w:t>
      </w:r>
      <w:r w:rsidR="005457F7" w:rsidRPr="005457F7">
        <w:rPr>
          <w:rFonts w:ascii="Arial" w:hAnsi="Arial" w:cs="Arial"/>
          <w:sz w:val="22"/>
          <w:szCs w:val="22"/>
          <w:lang w:val="fr-FR"/>
        </w:rPr>
        <w:t xml:space="preserve"> et en réduis</w:t>
      </w:r>
      <w:r w:rsidR="00D62875">
        <w:rPr>
          <w:rFonts w:ascii="Arial" w:hAnsi="Arial" w:cs="Arial"/>
          <w:sz w:val="22"/>
          <w:szCs w:val="22"/>
          <w:lang w:val="fr-FR"/>
        </w:rPr>
        <w:t>ant le coût total de mise en œuvre</w:t>
      </w:r>
      <w:r w:rsidR="005457F7" w:rsidRPr="005457F7">
        <w:rPr>
          <w:rFonts w:ascii="Arial" w:hAnsi="Arial" w:cs="Arial"/>
          <w:sz w:val="22"/>
          <w:szCs w:val="22"/>
          <w:lang w:val="fr-FR"/>
        </w:rPr>
        <w:t>“, a déclar</w:t>
      </w:r>
      <w:r w:rsidR="00D62875">
        <w:rPr>
          <w:rFonts w:ascii="Arial" w:hAnsi="Arial" w:cs="Arial"/>
          <w:sz w:val="22"/>
          <w:szCs w:val="22"/>
          <w:lang w:val="fr-FR"/>
        </w:rPr>
        <w:t>é Peter Carbone, vice-président de la</w:t>
      </w:r>
      <w:r w:rsidR="005457F7" w:rsidRPr="005457F7">
        <w:rPr>
          <w:rFonts w:ascii="Arial" w:hAnsi="Arial" w:cs="Arial"/>
          <w:sz w:val="22"/>
          <w:szCs w:val="22"/>
          <w:lang w:val="fr-FR"/>
        </w:rPr>
        <w:t xml:space="preserve"> division </w:t>
      </w:r>
      <w:r w:rsidR="00D62875">
        <w:rPr>
          <w:rFonts w:ascii="Arial" w:hAnsi="Arial" w:cs="Arial"/>
          <w:sz w:val="22"/>
          <w:szCs w:val="22"/>
          <w:lang w:val="fr-FR"/>
        </w:rPr>
        <w:t>en charge de la plate-forme Synergy</w:t>
      </w:r>
      <w:r w:rsidR="005457F7" w:rsidRPr="005457F7">
        <w:rPr>
          <w:rFonts w:ascii="Arial" w:hAnsi="Arial" w:cs="Arial"/>
          <w:sz w:val="22"/>
          <w:szCs w:val="22"/>
          <w:lang w:val="fr-FR"/>
        </w:rPr>
        <w:t xml:space="preserve">, </w:t>
      </w:r>
      <w:r w:rsidR="00D62875">
        <w:rPr>
          <w:rFonts w:ascii="Arial" w:hAnsi="Arial" w:cs="Arial"/>
          <w:sz w:val="22"/>
          <w:szCs w:val="22"/>
          <w:lang w:val="fr-FR"/>
        </w:rPr>
        <w:t>chez Renesas Electronics Corporation. “Notre nouvel outil</w:t>
      </w:r>
      <w:r w:rsidR="005457F7" w:rsidRPr="005457F7">
        <w:rPr>
          <w:rFonts w:ascii="Arial" w:hAnsi="Arial" w:cs="Arial"/>
          <w:sz w:val="22"/>
          <w:szCs w:val="22"/>
          <w:lang w:val="fr-FR"/>
        </w:rPr>
        <w:t xml:space="preserve"> </w:t>
      </w:r>
      <w:r w:rsidR="00B63A49">
        <w:rPr>
          <w:rFonts w:ascii="Arial" w:hAnsi="Arial" w:cs="Arial"/>
          <w:sz w:val="22"/>
          <w:szCs w:val="22"/>
          <w:lang w:val="fr-FR"/>
        </w:rPr>
        <w:t>« </w:t>
      </w:r>
      <w:r w:rsidR="005457F7" w:rsidRPr="005457F7">
        <w:rPr>
          <w:rFonts w:ascii="Arial" w:hAnsi="Arial" w:cs="Arial"/>
          <w:sz w:val="22"/>
          <w:szCs w:val="22"/>
          <w:lang w:val="fr-FR"/>
        </w:rPr>
        <w:t>Enterprise Cloud Toolbox</w:t>
      </w:r>
      <w:r w:rsidR="00B63A49">
        <w:rPr>
          <w:rFonts w:ascii="Arial" w:hAnsi="Arial" w:cs="Arial"/>
          <w:sz w:val="22"/>
          <w:szCs w:val="22"/>
          <w:lang w:val="fr-FR"/>
        </w:rPr>
        <w:t> »</w:t>
      </w:r>
      <w:r w:rsidR="005457F7" w:rsidRPr="005457F7">
        <w:rPr>
          <w:rFonts w:ascii="Arial" w:hAnsi="Arial" w:cs="Arial"/>
          <w:sz w:val="22"/>
          <w:szCs w:val="22"/>
          <w:lang w:val="fr-FR"/>
        </w:rPr>
        <w:t xml:space="preserve"> et </w:t>
      </w:r>
      <w:r w:rsidR="00D62875">
        <w:rPr>
          <w:rFonts w:ascii="Arial" w:hAnsi="Arial" w:cs="Arial"/>
          <w:sz w:val="22"/>
          <w:szCs w:val="22"/>
          <w:lang w:val="fr-FR"/>
        </w:rPr>
        <w:t xml:space="preserve">le kit </w:t>
      </w:r>
      <w:r w:rsidR="005457F7" w:rsidRPr="005457F7">
        <w:rPr>
          <w:rFonts w:ascii="Arial" w:hAnsi="Arial" w:cs="Arial"/>
          <w:sz w:val="22"/>
          <w:szCs w:val="22"/>
          <w:lang w:val="fr-FR"/>
        </w:rPr>
        <w:t>AE-CLOUD1 permet</w:t>
      </w:r>
      <w:r w:rsidR="00D62875">
        <w:rPr>
          <w:rFonts w:ascii="Arial" w:hAnsi="Arial" w:cs="Arial"/>
          <w:sz w:val="22"/>
          <w:szCs w:val="22"/>
          <w:lang w:val="fr-FR"/>
        </w:rPr>
        <w:t>tent</w:t>
      </w:r>
      <w:r w:rsidR="005457F7" w:rsidRPr="005457F7">
        <w:rPr>
          <w:rFonts w:ascii="Arial" w:hAnsi="Arial" w:cs="Arial"/>
          <w:sz w:val="22"/>
          <w:szCs w:val="22"/>
          <w:lang w:val="fr-FR"/>
        </w:rPr>
        <w:t xml:space="preserve"> aux utilisateurs</w:t>
      </w:r>
      <w:r w:rsidR="003A4182">
        <w:rPr>
          <w:rFonts w:ascii="Arial" w:hAnsi="Arial" w:cs="Arial"/>
          <w:sz w:val="22"/>
          <w:szCs w:val="22"/>
          <w:lang w:val="fr-FR"/>
        </w:rPr>
        <w:t xml:space="preserve"> </w:t>
      </w:r>
      <w:proofErr w:type="spellStart"/>
      <w:r w:rsidR="003A4182">
        <w:rPr>
          <w:rFonts w:ascii="Arial" w:hAnsi="Arial" w:cs="Arial"/>
          <w:sz w:val="22"/>
          <w:szCs w:val="22"/>
          <w:lang w:val="fr-FR"/>
        </w:rPr>
        <w:t>Synergy</w:t>
      </w:r>
      <w:proofErr w:type="spellEnd"/>
      <w:r w:rsidR="005457F7" w:rsidRPr="005457F7">
        <w:rPr>
          <w:rFonts w:ascii="Arial" w:hAnsi="Arial" w:cs="Arial"/>
          <w:sz w:val="22"/>
          <w:szCs w:val="22"/>
          <w:lang w:val="fr-FR"/>
        </w:rPr>
        <w:t xml:space="preserve"> de connecter facilement leurs applications aux fournisseurs de cloud d'entreprise et d'évaluer la connectivité sans fil, sans frais de licence </w:t>
      </w:r>
      <w:r w:rsidR="00D62875">
        <w:rPr>
          <w:rFonts w:ascii="Arial" w:hAnsi="Arial" w:cs="Arial"/>
          <w:sz w:val="22"/>
          <w:szCs w:val="22"/>
          <w:lang w:val="fr-FR"/>
        </w:rPr>
        <w:t>lourd</w:t>
      </w:r>
      <w:r w:rsidR="005457F7" w:rsidRPr="005457F7">
        <w:rPr>
          <w:rFonts w:ascii="Arial" w:hAnsi="Arial" w:cs="Arial"/>
          <w:sz w:val="22"/>
          <w:szCs w:val="22"/>
          <w:lang w:val="fr-FR"/>
        </w:rPr>
        <w:t xml:space="preserve">s. </w:t>
      </w:r>
      <w:r w:rsidR="005457F7" w:rsidRPr="0052365D">
        <w:rPr>
          <w:rFonts w:ascii="Arial" w:hAnsi="Arial" w:cs="Arial"/>
          <w:sz w:val="22"/>
          <w:szCs w:val="22"/>
          <w:lang w:val="fr-FR"/>
        </w:rPr>
        <w:t>“</w:t>
      </w:r>
    </w:p>
    <w:p w14:paraId="6E31E3C5" w14:textId="77777777" w:rsidR="00C534DE" w:rsidRPr="0052365D" w:rsidRDefault="00C534DE" w:rsidP="00DE1B4B">
      <w:pPr>
        <w:autoSpaceDE w:val="0"/>
        <w:autoSpaceDN w:val="0"/>
        <w:adjustRightInd w:val="0"/>
        <w:snapToGrid w:val="0"/>
        <w:jc w:val="left"/>
        <w:rPr>
          <w:rFonts w:ascii="Arial" w:hAnsi="Arial" w:cs="Arial"/>
          <w:sz w:val="22"/>
          <w:szCs w:val="22"/>
          <w:lang w:val="fr-FR"/>
        </w:rPr>
      </w:pPr>
    </w:p>
    <w:p w14:paraId="0AFBF581" w14:textId="75A508D9" w:rsidR="00DE1B4B" w:rsidRPr="00E44B12" w:rsidRDefault="00DE1B4B" w:rsidP="00DE1B4B">
      <w:pPr>
        <w:autoSpaceDE w:val="0"/>
        <w:autoSpaceDN w:val="0"/>
        <w:adjustRightInd w:val="0"/>
        <w:snapToGrid w:val="0"/>
        <w:jc w:val="left"/>
        <w:rPr>
          <w:rFonts w:ascii="Arial" w:hAnsi="Arial" w:cs="Arial"/>
          <w:sz w:val="22"/>
          <w:szCs w:val="22"/>
          <w:lang w:val="fr-FR"/>
        </w:rPr>
      </w:pPr>
      <w:r w:rsidRPr="00E44B12">
        <w:rPr>
          <w:rFonts w:ascii="Arial" w:hAnsi="Arial" w:cs="Arial"/>
          <w:sz w:val="22"/>
          <w:szCs w:val="22"/>
          <w:lang w:val="fr-FR"/>
        </w:rPr>
        <w:t xml:space="preserve">Renesas </w:t>
      </w:r>
      <w:r w:rsidR="00D62875">
        <w:rPr>
          <w:rFonts w:ascii="Arial" w:hAnsi="Arial" w:cs="Arial"/>
          <w:sz w:val="22"/>
          <w:szCs w:val="22"/>
          <w:lang w:val="fr-FR"/>
        </w:rPr>
        <w:t>présente le nouvel outil</w:t>
      </w:r>
      <w:r w:rsidRPr="00E44B12">
        <w:rPr>
          <w:rFonts w:ascii="Arial" w:hAnsi="Arial" w:cs="Arial"/>
          <w:sz w:val="22"/>
          <w:szCs w:val="22"/>
          <w:lang w:val="fr-FR"/>
        </w:rPr>
        <w:t xml:space="preserve"> </w:t>
      </w:r>
      <w:r w:rsidR="00D62875">
        <w:rPr>
          <w:rFonts w:ascii="Arial" w:hAnsi="Arial" w:cs="Arial"/>
          <w:sz w:val="22"/>
          <w:szCs w:val="22"/>
          <w:lang w:val="fr-FR"/>
        </w:rPr>
        <w:t>« </w:t>
      </w:r>
      <w:r w:rsidRPr="00E44B12">
        <w:rPr>
          <w:rFonts w:ascii="Arial" w:hAnsi="Arial" w:cs="Arial"/>
          <w:sz w:val="22"/>
          <w:szCs w:val="22"/>
          <w:lang w:val="fr-FR"/>
        </w:rPr>
        <w:t>Enterprise Cloud Toolbox</w:t>
      </w:r>
      <w:r w:rsidR="00B63A49">
        <w:rPr>
          <w:rFonts w:ascii="Arial" w:hAnsi="Arial" w:cs="Arial"/>
          <w:sz w:val="22"/>
          <w:szCs w:val="22"/>
          <w:lang w:val="fr-FR"/>
        </w:rPr>
        <w:t> </w:t>
      </w:r>
      <w:r w:rsidR="0062304F" w:rsidRPr="00E44B12">
        <w:rPr>
          <w:rFonts w:ascii="Arial" w:hAnsi="Arial" w:cs="Arial"/>
          <w:sz w:val="22"/>
          <w:szCs w:val="22"/>
          <w:lang w:val="fr-FR"/>
        </w:rPr>
        <w:t>v.1.1</w:t>
      </w:r>
      <w:r w:rsidR="00B63A49">
        <w:rPr>
          <w:rFonts w:ascii="Arial" w:hAnsi="Arial" w:cs="Arial"/>
          <w:sz w:val="22"/>
          <w:szCs w:val="22"/>
          <w:lang w:val="fr-FR"/>
        </w:rPr>
        <w:t> »</w:t>
      </w:r>
      <w:r w:rsidR="005457F7" w:rsidRPr="00E44B12">
        <w:rPr>
          <w:rFonts w:ascii="Arial" w:hAnsi="Arial" w:cs="Arial"/>
          <w:sz w:val="22"/>
          <w:szCs w:val="22"/>
          <w:lang w:val="fr-FR"/>
        </w:rPr>
        <w:t xml:space="preserve"> et le kit AE-CLOUD1</w:t>
      </w:r>
      <w:r w:rsidRPr="00E44B12">
        <w:rPr>
          <w:rFonts w:ascii="Arial" w:hAnsi="Arial" w:cs="Arial"/>
          <w:sz w:val="22"/>
          <w:szCs w:val="22"/>
          <w:lang w:val="fr-FR"/>
        </w:rPr>
        <w:t xml:space="preserve">, </w:t>
      </w:r>
      <w:r w:rsidR="005457F7" w:rsidRPr="00E44B12">
        <w:rPr>
          <w:rFonts w:ascii="Arial" w:hAnsi="Arial" w:cs="Arial"/>
          <w:sz w:val="22"/>
          <w:szCs w:val="22"/>
          <w:lang w:val="fr-FR"/>
        </w:rPr>
        <w:t xml:space="preserve">ainsi </w:t>
      </w:r>
      <w:r w:rsidR="005457F7" w:rsidRPr="00E44B12">
        <w:rPr>
          <w:rFonts w:ascii="Arial" w:hAnsi="Arial" w:cs="Arial"/>
          <w:sz w:val="22"/>
          <w:szCs w:val="22"/>
          <w:lang w:val="fr-FR"/>
        </w:rPr>
        <w:lastRenderedPageBreak/>
        <w:t xml:space="preserve">que d’autres solutions </w:t>
      </w:r>
      <w:proofErr w:type="spellStart"/>
      <w:r w:rsidR="005457F7" w:rsidRPr="00E44B12">
        <w:rPr>
          <w:rFonts w:ascii="Arial" w:hAnsi="Arial" w:cs="Arial"/>
          <w:sz w:val="22"/>
          <w:szCs w:val="22"/>
          <w:lang w:val="fr-FR"/>
        </w:rPr>
        <w:t>Synergy</w:t>
      </w:r>
      <w:proofErr w:type="spellEnd"/>
      <w:r w:rsidRPr="00E44B12">
        <w:rPr>
          <w:rFonts w:ascii="Arial" w:hAnsi="Arial" w:cs="Arial"/>
          <w:sz w:val="22"/>
          <w:szCs w:val="22"/>
          <w:lang w:val="fr-FR"/>
        </w:rPr>
        <w:t xml:space="preserve">, </w:t>
      </w:r>
      <w:r w:rsidR="00E44B12" w:rsidRPr="00E44B12">
        <w:rPr>
          <w:rFonts w:ascii="Arial" w:hAnsi="Arial" w:cs="Arial"/>
          <w:sz w:val="22"/>
          <w:szCs w:val="22"/>
          <w:lang w:val="fr-FR"/>
        </w:rPr>
        <w:t>au salon</w:t>
      </w:r>
      <w:r w:rsidRPr="00E44B12">
        <w:rPr>
          <w:rFonts w:ascii="Arial" w:hAnsi="Arial" w:cs="Arial"/>
          <w:sz w:val="22"/>
          <w:szCs w:val="22"/>
          <w:lang w:val="fr-FR"/>
        </w:rPr>
        <w:t xml:space="preserve"> </w:t>
      </w:r>
      <w:hyperlink r:id="rId8" w:history="1">
        <w:proofErr w:type="spellStart"/>
        <w:r w:rsidRPr="00E44B12">
          <w:rPr>
            <w:rStyle w:val="Hyperlink"/>
            <w:rFonts w:ascii="Arial" w:hAnsi="Arial" w:cs="Arial"/>
            <w:sz w:val="22"/>
            <w:szCs w:val="22"/>
            <w:lang w:val="fr-FR"/>
          </w:rPr>
          <w:t>embedded</w:t>
        </w:r>
        <w:proofErr w:type="spellEnd"/>
        <w:r w:rsidRPr="00E44B12">
          <w:rPr>
            <w:rStyle w:val="Hyperlink"/>
            <w:rFonts w:ascii="Arial" w:hAnsi="Arial" w:cs="Arial"/>
            <w:sz w:val="22"/>
            <w:szCs w:val="22"/>
            <w:lang w:val="fr-FR"/>
          </w:rPr>
          <w:t xml:space="preserve"> world 2018</w:t>
        </w:r>
      </w:hyperlink>
      <w:r w:rsidRPr="00E44B12">
        <w:rPr>
          <w:rFonts w:ascii="Arial" w:hAnsi="Arial" w:cs="Arial"/>
          <w:sz w:val="22"/>
          <w:szCs w:val="22"/>
          <w:lang w:val="fr-FR"/>
        </w:rPr>
        <w:t xml:space="preserve">, </w:t>
      </w:r>
      <w:r w:rsidR="00E44B12" w:rsidRPr="00E44B12">
        <w:rPr>
          <w:rFonts w:ascii="Arial" w:hAnsi="Arial" w:cs="Arial"/>
          <w:sz w:val="22"/>
          <w:szCs w:val="22"/>
          <w:lang w:val="fr-FR"/>
        </w:rPr>
        <w:t>du 27 Février au 1er Mars 2018</w:t>
      </w:r>
      <w:r w:rsidRPr="00E44B12">
        <w:rPr>
          <w:rFonts w:ascii="Arial" w:hAnsi="Arial" w:cs="Arial"/>
          <w:sz w:val="22"/>
          <w:szCs w:val="22"/>
          <w:lang w:val="fr-FR"/>
        </w:rPr>
        <w:t xml:space="preserve"> </w:t>
      </w:r>
      <w:r w:rsidR="00E44B12">
        <w:rPr>
          <w:rFonts w:ascii="Arial" w:hAnsi="Arial" w:cs="Arial"/>
          <w:sz w:val="22"/>
          <w:szCs w:val="22"/>
          <w:lang w:val="fr-FR"/>
        </w:rPr>
        <w:t xml:space="preserve">à </w:t>
      </w:r>
      <w:r w:rsidR="00D62875" w:rsidRPr="00E44B12">
        <w:rPr>
          <w:rFonts w:ascii="Arial" w:hAnsi="Arial" w:cs="Arial"/>
          <w:sz w:val="22"/>
          <w:szCs w:val="22"/>
          <w:lang w:val="fr-FR"/>
        </w:rPr>
        <w:t>Nuremberg</w:t>
      </w:r>
      <w:r w:rsidR="00E44B12">
        <w:rPr>
          <w:rFonts w:ascii="Arial" w:hAnsi="Arial" w:cs="Arial"/>
          <w:sz w:val="22"/>
          <w:szCs w:val="22"/>
          <w:lang w:val="fr-FR"/>
        </w:rPr>
        <w:t xml:space="preserve"> en Allemagne</w:t>
      </w:r>
      <w:r w:rsidRPr="00E44B12">
        <w:rPr>
          <w:rFonts w:ascii="Arial" w:hAnsi="Arial" w:cs="Arial"/>
          <w:sz w:val="22"/>
          <w:szCs w:val="22"/>
          <w:lang w:val="fr-FR"/>
        </w:rPr>
        <w:t xml:space="preserve">, </w:t>
      </w:r>
      <w:r w:rsidR="00E44B12">
        <w:rPr>
          <w:rFonts w:ascii="Arial" w:hAnsi="Arial" w:cs="Arial"/>
          <w:sz w:val="22"/>
          <w:szCs w:val="22"/>
          <w:lang w:val="fr-FR"/>
        </w:rPr>
        <w:t xml:space="preserve">sur le stand Renesas, </w:t>
      </w:r>
      <w:r w:rsidRPr="00E44B12">
        <w:rPr>
          <w:rFonts w:ascii="Arial" w:hAnsi="Arial" w:cs="Arial"/>
          <w:sz w:val="22"/>
          <w:szCs w:val="22"/>
          <w:lang w:val="fr-FR"/>
        </w:rPr>
        <w:t>Hall 1, Stand 310.</w:t>
      </w:r>
    </w:p>
    <w:p w14:paraId="7F060FEE" w14:textId="77777777" w:rsidR="00BC3799" w:rsidRPr="00E44B12" w:rsidRDefault="00BC3799" w:rsidP="00175E2F">
      <w:pPr>
        <w:autoSpaceDE w:val="0"/>
        <w:autoSpaceDN w:val="0"/>
        <w:adjustRightInd w:val="0"/>
        <w:snapToGrid w:val="0"/>
        <w:jc w:val="left"/>
        <w:rPr>
          <w:rFonts w:ascii="Arial" w:hAnsi="Arial" w:cs="Arial"/>
          <w:sz w:val="22"/>
          <w:szCs w:val="22"/>
          <w:lang w:val="fr-FR"/>
        </w:rPr>
      </w:pPr>
    </w:p>
    <w:p w14:paraId="269E14E6" w14:textId="1FF40CE5" w:rsidR="00175E2F" w:rsidRPr="00E44B12" w:rsidRDefault="00E44B12" w:rsidP="00175E2F">
      <w:pPr>
        <w:adjustRightInd w:val="0"/>
        <w:snapToGrid w:val="0"/>
        <w:jc w:val="left"/>
        <w:rPr>
          <w:rFonts w:ascii="Arial" w:hAnsi="Arial" w:cs="Arial"/>
          <w:b/>
          <w:sz w:val="22"/>
          <w:szCs w:val="22"/>
          <w:lang w:val="fr-FR"/>
        </w:rPr>
      </w:pPr>
      <w:bookmarkStart w:id="0" w:name="_Hlk490210834"/>
      <w:r w:rsidRPr="00E44B12">
        <w:rPr>
          <w:rFonts w:ascii="Arial" w:hAnsi="Arial" w:cs="Arial"/>
          <w:b/>
          <w:sz w:val="22"/>
          <w:szCs w:val="22"/>
          <w:lang w:val="fr-FR"/>
        </w:rPr>
        <w:t>Au sujet de la</w:t>
      </w:r>
      <w:r w:rsidR="00175E2F" w:rsidRPr="00E44B12">
        <w:rPr>
          <w:rFonts w:ascii="Arial" w:hAnsi="Arial" w:cs="Arial"/>
          <w:b/>
          <w:sz w:val="22"/>
          <w:szCs w:val="22"/>
          <w:lang w:val="fr-FR"/>
        </w:rPr>
        <w:t xml:space="preserve"> </w:t>
      </w:r>
      <w:r w:rsidRPr="00E44B12">
        <w:rPr>
          <w:rFonts w:ascii="Arial" w:hAnsi="Arial" w:cs="Arial"/>
          <w:b/>
          <w:sz w:val="22"/>
          <w:szCs w:val="22"/>
          <w:lang w:val="fr-FR"/>
        </w:rPr>
        <w:t>Plate-forme Synergy</w:t>
      </w:r>
    </w:p>
    <w:p w14:paraId="199483B7" w14:textId="205AD861" w:rsidR="00175E2F" w:rsidRPr="00CE2F78" w:rsidRDefault="00CE2F78" w:rsidP="00175E2F">
      <w:pPr>
        <w:autoSpaceDE w:val="0"/>
        <w:autoSpaceDN w:val="0"/>
        <w:adjustRightInd w:val="0"/>
        <w:snapToGrid w:val="0"/>
        <w:jc w:val="left"/>
        <w:rPr>
          <w:rFonts w:ascii="Arial" w:hAnsi="Arial" w:cs="Arial"/>
          <w:sz w:val="22"/>
          <w:szCs w:val="22"/>
          <w:lang w:val="fr-FR"/>
        </w:rPr>
      </w:pPr>
      <w:r w:rsidRPr="00CE2F78">
        <w:rPr>
          <w:rFonts w:ascii="Arial" w:hAnsi="Arial" w:cs="Arial"/>
          <w:sz w:val="22"/>
          <w:szCs w:val="22"/>
          <w:lang w:val="fr-FR"/>
        </w:rPr>
        <w:t>La plate-forme Synergy est la première plateforme logicielle /</w:t>
      </w:r>
      <w:r w:rsidR="00D62875">
        <w:rPr>
          <w:rFonts w:ascii="Arial" w:hAnsi="Arial" w:cs="Arial"/>
          <w:sz w:val="22"/>
          <w:szCs w:val="22"/>
          <w:lang w:val="fr-FR"/>
        </w:rPr>
        <w:t xml:space="preserve"> matérielle qualifiée, maintenu</w:t>
      </w:r>
      <w:r w:rsidRPr="00CE2F78">
        <w:rPr>
          <w:rFonts w:ascii="Arial" w:hAnsi="Arial" w:cs="Arial"/>
          <w:sz w:val="22"/>
          <w:szCs w:val="22"/>
          <w:lang w:val="fr-FR"/>
        </w:rPr>
        <w:t xml:space="preserve">e et entièrement supportée qui accélère la mise sur le marché, réduit le coût total de possession et élimine les obstacles auxquels les ingénieurs sont confrontés en concevant des produits IoT. C'est la seule plate-forme intégrée </w:t>
      </w:r>
      <w:r w:rsidR="00B63A49">
        <w:rPr>
          <w:rFonts w:ascii="Arial" w:hAnsi="Arial" w:cs="Arial"/>
          <w:sz w:val="22"/>
          <w:szCs w:val="22"/>
          <w:lang w:val="fr-FR"/>
        </w:rPr>
        <w:t xml:space="preserve">et </w:t>
      </w:r>
      <w:r w:rsidRPr="00CE2F78">
        <w:rPr>
          <w:rFonts w:ascii="Arial" w:hAnsi="Arial" w:cs="Arial"/>
          <w:sz w:val="22"/>
          <w:szCs w:val="22"/>
          <w:lang w:val="fr-FR"/>
        </w:rPr>
        <w:t xml:space="preserve">qualifiée utilisant un processus de qualité de logiciel publié </w:t>
      </w:r>
      <w:r w:rsidR="00D62875">
        <w:rPr>
          <w:rFonts w:ascii="Arial" w:hAnsi="Arial" w:cs="Arial"/>
          <w:sz w:val="22"/>
          <w:szCs w:val="22"/>
          <w:lang w:val="fr-FR"/>
        </w:rPr>
        <w:t xml:space="preserve">et </w:t>
      </w:r>
      <w:r w:rsidRPr="00CE2F78">
        <w:rPr>
          <w:rFonts w:ascii="Arial" w:hAnsi="Arial" w:cs="Arial"/>
          <w:sz w:val="22"/>
          <w:szCs w:val="22"/>
          <w:lang w:val="fr-FR"/>
        </w:rPr>
        <w:t>basé sur des normes internationales. En permettant le développement au niveau de l'interface de programmation</w:t>
      </w:r>
      <w:r w:rsidR="00D62875">
        <w:rPr>
          <w:rFonts w:ascii="Arial" w:hAnsi="Arial" w:cs="Arial"/>
          <w:sz w:val="22"/>
          <w:szCs w:val="22"/>
          <w:lang w:val="fr-FR"/>
        </w:rPr>
        <w:t xml:space="preserve"> (API)</w:t>
      </w:r>
      <w:r w:rsidRPr="00CE2F78">
        <w:rPr>
          <w:rFonts w:ascii="Arial" w:hAnsi="Arial" w:cs="Arial"/>
          <w:sz w:val="22"/>
          <w:szCs w:val="22"/>
          <w:lang w:val="fr-FR"/>
        </w:rPr>
        <w:t>, Renesas réduit la complexité en concevant des dispositifs connectés et des systèmes IHM</w:t>
      </w:r>
      <w:r w:rsidR="00D62875">
        <w:rPr>
          <w:rFonts w:ascii="Arial" w:hAnsi="Arial" w:cs="Arial"/>
          <w:sz w:val="22"/>
          <w:szCs w:val="22"/>
          <w:lang w:val="fr-FR"/>
        </w:rPr>
        <w:t xml:space="preserve"> (Interface Homme-Machine)</w:t>
      </w:r>
      <w:r w:rsidRPr="00CE2F78">
        <w:rPr>
          <w:rFonts w:ascii="Arial" w:hAnsi="Arial" w:cs="Arial"/>
          <w:sz w:val="22"/>
          <w:szCs w:val="22"/>
          <w:lang w:val="fr-FR"/>
        </w:rPr>
        <w:t xml:space="preserve"> sécurisés avec interface utilisateur graphique (GUI) et tactile capacitif. La plate-forme Synergy se compose de logiciels entièrement intégrés, d'outils de développement et d'une large gamme de microcontrôleurs Synergy </w:t>
      </w:r>
      <w:r w:rsidR="006A3408">
        <w:rPr>
          <w:rFonts w:ascii="Arial" w:hAnsi="Arial" w:cs="Arial"/>
          <w:sz w:val="22"/>
          <w:szCs w:val="22"/>
          <w:lang w:val="fr-FR"/>
        </w:rPr>
        <w:t>évolutifs basé sur l’</w:t>
      </w:r>
      <w:r w:rsidR="007137AE">
        <w:rPr>
          <w:rFonts w:ascii="Arial" w:hAnsi="Arial" w:cs="Arial"/>
          <w:sz w:val="22"/>
          <w:szCs w:val="22"/>
          <w:lang w:val="fr-FR"/>
        </w:rPr>
        <w:t>architecture Arm® Cortex®-M</w:t>
      </w:r>
      <w:r w:rsidRPr="00CE2F78">
        <w:rPr>
          <w:rFonts w:ascii="Arial" w:hAnsi="Arial" w:cs="Arial"/>
          <w:sz w:val="22"/>
          <w:szCs w:val="22"/>
          <w:lang w:val="fr-FR"/>
        </w:rPr>
        <w:t xml:space="preserve"> entièrement accessibles via les </w:t>
      </w:r>
      <w:r w:rsidR="007137AE">
        <w:rPr>
          <w:rFonts w:ascii="Arial" w:hAnsi="Arial" w:cs="Arial"/>
          <w:sz w:val="22"/>
          <w:szCs w:val="22"/>
          <w:lang w:val="fr-FR"/>
        </w:rPr>
        <w:t>interfaces logicielles de programmation</w:t>
      </w:r>
      <w:r w:rsidRPr="00CE2F78">
        <w:rPr>
          <w:rFonts w:ascii="Arial" w:hAnsi="Arial" w:cs="Arial"/>
          <w:sz w:val="22"/>
          <w:szCs w:val="22"/>
          <w:lang w:val="fr-FR"/>
        </w:rPr>
        <w:t>. Il n'y a pas de frais de licence initiaux ni de redevances de fin d'année - tout est in</w:t>
      </w:r>
      <w:r w:rsidR="006A3408">
        <w:rPr>
          <w:rFonts w:ascii="Arial" w:hAnsi="Arial" w:cs="Arial"/>
          <w:sz w:val="22"/>
          <w:szCs w:val="22"/>
          <w:lang w:val="fr-FR"/>
        </w:rPr>
        <w:t>clus dans le prix d'achat du microcontrôleur</w:t>
      </w:r>
      <w:r w:rsidRPr="00CE2F78">
        <w:rPr>
          <w:rFonts w:ascii="Arial" w:hAnsi="Arial" w:cs="Arial"/>
          <w:sz w:val="22"/>
          <w:szCs w:val="22"/>
          <w:lang w:val="fr-FR"/>
        </w:rPr>
        <w:t>.</w:t>
      </w:r>
    </w:p>
    <w:p w14:paraId="718DB3E2" w14:textId="77777777" w:rsidR="008A1515" w:rsidRPr="00CE2F78" w:rsidRDefault="008A1515" w:rsidP="00175E2F">
      <w:pPr>
        <w:adjustRightInd w:val="0"/>
        <w:snapToGrid w:val="0"/>
        <w:jc w:val="left"/>
        <w:rPr>
          <w:rFonts w:ascii="Arial" w:hAnsi="Arial" w:cs="Arial"/>
          <w:sz w:val="22"/>
          <w:szCs w:val="22"/>
          <w:lang w:val="fr-FR"/>
        </w:rPr>
      </w:pPr>
    </w:p>
    <w:p w14:paraId="643ACBFA" w14:textId="5444FA3A" w:rsidR="008A1515" w:rsidRPr="00CE2F78" w:rsidRDefault="00CE2F78" w:rsidP="00175E2F">
      <w:pPr>
        <w:adjustRightInd w:val="0"/>
        <w:snapToGrid w:val="0"/>
        <w:jc w:val="left"/>
        <w:rPr>
          <w:rFonts w:ascii="Arial" w:hAnsi="Arial" w:cs="Arial"/>
          <w:b/>
          <w:bCs/>
          <w:sz w:val="22"/>
          <w:szCs w:val="22"/>
          <w:lang w:val="fr-FR"/>
        </w:rPr>
      </w:pPr>
      <w:r w:rsidRPr="00CE2F78">
        <w:rPr>
          <w:rFonts w:ascii="Arial" w:hAnsi="Arial" w:cs="Arial"/>
          <w:b/>
          <w:bCs/>
          <w:sz w:val="22"/>
          <w:szCs w:val="22"/>
          <w:lang w:val="fr-FR"/>
        </w:rPr>
        <w:t>Prix et Disponibilité</w:t>
      </w:r>
    </w:p>
    <w:p w14:paraId="12E10A0C" w14:textId="2506E167" w:rsidR="00CE2F78" w:rsidRPr="00CE2F78" w:rsidRDefault="00CE2F78" w:rsidP="00CE2F78">
      <w:pPr>
        <w:autoSpaceDE w:val="0"/>
        <w:autoSpaceDN w:val="0"/>
        <w:adjustRightInd w:val="0"/>
        <w:snapToGrid w:val="0"/>
        <w:jc w:val="left"/>
        <w:rPr>
          <w:rFonts w:ascii="Arial" w:hAnsi="Arial" w:cs="Arial"/>
          <w:sz w:val="22"/>
          <w:szCs w:val="22"/>
          <w:lang w:val="fr-FR"/>
        </w:rPr>
      </w:pPr>
      <w:r w:rsidRPr="00CE2F78">
        <w:rPr>
          <w:rFonts w:ascii="Arial" w:hAnsi="Arial" w:cs="Arial"/>
          <w:sz w:val="22"/>
          <w:szCs w:val="22"/>
          <w:lang w:val="fr-FR"/>
        </w:rPr>
        <w:t>L'</w:t>
      </w:r>
      <w:r w:rsidR="006A3408">
        <w:rPr>
          <w:rFonts w:ascii="Arial" w:hAnsi="Arial" w:cs="Arial"/>
          <w:sz w:val="22"/>
          <w:szCs w:val="22"/>
          <w:lang w:val="fr-FR"/>
        </w:rPr>
        <w:t>outil « </w:t>
      </w:r>
      <w:r w:rsidRPr="00CE2F78">
        <w:rPr>
          <w:rFonts w:ascii="Arial" w:hAnsi="Arial" w:cs="Arial"/>
          <w:sz w:val="22"/>
          <w:szCs w:val="22"/>
          <w:lang w:val="fr-FR"/>
        </w:rPr>
        <w:t>Enterprise Cloud Toolbox v1.1</w:t>
      </w:r>
      <w:r w:rsidR="007137AE">
        <w:rPr>
          <w:rFonts w:ascii="Arial" w:hAnsi="Arial" w:cs="Arial"/>
          <w:sz w:val="22"/>
          <w:szCs w:val="22"/>
          <w:lang w:val="fr-FR"/>
        </w:rPr>
        <w:t> »</w:t>
      </w:r>
      <w:r w:rsidRPr="00CE2F78">
        <w:rPr>
          <w:rFonts w:ascii="Arial" w:hAnsi="Arial" w:cs="Arial"/>
          <w:sz w:val="22"/>
          <w:szCs w:val="22"/>
          <w:lang w:val="fr-FR"/>
        </w:rPr>
        <w:t xml:space="preserve"> est disponible dès maintenant (sans frais) sur </w:t>
      </w:r>
      <w:hyperlink r:id="rId9" w:history="1">
        <w:r w:rsidR="00F54662" w:rsidRPr="00F54662">
          <w:rPr>
            <w:rStyle w:val="Hyperlink"/>
            <w:rFonts w:ascii="Arial" w:hAnsi="Arial" w:cs="Arial"/>
            <w:sz w:val="22"/>
            <w:szCs w:val="22"/>
            <w:lang w:val="fr-FR"/>
          </w:rPr>
          <w:t>www.renesas.com/cloudtoolbox</w:t>
        </w:r>
      </w:hyperlink>
      <w:r w:rsidRPr="00CE2F78">
        <w:rPr>
          <w:rFonts w:ascii="Arial" w:hAnsi="Arial" w:cs="Arial"/>
          <w:sz w:val="22"/>
          <w:szCs w:val="22"/>
          <w:lang w:val="fr-FR"/>
        </w:rPr>
        <w:t xml:space="preserve">. Le kit AE-CLOUD1 est disponible dès maintenant auprès des distributeurs mondiaux de Renesas Electronics avec un prix de revente recommandé de 149 </w:t>
      </w:r>
      <w:r w:rsidR="006A3408">
        <w:rPr>
          <w:rFonts w:ascii="Arial" w:hAnsi="Arial" w:cs="Arial"/>
          <w:sz w:val="22"/>
          <w:szCs w:val="22"/>
          <w:lang w:val="fr-FR"/>
        </w:rPr>
        <w:t>dollars (</w:t>
      </w:r>
      <w:r w:rsidRPr="00CE2F78">
        <w:rPr>
          <w:rFonts w:ascii="Arial" w:hAnsi="Arial" w:cs="Arial"/>
          <w:sz w:val="22"/>
          <w:szCs w:val="22"/>
          <w:lang w:val="fr-FR"/>
        </w:rPr>
        <w:t>USD</w:t>
      </w:r>
      <w:r w:rsidR="006A3408">
        <w:rPr>
          <w:rFonts w:ascii="Arial" w:hAnsi="Arial" w:cs="Arial"/>
          <w:sz w:val="22"/>
          <w:szCs w:val="22"/>
          <w:lang w:val="fr-FR"/>
        </w:rPr>
        <w:t>)</w:t>
      </w:r>
      <w:r w:rsidRPr="00CE2F78">
        <w:rPr>
          <w:rFonts w:ascii="Arial" w:hAnsi="Arial" w:cs="Arial"/>
          <w:sz w:val="22"/>
          <w:szCs w:val="22"/>
          <w:lang w:val="fr-FR"/>
        </w:rPr>
        <w:t xml:space="preserve">. Pour plus d'informations et pour démarrer le développement de votre prochaine application de connectivité IoT, rendez-vous </w:t>
      </w:r>
      <w:proofErr w:type="gramStart"/>
      <w:r w:rsidRPr="00CE2F78">
        <w:rPr>
          <w:rFonts w:ascii="Arial" w:hAnsi="Arial" w:cs="Arial"/>
          <w:sz w:val="22"/>
          <w:szCs w:val="22"/>
          <w:lang w:val="fr-FR"/>
        </w:rPr>
        <w:t>sur:</w:t>
      </w:r>
      <w:proofErr w:type="gramEnd"/>
      <w:r w:rsidRPr="00CE2F78">
        <w:rPr>
          <w:rFonts w:ascii="Arial" w:hAnsi="Arial" w:cs="Arial"/>
          <w:sz w:val="22"/>
          <w:szCs w:val="22"/>
          <w:lang w:val="fr-FR"/>
        </w:rPr>
        <w:t xml:space="preserve"> </w:t>
      </w:r>
      <w:hyperlink r:id="rId10" w:history="1">
        <w:r w:rsidR="002F7638" w:rsidRPr="00574665">
          <w:rPr>
            <w:rStyle w:val="Hyperlink"/>
            <w:rFonts w:ascii="Arial" w:hAnsi="Arial" w:cs="Arial"/>
            <w:sz w:val="22"/>
            <w:szCs w:val="22"/>
            <w:lang w:val="fr-FR"/>
          </w:rPr>
          <w:t>http://renesassynergy.com/kits/ae-cloud1</w:t>
        </w:r>
      </w:hyperlink>
      <w:r w:rsidRPr="00CE2F78">
        <w:rPr>
          <w:rFonts w:ascii="Arial" w:hAnsi="Arial" w:cs="Arial"/>
          <w:sz w:val="22"/>
          <w:szCs w:val="22"/>
          <w:lang w:val="fr-FR"/>
        </w:rPr>
        <w:t xml:space="preserve">. Téléchargez la dernière version de </w:t>
      </w:r>
      <w:r w:rsidR="006A3408">
        <w:rPr>
          <w:rFonts w:ascii="Arial" w:hAnsi="Arial" w:cs="Arial"/>
          <w:sz w:val="22"/>
          <w:szCs w:val="22"/>
          <w:lang w:val="fr-FR"/>
        </w:rPr>
        <w:t>la plate-forme</w:t>
      </w:r>
      <w:r w:rsidR="00993387">
        <w:rPr>
          <w:rFonts w:ascii="Arial" w:hAnsi="Arial" w:cs="Arial"/>
          <w:sz w:val="22"/>
          <w:szCs w:val="22"/>
          <w:lang w:val="fr-FR"/>
        </w:rPr>
        <w:t xml:space="preserve"> </w:t>
      </w:r>
      <w:r w:rsidR="006A3408">
        <w:rPr>
          <w:rFonts w:ascii="Arial" w:hAnsi="Arial" w:cs="Arial"/>
          <w:sz w:val="22"/>
          <w:szCs w:val="22"/>
          <w:lang w:val="fr-FR"/>
        </w:rPr>
        <w:t xml:space="preserve">Synergy </w:t>
      </w:r>
      <w:r w:rsidRPr="00CE2F78">
        <w:rPr>
          <w:rFonts w:ascii="Arial" w:hAnsi="Arial" w:cs="Arial"/>
          <w:sz w:val="22"/>
          <w:szCs w:val="22"/>
          <w:lang w:val="fr-FR"/>
        </w:rPr>
        <w:t xml:space="preserve">depuis la galerie Synergy à l'adresse </w:t>
      </w:r>
      <w:hyperlink r:id="rId11" w:history="1">
        <w:r w:rsidR="002F7638" w:rsidRPr="00574665">
          <w:rPr>
            <w:rStyle w:val="Hyperlink"/>
            <w:rFonts w:ascii="Arial" w:hAnsi="Arial" w:cs="Arial"/>
            <w:sz w:val="22"/>
            <w:szCs w:val="22"/>
            <w:lang w:val="fr-FR"/>
          </w:rPr>
          <w:t>www.renesassynergy.com</w:t>
        </w:r>
      </w:hyperlink>
      <w:r w:rsidRPr="00CE2F78">
        <w:rPr>
          <w:rFonts w:ascii="Arial" w:hAnsi="Arial" w:cs="Arial"/>
          <w:sz w:val="22"/>
          <w:szCs w:val="22"/>
          <w:lang w:val="fr-FR"/>
        </w:rPr>
        <w:t>.</w:t>
      </w:r>
    </w:p>
    <w:p w14:paraId="5E4B2BA6" w14:textId="71F7161F" w:rsidR="00CE2F78" w:rsidRPr="00CE2F78" w:rsidRDefault="00CE2F78" w:rsidP="00CE2F78">
      <w:pPr>
        <w:autoSpaceDE w:val="0"/>
        <w:autoSpaceDN w:val="0"/>
        <w:adjustRightInd w:val="0"/>
        <w:snapToGrid w:val="0"/>
        <w:jc w:val="left"/>
        <w:rPr>
          <w:rFonts w:ascii="Arial" w:hAnsi="Arial" w:cs="Arial"/>
          <w:sz w:val="22"/>
          <w:szCs w:val="22"/>
          <w:lang w:val="fr-FR"/>
        </w:rPr>
      </w:pPr>
      <w:r w:rsidRPr="00CE2F78">
        <w:rPr>
          <w:rFonts w:ascii="Arial" w:hAnsi="Arial" w:cs="Arial"/>
          <w:sz w:val="22"/>
          <w:szCs w:val="22"/>
          <w:lang w:val="fr-FR"/>
        </w:rPr>
        <w:t xml:space="preserve">(Les prix et la disponibilité sont sujets à des changements sans </w:t>
      </w:r>
      <w:r w:rsidR="006A3408">
        <w:rPr>
          <w:rFonts w:ascii="Arial" w:hAnsi="Arial" w:cs="Arial"/>
          <w:sz w:val="22"/>
          <w:szCs w:val="22"/>
          <w:lang w:val="fr-FR"/>
        </w:rPr>
        <w:t>avertissement</w:t>
      </w:r>
      <w:r w:rsidRPr="00CE2F78">
        <w:rPr>
          <w:rFonts w:ascii="Arial" w:hAnsi="Arial" w:cs="Arial"/>
          <w:sz w:val="22"/>
          <w:szCs w:val="22"/>
          <w:lang w:val="fr-FR"/>
        </w:rPr>
        <w:t>.)</w:t>
      </w:r>
    </w:p>
    <w:p w14:paraId="09472B7C" w14:textId="77777777" w:rsidR="00A555F0" w:rsidRDefault="00A555F0" w:rsidP="00175E2F">
      <w:pPr>
        <w:adjustRightInd w:val="0"/>
        <w:snapToGrid w:val="0"/>
        <w:ind w:rightChars="-73" w:right="-175"/>
        <w:jc w:val="left"/>
        <w:rPr>
          <w:rFonts w:ascii="Arial" w:eastAsia="Times New Roman" w:hAnsi="Arial" w:cs="Arial"/>
          <w:color w:val="000000"/>
          <w:sz w:val="22"/>
          <w:szCs w:val="22"/>
          <w:lang w:val="fr-FR"/>
        </w:rPr>
      </w:pPr>
    </w:p>
    <w:p w14:paraId="1DD81332" w14:textId="77777777" w:rsidR="003A4182" w:rsidRDefault="003A4182" w:rsidP="003A4182">
      <w:pPr>
        <w:snapToGrid w:val="0"/>
        <w:jc w:val="left"/>
        <w:rPr>
          <w:rFonts w:ascii="Arial" w:hAnsi="Arial" w:cs="Arial"/>
          <w:b/>
          <w:sz w:val="22"/>
          <w:lang w:val="fr-FR"/>
        </w:rPr>
      </w:pPr>
    </w:p>
    <w:p w14:paraId="1034DAAB" w14:textId="0E09824A" w:rsidR="003A4182" w:rsidRPr="003C0E63" w:rsidRDefault="003A4182" w:rsidP="003A4182">
      <w:pPr>
        <w:snapToGrid w:val="0"/>
        <w:jc w:val="left"/>
        <w:rPr>
          <w:rFonts w:ascii="Arial" w:hAnsi="Arial" w:cs="Arial"/>
          <w:b/>
          <w:sz w:val="22"/>
          <w:lang w:val="fr-FR"/>
        </w:rPr>
      </w:pPr>
      <w:r w:rsidRPr="003C0E63">
        <w:rPr>
          <w:rFonts w:ascii="Arial" w:hAnsi="Arial" w:cs="Arial"/>
          <w:b/>
          <w:sz w:val="22"/>
          <w:lang w:val="fr-FR"/>
        </w:rPr>
        <w:t xml:space="preserve">A propos de </w:t>
      </w:r>
      <w:proofErr w:type="spellStart"/>
      <w:r w:rsidRPr="003C0E63">
        <w:rPr>
          <w:rFonts w:ascii="Arial" w:hAnsi="Arial" w:cs="Arial"/>
          <w:b/>
          <w:sz w:val="22"/>
          <w:lang w:val="fr-FR"/>
        </w:rPr>
        <w:t>Renesas</w:t>
      </w:r>
      <w:proofErr w:type="spellEnd"/>
      <w:r w:rsidRPr="003C0E63">
        <w:rPr>
          <w:rFonts w:ascii="Arial" w:hAnsi="Arial" w:cs="Arial"/>
          <w:b/>
          <w:sz w:val="22"/>
          <w:lang w:val="fr-FR"/>
        </w:rPr>
        <w:t xml:space="preserve"> Electronics Corporation</w:t>
      </w:r>
    </w:p>
    <w:p w14:paraId="60695B90" w14:textId="16C1CB76" w:rsidR="008A1515" w:rsidRDefault="003A4182" w:rsidP="003A4182">
      <w:pPr>
        <w:adjustRightInd w:val="0"/>
        <w:snapToGrid w:val="0"/>
        <w:jc w:val="left"/>
        <w:rPr>
          <w:rFonts w:ascii="Arial" w:hAnsi="Arial" w:cs="Arial"/>
          <w:sz w:val="22"/>
          <w:szCs w:val="22"/>
          <w:lang w:val="fr-FR"/>
        </w:rPr>
      </w:pPr>
      <w:proofErr w:type="spellStart"/>
      <w:r w:rsidRPr="003C0E63">
        <w:rPr>
          <w:rFonts w:ascii="Arial" w:hAnsi="Arial" w:cs="Arial"/>
          <w:sz w:val="22"/>
          <w:lang w:val="fr-FR"/>
        </w:rPr>
        <w:t>Renesas</w:t>
      </w:r>
      <w:proofErr w:type="spellEnd"/>
      <w:r w:rsidRPr="003C0E63">
        <w:rPr>
          <w:rFonts w:ascii="Arial" w:hAnsi="Arial" w:cs="Arial"/>
          <w:sz w:val="22"/>
          <w:lang w:val="fr-FR"/>
        </w:rPr>
        <w:t xml:space="preserve"> Electronics Corporation (</w:t>
      </w:r>
      <w:hyperlink r:id="rId12" w:history="1">
        <w:r w:rsidRPr="003C0E63">
          <w:rPr>
            <w:rFonts w:ascii="Arial" w:hAnsi="Arial" w:cs="Arial"/>
            <w:color w:val="0000FF"/>
            <w:sz w:val="22"/>
            <w:u w:val="single"/>
            <w:lang w:val="fr-FR"/>
          </w:rPr>
          <w:t>TSE: 6723</w:t>
        </w:r>
      </w:hyperlink>
      <w:r w:rsidRPr="003C0E63">
        <w:rPr>
          <w:rFonts w:ascii="Arial" w:hAnsi="Arial" w:cs="Arial"/>
          <w:sz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Leader </w:t>
      </w:r>
      <w:hyperlink r:id="rId13" w:history="1">
        <w:r w:rsidRPr="000828E9">
          <w:rPr>
            <w:rStyle w:val="Hyperlink"/>
            <w:rFonts w:ascii="Arial" w:hAnsi="Arial" w:cs="Arial"/>
            <w:sz w:val="22"/>
            <w:lang w:val="fr-FR"/>
          </w:rPr>
          <w:t>mondial</w:t>
        </w:r>
      </w:hyperlink>
      <w:r w:rsidRPr="003C0E63">
        <w:rPr>
          <w:rFonts w:ascii="Arial" w:hAnsi="Arial" w:cs="Arial"/>
          <w:sz w:val="22"/>
          <w:lang w:val="fr-FR"/>
        </w:rPr>
        <w:t xml:space="preserve"> des microcontrôleurs, des produits analogiques, de puissance et des </w:t>
      </w:r>
      <w:proofErr w:type="spellStart"/>
      <w:r w:rsidRPr="003C0E63">
        <w:rPr>
          <w:rFonts w:ascii="Arial" w:hAnsi="Arial" w:cs="Arial"/>
          <w:sz w:val="22"/>
          <w:lang w:val="fr-FR"/>
        </w:rPr>
        <w:t>SoC</w:t>
      </w:r>
      <w:proofErr w:type="spellEnd"/>
      <w:r w:rsidRPr="003C0E63">
        <w:rPr>
          <w:rFonts w:ascii="Arial" w:hAnsi="Arial" w:cs="Arial"/>
          <w:sz w:val="22"/>
          <w:lang w:val="fr-FR"/>
        </w:rPr>
        <w:t xml:space="preserve">, </w:t>
      </w:r>
      <w:proofErr w:type="spellStart"/>
      <w:r w:rsidRPr="003C0E63">
        <w:rPr>
          <w:rFonts w:ascii="Arial" w:hAnsi="Arial" w:cs="Arial"/>
          <w:sz w:val="22"/>
          <w:lang w:val="fr-FR"/>
        </w:rPr>
        <w:t>Renesas</w:t>
      </w:r>
      <w:proofErr w:type="spellEnd"/>
      <w:r w:rsidRPr="003C0E63">
        <w:rPr>
          <w:rFonts w:ascii="Arial" w:hAnsi="Arial" w:cs="Arial"/>
          <w:sz w:val="22"/>
          <w:lang w:val="fr-FR"/>
        </w:rPr>
        <w:t xml:space="preserve"> fournit l'expertise, la qualité et des solutions complètes pour un large éventail d'applications automobiles, industrielles, électroniques, bureautique et de technologies de l'information. En savoir plus sur </w:t>
      </w:r>
      <w:hyperlink r:id="rId14" w:history="1">
        <w:r w:rsidRPr="003C0E63">
          <w:rPr>
            <w:rFonts w:ascii="Arial" w:hAnsi="Arial" w:cs="Arial"/>
            <w:color w:val="0000FF"/>
            <w:sz w:val="22"/>
            <w:u w:val="single"/>
            <w:lang w:val="fr-FR"/>
          </w:rPr>
          <w:t>renesas.com</w:t>
        </w:r>
      </w:hyperlink>
      <w:r w:rsidRPr="003C0E63">
        <w:rPr>
          <w:rFonts w:ascii="Arial" w:hAnsi="Arial" w:cs="Arial"/>
          <w:sz w:val="22"/>
          <w:lang w:val="fr-FR"/>
        </w:rPr>
        <w:t>.</w:t>
      </w:r>
      <w:r>
        <w:rPr>
          <w:rFonts w:ascii="Arial" w:hAnsi="Arial" w:cs="Arial"/>
          <w:sz w:val="22"/>
          <w:lang w:val="fr-FR"/>
        </w:rPr>
        <w:br/>
      </w:r>
      <w:bookmarkEnd w:id="0"/>
    </w:p>
    <w:p w14:paraId="23A7398C" w14:textId="77777777" w:rsidR="003A4182" w:rsidRPr="00F06D58" w:rsidRDefault="003A4182" w:rsidP="003A4182">
      <w:pPr>
        <w:adjustRightInd w:val="0"/>
        <w:snapToGrid w:val="0"/>
        <w:jc w:val="left"/>
        <w:rPr>
          <w:rFonts w:ascii="Arial" w:hAnsi="Arial" w:cs="Arial"/>
          <w:sz w:val="22"/>
          <w:szCs w:val="22"/>
          <w:lang w:val="fr-FR"/>
        </w:rPr>
      </w:pPr>
      <w:bookmarkStart w:id="1" w:name="_GoBack"/>
      <w:bookmarkEnd w:id="1"/>
    </w:p>
    <w:p w14:paraId="23B1ACF7" w14:textId="43554783" w:rsidR="00CE2F78" w:rsidRPr="00F06D58" w:rsidRDefault="008A1515" w:rsidP="00CE2F78">
      <w:pPr>
        <w:autoSpaceDE w:val="0"/>
        <w:autoSpaceDN w:val="0"/>
        <w:adjustRightInd w:val="0"/>
        <w:snapToGrid w:val="0"/>
        <w:jc w:val="center"/>
        <w:rPr>
          <w:rFonts w:ascii="Arial" w:hAnsi="Arial" w:cs="Arial"/>
          <w:sz w:val="22"/>
          <w:szCs w:val="22"/>
          <w:lang w:val="fr-FR"/>
        </w:rPr>
      </w:pPr>
      <w:r w:rsidRPr="00F06D58">
        <w:rPr>
          <w:rFonts w:ascii="Arial" w:hAnsi="Arial" w:cs="Arial"/>
          <w:sz w:val="22"/>
          <w:szCs w:val="22"/>
          <w:lang w:val="fr-FR"/>
        </w:rPr>
        <w:t>###</w:t>
      </w:r>
    </w:p>
    <w:p w14:paraId="052D16E3" w14:textId="77777777" w:rsidR="00F3183E" w:rsidRDefault="00F3183E" w:rsidP="008A1515">
      <w:pPr>
        <w:snapToGrid w:val="0"/>
        <w:jc w:val="left"/>
        <w:rPr>
          <w:rFonts w:ascii="Arial" w:eastAsia="Arial" w:hAnsi="Arial" w:cs="Arial"/>
          <w:sz w:val="16"/>
          <w:szCs w:val="16"/>
          <w:lang w:val="fr-FR"/>
        </w:rPr>
      </w:pPr>
    </w:p>
    <w:p w14:paraId="0BC15516" w14:textId="22B5A85A" w:rsidR="008A1515" w:rsidRPr="0052365D" w:rsidRDefault="00CE2F78" w:rsidP="008A1515">
      <w:pPr>
        <w:snapToGrid w:val="0"/>
        <w:jc w:val="left"/>
        <w:rPr>
          <w:rFonts w:ascii="Arial" w:eastAsia="Arial" w:hAnsi="Arial" w:cs="Arial"/>
          <w:sz w:val="16"/>
          <w:szCs w:val="16"/>
          <w:lang w:val="fr-FR"/>
        </w:rPr>
      </w:pPr>
      <w:r w:rsidRPr="0052365D">
        <w:rPr>
          <w:rFonts w:ascii="Arial" w:eastAsia="Arial" w:hAnsi="Arial" w:cs="Arial"/>
          <w:sz w:val="16"/>
          <w:szCs w:val="16"/>
          <w:lang w:val="fr-FR"/>
        </w:rPr>
        <w:br/>
        <w:t xml:space="preserve">(Remarques) Renesas Synergy est une marque de commerce de Renesas Electronics Corporation. </w:t>
      </w:r>
      <w:r w:rsidR="00F06D58" w:rsidRPr="00F06D58">
        <w:rPr>
          <w:rFonts w:ascii="Arial" w:eastAsia="Arial" w:hAnsi="Arial" w:cs="Arial"/>
          <w:sz w:val="16"/>
          <w:szCs w:val="16"/>
          <w:lang w:val="fr-FR"/>
        </w:rPr>
        <w:t xml:space="preserve">Amazon Web Services est une marque commerciale de Amazon.com, Inc. ou de ses filiales dans </w:t>
      </w:r>
      <w:r w:rsidR="00F06D58">
        <w:rPr>
          <w:rFonts w:ascii="Arial" w:eastAsia="Arial" w:hAnsi="Arial" w:cs="Arial"/>
          <w:sz w:val="16"/>
          <w:szCs w:val="16"/>
          <w:lang w:val="fr-FR"/>
        </w:rPr>
        <w:t xml:space="preserve">les </w:t>
      </w:r>
      <w:r w:rsidR="00F06D58" w:rsidRPr="00F06D58">
        <w:rPr>
          <w:rFonts w:ascii="Arial" w:eastAsia="Arial" w:hAnsi="Arial" w:cs="Arial"/>
          <w:sz w:val="16"/>
          <w:szCs w:val="16"/>
          <w:lang w:val="fr-FR"/>
        </w:rPr>
        <w:t xml:space="preserve">États-Unis et / ou ailleurs. </w:t>
      </w:r>
      <w:r w:rsidRPr="0052365D">
        <w:rPr>
          <w:rFonts w:ascii="Arial" w:eastAsia="Arial" w:hAnsi="Arial" w:cs="Arial"/>
          <w:sz w:val="16"/>
          <w:szCs w:val="16"/>
          <w:lang w:val="fr-FR"/>
        </w:rPr>
        <w:t xml:space="preserve">Google Cloud Platform est une marque commerciale de Google Inc. </w:t>
      </w:r>
      <w:r w:rsidRPr="00F06D58">
        <w:rPr>
          <w:rFonts w:ascii="Arial" w:eastAsia="Arial" w:hAnsi="Arial" w:cs="Arial"/>
          <w:sz w:val="16"/>
          <w:szCs w:val="16"/>
          <w:lang w:val="fr-FR"/>
        </w:rPr>
        <w:t xml:space="preserve">Microsoft Azure est une marque commerciale de Microsoft Corporation. </w:t>
      </w:r>
      <w:r w:rsidRPr="0052365D">
        <w:rPr>
          <w:rFonts w:ascii="Arial" w:eastAsia="Arial" w:hAnsi="Arial" w:cs="Arial"/>
          <w:sz w:val="16"/>
          <w:szCs w:val="16"/>
          <w:lang w:val="fr-FR"/>
        </w:rPr>
        <w:t xml:space="preserve">SEGGER J-Link® Lite est une marque déposée de SEGGER </w:t>
      </w:r>
      <w:proofErr w:type="spellStart"/>
      <w:r w:rsidRPr="0052365D">
        <w:rPr>
          <w:rFonts w:ascii="Arial" w:eastAsia="Arial" w:hAnsi="Arial" w:cs="Arial"/>
          <w:sz w:val="16"/>
          <w:szCs w:val="16"/>
          <w:lang w:val="fr-FR"/>
        </w:rPr>
        <w:t>Microcontroller</w:t>
      </w:r>
      <w:proofErr w:type="spellEnd"/>
      <w:r w:rsidRPr="0052365D">
        <w:rPr>
          <w:rFonts w:ascii="Arial" w:eastAsia="Arial" w:hAnsi="Arial" w:cs="Arial"/>
          <w:sz w:val="16"/>
          <w:szCs w:val="16"/>
          <w:lang w:val="fr-FR"/>
        </w:rPr>
        <w:t xml:space="preserve"> GmbH &amp; Co. KG. IAR Embedded Workbench est une marque déposée de IAR </w:t>
      </w:r>
      <w:proofErr w:type="spellStart"/>
      <w:r w:rsidRPr="0052365D">
        <w:rPr>
          <w:rFonts w:ascii="Arial" w:eastAsia="Arial" w:hAnsi="Arial" w:cs="Arial"/>
          <w:sz w:val="16"/>
          <w:szCs w:val="16"/>
          <w:lang w:val="fr-FR"/>
        </w:rPr>
        <w:t>Systems</w:t>
      </w:r>
      <w:proofErr w:type="spellEnd"/>
      <w:r w:rsidRPr="0052365D">
        <w:rPr>
          <w:rFonts w:ascii="Arial" w:eastAsia="Arial" w:hAnsi="Arial" w:cs="Arial"/>
          <w:sz w:val="16"/>
          <w:szCs w:val="16"/>
          <w:lang w:val="fr-FR"/>
        </w:rPr>
        <w:t xml:space="preserve"> AB. </w:t>
      </w:r>
      <w:proofErr w:type="spellStart"/>
      <w:r w:rsidRPr="0052365D">
        <w:rPr>
          <w:rFonts w:ascii="Arial" w:eastAsia="Arial" w:hAnsi="Arial" w:cs="Arial"/>
          <w:sz w:val="16"/>
          <w:szCs w:val="16"/>
          <w:lang w:val="fr-FR"/>
        </w:rPr>
        <w:t>NetX</w:t>
      </w:r>
      <w:proofErr w:type="spellEnd"/>
      <w:r w:rsidRPr="0052365D">
        <w:rPr>
          <w:rFonts w:ascii="Arial" w:eastAsia="Arial" w:hAnsi="Arial" w:cs="Arial"/>
          <w:sz w:val="16"/>
          <w:szCs w:val="16"/>
          <w:lang w:val="fr-FR"/>
        </w:rPr>
        <w:t xml:space="preserve"> Secure et </w:t>
      </w:r>
      <w:proofErr w:type="spellStart"/>
      <w:r w:rsidRPr="0052365D">
        <w:rPr>
          <w:rFonts w:ascii="Arial" w:eastAsia="Arial" w:hAnsi="Arial" w:cs="Arial"/>
          <w:sz w:val="16"/>
          <w:szCs w:val="16"/>
          <w:lang w:val="fr-FR"/>
        </w:rPr>
        <w:t>NetX</w:t>
      </w:r>
      <w:proofErr w:type="spellEnd"/>
      <w:r w:rsidRPr="0052365D">
        <w:rPr>
          <w:rFonts w:ascii="Arial" w:eastAsia="Arial" w:hAnsi="Arial" w:cs="Arial"/>
          <w:sz w:val="16"/>
          <w:szCs w:val="16"/>
          <w:lang w:val="fr-FR"/>
        </w:rPr>
        <w:t xml:space="preserve"> Duo sont des marques d'Express Logic, Inc. Arm et Cortex sont des marques déposées de Arm Limited (ou de ses filiales) dans l'UE et / ou ailleurs. Toutes les marques déposées ou marques déposées sont la propriété de leurs propriétaires respectifs.</w:t>
      </w:r>
      <w:r w:rsidR="008A1515" w:rsidRPr="0052365D">
        <w:rPr>
          <w:rFonts w:ascii="Arial" w:eastAsia="Arial" w:hAnsi="Arial" w:cs="Arial"/>
          <w:sz w:val="16"/>
          <w:szCs w:val="16"/>
          <w:lang w:val="fr-FR"/>
        </w:rPr>
        <w:t xml:space="preserve"> </w:t>
      </w:r>
    </w:p>
    <w:p w14:paraId="12E9F3A7" w14:textId="77777777" w:rsidR="008A1515" w:rsidRDefault="008A1515" w:rsidP="008A1515">
      <w:pPr>
        <w:snapToGrid w:val="0"/>
        <w:jc w:val="left"/>
        <w:rPr>
          <w:rFonts w:ascii="Arial" w:hAnsi="Arial" w:cs="Arial"/>
          <w:sz w:val="16"/>
          <w:szCs w:val="16"/>
          <w:lang w:val="fr-FR"/>
        </w:rPr>
      </w:pPr>
    </w:p>
    <w:p w14:paraId="638AEED4" w14:textId="77777777" w:rsidR="00F3183E" w:rsidRDefault="00F3183E" w:rsidP="008A1515">
      <w:pPr>
        <w:snapToGrid w:val="0"/>
        <w:jc w:val="left"/>
        <w:rPr>
          <w:rFonts w:ascii="Arial" w:hAnsi="Arial" w:cs="Arial"/>
          <w:sz w:val="16"/>
          <w:szCs w:val="16"/>
          <w:lang w:val="fr-FR"/>
        </w:rPr>
      </w:pPr>
    </w:p>
    <w:p w14:paraId="2DD3A2AF" w14:textId="77777777" w:rsidR="00F3183E" w:rsidRDefault="00F3183E" w:rsidP="008A1515">
      <w:pPr>
        <w:snapToGrid w:val="0"/>
        <w:jc w:val="left"/>
        <w:rPr>
          <w:rFonts w:ascii="Arial" w:hAnsi="Arial" w:cs="Arial"/>
          <w:sz w:val="16"/>
          <w:szCs w:val="16"/>
          <w:lang w:val="fr-FR"/>
        </w:rPr>
      </w:pPr>
    </w:p>
    <w:p w14:paraId="2B14F176" w14:textId="77777777" w:rsidR="00F3183E" w:rsidRDefault="00F3183E" w:rsidP="008A1515">
      <w:pPr>
        <w:snapToGrid w:val="0"/>
        <w:jc w:val="left"/>
        <w:rPr>
          <w:rFonts w:ascii="Arial" w:hAnsi="Arial" w:cs="Arial"/>
          <w:sz w:val="16"/>
          <w:szCs w:val="16"/>
          <w:lang w:val="fr-FR"/>
        </w:rPr>
      </w:pPr>
    </w:p>
    <w:p w14:paraId="5D800632" w14:textId="77777777" w:rsidR="00F3183E" w:rsidRDefault="00F3183E" w:rsidP="008A1515">
      <w:pPr>
        <w:snapToGrid w:val="0"/>
        <w:jc w:val="left"/>
        <w:rPr>
          <w:rFonts w:ascii="Arial" w:hAnsi="Arial" w:cs="Arial"/>
          <w:sz w:val="16"/>
          <w:szCs w:val="16"/>
          <w:lang w:val="fr-FR"/>
        </w:rPr>
      </w:pPr>
    </w:p>
    <w:p w14:paraId="137A8D33" w14:textId="77777777" w:rsidR="00F3183E" w:rsidRDefault="00F3183E" w:rsidP="008A1515">
      <w:pPr>
        <w:snapToGrid w:val="0"/>
        <w:jc w:val="left"/>
        <w:rPr>
          <w:rFonts w:ascii="Arial" w:hAnsi="Arial" w:cs="Arial"/>
          <w:sz w:val="16"/>
          <w:szCs w:val="16"/>
          <w:lang w:val="fr-FR"/>
        </w:rPr>
      </w:pPr>
    </w:p>
    <w:p w14:paraId="5F87999E" w14:textId="77777777" w:rsidR="00F3183E" w:rsidRDefault="00F3183E" w:rsidP="008A1515">
      <w:pPr>
        <w:snapToGrid w:val="0"/>
        <w:jc w:val="left"/>
        <w:rPr>
          <w:rFonts w:ascii="Arial" w:hAnsi="Arial" w:cs="Arial"/>
          <w:sz w:val="16"/>
          <w:szCs w:val="16"/>
          <w:lang w:val="fr-FR"/>
        </w:rPr>
      </w:pPr>
    </w:p>
    <w:p w14:paraId="701D3629" w14:textId="77777777" w:rsidR="00F3183E" w:rsidRDefault="00F3183E" w:rsidP="008A1515">
      <w:pPr>
        <w:snapToGrid w:val="0"/>
        <w:jc w:val="left"/>
        <w:rPr>
          <w:rFonts w:ascii="Arial" w:hAnsi="Arial" w:cs="Arial"/>
          <w:sz w:val="16"/>
          <w:szCs w:val="16"/>
          <w:lang w:val="fr-FR"/>
        </w:rPr>
      </w:pPr>
    </w:p>
    <w:p w14:paraId="6543386A" w14:textId="77777777" w:rsidR="00F3183E" w:rsidRPr="00F3183E" w:rsidRDefault="00F3183E" w:rsidP="00F3183E">
      <w:pPr>
        <w:suppressAutoHyphens/>
        <w:jc w:val="left"/>
        <w:rPr>
          <w:rFonts w:ascii="Arial" w:hAnsi="Arial" w:cs="Arial"/>
          <w:b/>
          <w:sz w:val="20"/>
          <w:lang w:val="fr-FR" w:eastAsia="ar-SA"/>
        </w:rPr>
      </w:pPr>
      <w:r w:rsidRPr="00F3183E">
        <w:rPr>
          <w:rFonts w:ascii="Arial" w:hAnsi="Arial" w:cs="Arial"/>
          <w:b/>
          <w:kern w:val="1"/>
          <w:sz w:val="20"/>
          <w:lang w:val="fr-FR" w:eastAsia="ar-SA"/>
        </w:rPr>
        <w:lastRenderedPageBreak/>
        <w:t>Pour plus d’information et questions :</w:t>
      </w:r>
    </w:p>
    <w:p w14:paraId="5ED81CF7" w14:textId="77777777" w:rsidR="00F3183E" w:rsidRPr="00F3183E" w:rsidRDefault="00F3183E" w:rsidP="00F3183E">
      <w:pPr>
        <w:suppressAutoHyphens/>
        <w:rPr>
          <w:rFonts w:ascii="Arial" w:hAnsi="Arial" w:cs="Arial"/>
          <w:kern w:val="1"/>
          <w:sz w:val="20"/>
          <w:lang w:val="fr-FR" w:eastAsia="ar-SA"/>
        </w:rPr>
      </w:pPr>
      <w:r w:rsidRPr="00F3183E">
        <w:rPr>
          <w:rFonts w:ascii="Arial" w:hAnsi="Arial" w:cs="Arial"/>
          <w:kern w:val="1"/>
          <w:sz w:val="20"/>
          <w:lang w:val="fr-FR" w:eastAsia="ar-SA"/>
        </w:rPr>
        <w:t xml:space="preserve">Simone </w:t>
      </w:r>
      <w:proofErr w:type="spellStart"/>
      <w:r w:rsidRPr="00F3183E">
        <w:rPr>
          <w:rFonts w:ascii="Arial" w:hAnsi="Arial" w:cs="Arial"/>
          <w:kern w:val="1"/>
          <w:sz w:val="20"/>
          <w:lang w:val="fr-FR" w:eastAsia="ar-SA"/>
        </w:rPr>
        <w:t>Kremser-Czoer</w:t>
      </w:r>
      <w:proofErr w:type="spellEnd"/>
    </w:p>
    <w:p w14:paraId="23DC1423" w14:textId="77777777" w:rsidR="00F3183E" w:rsidRPr="00F06D58" w:rsidRDefault="00F3183E" w:rsidP="00F3183E">
      <w:pPr>
        <w:suppressAutoHyphens/>
        <w:rPr>
          <w:rFonts w:ascii="Arial" w:hAnsi="Arial" w:cs="Arial"/>
          <w:kern w:val="1"/>
          <w:sz w:val="20"/>
          <w:lang w:val="de-DE" w:eastAsia="ar-SA"/>
        </w:rPr>
      </w:pPr>
      <w:r w:rsidRPr="00F3183E">
        <w:rPr>
          <w:rFonts w:ascii="Arial" w:hAnsi="Arial" w:cs="Arial"/>
          <w:kern w:val="1"/>
          <w:sz w:val="20"/>
          <w:lang w:val="fr-FR" w:eastAsia="ar-SA"/>
        </w:rPr>
        <w:t>Renesas Electronics Europe GmbH, Karl-</w:t>
      </w:r>
      <w:proofErr w:type="spellStart"/>
      <w:r w:rsidRPr="00F3183E">
        <w:rPr>
          <w:rFonts w:ascii="Arial" w:hAnsi="Arial" w:cs="Arial"/>
          <w:kern w:val="1"/>
          <w:sz w:val="20"/>
          <w:lang w:val="fr-FR" w:eastAsia="ar-SA"/>
        </w:rPr>
        <w:t>Hammerschmidt</w:t>
      </w:r>
      <w:proofErr w:type="spellEnd"/>
      <w:r w:rsidRPr="00F3183E">
        <w:rPr>
          <w:rFonts w:ascii="Arial" w:hAnsi="Arial" w:cs="Arial"/>
          <w:kern w:val="1"/>
          <w:sz w:val="20"/>
          <w:lang w:val="fr-FR" w:eastAsia="ar-SA"/>
        </w:rPr>
        <w:t>-</w:t>
      </w:r>
      <w:proofErr w:type="spellStart"/>
      <w:r w:rsidRPr="00F3183E">
        <w:rPr>
          <w:rFonts w:ascii="Arial" w:hAnsi="Arial" w:cs="Arial"/>
          <w:kern w:val="1"/>
          <w:sz w:val="20"/>
          <w:lang w:val="fr-FR" w:eastAsia="ar-SA"/>
        </w:rPr>
        <w:t>Str</w:t>
      </w:r>
      <w:proofErr w:type="spellEnd"/>
      <w:r w:rsidRPr="00F3183E">
        <w:rPr>
          <w:rFonts w:ascii="Arial" w:hAnsi="Arial" w:cs="Arial"/>
          <w:kern w:val="1"/>
          <w:sz w:val="20"/>
          <w:lang w:val="fr-FR" w:eastAsia="ar-SA"/>
        </w:rPr>
        <w:t xml:space="preserve">. </w:t>
      </w:r>
      <w:r w:rsidRPr="00F06D58">
        <w:rPr>
          <w:rFonts w:ascii="Arial" w:hAnsi="Arial" w:cs="Arial"/>
          <w:kern w:val="1"/>
          <w:sz w:val="20"/>
          <w:lang w:val="de-DE" w:eastAsia="ar-SA"/>
        </w:rPr>
        <w:t xml:space="preserve">42, 85609 Aschheim-Dornach </w:t>
      </w:r>
    </w:p>
    <w:p w14:paraId="4CFD457A" w14:textId="77777777" w:rsidR="00F3183E" w:rsidRPr="00F06D58" w:rsidRDefault="00F3183E" w:rsidP="00F3183E">
      <w:pPr>
        <w:suppressAutoHyphens/>
        <w:rPr>
          <w:rFonts w:ascii="Arial" w:hAnsi="Arial" w:cs="Arial"/>
          <w:kern w:val="1"/>
          <w:sz w:val="20"/>
          <w:lang w:val="de-DE" w:eastAsia="ar-SA"/>
        </w:rPr>
      </w:pPr>
      <w:proofErr w:type="spellStart"/>
      <w:r w:rsidRPr="00F06D58">
        <w:rPr>
          <w:rFonts w:ascii="Arial" w:hAnsi="Arial" w:cs="Arial"/>
          <w:kern w:val="1"/>
          <w:sz w:val="20"/>
          <w:lang w:val="de-DE" w:eastAsia="ar-SA"/>
        </w:rPr>
        <w:t>Tél</w:t>
      </w:r>
      <w:proofErr w:type="spellEnd"/>
      <w:proofErr w:type="gramStart"/>
      <w:r w:rsidRPr="00F06D58">
        <w:rPr>
          <w:rFonts w:ascii="Arial" w:hAnsi="Arial" w:cs="Arial"/>
          <w:kern w:val="1"/>
          <w:sz w:val="20"/>
          <w:lang w:val="de-DE" w:eastAsia="ar-SA"/>
        </w:rPr>
        <w:t>. :</w:t>
      </w:r>
      <w:proofErr w:type="gramEnd"/>
      <w:r w:rsidRPr="00F06D58">
        <w:rPr>
          <w:rFonts w:ascii="Arial" w:hAnsi="Arial" w:cs="Arial"/>
          <w:kern w:val="1"/>
          <w:sz w:val="20"/>
          <w:lang w:val="de-DE" w:eastAsia="ar-SA"/>
        </w:rPr>
        <w:t xml:space="preserve"> +49 89 38070-216</w:t>
      </w:r>
    </w:p>
    <w:p w14:paraId="2B5F2D17" w14:textId="77777777" w:rsidR="00F3183E" w:rsidRPr="00F06D58" w:rsidRDefault="00F3183E" w:rsidP="00F3183E">
      <w:pPr>
        <w:suppressAutoHyphens/>
        <w:rPr>
          <w:rFonts w:ascii="Arial" w:hAnsi="Arial" w:cs="Arial"/>
          <w:kern w:val="1"/>
          <w:sz w:val="20"/>
          <w:lang w:val="de-DE" w:eastAsia="ar-SA"/>
        </w:rPr>
      </w:pPr>
      <w:proofErr w:type="spellStart"/>
      <w:proofErr w:type="gramStart"/>
      <w:r w:rsidRPr="00F06D58">
        <w:rPr>
          <w:rFonts w:ascii="Arial" w:hAnsi="Arial" w:cs="Arial"/>
          <w:kern w:val="1"/>
          <w:sz w:val="20"/>
          <w:lang w:val="de-DE" w:eastAsia="ar-SA"/>
        </w:rPr>
        <w:t>E-mail</w:t>
      </w:r>
      <w:proofErr w:type="spellEnd"/>
      <w:r w:rsidRPr="00F06D58">
        <w:rPr>
          <w:rFonts w:ascii="Arial" w:hAnsi="Arial" w:cs="Arial"/>
          <w:kern w:val="1"/>
          <w:sz w:val="20"/>
          <w:lang w:val="de-DE" w:eastAsia="ar-SA"/>
        </w:rPr>
        <w:t xml:space="preserve"> :</w:t>
      </w:r>
      <w:proofErr w:type="gramEnd"/>
      <w:r w:rsidRPr="00F06D58">
        <w:rPr>
          <w:rFonts w:ascii="Arial" w:hAnsi="Arial" w:cs="Arial"/>
          <w:kern w:val="1"/>
          <w:sz w:val="20"/>
          <w:lang w:val="de-DE" w:eastAsia="ar-SA"/>
        </w:rPr>
        <w:t xml:space="preserve"> simone.kremser-czoer@renesas.com</w:t>
      </w:r>
    </w:p>
    <w:p w14:paraId="7D51A80A" w14:textId="77777777" w:rsidR="00F3183E" w:rsidRPr="00F3183E" w:rsidRDefault="00F3183E" w:rsidP="00F3183E">
      <w:pPr>
        <w:suppressAutoHyphens/>
        <w:rPr>
          <w:rFonts w:ascii="Arial" w:hAnsi="Arial" w:cs="Arial"/>
          <w:kern w:val="1"/>
          <w:sz w:val="20"/>
          <w:lang w:val="fr-FR" w:eastAsia="ar-SA"/>
        </w:rPr>
      </w:pPr>
      <w:r w:rsidRPr="00F3183E">
        <w:rPr>
          <w:rFonts w:ascii="Arial" w:hAnsi="Arial" w:cs="Arial"/>
          <w:kern w:val="1"/>
          <w:sz w:val="20"/>
          <w:lang w:val="fr-FR" w:eastAsia="ar-SA"/>
        </w:rPr>
        <w:t xml:space="preserve">Web : </w:t>
      </w:r>
      <w:hyperlink r:id="rId15" w:history="1">
        <w:r w:rsidRPr="00F3183E">
          <w:rPr>
            <w:rFonts w:ascii="Arial" w:hAnsi="Arial" w:cs="Arial"/>
            <w:color w:val="0000FF"/>
            <w:kern w:val="1"/>
            <w:sz w:val="20"/>
            <w:u w:val="single"/>
            <w:lang w:val="fr-FR" w:eastAsia="ar-SA"/>
          </w:rPr>
          <w:t>www.renesas.com</w:t>
        </w:r>
      </w:hyperlink>
    </w:p>
    <w:p w14:paraId="40A87BEC" w14:textId="77777777" w:rsidR="00F3183E" w:rsidRPr="00F3183E" w:rsidRDefault="00F3183E" w:rsidP="00F3183E">
      <w:pPr>
        <w:suppressAutoHyphens/>
        <w:rPr>
          <w:rFonts w:ascii="Arial" w:hAnsi="Arial" w:cs="Arial"/>
          <w:kern w:val="1"/>
          <w:sz w:val="20"/>
          <w:lang w:val="fr-FR" w:eastAsia="ar-SA"/>
        </w:rPr>
      </w:pPr>
    </w:p>
    <w:p w14:paraId="1AA6E2FB" w14:textId="77777777" w:rsidR="00F3183E" w:rsidRPr="00F3183E" w:rsidRDefault="00F3183E" w:rsidP="00F3183E">
      <w:pPr>
        <w:suppressAutoHyphens/>
        <w:rPr>
          <w:rFonts w:ascii="Arial" w:hAnsi="Arial" w:cs="Arial"/>
          <w:kern w:val="1"/>
          <w:sz w:val="20"/>
          <w:lang w:val="fr-FR" w:eastAsia="ar-SA"/>
        </w:rPr>
      </w:pPr>
    </w:p>
    <w:p w14:paraId="0F5E6D49" w14:textId="77777777" w:rsidR="00F3183E" w:rsidRPr="00F3183E" w:rsidRDefault="00F3183E" w:rsidP="00F3183E">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3493428A" w14:textId="77777777" w:rsidR="00F3183E" w:rsidRPr="00F3183E" w:rsidRDefault="00F3183E" w:rsidP="00F3183E">
      <w:pPr>
        <w:widowControl/>
        <w:suppressAutoHyphens/>
        <w:jc w:val="left"/>
        <w:rPr>
          <w:rFonts w:ascii="Arial" w:hAnsi="Arial" w:cs="Arial"/>
          <w:kern w:val="1"/>
          <w:sz w:val="20"/>
          <w:lang w:val="fr-FR" w:eastAsia="ar-SA"/>
        </w:rPr>
      </w:pPr>
      <w:r w:rsidRPr="00F3183E">
        <w:rPr>
          <w:rFonts w:ascii="Arial" w:hAnsi="Arial" w:cs="Arial"/>
          <w:kern w:val="1"/>
          <w:sz w:val="20"/>
          <w:lang w:val="fr-FR" w:eastAsia="ar-SA"/>
        </w:rPr>
        <w:t xml:space="preserve">Alexandra Janetzko  </w:t>
      </w:r>
    </w:p>
    <w:p w14:paraId="106C8ABE" w14:textId="77777777" w:rsidR="00F3183E" w:rsidRPr="00F3183E" w:rsidRDefault="00F3183E" w:rsidP="00F3183E">
      <w:pPr>
        <w:widowControl/>
        <w:suppressAutoHyphens/>
        <w:jc w:val="left"/>
        <w:rPr>
          <w:rFonts w:ascii="Arial" w:hAnsi="Arial" w:cs="Arial"/>
          <w:kern w:val="1"/>
          <w:sz w:val="20"/>
          <w:lang w:val="fr-FR" w:eastAsia="ar-SA"/>
        </w:rPr>
      </w:pPr>
      <w:r w:rsidRPr="00F3183E">
        <w:rPr>
          <w:rFonts w:ascii="Arial" w:hAnsi="Arial" w:cs="Arial"/>
          <w:kern w:val="1"/>
          <w:sz w:val="20"/>
          <w:lang w:val="fr-FR" w:eastAsia="ar-SA"/>
        </w:rPr>
        <w:t xml:space="preserve">HBI Helga Bailey GmbH (agence de relations publiques), Stefan-George-Ring 2, </w:t>
      </w:r>
    </w:p>
    <w:p w14:paraId="2F135000" w14:textId="77777777" w:rsidR="00F3183E" w:rsidRPr="00F3183E" w:rsidRDefault="00F3183E" w:rsidP="00F3183E">
      <w:pPr>
        <w:widowControl/>
        <w:suppressAutoHyphens/>
        <w:jc w:val="left"/>
        <w:rPr>
          <w:rFonts w:ascii="Arial" w:hAnsi="Arial" w:cs="Arial"/>
          <w:kern w:val="1"/>
          <w:sz w:val="20"/>
          <w:lang w:val="fr-FR" w:eastAsia="ar-SA"/>
        </w:rPr>
      </w:pPr>
      <w:r w:rsidRPr="00F3183E">
        <w:rPr>
          <w:rFonts w:ascii="Arial" w:hAnsi="Arial" w:cs="Arial"/>
          <w:kern w:val="1"/>
          <w:sz w:val="20"/>
          <w:lang w:val="fr-FR" w:eastAsia="ar-SA"/>
        </w:rPr>
        <w:t>81929 Munich, Allemagne</w:t>
      </w:r>
    </w:p>
    <w:p w14:paraId="12F0D397" w14:textId="77777777" w:rsidR="00F3183E" w:rsidRPr="00F3183E" w:rsidRDefault="00F3183E" w:rsidP="00F3183E">
      <w:pPr>
        <w:widowControl/>
        <w:suppressAutoHyphens/>
        <w:jc w:val="left"/>
        <w:rPr>
          <w:rFonts w:ascii="Arial" w:hAnsi="Arial" w:cs="Arial"/>
          <w:kern w:val="1"/>
          <w:sz w:val="20"/>
          <w:lang w:val="fr-FR" w:eastAsia="ar-SA"/>
        </w:rPr>
      </w:pPr>
      <w:r w:rsidRPr="00F3183E">
        <w:rPr>
          <w:rFonts w:ascii="Arial" w:hAnsi="Arial" w:cs="Arial"/>
          <w:kern w:val="1"/>
          <w:sz w:val="20"/>
          <w:lang w:val="fr-FR" w:eastAsia="ar-SA"/>
        </w:rPr>
        <w:t>Tél. : +49 89 99 38 87-32</w:t>
      </w:r>
    </w:p>
    <w:p w14:paraId="3BF1F530" w14:textId="77777777" w:rsidR="00F3183E" w:rsidRPr="00F3183E" w:rsidRDefault="00F3183E" w:rsidP="00F3183E">
      <w:pPr>
        <w:widowControl/>
        <w:suppressAutoHyphens/>
        <w:jc w:val="left"/>
        <w:rPr>
          <w:rFonts w:ascii="Arial" w:hAnsi="Arial" w:cs="Arial"/>
          <w:kern w:val="1"/>
          <w:sz w:val="20"/>
          <w:lang w:val="fr-FR" w:eastAsia="ar-SA"/>
        </w:rPr>
      </w:pPr>
      <w:r w:rsidRPr="00F3183E">
        <w:rPr>
          <w:rFonts w:ascii="Arial" w:hAnsi="Arial" w:cs="Arial"/>
          <w:kern w:val="1"/>
          <w:sz w:val="20"/>
          <w:lang w:val="fr-FR" w:eastAsia="ar-SA"/>
        </w:rPr>
        <w:t>Fax : +49 89 930 24 45</w:t>
      </w:r>
    </w:p>
    <w:p w14:paraId="4C580828" w14:textId="77777777" w:rsidR="00F3183E" w:rsidRPr="00F3183E" w:rsidRDefault="00F3183E" w:rsidP="00F3183E">
      <w:pPr>
        <w:widowControl/>
        <w:suppressAutoHyphens/>
        <w:jc w:val="left"/>
        <w:rPr>
          <w:rFonts w:ascii="Arial" w:hAnsi="Arial" w:cs="Arial"/>
          <w:kern w:val="1"/>
          <w:sz w:val="20"/>
          <w:u w:val="single"/>
          <w:lang w:val="fr-FR" w:eastAsia="ar-SA"/>
        </w:rPr>
      </w:pPr>
      <w:r w:rsidRPr="00F3183E">
        <w:rPr>
          <w:rFonts w:ascii="Arial" w:hAnsi="Arial" w:cs="Arial"/>
          <w:kern w:val="1"/>
          <w:sz w:val="20"/>
          <w:lang w:val="fr-FR" w:eastAsia="ar-SA"/>
        </w:rPr>
        <w:t xml:space="preserve">E-mail : </w:t>
      </w:r>
      <w:hyperlink r:id="rId16" w:history="1">
        <w:r w:rsidRPr="00F3183E">
          <w:rPr>
            <w:rFonts w:ascii="Arial" w:hAnsi="Arial" w:cs="Arial"/>
            <w:color w:val="0000FF"/>
            <w:kern w:val="1"/>
            <w:sz w:val="20"/>
            <w:u w:val="single"/>
            <w:lang w:val="fr-FR" w:eastAsia="ar-SA"/>
          </w:rPr>
          <w:t>alexandra_janetzko@hbi.de</w:t>
        </w:r>
      </w:hyperlink>
      <w:r w:rsidRPr="00F3183E">
        <w:rPr>
          <w:rFonts w:ascii="Arial" w:hAnsi="Arial" w:cs="Arial"/>
          <w:kern w:val="1"/>
          <w:sz w:val="20"/>
          <w:lang w:val="fr-FR" w:eastAsia="ar-SA"/>
        </w:rPr>
        <w:t xml:space="preserve"> </w:t>
      </w:r>
    </w:p>
    <w:p w14:paraId="683DB893" w14:textId="77777777" w:rsidR="00F3183E" w:rsidRPr="00F3183E" w:rsidRDefault="00F3183E" w:rsidP="00F3183E">
      <w:pPr>
        <w:widowControl/>
        <w:suppressAutoHyphens/>
        <w:jc w:val="left"/>
        <w:rPr>
          <w:rFonts w:ascii="Arial" w:hAnsi="Arial" w:cs="Arial"/>
          <w:kern w:val="1"/>
          <w:sz w:val="20"/>
          <w:lang w:eastAsia="ar-SA"/>
        </w:rPr>
      </w:pPr>
      <w:proofErr w:type="gramStart"/>
      <w:r w:rsidRPr="00F3183E">
        <w:rPr>
          <w:rFonts w:ascii="Arial" w:hAnsi="Arial" w:cs="Arial"/>
          <w:kern w:val="1"/>
          <w:sz w:val="20"/>
          <w:lang w:eastAsia="ar-SA"/>
        </w:rPr>
        <w:t>Web :</w:t>
      </w:r>
      <w:proofErr w:type="gramEnd"/>
      <w:r w:rsidRPr="00F3183E">
        <w:rPr>
          <w:rFonts w:ascii="Arial" w:hAnsi="Arial" w:cs="Arial"/>
          <w:kern w:val="1"/>
          <w:sz w:val="20"/>
          <w:lang w:eastAsia="ar-SA"/>
        </w:rPr>
        <w:t xml:space="preserve"> </w:t>
      </w:r>
      <w:hyperlink r:id="rId17" w:history="1">
        <w:r w:rsidRPr="00F3183E">
          <w:rPr>
            <w:rFonts w:ascii="Arial" w:hAnsi="Arial" w:cs="Arial"/>
            <w:color w:val="0000FF"/>
            <w:kern w:val="1"/>
            <w:sz w:val="20"/>
            <w:u w:val="single"/>
            <w:lang w:eastAsia="ar-SA"/>
          </w:rPr>
          <w:t>www.hbi.de</w:t>
        </w:r>
      </w:hyperlink>
    </w:p>
    <w:p w14:paraId="63F92783" w14:textId="77777777" w:rsidR="00F3183E" w:rsidRPr="00CE2F78" w:rsidRDefault="00F3183E" w:rsidP="008A1515">
      <w:pPr>
        <w:snapToGrid w:val="0"/>
        <w:jc w:val="left"/>
        <w:rPr>
          <w:rFonts w:ascii="Arial" w:hAnsi="Arial" w:cs="Arial"/>
          <w:sz w:val="16"/>
          <w:szCs w:val="16"/>
          <w:lang w:val="fr-FR"/>
        </w:rPr>
      </w:pPr>
    </w:p>
    <w:sectPr w:rsidR="00F3183E" w:rsidRPr="00CE2F78" w:rsidSect="00895541">
      <w:headerReference w:type="default" r:id="rId18"/>
      <w:headerReference w:type="first" r:id="rId19"/>
      <w:pgSz w:w="11906" w:h="16838" w:code="9"/>
      <w:pgMar w:top="2304" w:right="792" w:bottom="1699"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C945F" w14:textId="77777777" w:rsidR="005251E1" w:rsidRDefault="005251E1">
      <w:r>
        <w:separator/>
      </w:r>
    </w:p>
  </w:endnote>
  <w:endnote w:type="continuationSeparator" w:id="0">
    <w:p w14:paraId="0C234EA7" w14:textId="77777777" w:rsidR="005251E1" w:rsidRDefault="0052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3F61D" w14:textId="77777777" w:rsidR="005251E1" w:rsidRDefault="005251E1">
      <w:r>
        <w:separator/>
      </w:r>
    </w:p>
  </w:footnote>
  <w:footnote w:type="continuationSeparator" w:id="0">
    <w:p w14:paraId="6717F9E3" w14:textId="77777777" w:rsidR="005251E1" w:rsidRDefault="0052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2456" w14:textId="2F2C53F0" w:rsidR="0011110C" w:rsidRDefault="0011110C">
    <w:pPr>
      <w:pStyle w:val="Kopfzeile"/>
    </w:pPr>
  </w:p>
  <w:p w14:paraId="4FDFBCED" w14:textId="77777777" w:rsidR="00E75ED0" w:rsidRDefault="00E75E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F2C6" w14:textId="77777777" w:rsidR="006D629F" w:rsidRDefault="000F5B39">
    <w:pPr>
      <w:pStyle w:val="Kopfzeile"/>
    </w:pPr>
    <w:r>
      <w:rPr>
        <w:noProof/>
        <w:lang w:val="de-DE" w:eastAsia="de-DE"/>
      </w:rPr>
      <w:drawing>
        <wp:anchor distT="0" distB="0" distL="114300" distR="114300" simplePos="0" relativeHeight="251661824" behindDoc="1" locked="0" layoutInCell="1" allowOverlap="1" wp14:anchorId="0AEDA39E" wp14:editId="59AA99BF">
          <wp:simplePos x="0" y="0"/>
          <wp:positionH relativeFrom="column">
            <wp:posOffset>3414395</wp:posOffset>
          </wp:positionH>
          <wp:positionV relativeFrom="paragraph">
            <wp:posOffset>-264160</wp:posOffset>
          </wp:positionV>
          <wp:extent cx="2616200" cy="847725"/>
          <wp:effectExtent l="0" t="0" r="0" b="9525"/>
          <wp:wrapTight wrapText="bothSides">
            <wp:wrapPolygon edited="0">
              <wp:start x="0" y="0"/>
              <wp:lineTo x="0" y="21357"/>
              <wp:lineTo x="21390" y="21357"/>
              <wp:lineTo x="21390" y="0"/>
              <wp:lineTo x="0" y="0"/>
            </wp:wrapPolygon>
          </wp:wrapTight>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E4B">
      <w:rPr>
        <w:noProof/>
        <w:lang w:val="de-DE" w:eastAsia="de-DE"/>
      </w:rPr>
      <mc:AlternateContent>
        <mc:Choice Requires="wps">
          <w:drawing>
            <wp:anchor distT="0" distB="0" distL="114300" distR="114300" simplePos="0" relativeHeight="251657728" behindDoc="0" locked="0" layoutInCell="1" allowOverlap="1" wp14:anchorId="00D91AD1" wp14:editId="23E68304">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D3571"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sidR="00413E4B">
      <w:rPr>
        <w:noProof/>
        <w:lang w:val="de-DE" w:eastAsia="de-DE"/>
      </w:rPr>
      <w:drawing>
        <wp:anchor distT="0" distB="0" distL="114300" distR="114300" simplePos="0" relativeHeight="251656704" behindDoc="0" locked="0" layoutInCell="1" allowOverlap="1" wp14:anchorId="5D3D080B" wp14:editId="096A804E">
          <wp:simplePos x="0" y="0"/>
          <wp:positionH relativeFrom="page">
            <wp:posOffset>-33020</wp:posOffset>
          </wp:positionH>
          <wp:positionV relativeFrom="page">
            <wp:posOffset>-46990</wp:posOffset>
          </wp:positionV>
          <wp:extent cx="690880" cy="10749280"/>
          <wp:effectExtent l="0" t="0" r="0" b="0"/>
          <wp:wrapSquare wrapText="left"/>
          <wp:docPr id="8"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279"/>
    <w:rsid w:val="000266FA"/>
    <w:rsid w:val="0003734B"/>
    <w:rsid w:val="00042279"/>
    <w:rsid w:val="000433AD"/>
    <w:rsid w:val="000559EB"/>
    <w:rsid w:val="000B1FB7"/>
    <w:rsid w:val="000D0BFC"/>
    <w:rsid w:val="000E3473"/>
    <w:rsid w:val="000F5B39"/>
    <w:rsid w:val="0011110C"/>
    <w:rsid w:val="00156DC4"/>
    <w:rsid w:val="00175E2F"/>
    <w:rsid w:val="001A56D0"/>
    <w:rsid w:val="001A6F0D"/>
    <w:rsid w:val="001D17D0"/>
    <w:rsid w:val="001F45CB"/>
    <w:rsid w:val="001F512A"/>
    <w:rsid w:val="00210AA0"/>
    <w:rsid w:val="00257BA7"/>
    <w:rsid w:val="00266678"/>
    <w:rsid w:val="002D724D"/>
    <w:rsid w:val="002E1C09"/>
    <w:rsid w:val="002E37AC"/>
    <w:rsid w:val="002F33E1"/>
    <w:rsid w:val="002F7638"/>
    <w:rsid w:val="003042F7"/>
    <w:rsid w:val="0030492D"/>
    <w:rsid w:val="00351F4D"/>
    <w:rsid w:val="00373FF8"/>
    <w:rsid w:val="003A4182"/>
    <w:rsid w:val="003C4819"/>
    <w:rsid w:val="003D1079"/>
    <w:rsid w:val="003F3D5E"/>
    <w:rsid w:val="003F7939"/>
    <w:rsid w:val="00413E4B"/>
    <w:rsid w:val="00430F1C"/>
    <w:rsid w:val="004549FE"/>
    <w:rsid w:val="004B3132"/>
    <w:rsid w:val="004E7F42"/>
    <w:rsid w:val="00510DB2"/>
    <w:rsid w:val="0052365D"/>
    <w:rsid w:val="005251E1"/>
    <w:rsid w:val="00535B2F"/>
    <w:rsid w:val="00541510"/>
    <w:rsid w:val="005457F7"/>
    <w:rsid w:val="00575EB6"/>
    <w:rsid w:val="005A3840"/>
    <w:rsid w:val="005B0322"/>
    <w:rsid w:val="005B1219"/>
    <w:rsid w:val="005D1137"/>
    <w:rsid w:val="00603A06"/>
    <w:rsid w:val="0062304F"/>
    <w:rsid w:val="0064042B"/>
    <w:rsid w:val="00645E57"/>
    <w:rsid w:val="006631A0"/>
    <w:rsid w:val="006A3408"/>
    <w:rsid w:val="006B0ACC"/>
    <w:rsid w:val="006B4476"/>
    <w:rsid w:val="006D629F"/>
    <w:rsid w:val="006E5472"/>
    <w:rsid w:val="006F3B3A"/>
    <w:rsid w:val="006F77CB"/>
    <w:rsid w:val="007137AE"/>
    <w:rsid w:val="00733968"/>
    <w:rsid w:val="00774A7A"/>
    <w:rsid w:val="00794CEA"/>
    <w:rsid w:val="007A09C7"/>
    <w:rsid w:val="007B2DB0"/>
    <w:rsid w:val="007B4930"/>
    <w:rsid w:val="007D5AAB"/>
    <w:rsid w:val="008127E4"/>
    <w:rsid w:val="0082361C"/>
    <w:rsid w:val="00840B7C"/>
    <w:rsid w:val="0086498E"/>
    <w:rsid w:val="00876761"/>
    <w:rsid w:val="00895541"/>
    <w:rsid w:val="008A1515"/>
    <w:rsid w:val="008C32E6"/>
    <w:rsid w:val="008C6523"/>
    <w:rsid w:val="00917C1D"/>
    <w:rsid w:val="009354DE"/>
    <w:rsid w:val="00941425"/>
    <w:rsid w:val="009535DC"/>
    <w:rsid w:val="00993387"/>
    <w:rsid w:val="009C7A59"/>
    <w:rsid w:val="009C7A8B"/>
    <w:rsid w:val="009D63CC"/>
    <w:rsid w:val="00A11EA5"/>
    <w:rsid w:val="00A555F0"/>
    <w:rsid w:val="00AA0DB3"/>
    <w:rsid w:val="00AB7295"/>
    <w:rsid w:val="00AD03E4"/>
    <w:rsid w:val="00AD75D0"/>
    <w:rsid w:val="00B0187E"/>
    <w:rsid w:val="00B34821"/>
    <w:rsid w:val="00B51E15"/>
    <w:rsid w:val="00B63A49"/>
    <w:rsid w:val="00B64D4E"/>
    <w:rsid w:val="00B73DD2"/>
    <w:rsid w:val="00BA7EDD"/>
    <w:rsid w:val="00BC3799"/>
    <w:rsid w:val="00BD616A"/>
    <w:rsid w:val="00BD7C6B"/>
    <w:rsid w:val="00BE01D5"/>
    <w:rsid w:val="00BF4A3F"/>
    <w:rsid w:val="00C31A90"/>
    <w:rsid w:val="00C439E7"/>
    <w:rsid w:val="00C50E83"/>
    <w:rsid w:val="00C534DE"/>
    <w:rsid w:val="00C621CF"/>
    <w:rsid w:val="00C8798C"/>
    <w:rsid w:val="00CB5BA1"/>
    <w:rsid w:val="00CE2F78"/>
    <w:rsid w:val="00CF11F7"/>
    <w:rsid w:val="00D25BF8"/>
    <w:rsid w:val="00D326CF"/>
    <w:rsid w:val="00D61605"/>
    <w:rsid w:val="00D62875"/>
    <w:rsid w:val="00D97600"/>
    <w:rsid w:val="00DA32A7"/>
    <w:rsid w:val="00DA7870"/>
    <w:rsid w:val="00DC40F9"/>
    <w:rsid w:val="00DD6DBE"/>
    <w:rsid w:val="00DE1B4B"/>
    <w:rsid w:val="00E06CDC"/>
    <w:rsid w:val="00E156B6"/>
    <w:rsid w:val="00E171F3"/>
    <w:rsid w:val="00E37955"/>
    <w:rsid w:val="00E44B12"/>
    <w:rsid w:val="00E478C1"/>
    <w:rsid w:val="00E75ED0"/>
    <w:rsid w:val="00EB596F"/>
    <w:rsid w:val="00EB763B"/>
    <w:rsid w:val="00EE5446"/>
    <w:rsid w:val="00F01D01"/>
    <w:rsid w:val="00F06D58"/>
    <w:rsid w:val="00F3183E"/>
    <w:rsid w:val="00F36197"/>
    <w:rsid w:val="00F54662"/>
    <w:rsid w:val="00FA567A"/>
    <w:rsid w:val="00FD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7FAF44"/>
  <w15:docId w15:val="{1AECF992-3285-49B1-8B01-4FFA6A1B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character" w:styleId="Hyperlink">
    <w:name w:val="Hyperlink"/>
    <w:rsid w:val="008A1515"/>
    <w:rPr>
      <w:rFonts w:cs="Times New Roman"/>
      <w:color w:val="0000FF"/>
      <w:u w:val="single"/>
    </w:rPr>
  </w:style>
  <w:style w:type="character" w:customStyle="1" w:styleId="bold1">
    <w:name w:val="bold1"/>
    <w:rsid w:val="008A1515"/>
    <w:rPr>
      <w:rFonts w:cs="Times New Roman"/>
      <w:b/>
      <w:bCs/>
    </w:rPr>
  </w:style>
  <w:style w:type="character" w:styleId="BesuchterLink">
    <w:name w:val="FollowedHyperlink"/>
    <w:basedOn w:val="Absatz-Standardschriftart"/>
    <w:uiPriority w:val="99"/>
    <w:semiHidden/>
    <w:unhideWhenUsed/>
    <w:rsid w:val="00175E2F"/>
    <w:rPr>
      <w:color w:val="954F72" w:themeColor="followedHyperlink"/>
      <w:u w:val="single"/>
    </w:rPr>
  </w:style>
  <w:style w:type="character" w:styleId="Kommentarzeichen">
    <w:name w:val="annotation reference"/>
    <w:basedOn w:val="Absatz-Standardschriftart"/>
    <w:uiPriority w:val="99"/>
    <w:semiHidden/>
    <w:unhideWhenUsed/>
    <w:rsid w:val="006631A0"/>
    <w:rPr>
      <w:sz w:val="16"/>
      <w:szCs w:val="16"/>
    </w:rPr>
  </w:style>
  <w:style w:type="paragraph" w:styleId="Kommentartext">
    <w:name w:val="annotation text"/>
    <w:basedOn w:val="Standard"/>
    <w:link w:val="KommentartextZchn"/>
    <w:uiPriority w:val="99"/>
    <w:semiHidden/>
    <w:unhideWhenUsed/>
    <w:rsid w:val="006631A0"/>
    <w:rPr>
      <w:sz w:val="20"/>
    </w:rPr>
  </w:style>
  <w:style w:type="character" w:customStyle="1" w:styleId="KommentartextZchn">
    <w:name w:val="Kommentartext Zchn"/>
    <w:basedOn w:val="Absatz-Standardschriftart"/>
    <w:link w:val="Kommentartext"/>
    <w:uiPriority w:val="99"/>
    <w:semiHidden/>
    <w:rsid w:val="006631A0"/>
    <w:rPr>
      <w:rFonts w:ascii="Times" w:hAnsi="Times"/>
      <w:kern w:val="2"/>
    </w:rPr>
  </w:style>
  <w:style w:type="paragraph" w:styleId="Kommentarthema">
    <w:name w:val="annotation subject"/>
    <w:basedOn w:val="Kommentartext"/>
    <w:next w:val="Kommentartext"/>
    <w:link w:val="KommentarthemaZchn"/>
    <w:uiPriority w:val="99"/>
    <w:semiHidden/>
    <w:unhideWhenUsed/>
    <w:rsid w:val="006631A0"/>
    <w:rPr>
      <w:b/>
      <w:bCs/>
    </w:rPr>
  </w:style>
  <w:style w:type="character" w:customStyle="1" w:styleId="KommentarthemaZchn">
    <w:name w:val="Kommentarthema Zchn"/>
    <w:basedOn w:val="KommentartextZchn"/>
    <w:link w:val="Kommentarthema"/>
    <w:uiPriority w:val="99"/>
    <w:semiHidden/>
    <w:rsid w:val="006631A0"/>
    <w:rPr>
      <w:rFonts w:ascii="Times" w:hAnsi="Times"/>
      <w:b/>
      <w:bCs/>
      <w:kern w:val="2"/>
    </w:rPr>
  </w:style>
  <w:style w:type="paragraph" w:styleId="HTMLVorformatiert">
    <w:name w:val="HTML Preformatted"/>
    <w:basedOn w:val="Standard"/>
    <w:link w:val="HTMLVorformatiertZchn"/>
    <w:uiPriority w:val="99"/>
    <w:semiHidden/>
    <w:unhideWhenUsed/>
    <w:rsid w:val="005457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lang w:val="en-GB" w:eastAsia="en-GB"/>
    </w:rPr>
  </w:style>
  <w:style w:type="character" w:customStyle="1" w:styleId="HTMLVorformatiertZchn">
    <w:name w:val="HTML Vorformatiert Zchn"/>
    <w:basedOn w:val="Absatz-Standardschriftart"/>
    <w:link w:val="HTMLVorformatiert"/>
    <w:uiPriority w:val="99"/>
    <w:semiHidden/>
    <w:rsid w:val="005457F7"/>
    <w:rPr>
      <w:rFonts w:ascii="Courier New" w:eastAsia="Times New Roman" w:hAnsi="Courier New" w:cs="Courier New"/>
      <w:lang w:val="en-GB" w:eastAsia="en-GB"/>
    </w:rPr>
  </w:style>
  <w:style w:type="character" w:customStyle="1" w:styleId="st1">
    <w:name w:val="st1"/>
    <w:basedOn w:val="Absatz-Standardschriftart"/>
    <w:rsid w:val="003C4819"/>
  </w:style>
  <w:style w:type="character" w:styleId="NichtaufgelsteErwhnung">
    <w:name w:val="Unresolved Mention"/>
    <w:basedOn w:val="Absatz-Standardschriftart"/>
    <w:uiPriority w:val="99"/>
    <w:semiHidden/>
    <w:unhideWhenUsed/>
    <w:rsid w:val="002F7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2354">
      <w:bodyDiv w:val="1"/>
      <w:marLeft w:val="0"/>
      <w:marRight w:val="0"/>
      <w:marTop w:val="0"/>
      <w:marBottom w:val="0"/>
      <w:divBdr>
        <w:top w:val="none" w:sz="0" w:space="0" w:color="auto"/>
        <w:left w:val="none" w:sz="0" w:space="0" w:color="auto"/>
        <w:bottom w:val="none" w:sz="0" w:space="0" w:color="auto"/>
        <w:right w:val="none" w:sz="0" w:space="0" w:color="auto"/>
      </w:divBdr>
      <w:divsChild>
        <w:div w:id="38290901">
          <w:marLeft w:val="0"/>
          <w:marRight w:val="0"/>
          <w:marTop w:val="0"/>
          <w:marBottom w:val="0"/>
          <w:divBdr>
            <w:top w:val="none" w:sz="0" w:space="0" w:color="auto"/>
            <w:left w:val="none" w:sz="0" w:space="0" w:color="auto"/>
            <w:bottom w:val="none" w:sz="0" w:space="0" w:color="auto"/>
            <w:right w:val="none" w:sz="0" w:space="0" w:color="auto"/>
          </w:divBdr>
          <w:divsChild>
            <w:div w:id="669915948">
              <w:marLeft w:val="0"/>
              <w:marRight w:val="0"/>
              <w:marTop w:val="0"/>
              <w:marBottom w:val="0"/>
              <w:divBdr>
                <w:top w:val="none" w:sz="0" w:space="0" w:color="auto"/>
                <w:left w:val="none" w:sz="0" w:space="0" w:color="auto"/>
                <w:bottom w:val="none" w:sz="0" w:space="0" w:color="auto"/>
                <w:right w:val="none" w:sz="0" w:space="0" w:color="auto"/>
              </w:divBdr>
              <w:divsChild>
                <w:div w:id="1647735710">
                  <w:marLeft w:val="0"/>
                  <w:marRight w:val="0"/>
                  <w:marTop w:val="0"/>
                  <w:marBottom w:val="0"/>
                  <w:divBdr>
                    <w:top w:val="none" w:sz="0" w:space="0" w:color="auto"/>
                    <w:left w:val="none" w:sz="0" w:space="0" w:color="auto"/>
                    <w:bottom w:val="none" w:sz="0" w:space="0" w:color="auto"/>
                    <w:right w:val="none" w:sz="0" w:space="0" w:color="auto"/>
                  </w:divBdr>
                  <w:divsChild>
                    <w:div w:id="670909300">
                      <w:marLeft w:val="0"/>
                      <w:marRight w:val="0"/>
                      <w:marTop w:val="45"/>
                      <w:marBottom w:val="0"/>
                      <w:divBdr>
                        <w:top w:val="none" w:sz="0" w:space="0" w:color="auto"/>
                        <w:left w:val="none" w:sz="0" w:space="0" w:color="auto"/>
                        <w:bottom w:val="none" w:sz="0" w:space="0" w:color="auto"/>
                        <w:right w:val="none" w:sz="0" w:space="0" w:color="auto"/>
                      </w:divBdr>
                      <w:divsChild>
                        <w:div w:id="1635797472">
                          <w:marLeft w:val="0"/>
                          <w:marRight w:val="0"/>
                          <w:marTop w:val="0"/>
                          <w:marBottom w:val="0"/>
                          <w:divBdr>
                            <w:top w:val="none" w:sz="0" w:space="0" w:color="auto"/>
                            <w:left w:val="none" w:sz="0" w:space="0" w:color="auto"/>
                            <w:bottom w:val="none" w:sz="0" w:space="0" w:color="auto"/>
                            <w:right w:val="none" w:sz="0" w:space="0" w:color="auto"/>
                          </w:divBdr>
                          <w:divsChild>
                            <w:div w:id="798763060">
                              <w:marLeft w:val="2070"/>
                              <w:marRight w:val="3960"/>
                              <w:marTop w:val="0"/>
                              <w:marBottom w:val="0"/>
                              <w:divBdr>
                                <w:top w:val="none" w:sz="0" w:space="0" w:color="auto"/>
                                <w:left w:val="none" w:sz="0" w:space="0" w:color="auto"/>
                                <w:bottom w:val="none" w:sz="0" w:space="0" w:color="auto"/>
                                <w:right w:val="none" w:sz="0" w:space="0" w:color="auto"/>
                              </w:divBdr>
                              <w:divsChild>
                                <w:div w:id="1573739407">
                                  <w:marLeft w:val="0"/>
                                  <w:marRight w:val="0"/>
                                  <w:marTop w:val="0"/>
                                  <w:marBottom w:val="0"/>
                                  <w:divBdr>
                                    <w:top w:val="none" w:sz="0" w:space="0" w:color="auto"/>
                                    <w:left w:val="none" w:sz="0" w:space="0" w:color="auto"/>
                                    <w:bottom w:val="none" w:sz="0" w:space="0" w:color="auto"/>
                                    <w:right w:val="none" w:sz="0" w:space="0" w:color="auto"/>
                                  </w:divBdr>
                                  <w:divsChild>
                                    <w:div w:id="1330871254">
                                      <w:marLeft w:val="0"/>
                                      <w:marRight w:val="0"/>
                                      <w:marTop w:val="0"/>
                                      <w:marBottom w:val="0"/>
                                      <w:divBdr>
                                        <w:top w:val="none" w:sz="0" w:space="0" w:color="auto"/>
                                        <w:left w:val="none" w:sz="0" w:space="0" w:color="auto"/>
                                        <w:bottom w:val="none" w:sz="0" w:space="0" w:color="auto"/>
                                        <w:right w:val="none" w:sz="0" w:space="0" w:color="auto"/>
                                      </w:divBdr>
                                      <w:divsChild>
                                        <w:div w:id="787158957">
                                          <w:marLeft w:val="0"/>
                                          <w:marRight w:val="0"/>
                                          <w:marTop w:val="0"/>
                                          <w:marBottom w:val="0"/>
                                          <w:divBdr>
                                            <w:top w:val="none" w:sz="0" w:space="0" w:color="auto"/>
                                            <w:left w:val="none" w:sz="0" w:space="0" w:color="auto"/>
                                            <w:bottom w:val="none" w:sz="0" w:space="0" w:color="auto"/>
                                            <w:right w:val="none" w:sz="0" w:space="0" w:color="auto"/>
                                          </w:divBdr>
                                          <w:divsChild>
                                            <w:div w:id="1961762099">
                                              <w:marLeft w:val="0"/>
                                              <w:marRight w:val="0"/>
                                              <w:marTop w:val="90"/>
                                              <w:marBottom w:val="0"/>
                                              <w:divBdr>
                                                <w:top w:val="none" w:sz="0" w:space="0" w:color="auto"/>
                                                <w:left w:val="none" w:sz="0" w:space="0" w:color="auto"/>
                                                <w:bottom w:val="none" w:sz="0" w:space="0" w:color="auto"/>
                                                <w:right w:val="none" w:sz="0" w:space="0" w:color="auto"/>
                                              </w:divBdr>
                                              <w:divsChild>
                                                <w:div w:id="163475557">
                                                  <w:marLeft w:val="0"/>
                                                  <w:marRight w:val="0"/>
                                                  <w:marTop w:val="0"/>
                                                  <w:marBottom w:val="0"/>
                                                  <w:divBdr>
                                                    <w:top w:val="none" w:sz="0" w:space="0" w:color="auto"/>
                                                    <w:left w:val="none" w:sz="0" w:space="0" w:color="auto"/>
                                                    <w:bottom w:val="none" w:sz="0" w:space="0" w:color="auto"/>
                                                    <w:right w:val="none" w:sz="0" w:space="0" w:color="auto"/>
                                                  </w:divBdr>
                                                  <w:divsChild>
                                                    <w:div w:id="1722368111">
                                                      <w:marLeft w:val="0"/>
                                                      <w:marRight w:val="0"/>
                                                      <w:marTop w:val="0"/>
                                                      <w:marBottom w:val="0"/>
                                                      <w:divBdr>
                                                        <w:top w:val="none" w:sz="0" w:space="0" w:color="auto"/>
                                                        <w:left w:val="none" w:sz="0" w:space="0" w:color="auto"/>
                                                        <w:bottom w:val="none" w:sz="0" w:space="0" w:color="auto"/>
                                                        <w:right w:val="none" w:sz="0" w:space="0" w:color="auto"/>
                                                      </w:divBdr>
                                                      <w:divsChild>
                                                        <w:div w:id="451243739">
                                                          <w:marLeft w:val="0"/>
                                                          <w:marRight w:val="0"/>
                                                          <w:marTop w:val="0"/>
                                                          <w:marBottom w:val="390"/>
                                                          <w:divBdr>
                                                            <w:top w:val="none" w:sz="0" w:space="0" w:color="auto"/>
                                                            <w:left w:val="none" w:sz="0" w:space="0" w:color="auto"/>
                                                            <w:bottom w:val="none" w:sz="0" w:space="0" w:color="auto"/>
                                                            <w:right w:val="none" w:sz="0" w:space="0" w:color="auto"/>
                                                          </w:divBdr>
                                                          <w:divsChild>
                                                            <w:div w:id="1100685915">
                                                              <w:marLeft w:val="0"/>
                                                              <w:marRight w:val="0"/>
                                                              <w:marTop w:val="0"/>
                                                              <w:marBottom w:val="0"/>
                                                              <w:divBdr>
                                                                <w:top w:val="none" w:sz="0" w:space="0" w:color="auto"/>
                                                                <w:left w:val="none" w:sz="0" w:space="0" w:color="auto"/>
                                                                <w:bottom w:val="none" w:sz="0" w:space="0" w:color="auto"/>
                                                                <w:right w:val="none" w:sz="0" w:space="0" w:color="auto"/>
                                                              </w:divBdr>
                                                              <w:divsChild>
                                                                <w:div w:id="561989569">
                                                                  <w:marLeft w:val="0"/>
                                                                  <w:marRight w:val="0"/>
                                                                  <w:marTop w:val="0"/>
                                                                  <w:marBottom w:val="0"/>
                                                                  <w:divBdr>
                                                                    <w:top w:val="none" w:sz="0" w:space="0" w:color="auto"/>
                                                                    <w:left w:val="none" w:sz="0" w:space="0" w:color="auto"/>
                                                                    <w:bottom w:val="none" w:sz="0" w:space="0" w:color="auto"/>
                                                                    <w:right w:val="none" w:sz="0" w:space="0" w:color="auto"/>
                                                                  </w:divBdr>
                                                                  <w:divsChild>
                                                                    <w:div w:id="353121054">
                                                                      <w:marLeft w:val="0"/>
                                                                      <w:marRight w:val="0"/>
                                                                      <w:marTop w:val="0"/>
                                                                      <w:marBottom w:val="0"/>
                                                                      <w:divBdr>
                                                                        <w:top w:val="none" w:sz="0" w:space="0" w:color="auto"/>
                                                                        <w:left w:val="none" w:sz="0" w:space="0" w:color="auto"/>
                                                                        <w:bottom w:val="none" w:sz="0" w:space="0" w:color="auto"/>
                                                                        <w:right w:val="none" w:sz="0" w:space="0" w:color="auto"/>
                                                                      </w:divBdr>
                                                                      <w:divsChild>
                                                                        <w:div w:id="1346327822">
                                                                          <w:marLeft w:val="0"/>
                                                                          <w:marRight w:val="0"/>
                                                                          <w:marTop w:val="0"/>
                                                                          <w:marBottom w:val="0"/>
                                                                          <w:divBdr>
                                                                            <w:top w:val="none" w:sz="0" w:space="0" w:color="auto"/>
                                                                            <w:left w:val="none" w:sz="0" w:space="0" w:color="auto"/>
                                                                            <w:bottom w:val="none" w:sz="0" w:space="0" w:color="auto"/>
                                                                            <w:right w:val="none" w:sz="0" w:space="0" w:color="auto"/>
                                                                          </w:divBdr>
                                                                          <w:divsChild>
                                                                            <w:div w:id="736519240">
                                                                              <w:marLeft w:val="0"/>
                                                                              <w:marRight w:val="0"/>
                                                                              <w:marTop w:val="0"/>
                                                                              <w:marBottom w:val="0"/>
                                                                              <w:divBdr>
                                                                                <w:top w:val="none" w:sz="0" w:space="0" w:color="auto"/>
                                                                                <w:left w:val="none" w:sz="0" w:space="0" w:color="auto"/>
                                                                                <w:bottom w:val="none" w:sz="0" w:space="0" w:color="auto"/>
                                                                                <w:right w:val="none" w:sz="0" w:space="0" w:color="auto"/>
                                                                              </w:divBdr>
                                                                              <w:divsChild>
                                                                                <w:div w:id="1449542905">
                                                                                  <w:marLeft w:val="0"/>
                                                                                  <w:marRight w:val="0"/>
                                                                                  <w:marTop w:val="0"/>
                                                                                  <w:marBottom w:val="0"/>
                                                                                  <w:divBdr>
                                                                                    <w:top w:val="none" w:sz="0" w:space="0" w:color="auto"/>
                                                                                    <w:left w:val="none" w:sz="0" w:space="0" w:color="auto"/>
                                                                                    <w:bottom w:val="none" w:sz="0" w:space="0" w:color="auto"/>
                                                                                    <w:right w:val="none" w:sz="0" w:space="0" w:color="auto"/>
                                                                                  </w:divBdr>
                                                                                  <w:divsChild>
                                                                                    <w:div w:id="620767667">
                                                                                      <w:marLeft w:val="0"/>
                                                                                      <w:marRight w:val="0"/>
                                                                                      <w:marTop w:val="0"/>
                                                                                      <w:marBottom w:val="0"/>
                                                                                      <w:divBdr>
                                                                                        <w:top w:val="none" w:sz="0" w:space="0" w:color="auto"/>
                                                                                        <w:left w:val="none" w:sz="0" w:space="0" w:color="auto"/>
                                                                                        <w:bottom w:val="none" w:sz="0" w:space="0" w:color="auto"/>
                                                                                        <w:right w:val="none" w:sz="0" w:space="0" w:color="auto"/>
                                                                                      </w:divBdr>
                                                                                      <w:divsChild>
                                                                                        <w:div w:id="11554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112312">
      <w:bodyDiv w:val="1"/>
      <w:marLeft w:val="0"/>
      <w:marRight w:val="0"/>
      <w:marTop w:val="0"/>
      <w:marBottom w:val="0"/>
      <w:divBdr>
        <w:top w:val="none" w:sz="0" w:space="0" w:color="auto"/>
        <w:left w:val="none" w:sz="0" w:space="0" w:color="auto"/>
        <w:bottom w:val="none" w:sz="0" w:space="0" w:color="auto"/>
        <w:right w:val="none" w:sz="0" w:space="0" w:color="auto"/>
      </w:divBdr>
    </w:div>
    <w:div w:id="1082947289">
      <w:bodyDiv w:val="1"/>
      <w:marLeft w:val="0"/>
      <w:marRight w:val="0"/>
      <w:marTop w:val="0"/>
      <w:marBottom w:val="0"/>
      <w:divBdr>
        <w:top w:val="none" w:sz="0" w:space="0" w:color="auto"/>
        <w:left w:val="none" w:sz="0" w:space="0" w:color="auto"/>
        <w:bottom w:val="none" w:sz="0" w:space="0" w:color="auto"/>
        <w:right w:val="none" w:sz="0" w:space="0" w:color="auto"/>
      </w:divBdr>
    </w:div>
    <w:div w:id="1208444907">
      <w:bodyDiv w:val="1"/>
      <w:marLeft w:val="0"/>
      <w:marRight w:val="0"/>
      <w:marTop w:val="0"/>
      <w:marBottom w:val="0"/>
      <w:divBdr>
        <w:top w:val="none" w:sz="0" w:space="0" w:color="auto"/>
        <w:left w:val="none" w:sz="0" w:space="0" w:color="auto"/>
        <w:bottom w:val="none" w:sz="0" w:space="0" w:color="auto"/>
        <w:right w:val="none" w:sz="0" w:space="0" w:color="auto"/>
      </w:divBdr>
    </w:div>
    <w:div w:id="1391224351">
      <w:bodyDiv w:val="1"/>
      <w:marLeft w:val="0"/>
      <w:marRight w:val="0"/>
      <w:marTop w:val="0"/>
      <w:marBottom w:val="0"/>
      <w:divBdr>
        <w:top w:val="none" w:sz="0" w:space="0" w:color="auto"/>
        <w:left w:val="none" w:sz="0" w:space="0" w:color="auto"/>
        <w:bottom w:val="none" w:sz="0" w:space="0" w:color="auto"/>
        <w:right w:val="none" w:sz="0" w:space="0" w:color="auto"/>
      </w:divBdr>
    </w:div>
    <w:div w:id="1802455159">
      <w:bodyDiv w:val="1"/>
      <w:marLeft w:val="0"/>
      <w:marRight w:val="0"/>
      <w:marTop w:val="0"/>
      <w:marBottom w:val="0"/>
      <w:divBdr>
        <w:top w:val="none" w:sz="0" w:space="0" w:color="auto"/>
        <w:left w:val="none" w:sz="0" w:space="0" w:color="auto"/>
        <w:bottom w:val="none" w:sz="0" w:space="0" w:color="auto"/>
        <w:right w:val="none" w:sz="0" w:space="0" w:color="auto"/>
      </w:divBdr>
    </w:div>
    <w:div w:id="1894539683">
      <w:bodyDiv w:val="1"/>
      <w:marLeft w:val="0"/>
      <w:marRight w:val="0"/>
      <w:marTop w:val="0"/>
      <w:marBottom w:val="0"/>
      <w:divBdr>
        <w:top w:val="none" w:sz="0" w:space="0" w:color="auto"/>
        <w:left w:val="none" w:sz="0" w:space="0" w:color="auto"/>
        <w:bottom w:val="none" w:sz="0" w:space="0" w:color="auto"/>
        <w:right w:val="none" w:sz="0" w:space="0" w:color="auto"/>
      </w:divBdr>
    </w:div>
    <w:div w:id="18958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bedded-world.de/en/ausstellerprodukte" TargetMode="External"/><Relationship Id="rId13" Type="http://schemas.openxmlformats.org/officeDocument/2006/relationships/hyperlink" Target="https://www.renesas.com/en-hq/about/company/profile/global.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enesas.com/en-eu/search/keyword-search.html" TargetMode="External"/><Relationship Id="rId12" Type="http://schemas.openxmlformats.org/officeDocument/2006/relationships/hyperlink" Target="https://urldefense.proofpoint.com/v2/url?u=http-3A__www.jpx.co.jp_english_&amp;d=DwMFJg&amp;c=9wxE0DgWbPxd1HCzjwN8Eaww1--ViDajIU4RXCxgSXE&amp;r=mWLUx0QVt25BWK-MZ29zLPLQHyv8UpUkXzcgXaA3aWQ&amp;m=oNFCuO8asI4nV2T8DNz7A440QrTUyfGICVHYk-S7fBc&amp;s=pxeHF2SIeJ_xT5AsZsxn734K3QlwUZVYlX6xx08_Ow8&amp;e=" TargetMode="External"/><Relationship Id="rId17" Type="http://schemas.openxmlformats.org/officeDocument/2006/relationships/hyperlink" Target="http://www.hbi.de" TargetMode="External"/><Relationship Id="rId2" Type="http://schemas.openxmlformats.org/officeDocument/2006/relationships/styles" Target="styles.xml"/><Relationship Id="rId16" Type="http://schemas.openxmlformats.org/officeDocument/2006/relationships/hyperlink" Target="mailto:alexandra_janetzko@hbi.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esassynergy.com" TargetMode="External"/><Relationship Id="rId5" Type="http://schemas.openxmlformats.org/officeDocument/2006/relationships/footnotes" Target="footnotes.xml"/><Relationship Id="rId15" Type="http://schemas.openxmlformats.org/officeDocument/2006/relationships/hyperlink" Target="http://www.renesas.com" TargetMode="External"/><Relationship Id="rId10" Type="http://schemas.openxmlformats.org/officeDocument/2006/relationships/hyperlink" Target="http://renesassynergy.com/kits/ae-cloud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enesas.com/cloudtoolbox" TargetMode="External"/><Relationship Id="rId14" Type="http://schemas.openxmlformats.org/officeDocument/2006/relationships/hyperlink" Target="https://urldefense.proofpoint.com/v2/url?u=http-3A__www.renesas.com_&amp;d=DwMFJg&amp;c=9wxE0DgWbPxd1HCzjwN8Eaww1--ViDajIU4RXCxgSXE&amp;r=mWLUx0QVt25BWK-MZ29zLPLQHyv8UpUkXzcgXaA3aWQ&amp;m=oNFCuO8asI4nV2T8DNz7A440QrTUyfGICVHYk-S7fBc&amp;s=n6qsDHj9fN3uWPFkpivabgHPJ5HcrJtGkoliR10waiA&amp;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7434</Characters>
  <Application>Microsoft Office Word</Application>
  <DocSecurity>0</DocSecurity>
  <Lines>61</Lines>
  <Paragraphs>17</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Takashi</dc:creator>
  <cp:keywords/>
  <dc:description/>
  <cp:lastModifiedBy>Alexandra Janetzko</cp:lastModifiedBy>
  <cp:revision>21</cp:revision>
  <cp:lastPrinted>2018-02-26T14:28:00Z</cp:lastPrinted>
  <dcterms:created xsi:type="dcterms:W3CDTF">2018-02-21T03:01:00Z</dcterms:created>
  <dcterms:modified xsi:type="dcterms:W3CDTF">2018-02-26T14:46:00Z</dcterms:modified>
</cp:coreProperties>
</file>