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711A" w14:textId="77777777" w:rsidR="002C665C" w:rsidRPr="002C665C" w:rsidRDefault="002C665C" w:rsidP="002C665C">
      <w:pPr>
        <w:keepNext/>
        <w:widowControl/>
        <w:jc w:val="right"/>
        <w:outlineLvl w:val="0"/>
        <w:rPr>
          <w:rFonts w:ascii="Arial" w:hAnsi="Arial" w:cs="Arial"/>
          <w:b/>
          <w:color w:val="000000"/>
          <w:kern w:val="0"/>
          <w:sz w:val="26"/>
          <w:szCs w:val="26"/>
          <w:lang w:val="en-GB" w:eastAsia="de-DE"/>
        </w:rPr>
      </w:pPr>
      <w:r w:rsidRPr="002C665C">
        <w:rPr>
          <w:rFonts w:ascii="Arial" w:hAnsi="Arial" w:cs="Arial"/>
          <w:b/>
          <w:color w:val="000000"/>
          <w:kern w:val="0"/>
          <w:sz w:val="26"/>
          <w:szCs w:val="26"/>
          <w:lang w:val="en-GB" w:eastAsia="de-DE"/>
        </w:rPr>
        <w:t>News Release</w:t>
      </w:r>
    </w:p>
    <w:p w14:paraId="75B1CEE7" w14:textId="6D575170" w:rsidR="002C665C" w:rsidRPr="002C665C" w:rsidRDefault="002C665C" w:rsidP="002C665C">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REN080</w:t>
      </w:r>
      <w:r>
        <w:rPr>
          <w:rFonts w:ascii="Arial" w:hAnsi="Arial" w:cs="Arial"/>
          <w:color w:val="000000"/>
          <w:sz w:val="20"/>
          <w:lang w:val="en-GB"/>
        </w:rPr>
        <w:t>5</w:t>
      </w:r>
      <w:r w:rsidRPr="002C665C">
        <w:rPr>
          <w:rFonts w:ascii="Arial" w:hAnsi="Arial" w:cs="Arial"/>
          <w:color w:val="000000"/>
          <w:sz w:val="20"/>
          <w:lang w:val="en-GB"/>
        </w:rPr>
        <w:t xml:space="preserve">(A) </w:t>
      </w:r>
    </w:p>
    <w:p w14:paraId="4651208C" w14:textId="77777777" w:rsidR="002C665C" w:rsidRDefault="002C665C" w:rsidP="00F03DBD">
      <w:pPr>
        <w:jc w:val="center"/>
        <w:rPr>
          <w:rFonts w:ascii="Arial" w:hAnsi="Arial" w:cs="Arial"/>
          <w:b/>
          <w:sz w:val="28"/>
          <w:szCs w:val="28"/>
          <w:lang w:val="en-GB"/>
        </w:rPr>
      </w:pPr>
    </w:p>
    <w:p w14:paraId="1822CD50" w14:textId="399B4FB5" w:rsidR="00D778B2" w:rsidRPr="00D778B2" w:rsidRDefault="003E242E" w:rsidP="00F03DBD">
      <w:pPr>
        <w:jc w:val="center"/>
        <w:rPr>
          <w:rFonts w:ascii="Arial" w:hAnsi="Arial" w:cs="Arial"/>
          <w:b/>
          <w:sz w:val="28"/>
          <w:szCs w:val="28"/>
          <w:lang w:val="en-GB"/>
        </w:rPr>
      </w:pPr>
      <w:r>
        <w:rPr>
          <w:rFonts w:ascii="Arial" w:hAnsi="Arial" w:cs="Arial"/>
          <w:b/>
          <w:sz w:val="28"/>
          <w:szCs w:val="28"/>
          <w:lang w:val="en-GB"/>
        </w:rPr>
        <w:t>Renesas</w:t>
      </w:r>
      <w:r w:rsidR="00A842D4">
        <w:rPr>
          <w:rFonts w:ascii="Arial" w:hAnsi="Arial" w:cs="Arial"/>
          <w:b/>
          <w:sz w:val="28"/>
          <w:szCs w:val="28"/>
          <w:lang w:val="en-GB"/>
        </w:rPr>
        <w:t xml:space="preserve"> </w:t>
      </w:r>
      <w:r w:rsidR="00E00199">
        <w:rPr>
          <w:rFonts w:ascii="Arial" w:hAnsi="Arial" w:cs="Arial"/>
          <w:b/>
          <w:sz w:val="28"/>
          <w:szCs w:val="28"/>
          <w:lang w:val="en-GB"/>
        </w:rPr>
        <w:t xml:space="preserve">Electronics Announces Industry’s First </w:t>
      </w:r>
      <w:r w:rsidR="00ED78B0">
        <w:rPr>
          <w:rFonts w:ascii="Arial" w:hAnsi="Arial" w:cs="Arial"/>
          <w:b/>
          <w:sz w:val="28"/>
          <w:szCs w:val="28"/>
          <w:lang w:val="en-GB"/>
        </w:rPr>
        <w:t>USB</w:t>
      </w:r>
      <w:r w:rsidR="00ED78B0" w:rsidRPr="00ED78B0">
        <w:rPr>
          <w:rFonts w:ascii="Arial" w:hAnsi="Arial" w:cs="Arial"/>
          <w:b/>
          <w:sz w:val="28"/>
          <w:szCs w:val="28"/>
          <w:lang w:val="en-GB"/>
        </w:rPr>
        <w:t xml:space="preserve">-C™ </w:t>
      </w:r>
      <w:r w:rsidR="00E00199">
        <w:rPr>
          <w:rFonts w:ascii="Arial" w:hAnsi="Arial" w:cs="Arial"/>
          <w:b/>
          <w:sz w:val="28"/>
          <w:szCs w:val="28"/>
          <w:lang w:val="en-GB"/>
        </w:rPr>
        <w:t xml:space="preserve">Combo Buck-Boost Battery Charger for Mobile Computing Systems </w:t>
      </w:r>
    </w:p>
    <w:p w14:paraId="146371CC" w14:textId="77777777" w:rsidR="00501687" w:rsidRPr="00D23F8E" w:rsidRDefault="00501687" w:rsidP="00F03DBD">
      <w:pPr>
        <w:jc w:val="center"/>
        <w:rPr>
          <w:rFonts w:ascii="Arial" w:hAnsi="Arial" w:cs="Arial"/>
        </w:rPr>
      </w:pPr>
    </w:p>
    <w:p w14:paraId="411AFD83" w14:textId="3DA74A5F" w:rsidR="00A95476" w:rsidRDefault="00ED78B0" w:rsidP="00F03DBD">
      <w:pPr>
        <w:adjustRightInd w:val="0"/>
        <w:snapToGrid w:val="0"/>
        <w:jc w:val="center"/>
        <w:rPr>
          <w:rFonts w:ascii="Arial" w:hAnsi="Arial" w:cs="Arial"/>
          <w:i/>
          <w:szCs w:val="24"/>
        </w:rPr>
      </w:pPr>
      <w:r w:rsidRPr="00ED78B0">
        <w:rPr>
          <w:rFonts w:ascii="Arial" w:hAnsi="Arial" w:cs="Arial"/>
          <w:i/>
          <w:szCs w:val="24"/>
        </w:rPr>
        <w:t xml:space="preserve">Digitally Configurable </w:t>
      </w:r>
      <w:r w:rsidR="00E00199">
        <w:rPr>
          <w:rFonts w:ascii="Arial" w:hAnsi="Arial" w:cs="Arial"/>
          <w:i/>
          <w:szCs w:val="24"/>
        </w:rPr>
        <w:t xml:space="preserve">ISL9241 </w:t>
      </w:r>
      <w:r>
        <w:rPr>
          <w:rFonts w:ascii="Arial" w:hAnsi="Arial" w:cs="Arial"/>
          <w:i/>
          <w:szCs w:val="24"/>
        </w:rPr>
        <w:t xml:space="preserve">Supports </w:t>
      </w:r>
      <w:r w:rsidR="002C098A">
        <w:rPr>
          <w:rFonts w:ascii="Arial" w:hAnsi="Arial" w:cs="Arial"/>
          <w:i/>
          <w:szCs w:val="24"/>
        </w:rPr>
        <w:t>Both</w:t>
      </w:r>
      <w:r w:rsidRPr="00ED78B0">
        <w:rPr>
          <w:rFonts w:ascii="Arial" w:hAnsi="Arial" w:cs="Arial"/>
          <w:i/>
          <w:szCs w:val="24"/>
        </w:rPr>
        <w:t xml:space="preserve"> </w:t>
      </w:r>
      <w:r w:rsidR="00E00199">
        <w:rPr>
          <w:rFonts w:ascii="Arial" w:hAnsi="Arial" w:cs="Arial"/>
          <w:i/>
          <w:szCs w:val="24"/>
        </w:rPr>
        <w:t xml:space="preserve">NVDC </w:t>
      </w:r>
      <w:r>
        <w:rPr>
          <w:rFonts w:ascii="Arial" w:hAnsi="Arial" w:cs="Arial"/>
          <w:i/>
          <w:szCs w:val="24"/>
        </w:rPr>
        <w:t xml:space="preserve">Charging </w:t>
      </w:r>
      <w:r w:rsidR="00E00199">
        <w:rPr>
          <w:rFonts w:ascii="Arial" w:hAnsi="Arial" w:cs="Arial"/>
          <w:i/>
          <w:szCs w:val="24"/>
        </w:rPr>
        <w:t xml:space="preserve">and </w:t>
      </w:r>
      <w:r>
        <w:rPr>
          <w:rFonts w:ascii="Arial" w:hAnsi="Arial" w:cs="Arial"/>
          <w:i/>
          <w:szCs w:val="24"/>
        </w:rPr>
        <w:t xml:space="preserve">Higher Power </w:t>
      </w:r>
      <w:r w:rsidR="00E00199">
        <w:rPr>
          <w:rFonts w:ascii="Arial" w:hAnsi="Arial" w:cs="Arial"/>
          <w:i/>
          <w:szCs w:val="24"/>
        </w:rPr>
        <w:t xml:space="preserve">HPBB </w:t>
      </w:r>
      <w:r w:rsidRPr="00ED78B0">
        <w:rPr>
          <w:rFonts w:ascii="Arial" w:hAnsi="Arial" w:cs="Arial"/>
          <w:i/>
          <w:szCs w:val="24"/>
        </w:rPr>
        <w:t>Charg</w:t>
      </w:r>
      <w:r>
        <w:rPr>
          <w:rFonts w:ascii="Arial" w:hAnsi="Arial" w:cs="Arial"/>
          <w:i/>
          <w:szCs w:val="24"/>
        </w:rPr>
        <w:t>ing</w:t>
      </w:r>
      <w:r w:rsidRPr="00ED78B0">
        <w:rPr>
          <w:rFonts w:ascii="Arial" w:hAnsi="Arial" w:cs="Arial"/>
          <w:i/>
          <w:szCs w:val="24"/>
        </w:rPr>
        <w:t xml:space="preserve"> </w:t>
      </w:r>
      <w:r>
        <w:rPr>
          <w:rFonts w:ascii="Arial" w:hAnsi="Arial" w:cs="Arial"/>
          <w:i/>
          <w:szCs w:val="24"/>
        </w:rPr>
        <w:t xml:space="preserve">of Notebooks, </w:t>
      </w:r>
      <w:r w:rsidR="00562098">
        <w:rPr>
          <w:rFonts w:ascii="Arial" w:hAnsi="Arial" w:cs="Arial"/>
          <w:i/>
          <w:szCs w:val="24"/>
        </w:rPr>
        <w:t xml:space="preserve">Ultrabooks, </w:t>
      </w:r>
      <w:r w:rsidR="001A1E5C">
        <w:rPr>
          <w:rFonts w:ascii="Arial" w:hAnsi="Arial" w:cs="Arial"/>
          <w:i/>
          <w:szCs w:val="24"/>
        </w:rPr>
        <w:t>Tablets,</w:t>
      </w:r>
      <w:r>
        <w:rPr>
          <w:rFonts w:ascii="Arial" w:hAnsi="Arial" w:cs="Arial"/>
          <w:i/>
          <w:szCs w:val="24"/>
        </w:rPr>
        <w:t xml:space="preserve"> and Power Banks</w:t>
      </w:r>
    </w:p>
    <w:p w14:paraId="54FDF8FF" w14:textId="77777777" w:rsidR="00323178" w:rsidRPr="006A332F" w:rsidRDefault="00323178" w:rsidP="00F03DBD">
      <w:pPr>
        <w:adjustRightInd w:val="0"/>
        <w:snapToGrid w:val="0"/>
        <w:jc w:val="center"/>
        <w:rPr>
          <w:rFonts w:ascii="Arial" w:hAnsi="Arial" w:cs="Arial"/>
        </w:rPr>
      </w:pPr>
    </w:p>
    <w:p w14:paraId="67F97BBE" w14:textId="40AEF967" w:rsidR="00453B25" w:rsidRDefault="00E0488E" w:rsidP="004C2A9D">
      <w:pPr>
        <w:autoSpaceDE w:val="0"/>
        <w:autoSpaceDN w:val="0"/>
        <w:adjustRightInd w:val="0"/>
        <w:snapToGrid w:val="0"/>
        <w:jc w:val="left"/>
        <w:rPr>
          <w:rFonts w:asciiTheme="majorHAnsi" w:hAnsiTheme="majorHAnsi" w:cstheme="majorHAnsi"/>
          <w:sz w:val="22"/>
          <w:szCs w:val="22"/>
        </w:rPr>
      </w:pPr>
      <w:r>
        <w:rPr>
          <w:rStyle w:val="bold1"/>
          <w:rFonts w:asciiTheme="majorHAnsi" w:eastAsia="Arial Unicode MS" w:hAnsiTheme="majorHAnsi" w:cstheme="majorHAnsi"/>
          <w:bCs w:val="0"/>
          <w:sz w:val="22"/>
          <w:szCs w:val="22"/>
          <w:lang w:val="en-GB"/>
        </w:rPr>
        <w:t>Düsseldorf</w:t>
      </w:r>
      <w:r w:rsidR="00501687" w:rsidRPr="001C7CA2">
        <w:rPr>
          <w:rStyle w:val="bold1"/>
          <w:rFonts w:asciiTheme="majorHAnsi" w:eastAsia="Arial Unicode MS" w:hAnsiTheme="majorHAnsi" w:cstheme="majorHAnsi"/>
          <w:bCs w:val="0"/>
          <w:sz w:val="22"/>
          <w:szCs w:val="22"/>
          <w:lang w:val="en-GB"/>
        </w:rPr>
        <w:t xml:space="preserve">, </w:t>
      </w:r>
      <w:r w:rsidR="00D3070B">
        <w:rPr>
          <w:rStyle w:val="bold1"/>
          <w:rFonts w:asciiTheme="majorHAnsi" w:eastAsia="Arial Unicode MS" w:hAnsiTheme="majorHAnsi" w:cstheme="majorHAnsi"/>
          <w:bCs w:val="0"/>
          <w:sz w:val="22"/>
          <w:szCs w:val="22"/>
          <w:lang w:val="en-GB"/>
        </w:rPr>
        <w:t>December 5</w:t>
      </w:r>
      <w:r w:rsidR="00501687" w:rsidRPr="00E662A6">
        <w:rPr>
          <w:rStyle w:val="bold1"/>
          <w:rFonts w:asciiTheme="majorHAnsi" w:eastAsia="Arial Unicode MS" w:hAnsiTheme="majorHAnsi" w:cstheme="majorHAnsi"/>
          <w:bCs w:val="0"/>
          <w:sz w:val="22"/>
          <w:szCs w:val="22"/>
          <w:lang w:val="en-GB"/>
        </w:rPr>
        <w:t>, 2018</w:t>
      </w:r>
      <w:r w:rsidR="00501687" w:rsidRPr="001C7CA2">
        <w:rPr>
          <w:rStyle w:val="bold1"/>
          <w:rFonts w:asciiTheme="majorHAnsi" w:eastAsia="Arial Unicode MS" w:hAnsiTheme="majorHAnsi" w:cstheme="majorHAnsi"/>
          <w:bCs w:val="0"/>
          <w:sz w:val="22"/>
          <w:szCs w:val="22"/>
          <w:lang w:val="en-GB"/>
        </w:rPr>
        <w:t xml:space="preserve"> </w:t>
      </w:r>
      <w:r w:rsidR="00501687" w:rsidRPr="001C7CA2">
        <w:rPr>
          <w:rFonts w:asciiTheme="majorHAnsi" w:hAnsiTheme="majorHAnsi" w:cstheme="majorHAnsi"/>
          <w:sz w:val="22"/>
          <w:szCs w:val="22"/>
          <w:lang w:val="en-GB"/>
        </w:rPr>
        <w:t xml:space="preserve">– </w:t>
      </w:r>
      <w:r w:rsidR="00501687" w:rsidRPr="001C7CA2">
        <w:rPr>
          <w:rFonts w:asciiTheme="majorHAnsi" w:hAnsiTheme="majorHAnsi" w:cstheme="majorHAnsi"/>
          <w:sz w:val="22"/>
          <w:szCs w:val="22"/>
        </w:rPr>
        <w:t>Renesas Electronics Corporation (TSE:6723), a premier supplier of advanced semiconductor solutions,</w:t>
      </w:r>
      <w:r w:rsidR="006875AE">
        <w:rPr>
          <w:rFonts w:asciiTheme="majorHAnsi" w:hAnsiTheme="majorHAnsi" w:cstheme="majorHAnsi"/>
          <w:sz w:val="22"/>
          <w:szCs w:val="22"/>
          <w:lang w:val="en-GB"/>
        </w:rPr>
        <w:t xml:space="preserve"> today</w:t>
      </w:r>
      <w:r w:rsidR="00323178" w:rsidRPr="001C7CA2">
        <w:rPr>
          <w:rFonts w:asciiTheme="majorHAnsi" w:hAnsiTheme="majorHAnsi" w:cstheme="majorHAnsi"/>
          <w:sz w:val="22"/>
          <w:szCs w:val="22"/>
          <w:lang w:val="en-GB"/>
        </w:rPr>
        <w:t xml:space="preserve"> </w:t>
      </w:r>
      <w:r w:rsidR="006875AE" w:rsidRPr="006875AE">
        <w:rPr>
          <w:rFonts w:asciiTheme="majorHAnsi" w:hAnsiTheme="majorHAnsi" w:cstheme="majorHAnsi"/>
          <w:sz w:val="22"/>
          <w:szCs w:val="22"/>
        </w:rPr>
        <w:t xml:space="preserve">introduced the industry’s first </w:t>
      </w:r>
      <w:r w:rsidR="004C2A9D" w:rsidRPr="004C2A9D">
        <w:rPr>
          <w:rFonts w:asciiTheme="majorHAnsi" w:hAnsiTheme="majorHAnsi" w:cstheme="majorHAnsi"/>
          <w:sz w:val="22"/>
          <w:szCs w:val="22"/>
        </w:rPr>
        <w:t>US</w:t>
      </w:r>
      <w:r w:rsidR="0008305B">
        <w:rPr>
          <w:rFonts w:asciiTheme="majorHAnsi" w:hAnsiTheme="majorHAnsi" w:cstheme="majorHAnsi"/>
          <w:sz w:val="22"/>
          <w:szCs w:val="22"/>
        </w:rPr>
        <w:t>B-C™</w:t>
      </w:r>
      <w:r w:rsidR="006875AE">
        <w:rPr>
          <w:rFonts w:asciiTheme="majorHAnsi" w:hAnsiTheme="majorHAnsi" w:cstheme="majorHAnsi"/>
          <w:sz w:val="22"/>
          <w:szCs w:val="22"/>
        </w:rPr>
        <w:t xml:space="preserve"> </w:t>
      </w:r>
      <w:r w:rsidR="00D807F2">
        <w:rPr>
          <w:rFonts w:asciiTheme="majorHAnsi" w:hAnsiTheme="majorHAnsi" w:cstheme="majorHAnsi"/>
          <w:sz w:val="22"/>
          <w:szCs w:val="22"/>
        </w:rPr>
        <w:t>buck-boost battery charger</w:t>
      </w:r>
      <w:r w:rsidR="0037721E">
        <w:rPr>
          <w:rFonts w:asciiTheme="majorHAnsi" w:hAnsiTheme="majorHAnsi" w:cstheme="majorHAnsi"/>
          <w:sz w:val="22"/>
          <w:szCs w:val="22"/>
        </w:rPr>
        <w:t xml:space="preserve"> </w:t>
      </w:r>
      <w:r w:rsidR="00EA46CC">
        <w:rPr>
          <w:rFonts w:asciiTheme="majorHAnsi" w:hAnsiTheme="majorHAnsi" w:cstheme="majorHAnsi"/>
          <w:sz w:val="22"/>
          <w:szCs w:val="22"/>
        </w:rPr>
        <w:t>to</w:t>
      </w:r>
      <w:r w:rsidR="006875AE" w:rsidRPr="006875AE">
        <w:rPr>
          <w:rFonts w:asciiTheme="majorHAnsi" w:hAnsiTheme="majorHAnsi" w:cstheme="majorHAnsi"/>
          <w:sz w:val="22"/>
          <w:szCs w:val="22"/>
        </w:rPr>
        <w:t xml:space="preserve"> support </w:t>
      </w:r>
      <w:r w:rsidR="00F9680F">
        <w:rPr>
          <w:rFonts w:asciiTheme="majorHAnsi" w:hAnsiTheme="majorHAnsi" w:cstheme="majorHAnsi"/>
          <w:sz w:val="22"/>
          <w:szCs w:val="22"/>
        </w:rPr>
        <w:t xml:space="preserve">both </w:t>
      </w:r>
      <w:r w:rsidR="006875AE" w:rsidRPr="006875AE">
        <w:rPr>
          <w:rFonts w:asciiTheme="majorHAnsi" w:hAnsiTheme="majorHAnsi" w:cstheme="majorHAnsi"/>
          <w:sz w:val="22"/>
          <w:szCs w:val="22"/>
        </w:rPr>
        <w:t>Narrow Voltage Direct Charging (NVDC) and Hybrid Power Buck-Boost (HPBB) charging</w:t>
      </w:r>
      <w:r w:rsidR="007C1159">
        <w:rPr>
          <w:rFonts w:asciiTheme="majorHAnsi" w:hAnsiTheme="majorHAnsi" w:cstheme="majorHAnsi"/>
          <w:sz w:val="22"/>
          <w:szCs w:val="22"/>
        </w:rPr>
        <w:t xml:space="preserve"> for notebooks, </w:t>
      </w:r>
      <w:r w:rsidR="007C1159" w:rsidRPr="004C2A9D">
        <w:rPr>
          <w:rFonts w:asciiTheme="majorHAnsi" w:hAnsiTheme="majorHAnsi" w:cstheme="majorHAnsi"/>
          <w:sz w:val="22"/>
          <w:szCs w:val="22"/>
        </w:rPr>
        <w:t>ultrabooks</w:t>
      </w:r>
      <w:r w:rsidR="007C1159">
        <w:rPr>
          <w:rFonts w:asciiTheme="majorHAnsi" w:hAnsiTheme="majorHAnsi" w:cstheme="majorHAnsi"/>
          <w:sz w:val="22"/>
          <w:szCs w:val="22"/>
        </w:rPr>
        <w:t xml:space="preserve">, tablets, </w:t>
      </w:r>
      <w:r w:rsidR="00852942">
        <w:rPr>
          <w:rFonts w:asciiTheme="majorHAnsi" w:hAnsiTheme="majorHAnsi" w:cstheme="majorHAnsi"/>
          <w:sz w:val="22"/>
          <w:szCs w:val="22"/>
        </w:rPr>
        <w:t xml:space="preserve">and </w:t>
      </w:r>
      <w:r w:rsidR="007C1159" w:rsidRPr="004C2A9D">
        <w:rPr>
          <w:rFonts w:asciiTheme="majorHAnsi" w:hAnsiTheme="majorHAnsi" w:cstheme="majorHAnsi"/>
          <w:sz w:val="22"/>
          <w:szCs w:val="22"/>
        </w:rPr>
        <w:t xml:space="preserve">power banks </w:t>
      </w:r>
      <w:r w:rsidR="00852942">
        <w:rPr>
          <w:rFonts w:asciiTheme="majorHAnsi" w:hAnsiTheme="majorHAnsi" w:cstheme="majorHAnsi"/>
          <w:sz w:val="22"/>
          <w:szCs w:val="22"/>
        </w:rPr>
        <w:t>using</w:t>
      </w:r>
      <w:r w:rsidR="007C1159">
        <w:rPr>
          <w:rFonts w:asciiTheme="majorHAnsi" w:hAnsiTheme="majorHAnsi" w:cstheme="majorHAnsi"/>
          <w:sz w:val="22"/>
          <w:szCs w:val="22"/>
        </w:rPr>
        <w:t xml:space="preserve"> the </w:t>
      </w:r>
      <w:r w:rsidR="007C1159" w:rsidRPr="00FB5E35">
        <w:rPr>
          <w:rFonts w:asciiTheme="majorHAnsi" w:hAnsiTheme="majorHAnsi" w:cstheme="majorHAnsi"/>
          <w:sz w:val="22"/>
          <w:szCs w:val="22"/>
        </w:rPr>
        <w:t xml:space="preserve">reversible </w:t>
      </w:r>
      <w:r w:rsidR="007C1159" w:rsidRPr="00D807F2">
        <w:rPr>
          <w:rFonts w:asciiTheme="majorHAnsi" w:hAnsiTheme="majorHAnsi" w:cstheme="majorHAnsi"/>
          <w:sz w:val="22"/>
          <w:szCs w:val="22"/>
        </w:rPr>
        <w:t>USB</w:t>
      </w:r>
      <w:r w:rsidR="007C1159">
        <w:rPr>
          <w:rFonts w:asciiTheme="majorHAnsi" w:hAnsiTheme="majorHAnsi" w:cstheme="majorHAnsi"/>
          <w:sz w:val="22"/>
          <w:szCs w:val="22"/>
        </w:rPr>
        <w:t xml:space="preserve"> Type-C</w:t>
      </w:r>
      <w:r w:rsidR="00576ED1">
        <w:rPr>
          <w:rFonts w:asciiTheme="majorHAnsi" w:hAnsiTheme="majorHAnsi" w:cstheme="majorHAnsi"/>
          <w:sz w:val="22"/>
          <w:szCs w:val="22"/>
        </w:rPr>
        <w:t>™</w:t>
      </w:r>
      <w:r w:rsidR="007C1159">
        <w:rPr>
          <w:rFonts w:asciiTheme="majorHAnsi" w:hAnsiTheme="majorHAnsi" w:cstheme="majorHAnsi"/>
          <w:sz w:val="22"/>
          <w:szCs w:val="22"/>
        </w:rPr>
        <w:t xml:space="preserve"> connector cable</w:t>
      </w:r>
      <w:r w:rsidR="006875AE" w:rsidRPr="006875AE">
        <w:rPr>
          <w:rFonts w:asciiTheme="majorHAnsi" w:hAnsiTheme="majorHAnsi" w:cstheme="majorHAnsi"/>
          <w:sz w:val="22"/>
          <w:szCs w:val="22"/>
        </w:rPr>
        <w:t>.</w:t>
      </w:r>
      <w:r w:rsidR="006875AE">
        <w:rPr>
          <w:rFonts w:asciiTheme="majorHAnsi" w:hAnsiTheme="majorHAnsi" w:cstheme="majorHAnsi"/>
          <w:sz w:val="22"/>
          <w:szCs w:val="22"/>
        </w:rPr>
        <w:t xml:space="preserve"> </w:t>
      </w:r>
      <w:r w:rsidR="007B64F6">
        <w:rPr>
          <w:rFonts w:asciiTheme="majorHAnsi" w:hAnsiTheme="majorHAnsi" w:cstheme="majorHAnsi"/>
          <w:sz w:val="22"/>
          <w:szCs w:val="22"/>
        </w:rPr>
        <w:t>Through firmware control, t</w:t>
      </w:r>
      <w:r w:rsidR="00EA46CC">
        <w:rPr>
          <w:rFonts w:asciiTheme="majorHAnsi" w:hAnsiTheme="majorHAnsi" w:cstheme="majorHAnsi"/>
          <w:sz w:val="22"/>
          <w:szCs w:val="22"/>
        </w:rPr>
        <w:t xml:space="preserve">he ISL9241 </w:t>
      </w:r>
      <w:r w:rsidR="007B64F6">
        <w:rPr>
          <w:rFonts w:asciiTheme="majorHAnsi" w:hAnsiTheme="majorHAnsi" w:cstheme="majorHAnsi"/>
          <w:sz w:val="22"/>
          <w:szCs w:val="22"/>
        </w:rPr>
        <w:t xml:space="preserve">can </w:t>
      </w:r>
      <w:r w:rsidR="00A101B4" w:rsidRPr="00A101B4">
        <w:rPr>
          <w:rFonts w:asciiTheme="majorHAnsi" w:hAnsiTheme="majorHAnsi" w:cstheme="majorHAnsi"/>
          <w:sz w:val="22"/>
          <w:szCs w:val="22"/>
        </w:rPr>
        <w:t xml:space="preserve">switch between </w:t>
      </w:r>
      <w:r w:rsidR="00A101B4">
        <w:rPr>
          <w:rFonts w:asciiTheme="majorHAnsi" w:hAnsiTheme="majorHAnsi" w:cstheme="majorHAnsi"/>
          <w:sz w:val="22"/>
          <w:szCs w:val="22"/>
        </w:rPr>
        <w:t xml:space="preserve">NVDC and HPBB </w:t>
      </w:r>
      <w:r w:rsidR="00A101B4" w:rsidRPr="00A101B4">
        <w:rPr>
          <w:rFonts w:asciiTheme="majorHAnsi" w:hAnsiTheme="majorHAnsi" w:cstheme="majorHAnsi"/>
          <w:sz w:val="22"/>
          <w:szCs w:val="22"/>
        </w:rPr>
        <w:t>modes</w:t>
      </w:r>
      <w:r w:rsidR="007B64F6">
        <w:rPr>
          <w:rFonts w:asciiTheme="majorHAnsi" w:hAnsiTheme="majorHAnsi" w:cstheme="majorHAnsi"/>
          <w:sz w:val="22"/>
          <w:szCs w:val="22"/>
        </w:rPr>
        <w:t xml:space="preserve">, providing a low-cost </w:t>
      </w:r>
      <w:r w:rsidR="00387DAC">
        <w:rPr>
          <w:rFonts w:asciiTheme="majorHAnsi" w:hAnsiTheme="majorHAnsi" w:cstheme="majorHAnsi"/>
          <w:sz w:val="22"/>
          <w:szCs w:val="22"/>
        </w:rPr>
        <w:t xml:space="preserve">and small </w:t>
      </w:r>
      <w:r w:rsidR="007B64F6">
        <w:rPr>
          <w:rFonts w:asciiTheme="majorHAnsi" w:hAnsiTheme="majorHAnsi" w:cstheme="majorHAnsi"/>
          <w:sz w:val="22"/>
          <w:szCs w:val="22"/>
        </w:rPr>
        <w:t xml:space="preserve">solution </w:t>
      </w:r>
      <w:r w:rsidR="00387DAC">
        <w:rPr>
          <w:rFonts w:asciiTheme="majorHAnsi" w:hAnsiTheme="majorHAnsi" w:cstheme="majorHAnsi"/>
          <w:sz w:val="22"/>
          <w:szCs w:val="22"/>
        </w:rPr>
        <w:t xml:space="preserve">size </w:t>
      </w:r>
      <w:r w:rsidR="007B64F6">
        <w:rPr>
          <w:rFonts w:asciiTheme="majorHAnsi" w:hAnsiTheme="majorHAnsi" w:cstheme="majorHAnsi"/>
          <w:sz w:val="22"/>
          <w:szCs w:val="22"/>
        </w:rPr>
        <w:t xml:space="preserve">capable of </w:t>
      </w:r>
      <w:r w:rsidR="00387DAC" w:rsidRPr="00387DAC">
        <w:rPr>
          <w:rFonts w:asciiTheme="majorHAnsi" w:hAnsiTheme="majorHAnsi" w:cstheme="majorHAnsi"/>
          <w:sz w:val="22"/>
          <w:szCs w:val="22"/>
        </w:rPr>
        <w:t xml:space="preserve">efficiently </w:t>
      </w:r>
      <w:r w:rsidR="007B64F6">
        <w:rPr>
          <w:rFonts w:asciiTheme="majorHAnsi" w:hAnsiTheme="majorHAnsi" w:cstheme="majorHAnsi"/>
          <w:sz w:val="22"/>
          <w:szCs w:val="22"/>
        </w:rPr>
        <w:t xml:space="preserve">processing </w:t>
      </w:r>
      <w:r w:rsidR="00387DAC">
        <w:rPr>
          <w:rFonts w:asciiTheme="majorHAnsi" w:hAnsiTheme="majorHAnsi" w:cstheme="majorHAnsi"/>
          <w:sz w:val="22"/>
          <w:szCs w:val="22"/>
        </w:rPr>
        <w:t xml:space="preserve">a </w:t>
      </w:r>
      <w:r w:rsidR="007B64F6">
        <w:rPr>
          <w:rFonts w:asciiTheme="majorHAnsi" w:hAnsiTheme="majorHAnsi" w:cstheme="majorHAnsi"/>
          <w:sz w:val="22"/>
          <w:szCs w:val="22"/>
        </w:rPr>
        <w:t>full range of power levels</w:t>
      </w:r>
      <w:r w:rsidR="0008305B">
        <w:rPr>
          <w:rFonts w:asciiTheme="majorHAnsi" w:hAnsiTheme="majorHAnsi" w:cstheme="majorHAnsi"/>
          <w:sz w:val="22"/>
          <w:szCs w:val="22"/>
        </w:rPr>
        <w:t>. It</w:t>
      </w:r>
      <w:r w:rsidR="00A101B4">
        <w:rPr>
          <w:rFonts w:asciiTheme="majorHAnsi" w:hAnsiTheme="majorHAnsi" w:cstheme="majorHAnsi"/>
          <w:sz w:val="22"/>
          <w:szCs w:val="22"/>
        </w:rPr>
        <w:t xml:space="preserve"> </w:t>
      </w:r>
      <w:r w:rsidR="00EA46CC" w:rsidRPr="00EA46CC">
        <w:rPr>
          <w:rFonts w:asciiTheme="majorHAnsi" w:hAnsiTheme="majorHAnsi" w:cstheme="majorHAnsi"/>
          <w:sz w:val="22"/>
          <w:szCs w:val="22"/>
        </w:rPr>
        <w:t xml:space="preserve">leverages Renesas’ advanced R3™ modulation technology </w:t>
      </w:r>
      <w:r w:rsidR="00EA46CC">
        <w:rPr>
          <w:rFonts w:asciiTheme="majorHAnsi" w:hAnsiTheme="majorHAnsi" w:cstheme="majorHAnsi"/>
          <w:sz w:val="22"/>
          <w:szCs w:val="22"/>
        </w:rPr>
        <w:t>for</w:t>
      </w:r>
      <w:r w:rsidR="00EA46CC" w:rsidRPr="00EA46CC">
        <w:rPr>
          <w:rFonts w:asciiTheme="majorHAnsi" w:hAnsiTheme="majorHAnsi" w:cstheme="majorHAnsi"/>
          <w:sz w:val="22"/>
          <w:szCs w:val="22"/>
        </w:rPr>
        <w:t xml:space="preserve"> superior light-load efficiency and ultra-fast transient response to extend battery </w:t>
      </w:r>
      <w:r w:rsidR="0008305B">
        <w:rPr>
          <w:rFonts w:asciiTheme="majorHAnsi" w:hAnsiTheme="majorHAnsi" w:cstheme="majorHAnsi"/>
          <w:sz w:val="22"/>
          <w:szCs w:val="22"/>
        </w:rPr>
        <w:t>run-time</w:t>
      </w:r>
      <w:r w:rsidR="00EA46CC" w:rsidRPr="00EA46CC">
        <w:rPr>
          <w:rFonts w:asciiTheme="majorHAnsi" w:hAnsiTheme="majorHAnsi" w:cstheme="majorHAnsi"/>
          <w:sz w:val="22"/>
          <w:szCs w:val="22"/>
        </w:rPr>
        <w:t xml:space="preserve">. </w:t>
      </w:r>
      <w:r w:rsidR="005C76F5">
        <w:rPr>
          <w:rFonts w:asciiTheme="majorHAnsi" w:hAnsiTheme="majorHAnsi" w:cstheme="majorHAnsi"/>
          <w:sz w:val="22"/>
          <w:szCs w:val="22"/>
        </w:rPr>
        <w:t>The</w:t>
      </w:r>
      <w:r w:rsidR="0003255A">
        <w:rPr>
          <w:rFonts w:asciiTheme="majorHAnsi" w:hAnsiTheme="majorHAnsi" w:cstheme="majorHAnsi"/>
          <w:sz w:val="22"/>
          <w:szCs w:val="22"/>
        </w:rPr>
        <w:t xml:space="preserve"> charger’s</w:t>
      </w:r>
      <w:r w:rsidR="00F9680F">
        <w:rPr>
          <w:rFonts w:asciiTheme="majorHAnsi" w:hAnsiTheme="majorHAnsi" w:cstheme="majorHAnsi"/>
          <w:sz w:val="22"/>
          <w:szCs w:val="22"/>
        </w:rPr>
        <w:t xml:space="preserve"> </w:t>
      </w:r>
      <w:r w:rsidR="00EA46CC" w:rsidRPr="00EA46CC">
        <w:rPr>
          <w:rFonts w:asciiTheme="majorHAnsi" w:hAnsiTheme="majorHAnsi" w:cstheme="majorHAnsi"/>
          <w:sz w:val="22"/>
          <w:szCs w:val="22"/>
        </w:rPr>
        <w:t xml:space="preserve">reconfigurable internal </w:t>
      </w:r>
      <w:r w:rsidR="004A4BA9">
        <w:rPr>
          <w:rFonts w:asciiTheme="majorHAnsi" w:hAnsiTheme="majorHAnsi" w:cstheme="majorHAnsi"/>
          <w:sz w:val="22"/>
          <w:szCs w:val="22"/>
        </w:rPr>
        <w:t>registers</w:t>
      </w:r>
      <w:r w:rsidR="004A4BA9" w:rsidRPr="00EA46CC">
        <w:rPr>
          <w:rFonts w:asciiTheme="majorHAnsi" w:hAnsiTheme="majorHAnsi" w:cstheme="majorHAnsi"/>
          <w:sz w:val="22"/>
          <w:szCs w:val="22"/>
        </w:rPr>
        <w:t xml:space="preserve"> </w:t>
      </w:r>
      <w:r w:rsidR="006D3519">
        <w:rPr>
          <w:rFonts w:asciiTheme="majorHAnsi" w:hAnsiTheme="majorHAnsi" w:cstheme="majorHAnsi"/>
          <w:sz w:val="22"/>
          <w:szCs w:val="22"/>
        </w:rPr>
        <w:t>allow</w:t>
      </w:r>
      <w:r w:rsidR="00EA46CC" w:rsidRPr="00EA46CC">
        <w:rPr>
          <w:rFonts w:asciiTheme="majorHAnsi" w:hAnsiTheme="majorHAnsi" w:cstheme="majorHAnsi"/>
          <w:sz w:val="22"/>
          <w:szCs w:val="22"/>
        </w:rPr>
        <w:t xml:space="preserve"> </w:t>
      </w:r>
      <w:r w:rsidR="00F9680F">
        <w:rPr>
          <w:rFonts w:asciiTheme="majorHAnsi" w:hAnsiTheme="majorHAnsi" w:cstheme="majorHAnsi"/>
          <w:sz w:val="22"/>
          <w:szCs w:val="22"/>
        </w:rPr>
        <w:t>the</w:t>
      </w:r>
      <w:r w:rsidR="00EA46CC" w:rsidRPr="00EA46CC">
        <w:rPr>
          <w:rFonts w:asciiTheme="majorHAnsi" w:hAnsiTheme="majorHAnsi" w:cstheme="majorHAnsi"/>
          <w:sz w:val="22"/>
          <w:szCs w:val="22"/>
        </w:rPr>
        <w:t xml:space="preserve"> use </w:t>
      </w:r>
      <w:r w:rsidR="00F9680F">
        <w:rPr>
          <w:rFonts w:asciiTheme="majorHAnsi" w:hAnsiTheme="majorHAnsi" w:cstheme="majorHAnsi"/>
          <w:sz w:val="22"/>
          <w:szCs w:val="22"/>
        </w:rPr>
        <w:t xml:space="preserve">of </w:t>
      </w:r>
      <w:r w:rsidR="00EA46CC" w:rsidRPr="00EA46CC">
        <w:rPr>
          <w:rFonts w:asciiTheme="majorHAnsi" w:hAnsiTheme="majorHAnsi" w:cstheme="majorHAnsi"/>
          <w:sz w:val="22"/>
          <w:szCs w:val="22"/>
        </w:rPr>
        <w:t xml:space="preserve">a smaller inductor </w:t>
      </w:r>
      <w:r w:rsidR="00504B72">
        <w:rPr>
          <w:rFonts w:asciiTheme="majorHAnsi" w:hAnsiTheme="majorHAnsi" w:cstheme="majorHAnsi"/>
          <w:sz w:val="22"/>
          <w:szCs w:val="22"/>
        </w:rPr>
        <w:t xml:space="preserve">for HPBB mode </w:t>
      </w:r>
      <w:r w:rsidR="00EA46CC" w:rsidRPr="00EA46CC">
        <w:rPr>
          <w:rFonts w:asciiTheme="majorHAnsi" w:hAnsiTheme="majorHAnsi" w:cstheme="majorHAnsi"/>
          <w:sz w:val="22"/>
          <w:szCs w:val="22"/>
        </w:rPr>
        <w:t>to achieve higher efficiencies across multiple power levels.</w:t>
      </w:r>
      <w:r w:rsidR="00EA46CC">
        <w:rPr>
          <w:rFonts w:asciiTheme="majorHAnsi" w:hAnsiTheme="majorHAnsi" w:cstheme="majorHAnsi"/>
          <w:sz w:val="22"/>
          <w:szCs w:val="22"/>
        </w:rPr>
        <w:t xml:space="preserve"> </w:t>
      </w:r>
    </w:p>
    <w:p w14:paraId="7D4D16EB" w14:textId="77777777" w:rsidR="007059E9" w:rsidRDefault="007059E9" w:rsidP="00C32D21">
      <w:pPr>
        <w:autoSpaceDE w:val="0"/>
        <w:autoSpaceDN w:val="0"/>
        <w:adjustRightInd w:val="0"/>
        <w:snapToGrid w:val="0"/>
        <w:jc w:val="left"/>
        <w:rPr>
          <w:rFonts w:asciiTheme="majorHAnsi" w:hAnsiTheme="majorHAnsi" w:cstheme="majorHAnsi"/>
          <w:sz w:val="22"/>
          <w:szCs w:val="22"/>
        </w:rPr>
      </w:pPr>
    </w:p>
    <w:p w14:paraId="6EC71121" w14:textId="47B4D338" w:rsidR="00EA46CC" w:rsidRDefault="00A101B4" w:rsidP="00FB5E35">
      <w:p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 xml:space="preserve">The ISL9241 </w:t>
      </w:r>
      <w:r w:rsidR="00F052F6">
        <w:rPr>
          <w:rFonts w:asciiTheme="majorHAnsi" w:hAnsiTheme="majorHAnsi" w:cstheme="majorHAnsi"/>
          <w:sz w:val="22"/>
          <w:szCs w:val="22"/>
        </w:rPr>
        <w:t>delivers</w:t>
      </w:r>
      <w:r>
        <w:rPr>
          <w:rFonts w:asciiTheme="majorHAnsi" w:hAnsiTheme="majorHAnsi" w:cstheme="majorHAnsi"/>
          <w:sz w:val="22"/>
          <w:szCs w:val="22"/>
        </w:rPr>
        <w:t xml:space="preserve"> charging</w:t>
      </w:r>
      <w:r w:rsidR="00C32D21" w:rsidRPr="00C32D21">
        <w:rPr>
          <w:rFonts w:asciiTheme="majorHAnsi" w:hAnsiTheme="majorHAnsi" w:cstheme="majorHAnsi"/>
          <w:sz w:val="22"/>
          <w:szCs w:val="22"/>
        </w:rPr>
        <w:t xml:space="preserve">, system bus regulation, and </w:t>
      </w:r>
      <w:r w:rsidR="00C32D21">
        <w:rPr>
          <w:rFonts w:asciiTheme="majorHAnsi" w:hAnsiTheme="majorHAnsi" w:cstheme="majorHAnsi"/>
          <w:sz w:val="22"/>
          <w:szCs w:val="22"/>
        </w:rPr>
        <w:t xml:space="preserve">protection features using </w:t>
      </w:r>
      <w:r w:rsidR="00C32D21" w:rsidRPr="00C32D21">
        <w:rPr>
          <w:rFonts w:asciiTheme="majorHAnsi" w:hAnsiTheme="majorHAnsi" w:cstheme="majorHAnsi"/>
          <w:sz w:val="22"/>
          <w:szCs w:val="22"/>
        </w:rPr>
        <w:t xml:space="preserve">NFETs for </w:t>
      </w:r>
      <w:r w:rsidR="00661C99">
        <w:rPr>
          <w:rFonts w:asciiTheme="majorHAnsi" w:hAnsiTheme="majorHAnsi" w:cstheme="majorHAnsi"/>
          <w:sz w:val="22"/>
          <w:szCs w:val="22"/>
        </w:rPr>
        <w:t xml:space="preserve">highest </w:t>
      </w:r>
      <w:r w:rsidR="00C32D21" w:rsidRPr="00C32D21">
        <w:rPr>
          <w:rFonts w:asciiTheme="majorHAnsi" w:hAnsiTheme="majorHAnsi" w:cstheme="majorHAnsi"/>
          <w:sz w:val="22"/>
          <w:szCs w:val="22"/>
        </w:rPr>
        <w:t xml:space="preserve">efficiency and </w:t>
      </w:r>
      <w:r w:rsidR="00387DAC">
        <w:rPr>
          <w:rFonts w:asciiTheme="majorHAnsi" w:hAnsiTheme="majorHAnsi" w:cstheme="majorHAnsi"/>
          <w:sz w:val="22"/>
          <w:szCs w:val="22"/>
        </w:rPr>
        <w:t xml:space="preserve">bill </w:t>
      </w:r>
      <w:r w:rsidR="007B64F6">
        <w:rPr>
          <w:rFonts w:asciiTheme="majorHAnsi" w:hAnsiTheme="majorHAnsi" w:cstheme="majorHAnsi"/>
          <w:sz w:val="22"/>
          <w:szCs w:val="22"/>
        </w:rPr>
        <w:t xml:space="preserve">of </w:t>
      </w:r>
      <w:r w:rsidR="00387DAC">
        <w:rPr>
          <w:rFonts w:asciiTheme="majorHAnsi" w:hAnsiTheme="majorHAnsi" w:cstheme="majorHAnsi"/>
          <w:sz w:val="22"/>
          <w:szCs w:val="22"/>
        </w:rPr>
        <w:t xml:space="preserve">material </w:t>
      </w:r>
      <w:r w:rsidR="007B64F6">
        <w:rPr>
          <w:rFonts w:asciiTheme="majorHAnsi" w:hAnsiTheme="majorHAnsi" w:cstheme="majorHAnsi"/>
          <w:sz w:val="22"/>
          <w:szCs w:val="22"/>
        </w:rPr>
        <w:t>(</w:t>
      </w:r>
      <w:r w:rsidR="00C32D21" w:rsidRPr="00C32D21">
        <w:rPr>
          <w:rFonts w:asciiTheme="majorHAnsi" w:hAnsiTheme="majorHAnsi" w:cstheme="majorHAnsi"/>
          <w:sz w:val="22"/>
          <w:szCs w:val="22"/>
        </w:rPr>
        <w:t>BOM</w:t>
      </w:r>
      <w:r w:rsidR="007B64F6">
        <w:rPr>
          <w:rFonts w:asciiTheme="majorHAnsi" w:hAnsiTheme="majorHAnsi" w:cstheme="majorHAnsi"/>
          <w:sz w:val="22"/>
          <w:szCs w:val="22"/>
        </w:rPr>
        <w:t>)</w:t>
      </w:r>
      <w:r w:rsidR="00C32D21" w:rsidRPr="00C32D21">
        <w:rPr>
          <w:rFonts w:asciiTheme="majorHAnsi" w:hAnsiTheme="majorHAnsi" w:cstheme="majorHAnsi"/>
          <w:sz w:val="22"/>
          <w:szCs w:val="22"/>
        </w:rPr>
        <w:t xml:space="preserve"> cost optimization. </w:t>
      </w:r>
      <w:r>
        <w:rPr>
          <w:rFonts w:asciiTheme="majorHAnsi" w:hAnsiTheme="majorHAnsi" w:cstheme="majorHAnsi"/>
          <w:sz w:val="22"/>
          <w:szCs w:val="22"/>
        </w:rPr>
        <w:t>The charger</w:t>
      </w:r>
      <w:r w:rsidR="00C32D21" w:rsidRPr="00C32D21">
        <w:rPr>
          <w:rFonts w:asciiTheme="majorHAnsi" w:hAnsiTheme="majorHAnsi" w:cstheme="majorHAnsi"/>
          <w:sz w:val="22"/>
          <w:szCs w:val="22"/>
        </w:rPr>
        <w:t xml:space="preserve"> </w:t>
      </w:r>
      <w:r w:rsidR="007F4F15" w:rsidRPr="007F4F15">
        <w:rPr>
          <w:rFonts w:asciiTheme="majorHAnsi" w:hAnsiTheme="majorHAnsi" w:cstheme="majorHAnsi"/>
          <w:sz w:val="22"/>
          <w:szCs w:val="22"/>
        </w:rPr>
        <w:t xml:space="preserve">can operate </w:t>
      </w:r>
      <w:r w:rsidR="008776C3">
        <w:rPr>
          <w:rFonts w:asciiTheme="majorHAnsi" w:hAnsiTheme="majorHAnsi" w:cstheme="majorHAnsi"/>
          <w:sz w:val="22"/>
          <w:szCs w:val="22"/>
        </w:rPr>
        <w:t>with only</w:t>
      </w:r>
      <w:r w:rsidR="007F4F15" w:rsidRPr="007F4F15">
        <w:rPr>
          <w:rFonts w:asciiTheme="majorHAnsi" w:hAnsiTheme="majorHAnsi" w:cstheme="majorHAnsi"/>
          <w:sz w:val="22"/>
          <w:szCs w:val="22"/>
        </w:rPr>
        <w:t xml:space="preserve"> a batter</w:t>
      </w:r>
      <w:r w:rsidR="00F9680F">
        <w:rPr>
          <w:rFonts w:asciiTheme="majorHAnsi" w:hAnsiTheme="majorHAnsi" w:cstheme="majorHAnsi"/>
          <w:sz w:val="22"/>
          <w:szCs w:val="22"/>
        </w:rPr>
        <w:t xml:space="preserve">y, </w:t>
      </w:r>
      <w:r w:rsidR="009858CD">
        <w:rPr>
          <w:rFonts w:asciiTheme="majorHAnsi" w:hAnsiTheme="majorHAnsi" w:cstheme="majorHAnsi"/>
          <w:sz w:val="22"/>
          <w:szCs w:val="22"/>
        </w:rPr>
        <w:t xml:space="preserve">only an </w:t>
      </w:r>
      <w:r w:rsidR="00F9680F">
        <w:rPr>
          <w:rFonts w:asciiTheme="majorHAnsi" w:hAnsiTheme="majorHAnsi" w:cstheme="majorHAnsi"/>
          <w:sz w:val="22"/>
          <w:szCs w:val="22"/>
        </w:rPr>
        <w:t>adapter, or both</w:t>
      </w:r>
      <w:r w:rsidR="008776C3">
        <w:rPr>
          <w:rFonts w:asciiTheme="majorHAnsi" w:hAnsiTheme="majorHAnsi" w:cstheme="majorHAnsi"/>
          <w:sz w:val="22"/>
          <w:szCs w:val="22"/>
        </w:rPr>
        <w:t xml:space="preserve"> connected</w:t>
      </w:r>
      <w:r>
        <w:rPr>
          <w:rFonts w:asciiTheme="majorHAnsi" w:hAnsiTheme="majorHAnsi" w:cstheme="majorHAnsi"/>
          <w:sz w:val="22"/>
          <w:szCs w:val="22"/>
        </w:rPr>
        <w:t>. It</w:t>
      </w:r>
      <w:r w:rsidR="00462BB5" w:rsidRPr="00462BB5">
        <w:rPr>
          <w:rFonts w:asciiTheme="majorHAnsi" w:hAnsiTheme="majorHAnsi" w:cstheme="majorHAnsi"/>
          <w:sz w:val="22"/>
          <w:szCs w:val="22"/>
        </w:rPr>
        <w:t xml:space="preserve"> takes </w:t>
      </w:r>
      <w:r w:rsidR="00FB5E35">
        <w:rPr>
          <w:rFonts w:asciiTheme="majorHAnsi" w:hAnsiTheme="majorHAnsi" w:cstheme="majorHAnsi"/>
          <w:sz w:val="22"/>
          <w:szCs w:val="22"/>
        </w:rPr>
        <w:t xml:space="preserve">DC </w:t>
      </w:r>
      <w:r w:rsidR="00F9680F" w:rsidRPr="00F9680F">
        <w:rPr>
          <w:rFonts w:asciiTheme="majorHAnsi" w:hAnsiTheme="majorHAnsi" w:cstheme="majorHAnsi"/>
          <w:sz w:val="22"/>
          <w:szCs w:val="22"/>
        </w:rPr>
        <w:t xml:space="preserve">input </w:t>
      </w:r>
      <w:r w:rsidR="00462BB5" w:rsidRPr="00462BB5">
        <w:rPr>
          <w:rFonts w:asciiTheme="majorHAnsi" w:hAnsiTheme="majorHAnsi" w:cstheme="majorHAnsi"/>
          <w:sz w:val="22"/>
          <w:szCs w:val="22"/>
        </w:rPr>
        <w:t xml:space="preserve">power from conventional adapters, travel adapters, </w:t>
      </w:r>
      <w:r w:rsidR="00DF15FC">
        <w:rPr>
          <w:rFonts w:asciiTheme="majorHAnsi" w:hAnsiTheme="majorHAnsi" w:cstheme="majorHAnsi"/>
          <w:sz w:val="22"/>
          <w:szCs w:val="22"/>
        </w:rPr>
        <w:t xml:space="preserve">and </w:t>
      </w:r>
      <w:r w:rsidR="00462BB5" w:rsidRPr="00462BB5">
        <w:rPr>
          <w:rFonts w:asciiTheme="majorHAnsi" w:hAnsiTheme="majorHAnsi" w:cstheme="majorHAnsi"/>
          <w:sz w:val="22"/>
          <w:szCs w:val="22"/>
        </w:rPr>
        <w:t xml:space="preserve">USB </w:t>
      </w:r>
      <w:r w:rsidR="006D0E7C">
        <w:rPr>
          <w:rFonts w:asciiTheme="majorHAnsi" w:hAnsiTheme="majorHAnsi" w:cstheme="majorHAnsi"/>
          <w:sz w:val="22"/>
          <w:szCs w:val="22"/>
        </w:rPr>
        <w:t>T</w:t>
      </w:r>
      <w:r w:rsidR="00462BB5" w:rsidRPr="00462BB5">
        <w:rPr>
          <w:rFonts w:asciiTheme="majorHAnsi" w:hAnsiTheme="majorHAnsi" w:cstheme="majorHAnsi"/>
          <w:sz w:val="22"/>
          <w:szCs w:val="22"/>
        </w:rPr>
        <w:t>ype-C p</w:t>
      </w:r>
      <w:r w:rsidR="00462BB5">
        <w:rPr>
          <w:rFonts w:asciiTheme="majorHAnsi" w:hAnsiTheme="majorHAnsi" w:cstheme="majorHAnsi"/>
          <w:sz w:val="22"/>
          <w:szCs w:val="22"/>
        </w:rPr>
        <w:t xml:space="preserve">ower </w:t>
      </w:r>
      <w:r w:rsidR="00AB04F4">
        <w:rPr>
          <w:rFonts w:asciiTheme="majorHAnsi" w:hAnsiTheme="majorHAnsi" w:cstheme="majorHAnsi"/>
          <w:sz w:val="22"/>
          <w:szCs w:val="22"/>
        </w:rPr>
        <w:t xml:space="preserve">delivery </w:t>
      </w:r>
      <w:r w:rsidR="000A6D34">
        <w:rPr>
          <w:rFonts w:asciiTheme="majorHAnsi" w:hAnsiTheme="majorHAnsi" w:cstheme="majorHAnsi"/>
          <w:sz w:val="22"/>
          <w:szCs w:val="22"/>
        </w:rPr>
        <w:t xml:space="preserve">(PD) </w:t>
      </w:r>
      <w:r w:rsidR="00462BB5">
        <w:rPr>
          <w:rFonts w:asciiTheme="majorHAnsi" w:hAnsiTheme="majorHAnsi" w:cstheme="majorHAnsi"/>
          <w:sz w:val="22"/>
          <w:szCs w:val="22"/>
        </w:rPr>
        <w:t>ports</w:t>
      </w:r>
      <w:r w:rsidR="00A156B0">
        <w:rPr>
          <w:rFonts w:asciiTheme="majorHAnsi" w:hAnsiTheme="majorHAnsi" w:cstheme="majorHAnsi"/>
          <w:sz w:val="22"/>
          <w:szCs w:val="22"/>
        </w:rPr>
        <w:t>, and</w:t>
      </w:r>
      <w:r w:rsidR="008776C3">
        <w:rPr>
          <w:rFonts w:asciiTheme="majorHAnsi" w:hAnsiTheme="majorHAnsi" w:cstheme="majorHAnsi"/>
          <w:sz w:val="22"/>
          <w:szCs w:val="22"/>
        </w:rPr>
        <w:t xml:space="preserve"> </w:t>
      </w:r>
      <w:r w:rsidR="00462BB5" w:rsidRPr="00462BB5">
        <w:rPr>
          <w:rFonts w:asciiTheme="majorHAnsi" w:hAnsiTheme="majorHAnsi" w:cstheme="majorHAnsi"/>
          <w:sz w:val="22"/>
          <w:szCs w:val="22"/>
        </w:rPr>
        <w:t>safely charge</w:t>
      </w:r>
      <w:r w:rsidR="00DF15FC">
        <w:rPr>
          <w:rFonts w:asciiTheme="majorHAnsi" w:hAnsiTheme="majorHAnsi" w:cstheme="majorHAnsi"/>
          <w:sz w:val="22"/>
          <w:szCs w:val="22"/>
        </w:rPr>
        <w:t>s</w:t>
      </w:r>
      <w:r w:rsidR="00462BB5" w:rsidRPr="00462BB5">
        <w:rPr>
          <w:rFonts w:asciiTheme="majorHAnsi" w:hAnsiTheme="majorHAnsi" w:cstheme="majorHAnsi"/>
          <w:sz w:val="22"/>
          <w:szCs w:val="22"/>
        </w:rPr>
        <w:t xml:space="preserve"> battery packs with up to four-cell Li-ion series batteries</w:t>
      </w:r>
      <w:r w:rsidR="00A156B0">
        <w:rPr>
          <w:rFonts w:asciiTheme="majorHAnsi" w:hAnsiTheme="majorHAnsi" w:cstheme="majorHAnsi"/>
          <w:sz w:val="22"/>
          <w:szCs w:val="22"/>
        </w:rPr>
        <w:t xml:space="preserve">. </w:t>
      </w:r>
      <w:r w:rsidR="007C1159">
        <w:rPr>
          <w:rFonts w:asciiTheme="majorHAnsi" w:hAnsiTheme="majorHAnsi" w:cstheme="majorHAnsi"/>
          <w:sz w:val="22"/>
          <w:szCs w:val="22"/>
        </w:rPr>
        <w:t>In</w:t>
      </w:r>
      <w:r w:rsidR="00FB5E35" w:rsidRPr="007059E9">
        <w:rPr>
          <w:rFonts w:asciiTheme="majorHAnsi" w:hAnsiTheme="majorHAnsi" w:cstheme="majorHAnsi"/>
          <w:sz w:val="22"/>
          <w:szCs w:val="22"/>
        </w:rPr>
        <w:t xml:space="preserve"> NVDC mode, the ISL9241 automatically selects the adapter or battery as the source for system power. NVDC operation also supports turbo mode by turning on the BGATE FET to limit adapter current at the adapter’s current limit set point. NVDC is the </w:t>
      </w:r>
      <w:r w:rsidR="002C7DF5">
        <w:rPr>
          <w:rFonts w:asciiTheme="majorHAnsi" w:hAnsiTheme="majorHAnsi" w:cstheme="majorHAnsi"/>
          <w:sz w:val="22"/>
          <w:szCs w:val="22"/>
        </w:rPr>
        <w:t xml:space="preserve">ISL9241’s </w:t>
      </w:r>
      <w:r w:rsidR="00FB5E35" w:rsidRPr="007059E9">
        <w:rPr>
          <w:rFonts w:asciiTheme="majorHAnsi" w:hAnsiTheme="majorHAnsi" w:cstheme="majorHAnsi"/>
          <w:sz w:val="22"/>
          <w:szCs w:val="22"/>
        </w:rPr>
        <w:t xml:space="preserve">initial </w:t>
      </w:r>
      <w:r w:rsidR="00DF15FC">
        <w:rPr>
          <w:rFonts w:asciiTheme="majorHAnsi" w:hAnsiTheme="majorHAnsi" w:cstheme="majorHAnsi"/>
          <w:sz w:val="22"/>
          <w:szCs w:val="22"/>
        </w:rPr>
        <w:t xml:space="preserve">startup state before </w:t>
      </w:r>
      <w:r w:rsidR="00FB5E35" w:rsidRPr="007059E9">
        <w:rPr>
          <w:rFonts w:asciiTheme="majorHAnsi" w:hAnsiTheme="majorHAnsi" w:cstheme="majorHAnsi"/>
          <w:sz w:val="22"/>
          <w:szCs w:val="22"/>
        </w:rPr>
        <w:t>the system controller</w:t>
      </w:r>
      <w:r w:rsidR="00DF15FC">
        <w:rPr>
          <w:rFonts w:asciiTheme="majorHAnsi" w:hAnsiTheme="majorHAnsi" w:cstheme="majorHAnsi"/>
          <w:sz w:val="22"/>
          <w:szCs w:val="22"/>
        </w:rPr>
        <w:t>’s</w:t>
      </w:r>
      <w:r w:rsidR="00FB5E35" w:rsidRPr="007059E9">
        <w:rPr>
          <w:rFonts w:asciiTheme="majorHAnsi" w:hAnsiTheme="majorHAnsi" w:cstheme="majorHAnsi"/>
          <w:sz w:val="22"/>
          <w:szCs w:val="22"/>
        </w:rPr>
        <w:t xml:space="preserve"> firmware changes the configuration to HPBB. In </w:t>
      </w:r>
      <w:r w:rsidR="000A6D34">
        <w:rPr>
          <w:rFonts w:asciiTheme="majorHAnsi" w:hAnsiTheme="majorHAnsi" w:cstheme="majorHAnsi"/>
          <w:sz w:val="22"/>
          <w:szCs w:val="22"/>
        </w:rPr>
        <w:t xml:space="preserve">higher power </w:t>
      </w:r>
      <w:r w:rsidR="00FB5E35" w:rsidRPr="007059E9">
        <w:rPr>
          <w:rFonts w:asciiTheme="majorHAnsi" w:hAnsiTheme="majorHAnsi" w:cstheme="majorHAnsi"/>
          <w:sz w:val="22"/>
          <w:szCs w:val="22"/>
        </w:rPr>
        <w:t xml:space="preserve">HPBB mode, the ISL9241 supports bypass, bypass plus charging, reverse turbo-boost mode, and reverse turbo-boost mode plus charging. </w:t>
      </w:r>
    </w:p>
    <w:p w14:paraId="389E2C4F" w14:textId="77777777" w:rsidR="00EA46CC" w:rsidRDefault="00EA46CC" w:rsidP="00FB5E35">
      <w:pPr>
        <w:autoSpaceDE w:val="0"/>
        <w:autoSpaceDN w:val="0"/>
        <w:adjustRightInd w:val="0"/>
        <w:snapToGrid w:val="0"/>
        <w:jc w:val="left"/>
        <w:rPr>
          <w:rFonts w:asciiTheme="majorHAnsi" w:hAnsiTheme="majorHAnsi" w:cstheme="majorHAnsi"/>
          <w:sz w:val="22"/>
          <w:szCs w:val="22"/>
        </w:rPr>
      </w:pPr>
    </w:p>
    <w:p w14:paraId="1960A6A5" w14:textId="7E6DDAA7" w:rsidR="00CA0701" w:rsidRDefault="00462BB5" w:rsidP="004C2A9D">
      <w:pPr>
        <w:autoSpaceDE w:val="0"/>
        <w:autoSpaceDN w:val="0"/>
        <w:adjustRightInd w:val="0"/>
        <w:snapToGrid w:val="0"/>
        <w:jc w:val="left"/>
        <w:rPr>
          <w:rFonts w:asciiTheme="majorHAnsi" w:hAnsiTheme="majorHAnsi" w:cstheme="majorHAnsi"/>
          <w:sz w:val="22"/>
          <w:szCs w:val="22"/>
        </w:rPr>
      </w:pPr>
      <w:r w:rsidRPr="00462BB5">
        <w:rPr>
          <w:rFonts w:asciiTheme="majorHAnsi" w:hAnsiTheme="majorHAnsi" w:cstheme="majorHAnsi"/>
          <w:sz w:val="22"/>
          <w:szCs w:val="22"/>
        </w:rPr>
        <w:t xml:space="preserve">The ISL9241 </w:t>
      </w:r>
      <w:r w:rsidR="00894B1C">
        <w:rPr>
          <w:rFonts w:asciiTheme="majorHAnsi" w:hAnsiTheme="majorHAnsi" w:cstheme="majorHAnsi"/>
          <w:sz w:val="22"/>
          <w:szCs w:val="22"/>
        </w:rPr>
        <w:t>provides</w:t>
      </w:r>
      <w:r w:rsidRPr="00462BB5">
        <w:rPr>
          <w:rFonts w:asciiTheme="majorHAnsi" w:hAnsiTheme="majorHAnsi" w:cstheme="majorHAnsi"/>
          <w:sz w:val="22"/>
          <w:szCs w:val="22"/>
        </w:rPr>
        <w:t xml:space="preserve"> 5V to 20V reverse buck, boost, or buck-boost operation to the adapter port (OTG mode). This </w:t>
      </w:r>
      <w:r>
        <w:rPr>
          <w:rFonts w:asciiTheme="majorHAnsi" w:hAnsiTheme="majorHAnsi" w:cstheme="majorHAnsi"/>
          <w:sz w:val="22"/>
          <w:szCs w:val="22"/>
        </w:rPr>
        <w:t>allows</w:t>
      </w:r>
      <w:r w:rsidRPr="00462BB5">
        <w:rPr>
          <w:rFonts w:asciiTheme="majorHAnsi" w:hAnsiTheme="majorHAnsi" w:cstheme="majorHAnsi"/>
          <w:sz w:val="22"/>
          <w:szCs w:val="22"/>
        </w:rPr>
        <w:t xml:space="preserve"> configurations to support USB-C </w:t>
      </w:r>
      <w:r w:rsidR="000A6D34">
        <w:rPr>
          <w:rFonts w:asciiTheme="majorHAnsi" w:hAnsiTheme="majorHAnsi" w:cstheme="majorHAnsi"/>
          <w:sz w:val="22"/>
          <w:szCs w:val="22"/>
        </w:rPr>
        <w:t>PD</w:t>
      </w:r>
      <w:r w:rsidRPr="00462BB5">
        <w:rPr>
          <w:rFonts w:asciiTheme="majorHAnsi" w:hAnsiTheme="majorHAnsi" w:cstheme="majorHAnsi"/>
          <w:sz w:val="22"/>
          <w:szCs w:val="22"/>
        </w:rPr>
        <w:t xml:space="preserve"> output for </w:t>
      </w:r>
      <w:r>
        <w:rPr>
          <w:rFonts w:asciiTheme="majorHAnsi" w:hAnsiTheme="majorHAnsi" w:cstheme="majorHAnsi"/>
          <w:sz w:val="22"/>
          <w:szCs w:val="22"/>
        </w:rPr>
        <w:t xml:space="preserve">fast charging </w:t>
      </w:r>
      <w:r w:rsidRPr="00462BB5">
        <w:rPr>
          <w:rFonts w:asciiTheme="majorHAnsi" w:hAnsiTheme="majorHAnsi" w:cstheme="majorHAnsi"/>
          <w:sz w:val="22"/>
          <w:szCs w:val="22"/>
        </w:rPr>
        <w:t>Programmable Power Supply (PPS) ports.</w:t>
      </w:r>
      <w:r w:rsidR="00CA0701">
        <w:rPr>
          <w:rFonts w:asciiTheme="majorHAnsi" w:hAnsiTheme="majorHAnsi" w:cstheme="majorHAnsi"/>
          <w:sz w:val="22"/>
          <w:szCs w:val="22"/>
        </w:rPr>
        <w:t xml:space="preserve"> </w:t>
      </w:r>
      <w:r w:rsidR="00504B72">
        <w:rPr>
          <w:rFonts w:asciiTheme="majorHAnsi" w:hAnsiTheme="majorHAnsi" w:cstheme="majorHAnsi"/>
          <w:sz w:val="22"/>
          <w:szCs w:val="22"/>
        </w:rPr>
        <w:t>Direct charging the</w:t>
      </w:r>
      <w:r w:rsidR="00504B72" w:rsidRPr="00504B72">
        <w:rPr>
          <w:rFonts w:asciiTheme="majorHAnsi" w:hAnsiTheme="majorHAnsi" w:cstheme="majorHAnsi"/>
          <w:sz w:val="22"/>
          <w:szCs w:val="22"/>
        </w:rPr>
        <w:t xml:space="preserve"> battery </w:t>
      </w:r>
      <w:r w:rsidR="009C4338">
        <w:rPr>
          <w:rFonts w:asciiTheme="majorHAnsi" w:hAnsiTheme="majorHAnsi" w:cstheme="majorHAnsi"/>
          <w:sz w:val="22"/>
          <w:szCs w:val="22"/>
        </w:rPr>
        <w:t>can also</w:t>
      </w:r>
      <w:r w:rsidR="00504B72" w:rsidRPr="00504B72">
        <w:rPr>
          <w:rFonts w:asciiTheme="majorHAnsi" w:hAnsiTheme="majorHAnsi" w:cstheme="majorHAnsi"/>
          <w:sz w:val="22"/>
          <w:szCs w:val="22"/>
        </w:rPr>
        <w:t xml:space="preserve"> be enabled</w:t>
      </w:r>
      <w:r w:rsidR="00504B72">
        <w:rPr>
          <w:rFonts w:asciiTheme="majorHAnsi" w:hAnsiTheme="majorHAnsi" w:cstheme="majorHAnsi"/>
          <w:sz w:val="22"/>
          <w:szCs w:val="22"/>
        </w:rPr>
        <w:t xml:space="preserve"> </w:t>
      </w:r>
      <w:r w:rsidR="0030018C">
        <w:rPr>
          <w:rFonts w:asciiTheme="majorHAnsi" w:hAnsiTheme="majorHAnsi" w:cstheme="majorHAnsi"/>
          <w:sz w:val="22"/>
          <w:szCs w:val="22"/>
        </w:rPr>
        <w:t xml:space="preserve">by </w:t>
      </w:r>
      <w:r w:rsidR="00504B72">
        <w:rPr>
          <w:rFonts w:asciiTheme="majorHAnsi" w:hAnsiTheme="majorHAnsi" w:cstheme="majorHAnsi"/>
          <w:sz w:val="22"/>
          <w:szCs w:val="22"/>
        </w:rPr>
        <w:t>bypass</w:t>
      </w:r>
      <w:r w:rsidR="0030018C">
        <w:rPr>
          <w:rFonts w:asciiTheme="majorHAnsi" w:hAnsiTheme="majorHAnsi" w:cstheme="majorHAnsi"/>
          <w:sz w:val="22"/>
          <w:szCs w:val="22"/>
        </w:rPr>
        <w:t>ing</w:t>
      </w:r>
      <w:r w:rsidR="00504B72">
        <w:rPr>
          <w:rFonts w:asciiTheme="majorHAnsi" w:hAnsiTheme="majorHAnsi" w:cstheme="majorHAnsi"/>
          <w:sz w:val="22"/>
          <w:szCs w:val="22"/>
        </w:rPr>
        <w:t xml:space="preserve"> the</w:t>
      </w:r>
      <w:r w:rsidR="00504B72" w:rsidRPr="00504B72">
        <w:rPr>
          <w:rFonts w:asciiTheme="majorHAnsi" w:hAnsiTheme="majorHAnsi" w:cstheme="majorHAnsi"/>
          <w:sz w:val="22"/>
          <w:szCs w:val="22"/>
        </w:rPr>
        <w:t xml:space="preserve"> ISL9241 in PPS mode.</w:t>
      </w:r>
      <w:r w:rsidR="00504B72">
        <w:rPr>
          <w:rFonts w:asciiTheme="majorHAnsi" w:hAnsiTheme="majorHAnsi" w:cstheme="majorHAnsi"/>
          <w:sz w:val="22"/>
          <w:szCs w:val="22"/>
        </w:rPr>
        <w:t xml:space="preserve"> </w:t>
      </w:r>
      <w:r w:rsidR="00CA0701" w:rsidRPr="00CA0701">
        <w:rPr>
          <w:rFonts w:asciiTheme="majorHAnsi" w:hAnsiTheme="majorHAnsi" w:cstheme="majorHAnsi"/>
          <w:sz w:val="22"/>
          <w:szCs w:val="22"/>
        </w:rPr>
        <w:t xml:space="preserve">The ISL9241’s reconfigurable charging architecture </w:t>
      </w:r>
      <w:r w:rsidR="006D0E7C">
        <w:rPr>
          <w:rFonts w:asciiTheme="majorHAnsi" w:hAnsiTheme="majorHAnsi" w:cstheme="majorHAnsi"/>
          <w:sz w:val="22"/>
          <w:szCs w:val="22"/>
        </w:rPr>
        <w:t xml:space="preserve">also </w:t>
      </w:r>
      <w:r w:rsidR="00CA0701">
        <w:rPr>
          <w:rFonts w:asciiTheme="majorHAnsi" w:hAnsiTheme="majorHAnsi" w:cstheme="majorHAnsi"/>
          <w:sz w:val="22"/>
          <w:szCs w:val="22"/>
        </w:rPr>
        <w:t>allows</w:t>
      </w:r>
      <w:r w:rsidR="00CA0701" w:rsidRPr="00CA0701">
        <w:rPr>
          <w:rFonts w:asciiTheme="majorHAnsi" w:hAnsiTheme="majorHAnsi" w:cstheme="majorHAnsi"/>
          <w:sz w:val="22"/>
          <w:szCs w:val="22"/>
        </w:rPr>
        <w:t xml:space="preserve"> </w:t>
      </w:r>
      <w:r w:rsidR="00CA0701">
        <w:rPr>
          <w:rFonts w:asciiTheme="majorHAnsi" w:hAnsiTheme="majorHAnsi" w:cstheme="majorHAnsi"/>
          <w:sz w:val="22"/>
          <w:szCs w:val="22"/>
        </w:rPr>
        <w:t>designers</w:t>
      </w:r>
      <w:r w:rsidR="00CA0701" w:rsidRPr="00CA0701">
        <w:rPr>
          <w:rFonts w:asciiTheme="majorHAnsi" w:hAnsiTheme="majorHAnsi" w:cstheme="majorHAnsi"/>
          <w:sz w:val="22"/>
          <w:szCs w:val="22"/>
        </w:rPr>
        <w:t xml:space="preserve"> </w:t>
      </w:r>
      <w:r w:rsidR="00CA0701">
        <w:rPr>
          <w:rFonts w:asciiTheme="majorHAnsi" w:hAnsiTheme="majorHAnsi" w:cstheme="majorHAnsi"/>
          <w:sz w:val="22"/>
          <w:szCs w:val="22"/>
        </w:rPr>
        <w:t xml:space="preserve">to use </w:t>
      </w:r>
      <w:r w:rsidR="00CA0701" w:rsidRPr="00CA0701">
        <w:rPr>
          <w:rFonts w:asciiTheme="majorHAnsi" w:hAnsiTheme="majorHAnsi" w:cstheme="majorHAnsi"/>
          <w:sz w:val="22"/>
          <w:szCs w:val="22"/>
        </w:rPr>
        <w:t xml:space="preserve">the charger for multiport configurations </w:t>
      </w:r>
      <w:r w:rsidR="007C1159">
        <w:rPr>
          <w:rFonts w:asciiTheme="majorHAnsi" w:hAnsiTheme="majorHAnsi" w:cstheme="majorHAnsi"/>
          <w:sz w:val="22"/>
          <w:szCs w:val="22"/>
        </w:rPr>
        <w:t>while</w:t>
      </w:r>
      <w:r w:rsidR="00CA0701" w:rsidRPr="00CA0701">
        <w:rPr>
          <w:rFonts w:asciiTheme="majorHAnsi" w:hAnsiTheme="majorHAnsi" w:cstheme="majorHAnsi"/>
          <w:sz w:val="22"/>
          <w:szCs w:val="22"/>
        </w:rPr>
        <w:t xml:space="preserve"> </w:t>
      </w:r>
      <w:r w:rsidR="00CA0701">
        <w:rPr>
          <w:rFonts w:asciiTheme="majorHAnsi" w:hAnsiTheme="majorHAnsi" w:cstheme="majorHAnsi"/>
          <w:sz w:val="22"/>
          <w:szCs w:val="22"/>
        </w:rPr>
        <w:t>remain</w:t>
      </w:r>
      <w:r w:rsidR="007C1159">
        <w:rPr>
          <w:rFonts w:asciiTheme="majorHAnsi" w:hAnsiTheme="majorHAnsi" w:cstheme="majorHAnsi"/>
          <w:sz w:val="22"/>
          <w:szCs w:val="22"/>
        </w:rPr>
        <w:t>ing</w:t>
      </w:r>
      <w:r w:rsidR="00CA0701">
        <w:rPr>
          <w:rFonts w:asciiTheme="majorHAnsi" w:hAnsiTheme="majorHAnsi" w:cstheme="majorHAnsi"/>
          <w:sz w:val="22"/>
          <w:szCs w:val="22"/>
        </w:rPr>
        <w:t xml:space="preserve"> </w:t>
      </w:r>
      <w:r w:rsidR="00CA0701" w:rsidRPr="00CA0701">
        <w:rPr>
          <w:rFonts w:asciiTheme="majorHAnsi" w:hAnsiTheme="majorHAnsi" w:cstheme="majorHAnsi"/>
          <w:sz w:val="22"/>
          <w:szCs w:val="22"/>
        </w:rPr>
        <w:t xml:space="preserve">fully compliant </w:t>
      </w:r>
      <w:r w:rsidR="008A6D8F">
        <w:rPr>
          <w:rFonts w:asciiTheme="majorHAnsi" w:hAnsiTheme="majorHAnsi" w:cstheme="majorHAnsi"/>
          <w:sz w:val="22"/>
          <w:szCs w:val="22"/>
        </w:rPr>
        <w:t xml:space="preserve">with </w:t>
      </w:r>
      <w:r w:rsidR="00B654D2">
        <w:rPr>
          <w:rFonts w:asciiTheme="majorHAnsi" w:hAnsiTheme="majorHAnsi" w:cstheme="majorHAnsi"/>
          <w:sz w:val="22"/>
          <w:szCs w:val="22"/>
        </w:rPr>
        <w:t xml:space="preserve">the </w:t>
      </w:r>
      <w:r w:rsidR="00CA0701" w:rsidRPr="00CA0701">
        <w:rPr>
          <w:rFonts w:asciiTheme="majorHAnsi" w:hAnsiTheme="majorHAnsi" w:cstheme="majorHAnsi"/>
          <w:sz w:val="22"/>
          <w:szCs w:val="22"/>
        </w:rPr>
        <w:t>USB PD3.0 standard</w:t>
      </w:r>
      <w:r w:rsidR="00CA0701">
        <w:rPr>
          <w:rFonts w:asciiTheme="majorHAnsi" w:hAnsiTheme="majorHAnsi" w:cstheme="majorHAnsi"/>
          <w:sz w:val="22"/>
          <w:szCs w:val="22"/>
        </w:rPr>
        <w:t>.</w:t>
      </w:r>
      <w:r w:rsidR="00C44038">
        <w:rPr>
          <w:rFonts w:asciiTheme="majorHAnsi" w:hAnsiTheme="majorHAnsi" w:cstheme="majorHAnsi"/>
          <w:sz w:val="22"/>
          <w:szCs w:val="22"/>
        </w:rPr>
        <w:t xml:space="preserve"> Several digital telemetry, fault monitoring and p</w:t>
      </w:r>
      <w:r w:rsidR="0030018C">
        <w:rPr>
          <w:rFonts w:asciiTheme="majorHAnsi" w:hAnsiTheme="majorHAnsi" w:cstheme="majorHAnsi"/>
          <w:sz w:val="22"/>
          <w:szCs w:val="22"/>
        </w:rPr>
        <w:t xml:space="preserve">rotection features are provided. In addition, </w:t>
      </w:r>
      <w:r w:rsidR="00C44038">
        <w:rPr>
          <w:rFonts w:asciiTheme="majorHAnsi" w:hAnsiTheme="majorHAnsi" w:cstheme="majorHAnsi"/>
          <w:sz w:val="22"/>
          <w:szCs w:val="22"/>
        </w:rPr>
        <w:t xml:space="preserve">the ISL9241 also features a supplemental </w:t>
      </w:r>
      <w:r w:rsidR="00115F1B">
        <w:rPr>
          <w:rFonts w:asciiTheme="majorHAnsi" w:hAnsiTheme="majorHAnsi" w:cstheme="majorHAnsi"/>
          <w:sz w:val="22"/>
          <w:szCs w:val="22"/>
        </w:rPr>
        <w:t xml:space="preserve">power </w:t>
      </w:r>
      <w:r w:rsidR="00C44038">
        <w:rPr>
          <w:rFonts w:asciiTheme="majorHAnsi" w:hAnsiTheme="majorHAnsi" w:cstheme="majorHAnsi"/>
          <w:sz w:val="22"/>
          <w:szCs w:val="22"/>
        </w:rPr>
        <w:t>mode that allows the input bias capacitor to store energy and release it during high power demand.</w:t>
      </w:r>
    </w:p>
    <w:p w14:paraId="277C07BC" w14:textId="77777777" w:rsidR="00CA0701" w:rsidRDefault="00CA0701" w:rsidP="004C2A9D">
      <w:pPr>
        <w:autoSpaceDE w:val="0"/>
        <w:autoSpaceDN w:val="0"/>
        <w:adjustRightInd w:val="0"/>
        <w:snapToGrid w:val="0"/>
        <w:jc w:val="left"/>
        <w:rPr>
          <w:rFonts w:asciiTheme="majorHAnsi" w:hAnsiTheme="majorHAnsi" w:cstheme="majorHAnsi"/>
          <w:sz w:val="22"/>
          <w:szCs w:val="22"/>
        </w:rPr>
      </w:pPr>
    </w:p>
    <w:p w14:paraId="774728B3" w14:textId="731C6023" w:rsidR="00CA0701" w:rsidRPr="00CA0701" w:rsidRDefault="00714EFD" w:rsidP="00CA0701">
      <w:p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w:t>
      </w:r>
      <w:r w:rsidR="00CA0701">
        <w:rPr>
          <w:rFonts w:asciiTheme="majorHAnsi" w:hAnsiTheme="majorHAnsi" w:cstheme="majorHAnsi"/>
          <w:sz w:val="22"/>
          <w:szCs w:val="22"/>
        </w:rPr>
        <w:t>The ISL9241</w:t>
      </w:r>
      <w:r w:rsidR="00406EDE">
        <w:rPr>
          <w:rFonts w:asciiTheme="majorHAnsi" w:hAnsiTheme="majorHAnsi" w:cstheme="majorHAnsi"/>
          <w:sz w:val="22"/>
          <w:szCs w:val="22"/>
        </w:rPr>
        <w:t xml:space="preserve"> combo NVDC</w:t>
      </w:r>
      <w:r w:rsidR="001E2517">
        <w:rPr>
          <w:rFonts w:asciiTheme="majorHAnsi" w:hAnsiTheme="majorHAnsi" w:cstheme="majorHAnsi"/>
          <w:sz w:val="22"/>
          <w:szCs w:val="22"/>
        </w:rPr>
        <w:t xml:space="preserve"> and </w:t>
      </w:r>
      <w:r w:rsidR="00406EDE">
        <w:rPr>
          <w:rFonts w:asciiTheme="majorHAnsi" w:hAnsiTheme="majorHAnsi" w:cstheme="majorHAnsi"/>
          <w:sz w:val="22"/>
          <w:szCs w:val="22"/>
        </w:rPr>
        <w:t xml:space="preserve">HPBB battery charger </w:t>
      </w:r>
      <w:r w:rsidR="00557A40">
        <w:rPr>
          <w:rFonts w:asciiTheme="majorHAnsi" w:hAnsiTheme="majorHAnsi" w:cstheme="majorHAnsi"/>
          <w:sz w:val="22"/>
          <w:szCs w:val="22"/>
        </w:rPr>
        <w:t>gives customers the highest</w:t>
      </w:r>
      <w:r w:rsidR="00406EDE">
        <w:rPr>
          <w:rFonts w:asciiTheme="majorHAnsi" w:hAnsiTheme="majorHAnsi" w:cstheme="majorHAnsi"/>
          <w:sz w:val="22"/>
          <w:szCs w:val="22"/>
        </w:rPr>
        <w:t xml:space="preserve"> level of </w:t>
      </w:r>
      <w:r w:rsidR="00557A40">
        <w:rPr>
          <w:rFonts w:asciiTheme="majorHAnsi" w:hAnsiTheme="majorHAnsi" w:cstheme="majorHAnsi"/>
          <w:sz w:val="22"/>
          <w:szCs w:val="22"/>
        </w:rPr>
        <w:t xml:space="preserve">flexibility </w:t>
      </w:r>
      <w:r>
        <w:rPr>
          <w:rFonts w:asciiTheme="majorHAnsi" w:hAnsiTheme="majorHAnsi" w:cstheme="majorHAnsi"/>
          <w:sz w:val="22"/>
          <w:szCs w:val="22"/>
        </w:rPr>
        <w:t xml:space="preserve">along </w:t>
      </w:r>
      <w:r w:rsidR="00557A40">
        <w:rPr>
          <w:rFonts w:asciiTheme="majorHAnsi" w:hAnsiTheme="majorHAnsi" w:cstheme="majorHAnsi"/>
          <w:sz w:val="22"/>
          <w:szCs w:val="22"/>
        </w:rPr>
        <w:t xml:space="preserve">with </w:t>
      </w:r>
      <w:r w:rsidR="00557A40" w:rsidRPr="0037721E">
        <w:rPr>
          <w:rFonts w:asciiTheme="majorHAnsi" w:hAnsiTheme="majorHAnsi" w:cstheme="majorHAnsi"/>
          <w:sz w:val="22"/>
          <w:szCs w:val="22"/>
        </w:rPr>
        <w:t>optimized system performance</w:t>
      </w:r>
      <w:r w:rsidR="00557A40">
        <w:rPr>
          <w:rFonts w:asciiTheme="majorHAnsi" w:hAnsiTheme="majorHAnsi" w:cstheme="majorHAnsi"/>
          <w:sz w:val="22"/>
          <w:szCs w:val="22"/>
        </w:rPr>
        <w:t xml:space="preserve"> and </w:t>
      </w:r>
      <w:r w:rsidR="00C44038">
        <w:rPr>
          <w:rFonts w:asciiTheme="majorHAnsi" w:hAnsiTheme="majorHAnsi" w:cstheme="majorHAnsi"/>
          <w:sz w:val="22"/>
          <w:szCs w:val="22"/>
        </w:rPr>
        <w:t xml:space="preserve">maximum </w:t>
      </w:r>
      <w:r w:rsidR="00557A40">
        <w:rPr>
          <w:rFonts w:asciiTheme="majorHAnsi" w:hAnsiTheme="majorHAnsi" w:cstheme="majorHAnsi"/>
          <w:sz w:val="22"/>
          <w:szCs w:val="22"/>
        </w:rPr>
        <w:t>efficiency</w:t>
      </w:r>
      <w:r w:rsidR="000707E8" w:rsidRPr="0037721E">
        <w:rPr>
          <w:rFonts w:asciiTheme="majorHAnsi" w:hAnsiTheme="majorHAnsi" w:cstheme="majorHAnsi"/>
          <w:sz w:val="22"/>
          <w:szCs w:val="22"/>
        </w:rPr>
        <w:t>,</w:t>
      </w:r>
      <w:r w:rsidR="00557A40">
        <w:rPr>
          <w:rFonts w:asciiTheme="majorHAnsi" w:hAnsiTheme="majorHAnsi" w:cstheme="majorHAnsi"/>
          <w:sz w:val="22"/>
          <w:szCs w:val="22"/>
        </w:rPr>
        <w:t>”</w:t>
      </w:r>
      <w:r w:rsidR="000707E8" w:rsidRPr="0037721E">
        <w:rPr>
          <w:rFonts w:asciiTheme="majorHAnsi" w:hAnsiTheme="majorHAnsi" w:cstheme="majorHAnsi"/>
          <w:sz w:val="22"/>
          <w:szCs w:val="22"/>
        </w:rPr>
        <w:t xml:space="preserve"> </w:t>
      </w:r>
      <w:r w:rsidR="00CA0701" w:rsidRPr="00CA0701">
        <w:rPr>
          <w:rFonts w:asciiTheme="majorHAnsi" w:hAnsiTheme="majorHAnsi" w:cstheme="majorHAnsi"/>
          <w:sz w:val="22"/>
          <w:szCs w:val="22"/>
        </w:rPr>
        <w:t>said And</w:t>
      </w:r>
      <w:r w:rsidR="00557A40">
        <w:rPr>
          <w:rFonts w:asciiTheme="majorHAnsi" w:hAnsiTheme="majorHAnsi" w:cstheme="majorHAnsi"/>
          <w:sz w:val="22"/>
          <w:szCs w:val="22"/>
        </w:rPr>
        <w:t>rew Cowell,</w:t>
      </w:r>
      <w:r w:rsidR="00CA0701" w:rsidRPr="00CA0701">
        <w:rPr>
          <w:rFonts w:asciiTheme="majorHAnsi" w:hAnsiTheme="majorHAnsi" w:cstheme="majorHAnsi"/>
          <w:sz w:val="22"/>
          <w:szCs w:val="22"/>
        </w:rPr>
        <w:t xml:space="preserve"> </w:t>
      </w:r>
      <w:r w:rsidR="007E5B1A">
        <w:rPr>
          <w:rFonts w:asciiTheme="majorHAnsi" w:hAnsiTheme="majorHAnsi" w:cstheme="majorHAnsi"/>
          <w:sz w:val="22"/>
          <w:szCs w:val="22"/>
        </w:rPr>
        <w:t>V</w:t>
      </w:r>
      <w:r w:rsidR="00CA0701" w:rsidRPr="00CA0701">
        <w:rPr>
          <w:rFonts w:asciiTheme="majorHAnsi" w:hAnsiTheme="majorHAnsi" w:cstheme="majorHAnsi"/>
          <w:sz w:val="22"/>
          <w:szCs w:val="22"/>
        </w:rPr>
        <w:t xml:space="preserve">ice </w:t>
      </w:r>
      <w:r w:rsidR="007E5B1A">
        <w:rPr>
          <w:rFonts w:asciiTheme="majorHAnsi" w:hAnsiTheme="majorHAnsi" w:cstheme="majorHAnsi"/>
          <w:sz w:val="22"/>
          <w:szCs w:val="22"/>
        </w:rPr>
        <w:t>P</w:t>
      </w:r>
      <w:r w:rsidR="00CA0701" w:rsidRPr="00CA0701">
        <w:rPr>
          <w:rFonts w:asciiTheme="majorHAnsi" w:hAnsiTheme="majorHAnsi" w:cstheme="majorHAnsi"/>
          <w:sz w:val="22"/>
          <w:szCs w:val="22"/>
        </w:rPr>
        <w:t>resident</w:t>
      </w:r>
      <w:r w:rsidR="007E5B1A">
        <w:rPr>
          <w:rFonts w:asciiTheme="majorHAnsi" w:hAnsiTheme="majorHAnsi" w:cstheme="majorHAnsi"/>
          <w:sz w:val="22"/>
          <w:szCs w:val="22"/>
        </w:rPr>
        <w:t>, Battery &amp; Optical Systems Division, Renesas Electronics Corporation</w:t>
      </w:r>
      <w:r w:rsidR="00CA0701" w:rsidRPr="00CA0701">
        <w:rPr>
          <w:rFonts w:asciiTheme="majorHAnsi" w:hAnsiTheme="majorHAnsi" w:cstheme="majorHAnsi"/>
          <w:sz w:val="22"/>
          <w:szCs w:val="22"/>
        </w:rPr>
        <w:t xml:space="preserve">. “Mobile computing OEMs </w:t>
      </w:r>
      <w:r w:rsidR="00406EDE">
        <w:rPr>
          <w:rFonts w:asciiTheme="majorHAnsi" w:hAnsiTheme="majorHAnsi" w:cstheme="majorHAnsi"/>
          <w:sz w:val="22"/>
          <w:szCs w:val="22"/>
        </w:rPr>
        <w:t>count</w:t>
      </w:r>
      <w:r w:rsidR="00CA0701" w:rsidRPr="00CA0701">
        <w:rPr>
          <w:rFonts w:asciiTheme="majorHAnsi" w:hAnsiTheme="majorHAnsi" w:cstheme="majorHAnsi"/>
          <w:sz w:val="22"/>
          <w:szCs w:val="22"/>
        </w:rPr>
        <w:t xml:space="preserve"> on </w:t>
      </w:r>
      <w:r w:rsidR="007E5B1A">
        <w:rPr>
          <w:rFonts w:asciiTheme="majorHAnsi" w:hAnsiTheme="majorHAnsi" w:cstheme="majorHAnsi"/>
          <w:sz w:val="22"/>
          <w:szCs w:val="22"/>
        </w:rPr>
        <w:t>Renesas</w:t>
      </w:r>
      <w:r w:rsidR="000A6D34">
        <w:rPr>
          <w:rFonts w:asciiTheme="majorHAnsi" w:hAnsiTheme="majorHAnsi" w:cstheme="majorHAnsi"/>
          <w:sz w:val="22"/>
          <w:szCs w:val="22"/>
        </w:rPr>
        <w:t xml:space="preserve"> </w:t>
      </w:r>
      <w:r w:rsidR="00E8030B">
        <w:rPr>
          <w:rFonts w:asciiTheme="majorHAnsi" w:hAnsiTheme="majorHAnsi" w:cstheme="majorHAnsi"/>
          <w:sz w:val="22"/>
          <w:szCs w:val="22"/>
        </w:rPr>
        <w:t xml:space="preserve">to </w:t>
      </w:r>
      <w:r w:rsidR="00CA0701" w:rsidRPr="00CA0701">
        <w:rPr>
          <w:rFonts w:asciiTheme="majorHAnsi" w:hAnsiTheme="majorHAnsi" w:cstheme="majorHAnsi"/>
          <w:sz w:val="22"/>
          <w:szCs w:val="22"/>
        </w:rPr>
        <w:t>consistently deliver</w:t>
      </w:r>
      <w:r w:rsidR="00406EDE">
        <w:rPr>
          <w:rFonts w:asciiTheme="majorHAnsi" w:hAnsiTheme="majorHAnsi" w:cstheme="majorHAnsi"/>
          <w:sz w:val="22"/>
          <w:szCs w:val="22"/>
        </w:rPr>
        <w:t xml:space="preserve"> </w:t>
      </w:r>
      <w:r w:rsidR="00CA0701" w:rsidRPr="00CA0701">
        <w:rPr>
          <w:rFonts w:asciiTheme="majorHAnsi" w:hAnsiTheme="majorHAnsi" w:cstheme="majorHAnsi"/>
          <w:sz w:val="22"/>
          <w:szCs w:val="22"/>
        </w:rPr>
        <w:t xml:space="preserve">power management innovations </w:t>
      </w:r>
      <w:r w:rsidR="00E8030B">
        <w:rPr>
          <w:rFonts w:asciiTheme="majorHAnsi" w:hAnsiTheme="majorHAnsi" w:cstheme="majorHAnsi"/>
          <w:sz w:val="22"/>
          <w:szCs w:val="22"/>
        </w:rPr>
        <w:t>that</w:t>
      </w:r>
      <w:r w:rsidR="00CA0701" w:rsidRPr="00CA0701">
        <w:rPr>
          <w:rFonts w:asciiTheme="majorHAnsi" w:hAnsiTheme="majorHAnsi" w:cstheme="majorHAnsi"/>
          <w:sz w:val="22"/>
          <w:szCs w:val="22"/>
        </w:rPr>
        <w:t xml:space="preserve"> help them differentiate their products with thinner form factors and </w:t>
      </w:r>
      <w:r w:rsidR="00970752">
        <w:rPr>
          <w:rFonts w:asciiTheme="majorHAnsi" w:hAnsiTheme="majorHAnsi" w:cstheme="majorHAnsi"/>
          <w:sz w:val="22"/>
          <w:szCs w:val="22"/>
        </w:rPr>
        <w:t>longer</w:t>
      </w:r>
      <w:r w:rsidR="00CA0701" w:rsidRPr="00CA0701">
        <w:rPr>
          <w:rFonts w:asciiTheme="majorHAnsi" w:hAnsiTheme="majorHAnsi" w:cstheme="majorHAnsi"/>
          <w:sz w:val="22"/>
          <w:szCs w:val="22"/>
        </w:rPr>
        <w:t xml:space="preserve"> battery life.”</w:t>
      </w:r>
    </w:p>
    <w:p w14:paraId="0744D666" w14:textId="77777777" w:rsidR="00A0712C" w:rsidRDefault="00A0712C" w:rsidP="004C2A9D">
      <w:pPr>
        <w:autoSpaceDE w:val="0"/>
        <w:autoSpaceDN w:val="0"/>
        <w:adjustRightInd w:val="0"/>
        <w:snapToGrid w:val="0"/>
        <w:jc w:val="left"/>
        <w:rPr>
          <w:rFonts w:asciiTheme="majorHAnsi" w:hAnsiTheme="majorHAnsi" w:cstheme="majorHAnsi"/>
          <w:sz w:val="22"/>
          <w:szCs w:val="22"/>
        </w:rPr>
      </w:pPr>
    </w:p>
    <w:p w14:paraId="79D4263E" w14:textId="744FA044" w:rsidR="006875AE" w:rsidRDefault="006875AE" w:rsidP="004C2A9D">
      <w:pPr>
        <w:autoSpaceDE w:val="0"/>
        <w:autoSpaceDN w:val="0"/>
        <w:adjustRightInd w:val="0"/>
        <w:snapToGrid w:val="0"/>
        <w:jc w:val="left"/>
        <w:rPr>
          <w:rFonts w:asciiTheme="majorHAnsi" w:hAnsiTheme="majorHAnsi" w:cstheme="majorHAnsi"/>
          <w:sz w:val="22"/>
          <w:szCs w:val="22"/>
          <w:lang w:val="en"/>
        </w:rPr>
      </w:pPr>
      <w:r w:rsidRPr="004E7AD5">
        <w:rPr>
          <w:rFonts w:ascii="Arial" w:hAnsi="Arial" w:cs="Arial"/>
          <w:sz w:val="22"/>
          <w:szCs w:val="22"/>
        </w:rPr>
        <w:t xml:space="preserve">The ISL9241 </w:t>
      </w:r>
      <w:r w:rsidR="00095CFE" w:rsidRPr="004E7AD5">
        <w:rPr>
          <w:rFonts w:ascii="Arial" w:hAnsi="Arial" w:cs="Arial"/>
          <w:sz w:val="22"/>
          <w:szCs w:val="22"/>
        </w:rPr>
        <w:t xml:space="preserve">can be combined with the </w:t>
      </w:r>
      <w:hyperlink r:id="rId9" w:tgtFrame="_blank" w:history="1">
        <w:r w:rsidR="004E7AD5" w:rsidRPr="00E44BBD">
          <w:rPr>
            <w:rStyle w:val="Hyperlink"/>
            <w:rFonts w:ascii="Arial" w:hAnsi="Arial" w:cs="Arial"/>
            <w:sz w:val="22"/>
            <w:szCs w:val="22"/>
            <w:lang w:val="en-GB"/>
          </w:rPr>
          <w:t>ISL95338</w:t>
        </w:r>
      </w:hyperlink>
      <w:r w:rsidR="004E7AD5" w:rsidRPr="004E7AD5">
        <w:rPr>
          <w:rFonts w:ascii="Arial" w:hAnsi="Arial" w:cs="Arial"/>
          <w:sz w:val="22"/>
          <w:szCs w:val="22"/>
        </w:rPr>
        <w:t xml:space="preserve"> buck-boost voltage regulator,</w:t>
      </w:r>
      <w:r w:rsidR="004E7AD5" w:rsidRPr="00E44BBD">
        <w:rPr>
          <w:rFonts w:ascii="Arial" w:hAnsi="Arial" w:cs="Arial"/>
          <w:sz w:val="22"/>
          <w:szCs w:val="22"/>
          <w:lang w:val="en-GB"/>
        </w:rPr>
        <w:t xml:space="preserve"> </w:t>
      </w:r>
      <w:hyperlink r:id="rId10" w:tgtFrame="_blank" w:history="1">
        <w:r w:rsidR="004E7AD5" w:rsidRPr="00E44BBD">
          <w:rPr>
            <w:rStyle w:val="Hyperlink"/>
            <w:rFonts w:ascii="Arial" w:hAnsi="Arial" w:cs="Arial"/>
            <w:sz w:val="22"/>
            <w:szCs w:val="22"/>
            <w:lang w:val="en-GB"/>
          </w:rPr>
          <w:t>R9A02G011</w:t>
        </w:r>
      </w:hyperlink>
      <w:r w:rsidR="004E7AD5" w:rsidRPr="00E44BBD">
        <w:rPr>
          <w:rFonts w:ascii="Arial" w:hAnsi="Arial" w:cs="Arial"/>
          <w:sz w:val="22"/>
          <w:szCs w:val="22"/>
          <w:lang w:val="en-GB"/>
        </w:rPr>
        <w:t xml:space="preserve"> </w:t>
      </w:r>
      <w:r w:rsidR="007C1159" w:rsidRPr="00E44BBD">
        <w:rPr>
          <w:rFonts w:ascii="Arial" w:hAnsi="Arial" w:cs="Arial"/>
          <w:sz w:val="22"/>
          <w:szCs w:val="22"/>
          <w:lang w:val="en-GB"/>
        </w:rPr>
        <w:t xml:space="preserve">USB PD controller </w:t>
      </w:r>
      <w:r w:rsidR="004E7AD5" w:rsidRPr="00E44BBD">
        <w:rPr>
          <w:rFonts w:ascii="Arial" w:hAnsi="Arial" w:cs="Arial"/>
          <w:sz w:val="22"/>
          <w:szCs w:val="22"/>
          <w:lang w:val="en-GB"/>
        </w:rPr>
        <w:t xml:space="preserve">or </w:t>
      </w:r>
      <w:hyperlink r:id="rId11" w:history="1">
        <w:r w:rsidR="004E7AD5" w:rsidRPr="00E44BBD">
          <w:rPr>
            <w:rStyle w:val="Hyperlink"/>
            <w:rFonts w:ascii="Arial" w:hAnsi="Arial" w:cs="Arial"/>
            <w:sz w:val="22"/>
            <w:szCs w:val="22"/>
            <w:lang w:val="en-GB"/>
          </w:rPr>
          <w:t>R9J02G012</w:t>
        </w:r>
      </w:hyperlink>
      <w:r w:rsidR="007C1159" w:rsidRPr="00E44BBD">
        <w:rPr>
          <w:rFonts w:ascii="Arial" w:hAnsi="Arial" w:cs="Arial"/>
          <w:sz w:val="22"/>
          <w:szCs w:val="22"/>
          <w:lang w:val="en-GB"/>
        </w:rPr>
        <w:t xml:space="preserve"> USB PD controller,</w:t>
      </w:r>
      <w:r w:rsidR="004E7AD5" w:rsidRPr="00E44BBD">
        <w:rPr>
          <w:rFonts w:ascii="Arial" w:hAnsi="Arial" w:cs="Arial"/>
          <w:sz w:val="22"/>
          <w:szCs w:val="22"/>
          <w:lang w:val="en-GB"/>
        </w:rPr>
        <w:t xml:space="preserve"> and </w:t>
      </w:r>
      <w:hyperlink r:id="rId12" w:anchor="overviewInfo" w:tgtFrame="_blank" w:history="1">
        <w:r w:rsidR="004E7AD5" w:rsidRPr="00E44BBD">
          <w:rPr>
            <w:rStyle w:val="Hyperlink"/>
            <w:rFonts w:ascii="Arial" w:hAnsi="Arial" w:cs="Arial"/>
            <w:sz w:val="22"/>
            <w:szCs w:val="22"/>
            <w:lang w:val="en-GB"/>
          </w:rPr>
          <w:t>RAJ240045</w:t>
        </w:r>
      </w:hyperlink>
      <w:r w:rsidR="004E7AD5" w:rsidRPr="00E44BBD">
        <w:rPr>
          <w:rFonts w:ascii="Arial" w:hAnsi="Arial" w:cs="Arial"/>
          <w:sz w:val="22"/>
          <w:szCs w:val="22"/>
          <w:lang w:val="en-GB"/>
        </w:rPr>
        <w:t xml:space="preserve"> fuel gauge IC f</w:t>
      </w:r>
      <w:r w:rsidR="004E7AD5">
        <w:rPr>
          <w:rFonts w:asciiTheme="majorHAnsi" w:hAnsiTheme="majorHAnsi" w:cstheme="majorHAnsi"/>
          <w:sz w:val="22"/>
          <w:szCs w:val="22"/>
          <w:lang w:val="en"/>
        </w:rPr>
        <w:t xml:space="preserve">or a </w:t>
      </w:r>
      <w:r w:rsidR="005C76F5">
        <w:rPr>
          <w:rFonts w:asciiTheme="majorHAnsi" w:hAnsiTheme="majorHAnsi" w:cstheme="majorHAnsi"/>
          <w:sz w:val="22"/>
          <w:szCs w:val="22"/>
          <w:lang w:val="en"/>
        </w:rPr>
        <w:t xml:space="preserve">complete </w:t>
      </w:r>
      <w:r w:rsidR="004E7AD5">
        <w:rPr>
          <w:rFonts w:asciiTheme="majorHAnsi" w:hAnsiTheme="majorHAnsi" w:cstheme="majorHAnsi"/>
          <w:sz w:val="22"/>
          <w:szCs w:val="22"/>
          <w:lang w:val="en"/>
        </w:rPr>
        <w:t>USB-C PD3.0 and battery charg</w:t>
      </w:r>
      <w:r w:rsidR="005C76F5">
        <w:rPr>
          <w:rFonts w:asciiTheme="majorHAnsi" w:hAnsiTheme="majorHAnsi" w:cstheme="majorHAnsi"/>
          <w:sz w:val="22"/>
          <w:szCs w:val="22"/>
          <w:lang w:val="en"/>
        </w:rPr>
        <w:t>er</w:t>
      </w:r>
      <w:r w:rsidR="004E7AD5">
        <w:rPr>
          <w:rFonts w:asciiTheme="majorHAnsi" w:hAnsiTheme="majorHAnsi" w:cstheme="majorHAnsi"/>
          <w:sz w:val="22"/>
          <w:szCs w:val="22"/>
          <w:lang w:val="en"/>
        </w:rPr>
        <w:t xml:space="preserve"> solution.</w:t>
      </w:r>
    </w:p>
    <w:p w14:paraId="5ACC1A26" w14:textId="77777777" w:rsidR="006875AE" w:rsidRDefault="006875AE" w:rsidP="004C2A9D">
      <w:pPr>
        <w:autoSpaceDE w:val="0"/>
        <w:autoSpaceDN w:val="0"/>
        <w:adjustRightInd w:val="0"/>
        <w:snapToGrid w:val="0"/>
        <w:jc w:val="left"/>
        <w:rPr>
          <w:rFonts w:asciiTheme="majorHAnsi" w:hAnsiTheme="majorHAnsi" w:cstheme="majorHAnsi"/>
          <w:sz w:val="22"/>
          <w:szCs w:val="22"/>
          <w:lang w:val="en"/>
        </w:rPr>
      </w:pPr>
    </w:p>
    <w:p w14:paraId="3FB7A0E0" w14:textId="419AE890" w:rsidR="001F4F03" w:rsidRPr="001F4F03" w:rsidRDefault="001F4F03" w:rsidP="001F4F03">
      <w:pPr>
        <w:autoSpaceDE w:val="0"/>
        <w:autoSpaceDN w:val="0"/>
        <w:adjustRightInd w:val="0"/>
        <w:snapToGrid w:val="0"/>
        <w:jc w:val="left"/>
        <w:rPr>
          <w:rFonts w:asciiTheme="majorHAnsi" w:hAnsiTheme="majorHAnsi" w:cstheme="majorHAnsi"/>
          <w:b/>
          <w:sz w:val="22"/>
          <w:szCs w:val="22"/>
        </w:rPr>
      </w:pPr>
      <w:r w:rsidRPr="001F4F03">
        <w:rPr>
          <w:rFonts w:asciiTheme="majorHAnsi" w:hAnsiTheme="majorHAnsi" w:cstheme="majorHAnsi"/>
          <w:b/>
          <w:sz w:val="22"/>
          <w:szCs w:val="22"/>
        </w:rPr>
        <w:t xml:space="preserve">Key Features </w:t>
      </w:r>
      <w:r w:rsidR="00AB04F4">
        <w:rPr>
          <w:rFonts w:asciiTheme="majorHAnsi" w:hAnsiTheme="majorHAnsi" w:cstheme="majorHAnsi"/>
          <w:b/>
          <w:sz w:val="22"/>
          <w:szCs w:val="22"/>
        </w:rPr>
        <w:t xml:space="preserve">of </w:t>
      </w:r>
      <w:r>
        <w:rPr>
          <w:rFonts w:asciiTheme="majorHAnsi" w:hAnsiTheme="majorHAnsi" w:cstheme="majorHAnsi"/>
          <w:b/>
          <w:sz w:val="22"/>
          <w:szCs w:val="22"/>
        </w:rPr>
        <w:t>ISL9241</w:t>
      </w:r>
    </w:p>
    <w:p w14:paraId="02A38C0B" w14:textId="40D15CE8" w:rsidR="001F4F03" w:rsidRPr="001F4F03" w:rsidRDefault="001F4F03" w:rsidP="001F4F03">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 xml:space="preserve">Buck-boost NVDC </w:t>
      </w:r>
      <w:r w:rsidR="002C7DF5">
        <w:rPr>
          <w:rFonts w:asciiTheme="majorHAnsi" w:hAnsiTheme="majorHAnsi" w:cstheme="majorHAnsi"/>
          <w:sz w:val="22"/>
          <w:szCs w:val="22"/>
        </w:rPr>
        <w:t xml:space="preserve">and HPBB </w:t>
      </w:r>
      <w:r w:rsidR="004D1038">
        <w:rPr>
          <w:rFonts w:asciiTheme="majorHAnsi" w:hAnsiTheme="majorHAnsi" w:cstheme="majorHAnsi"/>
          <w:sz w:val="22"/>
          <w:szCs w:val="22"/>
        </w:rPr>
        <w:t xml:space="preserve">charger for </w:t>
      </w:r>
      <w:r w:rsidRPr="001F4F03">
        <w:rPr>
          <w:rFonts w:asciiTheme="majorHAnsi" w:hAnsiTheme="majorHAnsi" w:cstheme="majorHAnsi"/>
          <w:sz w:val="22"/>
          <w:szCs w:val="22"/>
        </w:rPr>
        <w:t>2-, 3-, or 4-cell Li-ion batteries</w:t>
      </w:r>
    </w:p>
    <w:p w14:paraId="57402D3B" w14:textId="74DE5E1F" w:rsidR="001F4F03" w:rsidRPr="001F4F03" w:rsidRDefault="001F4F03" w:rsidP="001F4F03">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Input voltage range of 3.</w:t>
      </w:r>
      <w:r w:rsidR="002C7DF5">
        <w:rPr>
          <w:rFonts w:asciiTheme="majorHAnsi" w:hAnsiTheme="majorHAnsi" w:cstheme="majorHAnsi"/>
          <w:sz w:val="22"/>
          <w:szCs w:val="22"/>
        </w:rPr>
        <w:t>9</w:t>
      </w:r>
      <w:r w:rsidRPr="001F4F03">
        <w:rPr>
          <w:rFonts w:asciiTheme="majorHAnsi" w:hAnsiTheme="majorHAnsi" w:cstheme="majorHAnsi"/>
          <w:sz w:val="22"/>
          <w:szCs w:val="22"/>
        </w:rPr>
        <w:t>V to 23.4V (no dead-zone)</w:t>
      </w:r>
    </w:p>
    <w:p w14:paraId="541402DB" w14:textId="4C516774" w:rsidR="001F4F03" w:rsidRPr="001F4F03" w:rsidRDefault="001F4F03" w:rsidP="001F4F03">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System</w:t>
      </w:r>
      <w:r w:rsidR="002C7DF5">
        <w:rPr>
          <w:rFonts w:asciiTheme="majorHAnsi" w:hAnsiTheme="majorHAnsi" w:cstheme="majorHAnsi"/>
          <w:sz w:val="22"/>
          <w:szCs w:val="22"/>
        </w:rPr>
        <w:t>/battery</w:t>
      </w:r>
      <w:r w:rsidRPr="001F4F03">
        <w:rPr>
          <w:rFonts w:asciiTheme="majorHAnsi" w:hAnsiTheme="majorHAnsi" w:cstheme="majorHAnsi"/>
          <w:sz w:val="22"/>
          <w:szCs w:val="22"/>
        </w:rPr>
        <w:t xml:space="preserve"> output voltage of </w:t>
      </w:r>
      <w:r w:rsidR="002C7DF5">
        <w:rPr>
          <w:rFonts w:asciiTheme="majorHAnsi" w:hAnsiTheme="majorHAnsi" w:cstheme="majorHAnsi"/>
          <w:sz w:val="22"/>
          <w:szCs w:val="22"/>
        </w:rPr>
        <w:t>3</w:t>
      </w:r>
      <w:r w:rsidRPr="001F4F03">
        <w:rPr>
          <w:rFonts w:asciiTheme="majorHAnsi" w:hAnsiTheme="majorHAnsi" w:cstheme="majorHAnsi"/>
          <w:sz w:val="22"/>
          <w:szCs w:val="22"/>
        </w:rPr>
        <w:t>.</w:t>
      </w:r>
      <w:r w:rsidR="002C7DF5">
        <w:rPr>
          <w:rFonts w:asciiTheme="majorHAnsi" w:hAnsiTheme="majorHAnsi" w:cstheme="majorHAnsi"/>
          <w:sz w:val="22"/>
          <w:szCs w:val="22"/>
        </w:rPr>
        <w:t>9</w:t>
      </w:r>
      <w:r w:rsidRPr="001F4F03">
        <w:rPr>
          <w:rFonts w:asciiTheme="majorHAnsi" w:hAnsiTheme="majorHAnsi" w:cstheme="majorHAnsi"/>
          <w:sz w:val="22"/>
          <w:szCs w:val="22"/>
        </w:rPr>
        <w:t>V to 18.304V</w:t>
      </w:r>
    </w:p>
    <w:p w14:paraId="522F2279" w14:textId="494CA1FA" w:rsidR="002C7DF5" w:rsidRDefault="002C7DF5" w:rsidP="002C7DF5">
      <w:pPr>
        <w:numPr>
          <w:ilvl w:val="0"/>
          <w:numId w:val="14"/>
        </w:num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Bypa</w:t>
      </w:r>
      <w:r w:rsidR="00AA1B4C">
        <w:rPr>
          <w:rFonts w:asciiTheme="majorHAnsi" w:hAnsiTheme="majorHAnsi" w:cstheme="majorHAnsi"/>
          <w:sz w:val="22"/>
          <w:szCs w:val="22"/>
        </w:rPr>
        <w:t>ss mode supports</w:t>
      </w:r>
      <w:r w:rsidR="004D2694">
        <w:rPr>
          <w:rFonts w:asciiTheme="majorHAnsi" w:hAnsiTheme="majorHAnsi" w:cstheme="majorHAnsi"/>
          <w:sz w:val="22"/>
          <w:szCs w:val="22"/>
        </w:rPr>
        <w:t xml:space="preserve"> </w:t>
      </w:r>
      <w:r>
        <w:rPr>
          <w:rFonts w:asciiTheme="majorHAnsi" w:hAnsiTheme="majorHAnsi" w:cstheme="majorHAnsi"/>
          <w:sz w:val="22"/>
          <w:szCs w:val="22"/>
        </w:rPr>
        <w:t xml:space="preserve">system </w:t>
      </w:r>
      <w:r w:rsidR="00AA1B4C">
        <w:rPr>
          <w:rFonts w:asciiTheme="majorHAnsi" w:hAnsiTheme="majorHAnsi" w:cstheme="majorHAnsi"/>
          <w:sz w:val="22"/>
          <w:szCs w:val="22"/>
        </w:rPr>
        <w:t xml:space="preserve">connection </w:t>
      </w:r>
      <w:r>
        <w:rPr>
          <w:rFonts w:asciiTheme="majorHAnsi" w:hAnsiTheme="majorHAnsi" w:cstheme="majorHAnsi"/>
          <w:sz w:val="22"/>
          <w:szCs w:val="22"/>
        </w:rPr>
        <w:t>to adapter</w:t>
      </w:r>
    </w:p>
    <w:p w14:paraId="43C81900" w14:textId="7C7B3C4A" w:rsidR="00846816" w:rsidRDefault="00846816" w:rsidP="002C7DF5">
      <w:pPr>
        <w:numPr>
          <w:ilvl w:val="0"/>
          <w:numId w:val="14"/>
        </w:num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Adapter current and battery current monitor (</w:t>
      </w:r>
      <w:r w:rsidR="001B4CC3" w:rsidRPr="001B4CC3">
        <w:rPr>
          <w:rFonts w:asciiTheme="majorHAnsi" w:hAnsiTheme="majorHAnsi" w:cstheme="majorHAnsi"/>
          <w:sz w:val="22"/>
          <w:szCs w:val="22"/>
        </w:rPr>
        <w:t>AMON</w:t>
      </w:r>
      <w:r w:rsidR="001B4CC3">
        <w:rPr>
          <w:rFonts w:asciiTheme="majorHAnsi" w:hAnsiTheme="majorHAnsi" w:cstheme="majorHAnsi"/>
          <w:sz w:val="22"/>
          <w:szCs w:val="22"/>
        </w:rPr>
        <w:t>/</w:t>
      </w:r>
      <w:r>
        <w:rPr>
          <w:rFonts w:asciiTheme="majorHAnsi" w:hAnsiTheme="majorHAnsi" w:cstheme="majorHAnsi"/>
          <w:sz w:val="22"/>
          <w:szCs w:val="22"/>
        </w:rPr>
        <w:t>BMON)</w:t>
      </w:r>
    </w:p>
    <w:p w14:paraId="1A2CB79F" w14:textId="32681277" w:rsidR="001B4CC3" w:rsidRPr="00205F7E" w:rsidRDefault="001B4CC3" w:rsidP="00205F7E">
      <w:pPr>
        <w:numPr>
          <w:ilvl w:val="0"/>
          <w:numId w:val="14"/>
        </w:numPr>
        <w:autoSpaceDE w:val="0"/>
        <w:autoSpaceDN w:val="0"/>
        <w:adjustRightInd w:val="0"/>
        <w:snapToGrid w:val="0"/>
        <w:jc w:val="left"/>
        <w:rPr>
          <w:rFonts w:asciiTheme="majorHAnsi" w:hAnsiTheme="majorHAnsi" w:cstheme="majorHAnsi"/>
          <w:sz w:val="22"/>
          <w:szCs w:val="22"/>
        </w:rPr>
      </w:pPr>
      <w:r w:rsidRPr="001B4CC3">
        <w:rPr>
          <w:rFonts w:asciiTheme="majorHAnsi" w:hAnsiTheme="majorHAnsi" w:cstheme="majorHAnsi"/>
          <w:sz w:val="22"/>
          <w:szCs w:val="22"/>
        </w:rPr>
        <w:t>Supports supplemental power (Intel V</w:t>
      </w:r>
      <w:r w:rsidRPr="00205F7E">
        <w:rPr>
          <w:rFonts w:asciiTheme="majorHAnsi" w:hAnsiTheme="majorHAnsi" w:cstheme="majorHAnsi"/>
          <w:sz w:val="22"/>
          <w:szCs w:val="22"/>
          <w:vertAlign w:val="subscript"/>
        </w:rPr>
        <w:t>MIN</w:t>
      </w:r>
      <w:r w:rsidRPr="001B4CC3">
        <w:rPr>
          <w:rFonts w:asciiTheme="majorHAnsi" w:hAnsiTheme="majorHAnsi" w:cstheme="majorHAnsi"/>
          <w:sz w:val="22"/>
          <w:szCs w:val="22"/>
        </w:rPr>
        <w:t xml:space="preserve"> active</w:t>
      </w:r>
      <w:r>
        <w:rPr>
          <w:rFonts w:asciiTheme="majorHAnsi" w:hAnsiTheme="majorHAnsi" w:cstheme="majorHAnsi"/>
          <w:sz w:val="22"/>
          <w:szCs w:val="22"/>
        </w:rPr>
        <w:t xml:space="preserve"> </w:t>
      </w:r>
      <w:r w:rsidRPr="00205F7E">
        <w:rPr>
          <w:rFonts w:asciiTheme="majorHAnsi" w:hAnsiTheme="majorHAnsi" w:cstheme="majorHAnsi"/>
          <w:sz w:val="22"/>
          <w:szCs w:val="22"/>
        </w:rPr>
        <w:t>protection)</w:t>
      </w:r>
    </w:p>
    <w:p w14:paraId="63F6F29B" w14:textId="7ED246AA" w:rsidR="00AB04F4" w:rsidRDefault="00AB04F4" w:rsidP="002C7DF5">
      <w:pPr>
        <w:numPr>
          <w:ilvl w:val="0"/>
          <w:numId w:val="14"/>
        </w:num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P</w:t>
      </w:r>
      <w:r w:rsidRPr="006D0E7C">
        <w:rPr>
          <w:rFonts w:asciiTheme="majorHAnsi" w:hAnsiTheme="majorHAnsi" w:cstheme="majorHAnsi"/>
          <w:sz w:val="22"/>
          <w:szCs w:val="22"/>
        </w:rPr>
        <w:t>rogrammable autonomous charging</w:t>
      </w:r>
      <w:r>
        <w:rPr>
          <w:rFonts w:asciiTheme="majorHAnsi" w:hAnsiTheme="majorHAnsi" w:cstheme="majorHAnsi"/>
          <w:sz w:val="22"/>
          <w:szCs w:val="22"/>
        </w:rPr>
        <w:t>,</w:t>
      </w:r>
      <w:r w:rsidRPr="006D0E7C">
        <w:rPr>
          <w:rFonts w:asciiTheme="majorHAnsi" w:hAnsiTheme="majorHAnsi" w:cstheme="majorHAnsi"/>
          <w:sz w:val="22"/>
          <w:szCs w:val="22"/>
        </w:rPr>
        <w:t xml:space="preserve"> an</w:t>
      </w:r>
      <w:r w:rsidR="00AA1B4C">
        <w:rPr>
          <w:rFonts w:asciiTheme="majorHAnsi" w:hAnsiTheme="majorHAnsi" w:cstheme="majorHAnsi"/>
          <w:sz w:val="22"/>
          <w:szCs w:val="22"/>
        </w:rPr>
        <w:t>d</w:t>
      </w:r>
      <w:r w:rsidRPr="006D0E7C">
        <w:rPr>
          <w:rFonts w:asciiTheme="majorHAnsi" w:hAnsiTheme="majorHAnsi" w:cstheme="majorHAnsi"/>
          <w:sz w:val="22"/>
          <w:szCs w:val="22"/>
        </w:rPr>
        <w:t xml:space="preserve"> end of charge timer to stop battery charging</w:t>
      </w:r>
    </w:p>
    <w:p w14:paraId="3D40DE7B" w14:textId="45F0B1F9" w:rsidR="00894B1C" w:rsidRPr="002C7DF5" w:rsidRDefault="00894B1C" w:rsidP="002C7DF5">
      <w:pPr>
        <w:numPr>
          <w:ilvl w:val="0"/>
          <w:numId w:val="14"/>
        </w:num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Integrated 8-bit ADC enables</w:t>
      </w:r>
      <w:r w:rsidRPr="00CA0701">
        <w:rPr>
          <w:rFonts w:asciiTheme="majorHAnsi" w:hAnsiTheme="majorHAnsi" w:cstheme="majorHAnsi"/>
          <w:sz w:val="22"/>
          <w:szCs w:val="22"/>
        </w:rPr>
        <w:t xml:space="preserve"> system telemetry</w:t>
      </w:r>
      <w:r>
        <w:rPr>
          <w:rFonts w:asciiTheme="majorHAnsi" w:hAnsiTheme="majorHAnsi" w:cstheme="majorHAnsi"/>
          <w:sz w:val="22"/>
          <w:szCs w:val="22"/>
        </w:rPr>
        <w:t>:</w:t>
      </w:r>
      <w:r w:rsidRPr="00CA0701">
        <w:rPr>
          <w:rFonts w:asciiTheme="majorHAnsi" w:hAnsiTheme="majorHAnsi" w:cstheme="majorHAnsi"/>
          <w:sz w:val="22"/>
          <w:szCs w:val="22"/>
        </w:rPr>
        <w:t xml:space="preserve"> temperature (PCB and junction), adapter current/voltage, battery charge/discharge </w:t>
      </w:r>
      <w:r>
        <w:rPr>
          <w:rFonts w:asciiTheme="majorHAnsi" w:hAnsiTheme="majorHAnsi" w:cstheme="majorHAnsi"/>
          <w:sz w:val="22"/>
          <w:szCs w:val="22"/>
        </w:rPr>
        <w:t>current, and system bus voltage</w:t>
      </w:r>
    </w:p>
    <w:p w14:paraId="53E1F861" w14:textId="77777777" w:rsidR="00690FFA" w:rsidRDefault="001F4F03" w:rsidP="00690FFA">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 xml:space="preserve">Compliant with Intel PROCHOT# and PSYS for protection against battery voltage drop, adapter over-current, battery over-current and overheat </w:t>
      </w:r>
    </w:p>
    <w:p w14:paraId="34D76C84" w14:textId="1F0294EE" w:rsidR="009C4338" w:rsidRPr="00690FFA" w:rsidRDefault="009C4338" w:rsidP="00690FFA">
      <w:pPr>
        <w:numPr>
          <w:ilvl w:val="0"/>
          <w:numId w:val="14"/>
        </w:numPr>
        <w:autoSpaceDE w:val="0"/>
        <w:autoSpaceDN w:val="0"/>
        <w:adjustRightInd w:val="0"/>
        <w:snapToGrid w:val="0"/>
        <w:jc w:val="left"/>
        <w:rPr>
          <w:rFonts w:asciiTheme="majorHAnsi" w:hAnsiTheme="majorHAnsi" w:cstheme="majorHAnsi"/>
          <w:sz w:val="22"/>
          <w:szCs w:val="22"/>
        </w:rPr>
      </w:pPr>
      <w:r w:rsidRPr="00690FFA">
        <w:rPr>
          <w:rFonts w:ascii="Arial" w:hAnsi="Arial" w:cs="Arial"/>
          <w:sz w:val="22"/>
          <w:szCs w:val="22"/>
        </w:rPr>
        <w:t>Allows trickle charging of depleted battery</w:t>
      </w:r>
    </w:p>
    <w:p w14:paraId="5A932F2E" w14:textId="62991732" w:rsidR="001F4F03" w:rsidRPr="001F4F03" w:rsidRDefault="001F4F03" w:rsidP="001F4F03">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 xml:space="preserve">SMBus/I2C </w:t>
      </w:r>
      <w:r w:rsidR="00AE34D8">
        <w:rPr>
          <w:rFonts w:asciiTheme="majorHAnsi" w:hAnsiTheme="majorHAnsi" w:cstheme="majorHAnsi"/>
          <w:sz w:val="22"/>
          <w:szCs w:val="22"/>
        </w:rPr>
        <w:t>allows programming of key parameters to deliver a customized solution</w:t>
      </w:r>
    </w:p>
    <w:p w14:paraId="36EA80BA" w14:textId="111EB383" w:rsidR="001F4F03" w:rsidRPr="00AE34D8" w:rsidRDefault="001F4F03" w:rsidP="00AE34D8">
      <w:pPr>
        <w:numPr>
          <w:ilvl w:val="0"/>
          <w:numId w:val="14"/>
        </w:numPr>
        <w:autoSpaceDE w:val="0"/>
        <w:autoSpaceDN w:val="0"/>
        <w:adjustRightInd w:val="0"/>
        <w:snapToGrid w:val="0"/>
        <w:jc w:val="left"/>
        <w:rPr>
          <w:rFonts w:asciiTheme="majorHAnsi" w:hAnsiTheme="majorHAnsi" w:cstheme="majorHAnsi"/>
          <w:sz w:val="22"/>
          <w:szCs w:val="22"/>
        </w:rPr>
      </w:pPr>
      <w:r w:rsidRPr="001F4F03">
        <w:rPr>
          <w:rFonts w:asciiTheme="majorHAnsi" w:hAnsiTheme="majorHAnsi" w:cstheme="majorHAnsi"/>
          <w:sz w:val="22"/>
          <w:szCs w:val="22"/>
        </w:rPr>
        <w:t xml:space="preserve">Battery </w:t>
      </w:r>
      <w:r w:rsidR="00AE34D8">
        <w:rPr>
          <w:rFonts w:asciiTheme="majorHAnsi" w:hAnsiTheme="majorHAnsi" w:cstheme="majorHAnsi"/>
          <w:sz w:val="22"/>
          <w:szCs w:val="22"/>
        </w:rPr>
        <w:t>ship</w:t>
      </w:r>
      <w:r w:rsidRPr="001F4F03">
        <w:rPr>
          <w:rFonts w:asciiTheme="majorHAnsi" w:hAnsiTheme="majorHAnsi" w:cstheme="majorHAnsi"/>
          <w:sz w:val="22"/>
          <w:szCs w:val="22"/>
        </w:rPr>
        <w:t xml:space="preserve"> mode </w:t>
      </w:r>
      <w:r w:rsidR="00AE34D8">
        <w:rPr>
          <w:rFonts w:asciiTheme="majorHAnsi" w:hAnsiTheme="majorHAnsi" w:cstheme="majorHAnsi"/>
          <w:sz w:val="22"/>
          <w:szCs w:val="22"/>
        </w:rPr>
        <w:t>keeps IC in ultra-low power state</w:t>
      </w:r>
      <w:r w:rsidRPr="001F4F03">
        <w:rPr>
          <w:rFonts w:asciiTheme="majorHAnsi" w:hAnsiTheme="majorHAnsi" w:cstheme="majorHAnsi"/>
          <w:sz w:val="22"/>
          <w:szCs w:val="22"/>
        </w:rPr>
        <w:t xml:space="preserve"> </w:t>
      </w:r>
    </w:p>
    <w:p w14:paraId="482F33E3" w14:textId="77777777" w:rsidR="00CC3BD4" w:rsidRDefault="00CC3BD4" w:rsidP="0077180C">
      <w:pPr>
        <w:autoSpaceDE w:val="0"/>
        <w:autoSpaceDN w:val="0"/>
        <w:adjustRightInd w:val="0"/>
        <w:snapToGrid w:val="0"/>
        <w:jc w:val="left"/>
        <w:rPr>
          <w:rFonts w:ascii="Arial" w:hAnsi="Arial" w:cs="Arial"/>
          <w:sz w:val="22"/>
          <w:szCs w:val="22"/>
        </w:rPr>
      </w:pPr>
    </w:p>
    <w:p w14:paraId="76C65898" w14:textId="77777777" w:rsidR="004C2A9D" w:rsidRPr="004C2A9D" w:rsidRDefault="004C2A9D" w:rsidP="004C2A9D">
      <w:pPr>
        <w:autoSpaceDE w:val="0"/>
        <w:autoSpaceDN w:val="0"/>
        <w:adjustRightInd w:val="0"/>
        <w:snapToGrid w:val="0"/>
        <w:jc w:val="left"/>
        <w:rPr>
          <w:rFonts w:ascii="Arial" w:hAnsi="Arial" w:cs="Arial"/>
          <w:b/>
          <w:sz w:val="22"/>
          <w:szCs w:val="22"/>
        </w:rPr>
      </w:pPr>
      <w:r w:rsidRPr="004C2A9D">
        <w:rPr>
          <w:rFonts w:ascii="Arial" w:hAnsi="Arial" w:cs="Arial"/>
          <w:b/>
          <w:sz w:val="22"/>
          <w:szCs w:val="22"/>
        </w:rPr>
        <w:t>Pricing and Availability</w:t>
      </w:r>
    </w:p>
    <w:p w14:paraId="3241B60E" w14:textId="73807777" w:rsidR="004C2A9D" w:rsidRPr="004C2A9D" w:rsidRDefault="004C2A9D" w:rsidP="004C2A9D">
      <w:pPr>
        <w:autoSpaceDE w:val="0"/>
        <w:autoSpaceDN w:val="0"/>
        <w:adjustRightInd w:val="0"/>
        <w:snapToGrid w:val="0"/>
        <w:jc w:val="left"/>
        <w:rPr>
          <w:rFonts w:ascii="Arial" w:hAnsi="Arial" w:cs="Arial"/>
          <w:sz w:val="22"/>
          <w:szCs w:val="22"/>
        </w:rPr>
      </w:pPr>
      <w:r w:rsidRPr="004C2A9D">
        <w:rPr>
          <w:rFonts w:ascii="Arial" w:hAnsi="Arial" w:cs="Arial"/>
          <w:sz w:val="22"/>
          <w:szCs w:val="22"/>
        </w:rPr>
        <w:t xml:space="preserve">The </w:t>
      </w:r>
      <w:r w:rsidR="00AE34D8">
        <w:rPr>
          <w:rFonts w:ascii="Arial" w:hAnsi="Arial" w:cs="Arial"/>
          <w:sz w:val="22"/>
          <w:szCs w:val="22"/>
        </w:rPr>
        <w:t xml:space="preserve">ISL9241 </w:t>
      </w:r>
      <w:r w:rsidR="00851C5B">
        <w:rPr>
          <w:rFonts w:ascii="Arial" w:hAnsi="Arial" w:cs="Arial"/>
          <w:sz w:val="22"/>
          <w:szCs w:val="22"/>
        </w:rPr>
        <w:t xml:space="preserve">USB-C </w:t>
      </w:r>
      <w:r w:rsidR="00AE34D8">
        <w:rPr>
          <w:rFonts w:ascii="Arial" w:hAnsi="Arial" w:cs="Arial"/>
          <w:sz w:val="22"/>
          <w:szCs w:val="22"/>
        </w:rPr>
        <w:t>combo buck-boost battery charger</w:t>
      </w:r>
      <w:r w:rsidRPr="004C2A9D">
        <w:rPr>
          <w:rFonts w:ascii="Arial" w:hAnsi="Arial" w:cs="Arial"/>
          <w:sz w:val="22"/>
          <w:szCs w:val="22"/>
        </w:rPr>
        <w:t xml:space="preserve"> </w:t>
      </w:r>
      <w:r w:rsidR="00AE34D8">
        <w:rPr>
          <w:rFonts w:ascii="Arial" w:hAnsi="Arial" w:cs="Arial"/>
          <w:sz w:val="22"/>
          <w:szCs w:val="22"/>
        </w:rPr>
        <w:t>is</w:t>
      </w:r>
      <w:r w:rsidRPr="004C2A9D">
        <w:rPr>
          <w:rFonts w:ascii="Arial" w:hAnsi="Arial" w:cs="Arial"/>
          <w:sz w:val="22"/>
          <w:szCs w:val="22"/>
        </w:rPr>
        <w:t xml:space="preserve"> available now </w:t>
      </w:r>
      <w:r w:rsidR="00AE34D8">
        <w:rPr>
          <w:rFonts w:ascii="Arial" w:hAnsi="Arial" w:cs="Arial"/>
          <w:sz w:val="22"/>
          <w:szCs w:val="22"/>
        </w:rPr>
        <w:t xml:space="preserve">in a 4mm x 4mm, 32-lead TQFN package </w:t>
      </w:r>
      <w:r w:rsidRPr="004C2A9D">
        <w:rPr>
          <w:rFonts w:ascii="Arial" w:hAnsi="Arial" w:cs="Arial"/>
          <w:sz w:val="22"/>
          <w:szCs w:val="22"/>
        </w:rPr>
        <w:t xml:space="preserve">and </w:t>
      </w:r>
      <w:r w:rsidR="00AE34D8">
        <w:rPr>
          <w:rFonts w:ascii="Arial" w:hAnsi="Arial" w:cs="Arial"/>
          <w:sz w:val="22"/>
          <w:szCs w:val="22"/>
        </w:rPr>
        <w:t xml:space="preserve">is </w:t>
      </w:r>
      <w:r w:rsidRPr="004C2A9D">
        <w:rPr>
          <w:rFonts w:ascii="Arial" w:hAnsi="Arial" w:cs="Arial"/>
          <w:sz w:val="22"/>
          <w:szCs w:val="22"/>
        </w:rPr>
        <w:t>priced at $3.</w:t>
      </w:r>
      <w:r w:rsidR="00AE34D8">
        <w:rPr>
          <w:rFonts w:ascii="Arial" w:hAnsi="Arial" w:cs="Arial"/>
          <w:sz w:val="22"/>
          <w:szCs w:val="22"/>
        </w:rPr>
        <w:t>9</w:t>
      </w:r>
      <w:r w:rsidRPr="004C2A9D">
        <w:rPr>
          <w:rFonts w:ascii="Arial" w:hAnsi="Arial" w:cs="Arial"/>
          <w:sz w:val="22"/>
          <w:szCs w:val="22"/>
        </w:rPr>
        <w:t xml:space="preserve">0 USD in 1k quantities. For more information, please visit </w:t>
      </w:r>
      <w:hyperlink r:id="rId13" w:history="1">
        <w:r w:rsidR="00D51BA8">
          <w:rPr>
            <w:rStyle w:val="Hyperlink"/>
            <w:rFonts w:ascii="Arial" w:hAnsi="Arial" w:cs="Arial"/>
            <w:sz w:val="22"/>
            <w:szCs w:val="22"/>
          </w:rPr>
          <w:t>www.renesas.com/products/ISL9241</w:t>
        </w:r>
      </w:hyperlink>
      <w:r w:rsidRPr="004C2A9D">
        <w:rPr>
          <w:rFonts w:ascii="Arial" w:hAnsi="Arial" w:cs="Arial"/>
          <w:sz w:val="22"/>
          <w:szCs w:val="22"/>
        </w:rPr>
        <w:t xml:space="preserve">. </w:t>
      </w:r>
    </w:p>
    <w:p w14:paraId="4197346E" w14:textId="77777777" w:rsidR="00633F46" w:rsidRPr="00F82BA7" w:rsidRDefault="00633F46" w:rsidP="00501687">
      <w:pPr>
        <w:autoSpaceDE w:val="0"/>
        <w:autoSpaceDN w:val="0"/>
        <w:adjustRightInd w:val="0"/>
        <w:snapToGrid w:val="0"/>
        <w:jc w:val="left"/>
        <w:rPr>
          <w:rFonts w:ascii="Arial" w:hAnsi="Arial" w:cs="Arial"/>
          <w:sz w:val="22"/>
          <w:szCs w:val="22"/>
        </w:rPr>
      </w:pPr>
    </w:p>
    <w:p w14:paraId="1E568DCC" w14:textId="77777777" w:rsidR="00501687" w:rsidRPr="00F82BA7" w:rsidRDefault="00501687" w:rsidP="00501687">
      <w:pPr>
        <w:snapToGrid w:val="0"/>
        <w:jc w:val="left"/>
        <w:rPr>
          <w:rFonts w:ascii="Arial" w:hAnsi="Arial" w:cs="Arial"/>
          <w:b/>
          <w:bCs/>
          <w:kern w:val="0"/>
          <w:sz w:val="22"/>
          <w:szCs w:val="22"/>
          <w:lang w:val="en-GB" w:eastAsia="en-US"/>
        </w:rPr>
      </w:pPr>
      <w:r w:rsidRPr="00F82BA7">
        <w:rPr>
          <w:rFonts w:ascii="Arial" w:hAnsi="Arial" w:cs="Arial"/>
          <w:b/>
          <w:bCs/>
          <w:sz w:val="22"/>
          <w:szCs w:val="22"/>
          <w:lang w:val="en-GB"/>
        </w:rPr>
        <w:t>About Renesas Electronics Corporation</w:t>
      </w:r>
    </w:p>
    <w:p w14:paraId="798A7C8F" w14:textId="0B1AD825" w:rsidR="00501687" w:rsidRPr="00F82BA7" w:rsidRDefault="00501687" w:rsidP="00501687">
      <w:pPr>
        <w:snapToGrid w:val="0"/>
        <w:rPr>
          <w:rFonts w:ascii="Arial" w:hAnsi="Arial" w:cs="Arial"/>
          <w:b/>
          <w:bCs/>
          <w:color w:val="002060"/>
          <w:sz w:val="22"/>
          <w:szCs w:val="22"/>
        </w:rPr>
      </w:pPr>
      <w:r w:rsidRPr="00F82BA7">
        <w:rPr>
          <w:rFonts w:ascii="Arial" w:hAnsi="Arial" w:cs="Arial"/>
          <w:sz w:val="22"/>
          <w:szCs w:val="22"/>
          <w:lang w:val="en-GB"/>
        </w:rPr>
        <w:t>Renesas Electronics</w:t>
      </w:r>
      <w:r w:rsidRPr="00F82BA7">
        <w:rPr>
          <w:rFonts w:ascii="Arial" w:hAnsi="Arial" w:cs="Arial"/>
          <w:sz w:val="22"/>
          <w:szCs w:val="22"/>
        </w:rPr>
        <w:t xml:space="preserve"> Corporation (</w:t>
      </w:r>
      <w:hyperlink r:id="rId14" w:history="1">
        <w:r w:rsidRPr="00F82BA7">
          <w:rPr>
            <w:rStyle w:val="Hyperlink"/>
            <w:rFonts w:ascii="Arial" w:hAnsi="Arial" w:cs="Arial"/>
            <w:sz w:val="22"/>
            <w:szCs w:val="22"/>
          </w:rPr>
          <w:t>TSE: 6723</w:t>
        </w:r>
      </w:hyperlink>
      <w:r w:rsidRPr="00F82BA7">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5" w:history="1">
        <w:r w:rsidRPr="00F82BA7">
          <w:rPr>
            <w:rStyle w:val="Hyperlink"/>
            <w:rFonts w:ascii="Arial" w:hAnsi="Arial" w:cs="Arial"/>
            <w:sz w:val="22"/>
            <w:szCs w:val="22"/>
          </w:rPr>
          <w:t>global</w:t>
        </w:r>
      </w:hyperlink>
      <w:r w:rsidRPr="00F82BA7">
        <w:rPr>
          <w:rFonts w:ascii="Arial" w:hAnsi="Arial" w:cs="Arial"/>
          <w:sz w:val="22"/>
          <w:szCs w:val="22"/>
        </w:rPr>
        <w:t xml:space="preserve"> leader in </w:t>
      </w:r>
      <w:r w:rsidR="0093489A">
        <w:rPr>
          <w:rFonts w:ascii="Arial" w:hAnsi="Arial" w:cs="Arial"/>
          <w:sz w:val="22"/>
          <w:szCs w:val="22"/>
        </w:rPr>
        <w:t xml:space="preserve">microcontrollers, analog, power, </w:t>
      </w:r>
      <w:r w:rsidRPr="00F82BA7">
        <w:rPr>
          <w:rFonts w:ascii="Arial" w:hAnsi="Arial" w:cs="Arial"/>
          <w:sz w:val="22"/>
          <w:szCs w:val="22"/>
        </w:rPr>
        <w:t xml:space="preserve">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6" w:history="1">
        <w:r w:rsidRPr="00F82BA7">
          <w:rPr>
            <w:rStyle w:val="Hyperlink"/>
            <w:rFonts w:ascii="Arial" w:hAnsi="Arial" w:cs="Arial"/>
            <w:sz w:val="22"/>
            <w:szCs w:val="22"/>
          </w:rPr>
          <w:t>renesas.com</w:t>
        </w:r>
      </w:hyperlink>
      <w:r w:rsidRPr="00F82BA7">
        <w:rPr>
          <w:rFonts w:ascii="Arial" w:hAnsi="Arial" w:cs="Arial"/>
          <w:sz w:val="22"/>
          <w:szCs w:val="22"/>
        </w:rPr>
        <w:t>.</w:t>
      </w:r>
    </w:p>
    <w:p w14:paraId="50D975A8" w14:textId="77777777" w:rsidR="00501687" w:rsidRDefault="00501687" w:rsidP="00501687">
      <w:pPr>
        <w:rPr>
          <w:rFonts w:ascii="Arial" w:eastAsia="Arial" w:hAnsi="Arial" w:cs="Arial"/>
        </w:rPr>
      </w:pPr>
    </w:p>
    <w:p w14:paraId="418383AD" w14:textId="77777777" w:rsidR="00501687" w:rsidRDefault="00501687" w:rsidP="00501687">
      <w:pPr>
        <w:jc w:val="center"/>
        <w:rPr>
          <w:rFonts w:ascii="Arial" w:eastAsia="Arial" w:hAnsi="Arial" w:cs="Arial"/>
        </w:rPr>
      </w:pPr>
      <w:r>
        <w:rPr>
          <w:rFonts w:ascii="Arial" w:eastAsia="Arial" w:hAnsi="Arial" w:cs="Arial"/>
        </w:rPr>
        <w:t>###</w:t>
      </w:r>
    </w:p>
    <w:p w14:paraId="6D5F4EEC" w14:textId="77777777" w:rsidR="00501687" w:rsidRDefault="00501687" w:rsidP="00501687">
      <w:pPr>
        <w:autoSpaceDE w:val="0"/>
        <w:autoSpaceDN w:val="0"/>
        <w:adjustRightInd w:val="0"/>
        <w:snapToGrid w:val="0"/>
        <w:jc w:val="left"/>
        <w:rPr>
          <w:rFonts w:ascii="Arial" w:hAnsi="Arial" w:cs="Arial"/>
          <w:lang w:val="en-GB"/>
        </w:rPr>
      </w:pPr>
    </w:p>
    <w:p w14:paraId="7C63B415" w14:textId="2C4F5971" w:rsidR="00501687" w:rsidRDefault="00501687" w:rsidP="00501687">
      <w:pPr>
        <w:autoSpaceDE w:val="0"/>
        <w:autoSpaceDN w:val="0"/>
        <w:adjustRightInd w:val="0"/>
        <w:snapToGrid w:val="0"/>
        <w:jc w:val="left"/>
        <w:rPr>
          <w:rFonts w:asciiTheme="majorHAnsi" w:hAnsiTheme="majorHAnsi" w:cstheme="majorHAnsi"/>
          <w:sz w:val="16"/>
          <w:szCs w:val="16"/>
        </w:rPr>
      </w:pPr>
      <w:r w:rsidRPr="0020355B">
        <w:rPr>
          <w:rFonts w:asciiTheme="majorHAnsi" w:eastAsia="Arial" w:hAnsiTheme="majorHAnsi" w:cstheme="majorHAnsi"/>
          <w:sz w:val="16"/>
          <w:szCs w:val="16"/>
        </w:rPr>
        <w:t>(Remarks)</w:t>
      </w:r>
      <w:r w:rsidR="00577575" w:rsidRPr="0020355B">
        <w:rPr>
          <w:rFonts w:asciiTheme="majorHAnsi" w:hAnsiTheme="majorHAnsi" w:cstheme="majorHAnsi"/>
          <w:sz w:val="16"/>
          <w:szCs w:val="16"/>
        </w:rPr>
        <w:t>.</w:t>
      </w:r>
      <w:r w:rsidR="0020355B" w:rsidRPr="0020355B">
        <w:rPr>
          <w:rFonts w:asciiTheme="majorHAnsi" w:hAnsiTheme="majorHAnsi" w:cstheme="majorHAnsi"/>
          <w:sz w:val="16"/>
          <w:szCs w:val="16"/>
        </w:rPr>
        <w:t xml:space="preserve"> </w:t>
      </w:r>
      <w:r w:rsidR="00A0712C" w:rsidRPr="00A0712C">
        <w:rPr>
          <w:rFonts w:asciiTheme="majorHAnsi" w:hAnsiTheme="majorHAnsi" w:cstheme="majorHAnsi"/>
          <w:iCs/>
          <w:sz w:val="16"/>
          <w:szCs w:val="16"/>
        </w:rPr>
        <w:t xml:space="preserve">R3 </w:t>
      </w:r>
      <w:r w:rsidR="00EF5059">
        <w:rPr>
          <w:rFonts w:asciiTheme="majorHAnsi" w:hAnsiTheme="majorHAnsi" w:cstheme="majorHAnsi"/>
          <w:iCs/>
          <w:sz w:val="16"/>
          <w:szCs w:val="16"/>
        </w:rPr>
        <w:t xml:space="preserve">is a </w:t>
      </w:r>
      <w:r w:rsidR="00EF5059" w:rsidRPr="00EF5059">
        <w:rPr>
          <w:rFonts w:asciiTheme="majorHAnsi" w:hAnsiTheme="majorHAnsi" w:cstheme="majorHAnsi"/>
          <w:iCs/>
          <w:sz w:val="16"/>
          <w:szCs w:val="16"/>
        </w:rPr>
        <w:t>trademark of Renesas Electronics Corporation.</w:t>
      </w:r>
      <w:r w:rsidR="00EF5059">
        <w:rPr>
          <w:rFonts w:asciiTheme="majorHAnsi" w:hAnsiTheme="majorHAnsi" w:cstheme="majorHAnsi"/>
          <w:iCs/>
          <w:sz w:val="16"/>
          <w:szCs w:val="16"/>
        </w:rPr>
        <w:t xml:space="preserve"> </w:t>
      </w:r>
      <w:r w:rsidR="00576ED1">
        <w:rPr>
          <w:rFonts w:asciiTheme="majorHAnsi" w:hAnsiTheme="majorHAnsi" w:cstheme="majorHAnsi"/>
          <w:iCs/>
          <w:sz w:val="16"/>
          <w:szCs w:val="16"/>
        </w:rPr>
        <w:t>USB Type-C and USB-C</w:t>
      </w:r>
      <w:r w:rsidR="00576ED1" w:rsidRPr="00576ED1">
        <w:rPr>
          <w:rFonts w:asciiTheme="majorHAnsi" w:hAnsiTheme="majorHAnsi" w:cstheme="majorHAnsi"/>
          <w:iCs/>
          <w:sz w:val="16"/>
          <w:szCs w:val="16"/>
        </w:rPr>
        <w:t xml:space="preserve"> are trademarks of USB Implementers Forum.</w:t>
      </w:r>
      <w:r w:rsidR="00576ED1">
        <w:rPr>
          <w:rFonts w:asciiTheme="majorHAnsi" w:hAnsiTheme="majorHAnsi" w:cstheme="majorHAnsi"/>
          <w:iCs/>
          <w:sz w:val="16"/>
          <w:szCs w:val="16"/>
        </w:rPr>
        <w:t xml:space="preserve"> </w:t>
      </w:r>
      <w:r w:rsidR="001F4F03">
        <w:rPr>
          <w:rFonts w:asciiTheme="majorHAnsi" w:hAnsiTheme="majorHAnsi" w:cstheme="majorHAnsi"/>
          <w:sz w:val="16"/>
          <w:szCs w:val="16"/>
        </w:rPr>
        <w:t>All</w:t>
      </w:r>
      <w:r w:rsidR="0020355B" w:rsidRPr="0020355B">
        <w:rPr>
          <w:rFonts w:asciiTheme="majorHAnsi" w:hAnsiTheme="majorHAnsi" w:cstheme="majorHAnsi"/>
          <w:sz w:val="16"/>
          <w:szCs w:val="16"/>
        </w:rPr>
        <w:t xml:space="preserve">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p>
    <w:p w14:paraId="7AB5486A" w14:textId="77777777" w:rsidR="001A1763" w:rsidRDefault="001A1763" w:rsidP="00501687">
      <w:pPr>
        <w:autoSpaceDE w:val="0"/>
        <w:autoSpaceDN w:val="0"/>
        <w:adjustRightInd w:val="0"/>
        <w:snapToGrid w:val="0"/>
        <w:jc w:val="left"/>
        <w:rPr>
          <w:rFonts w:asciiTheme="majorHAnsi" w:hAnsiTheme="majorHAnsi" w:cstheme="majorHAnsi"/>
          <w:sz w:val="16"/>
          <w:szCs w:val="16"/>
        </w:rPr>
      </w:pPr>
    </w:p>
    <w:p w14:paraId="17A80F5C" w14:textId="77777777" w:rsidR="001A1763" w:rsidRDefault="001A1763" w:rsidP="00501687">
      <w:pPr>
        <w:autoSpaceDE w:val="0"/>
        <w:autoSpaceDN w:val="0"/>
        <w:adjustRightInd w:val="0"/>
        <w:snapToGrid w:val="0"/>
        <w:jc w:val="left"/>
        <w:rPr>
          <w:rFonts w:asciiTheme="majorHAnsi" w:hAnsiTheme="majorHAnsi" w:cstheme="majorHAnsi"/>
          <w:sz w:val="16"/>
          <w:szCs w:val="16"/>
        </w:rPr>
      </w:pPr>
    </w:p>
    <w:p w14:paraId="3987D8DD" w14:textId="77777777" w:rsidR="001A1763" w:rsidRPr="001A1763" w:rsidRDefault="001A1763" w:rsidP="001A1763">
      <w:pPr>
        <w:jc w:val="left"/>
        <w:rPr>
          <w:rFonts w:ascii="Arial" w:hAnsi="Arial" w:cs="Arial"/>
          <w:sz w:val="20"/>
          <w:lang w:val="en-GB"/>
        </w:rPr>
      </w:pPr>
      <w:r w:rsidRPr="001A1763">
        <w:rPr>
          <w:rFonts w:ascii="Arial" w:hAnsi="Arial" w:cs="Arial"/>
          <w:b/>
          <w:sz w:val="20"/>
          <w:lang w:val="en-GB"/>
        </w:rPr>
        <w:t>Company contact for reader and customer inquiries:</w:t>
      </w:r>
      <w:r w:rsidRPr="001A1763">
        <w:rPr>
          <w:rFonts w:ascii="Arial" w:hAnsi="Arial" w:cs="Arial"/>
          <w:b/>
          <w:sz w:val="20"/>
          <w:lang w:val="en-GB"/>
        </w:rPr>
        <w:br/>
      </w:r>
      <w:r w:rsidRPr="001A1763">
        <w:rPr>
          <w:rFonts w:ascii="Arial" w:hAnsi="Arial" w:cs="Arial"/>
          <w:sz w:val="20"/>
          <w:lang w:val="en-GB"/>
        </w:rPr>
        <w:t xml:space="preserve">Simone </w:t>
      </w:r>
      <w:proofErr w:type="spellStart"/>
      <w:r w:rsidRPr="001A1763">
        <w:rPr>
          <w:rFonts w:ascii="Arial" w:hAnsi="Arial" w:cs="Arial"/>
          <w:sz w:val="20"/>
          <w:lang w:val="en-GB"/>
        </w:rPr>
        <w:t>Kremser-Czoer</w:t>
      </w:r>
      <w:proofErr w:type="spellEnd"/>
    </w:p>
    <w:p w14:paraId="2B97779E" w14:textId="77777777" w:rsidR="001A1763" w:rsidRPr="001A1763" w:rsidRDefault="001A1763" w:rsidP="001A1763">
      <w:pPr>
        <w:jc w:val="left"/>
        <w:rPr>
          <w:rFonts w:ascii="Arial" w:hAnsi="Arial" w:cs="Arial"/>
          <w:sz w:val="20"/>
          <w:lang w:val="de-DE"/>
        </w:rPr>
      </w:pPr>
      <w:r w:rsidRPr="001A1763">
        <w:rPr>
          <w:rFonts w:ascii="Arial" w:hAnsi="Arial" w:cs="Arial"/>
          <w:sz w:val="20"/>
          <w:lang w:val="de-DE"/>
        </w:rPr>
        <w:t>Renesas Electronics Europe GmbH, Karl-Hammerschmidt-Str. 42, 85609 Aschheim-Dornach</w:t>
      </w:r>
    </w:p>
    <w:p w14:paraId="6CD4C05D"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Tel.: +49 89 38070-216</w:t>
      </w:r>
      <w:r w:rsidRPr="001A1763">
        <w:rPr>
          <w:rFonts w:ascii="Arial" w:hAnsi="Arial" w:cs="Arial"/>
          <w:sz w:val="20"/>
          <w:lang w:val="en-GB"/>
        </w:rPr>
        <w:br/>
        <w:t>Email: simone.kremser-czoer@renesas.com</w:t>
      </w:r>
      <w:r w:rsidRPr="001A1763">
        <w:rPr>
          <w:rFonts w:ascii="Arial" w:hAnsi="Arial" w:cs="Arial"/>
          <w:sz w:val="20"/>
          <w:lang w:val="en-GB"/>
        </w:rPr>
        <w:br/>
        <w:t xml:space="preserve">Web: </w:t>
      </w:r>
      <w:hyperlink r:id="rId17" w:history="1">
        <w:r w:rsidRPr="001A1763">
          <w:rPr>
            <w:rFonts w:ascii="Arial" w:hAnsi="Arial" w:cs="Arial"/>
            <w:color w:val="0000FF"/>
            <w:sz w:val="20"/>
            <w:u w:val="single"/>
            <w:lang w:val="en-GB"/>
          </w:rPr>
          <w:t>www.renesas.com</w:t>
        </w:r>
      </w:hyperlink>
    </w:p>
    <w:p w14:paraId="38E49311" w14:textId="77777777" w:rsidR="001A1763" w:rsidRPr="001A1763" w:rsidRDefault="001A1763" w:rsidP="001A1763">
      <w:pPr>
        <w:jc w:val="left"/>
        <w:rPr>
          <w:rFonts w:ascii="Arial" w:hAnsi="Arial" w:cs="Arial"/>
          <w:b/>
          <w:sz w:val="20"/>
          <w:lang w:val="en-GB"/>
        </w:rPr>
      </w:pPr>
    </w:p>
    <w:p w14:paraId="33EAC094" w14:textId="77777777" w:rsidR="001A1763" w:rsidRPr="001A1763" w:rsidRDefault="001A1763" w:rsidP="001A1763">
      <w:pPr>
        <w:jc w:val="left"/>
        <w:rPr>
          <w:rFonts w:ascii="Arial" w:hAnsi="Arial" w:cs="Arial"/>
          <w:b/>
          <w:sz w:val="20"/>
          <w:lang w:val="en-GB"/>
        </w:rPr>
      </w:pPr>
    </w:p>
    <w:p w14:paraId="4FEAB998" w14:textId="77777777" w:rsidR="001A1763" w:rsidRPr="001A1763" w:rsidRDefault="001A1763" w:rsidP="001A1763">
      <w:pPr>
        <w:jc w:val="left"/>
        <w:rPr>
          <w:rFonts w:ascii="Arial" w:hAnsi="Arial" w:cs="Arial"/>
          <w:b/>
          <w:sz w:val="20"/>
          <w:lang w:val="en-GB"/>
        </w:rPr>
      </w:pPr>
      <w:r w:rsidRPr="001A1763">
        <w:rPr>
          <w:rFonts w:ascii="Arial" w:hAnsi="Arial" w:cs="Arial"/>
          <w:b/>
          <w:sz w:val="20"/>
          <w:lang w:val="en-GB"/>
        </w:rPr>
        <w:t>Agency contact for further media information, text and graphics or to discuss feature article opportunities:</w:t>
      </w:r>
    </w:p>
    <w:p w14:paraId="7ADECF29"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Alexandra Janetzko / Martin Stummer</w:t>
      </w:r>
    </w:p>
    <w:p w14:paraId="50BE5B05"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HBI Helga Bailey GmbH (PR agency), Stefan-George-Ring 2, 81929 Munich, Germany</w:t>
      </w:r>
    </w:p>
    <w:p w14:paraId="31B6A3DC"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Tel.: +49 89 99 38 87-32 / -34</w:t>
      </w:r>
    </w:p>
    <w:p w14:paraId="46B90EFB"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Fax: +49 89 930 24 45</w:t>
      </w:r>
    </w:p>
    <w:p w14:paraId="448087C7"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 xml:space="preserve">Email: </w:t>
      </w:r>
      <w:hyperlink r:id="rId18" w:history="1">
        <w:r w:rsidRPr="001A1763">
          <w:rPr>
            <w:rFonts w:ascii="Arial" w:hAnsi="Arial"/>
            <w:color w:val="0000FF"/>
            <w:sz w:val="20"/>
            <w:u w:val="single"/>
            <w:lang w:val="en-GB"/>
          </w:rPr>
          <w:t>alexandra_janetzko@hbi.de</w:t>
        </w:r>
      </w:hyperlink>
      <w:r w:rsidRPr="001A1763">
        <w:rPr>
          <w:rFonts w:ascii="Arial" w:hAnsi="Arial" w:cs="Arial"/>
          <w:sz w:val="20"/>
          <w:lang w:val="en-GB"/>
        </w:rPr>
        <w:t xml:space="preserve"> / </w:t>
      </w:r>
      <w:hyperlink r:id="rId19" w:history="1">
        <w:r w:rsidRPr="001A1763">
          <w:rPr>
            <w:rFonts w:ascii="Arial" w:hAnsi="Arial"/>
            <w:color w:val="0000FF"/>
            <w:sz w:val="20"/>
            <w:u w:val="single"/>
            <w:lang w:val="en-GB"/>
          </w:rPr>
          <w:t>martin_stummer@hbi.de</w:t>
        </w:r>
      </w:hyperlink>
    </w:p>
    <w:p w14:paraId="11E5B9E8" w14:textId="77777777" w:rsidR="001A1763" w:rsidRDefault="001A1763" w:rsidP="001A1763">
      <w:pPr>
        <w:jc w:val="left"/>
        <w:rPr>
          <w:rFonts w:ascii="Arial" w:hAnsi="Arial" w:cs="Arial"/>
          <w:sz w:val="22"/>
          <w:szCs w:val="22"/>
        </w:rPr>
      </w:pPr>
      <w:r w:rsidRPr="001A1763">
        <w:rPr>
          <w:rFonts w:ascii="Arial" w:hAnsi="Arial" w:cs="Arial"/>
          <w:sz w:val="20"/>
          <w:lang w:val="en-GB"/>
        </w:rPr>
        <w:t xml:space="preserve">Web: </w:t>
      </w:r>
      <w:hyperlink r:id="rId20" w:history="1">
        <w:r w:rsidRPr="001A1763">
          <w:rPr>
            <w:rFonts w:ascii="Arial" w:hAnsi="Arial"/>
            <w:color w:val="0000FF"/>
            <w:sz w:val="20"/>
            <w:u w:val="single"/>
            <w:lang w:val="en-GB"/>
          </w:rPr>
          <w:t>www.hbi.de</w:t>
        </w:r>
      </w:hyperlink>
      <w:r w:rsidRPr="001A1763">
        <w:rPr>
          <w:rFonts w:ascii="Arial" w:hAnsi="Arial" w:cs="Arial"/>
          <w:sz w:val="22"/>
          <w:szCs w:val="22"/>
        </w:rPr>
        <w:t xml:space="preserve">     </w:t>
      </w:r>
    </w:p>
    <w:p w14:paraId="37F0BE86" w14:textId="77777777" w:rsidR="001A1763" w:rsidRPr="001A1763" w:rsidRDefault="001A1763" w:rsidP="001A1763">
      <w:pPr>
        <w:jc w:val="left"/>
        <w:rPr>
          <w:rFonts w:ascii="Arial" w:eastAsia="Arial" w:hAnsi="Arial" w:cs="Arial"/>
        </w:rPr>
      </w:pPr>
      <w:bookmarkStart w:id="0" w:name="_GoBack"/>
      <w:bookmarkEnd w:id="0"/>
    </w:p>
    <w:sectPr w:rsidR="001A1763" w:rsidRPr="001A1763" w:rsidSect="00387DAC">
      <w:headerReference w:type="default" r:id="rId21"/>
      <w:headerReference w:type="first" r:id="rId22"/>
      <w:pgSz w:w="11907" w:h="16839" w:code="9"/>
      <w:pgMar w:top="2160" w:right="792" w:bottom="1872" w:left="1930"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A8E84" w14:textId="77777777" w:rsidR="0017385F" w:rsidRDefault="0017385F">
      <w:r>
        <w:separator/>
      </w:r>
    </w:p>
  </w:endnote>
  <w:endnote w:type="continuationSeparator" w:id="0">
    <w:p w14:paraId="14315EC0" w14:textId="77777777" w:rsidR="0017385F" w:rsidRDefault="001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C07D0" w14:textId="77777777" w:rsidR="0017385F" w:rsidRDefault="0017385F">
      <w:r>
        <w:separator/>
      </w:r>
    </w:p>
  </w:footnote>
  <w:footnote w:type="continuationSeparator" w:id="0">
    <w:p w14:paraId="008FF59F" w14:textId="77777777" w:rsidR="0017385F" w:rsidRDefault="0017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2"/>
  </w:num>
  <w:num w:numId="5">
    <w:abstractNumId w:val="4"/>
  </w:num>
  <w:num w:numId="6">
    <w:abstractNumId w:val="8"/>
  </w:num>
  <w:num w:numId="7">
    <w:abstractNumId w:val="11"/>
  </w:num>
  <w:num w:numId="8">
    <w:abstractNumId w:val="5"/>
  </w:num>
  <w:num w:numId="9">
    <w:abstractNumId w:val="6"/>
  </w:num>
  <w:num w:numId="10">
    <w:abstractNumId w:val="1"/>
  </w:num>
  <w:num w:numId="11">
    <w:abstractNumId w:val="3"/>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198"/>
    <w:rsid w:val="000112E0"/>
    <w:rsid w:val="000210F4"/>
    <w:rsid w:val="000270DB"/>
    <w:rsid w:val="0003255A"/>
    <w:rsid w:val="00035FBA"/>
    <w:rsid w:val="0003734B"/>
    <w:rsid w:val="000373D1"/>
    <w:rsid w:val="00042279"/>
    <w:rsid w:val="00042699"/>
    <w:rsid w:val="00047A59"/>
    <w:rsid w:val="000527B7"/>
    <w:rsid w:val="000559EB"/>
    <w:rsid w:val="000571E3"/>
    <w:rsid w:val="00057741"/>
    <w:rsid w:val="0006069A"/>
    <w:rsid w:val="000623DB"/>
    <w:rsid w:val="00067F7E"/>
    <w:rsid w:val="000707E8"/>
    <w:rsid w:val="00073434"/>
    <w:rsid w:val="000776C1"/>
    <w:rsid w:val="0008305B"/>
    <w:rsid w:val="0008350D"/>
    <w:rsid w:val="0008353A"/>
    <w:rsid w:val="00092A94"/>
    <w:rsid w:val="00095437"/>
    <w:rsid w:val="00095CFE"/>
    <w:rsid w:val="000A0087"/>
    <w:rsid w:val="000A06BC"/>
    <w:rsid w:val="000A6D34"/>
    <w:rsid w:val="000C2A71"/>
    <w:rsid w:val="000C3DBE"/>
    <w:rsid w:val="000C4F94"/>
    <w:rsid w:val="000C52B2"/>
    <w:rsid w:val="000D04E7"/>
    <w:rsid w:val="000D0BFC"/>
    <w:rsid w:val="000D1129"/>
    <w:rsid w:val="000D3BCD"/>
    <w:rsid w:val="000D41BF"/>
    <w:rsid w:val="000D7117"/>
    <w:rsid w:val="000F2833"/>
    <w:rsid w:val="000F587E"/>
    <w:rsid w:val="000F70FB"/>
    <w:rsid w:val="001042A0"/>
    <w:rsid w:val="001052CB"/>
    <w:rsid w:val="0011110C"/>
    <w:rsid w:val="00113444"/>
    <w:rsid w:val="00115F1B"/>
    <w:rsid w:val="0011639A"/>
    <w:rsid w:val="001220FE"/>
    <w:rsid w:val="0012311F"/>
    <w:rsid w:val="00125ED5"/>
    <w:rsid w:val="00130F7D"/>
    <w:rsid w:val="001354E2"/>
    <w:rsid w:val="00137372"/>
    <w:rsid w:val="00137DB3"/>
    <w:rsid w:val="00140776"/>
    <w:rsid w:val="001442E5"/>
    <w:rsid w:val="00144409"/>
    <w:rsid w:val="001515BE"/>
    <w:rsid w:val="001546DC"/>
    <w:rsid w:val="00156DC4"/>
    <w:rsid w:val="00163A91"/>
    <w:rsid w:val="00165471"/>
    <w:rsid w:val="001674BD"/>
    <w:rsid w:val="0017385F"/>
    <w:rsid w:val="00181EE3"/>
    <w:rsid w:val="0018633D"/>
    <w:rsid w:val="001874FE"/>
    <w:rsid w:val="00190D2D"/>
    <w:rsid w:val="0019303E"/>
    <w:rsid w:val="001A0048"/>
    <w:rsid w:val="001A1763"/>
    <w:rsid w:val="001A1E5C"/>
    <w:rsid w:val="001A56D0"/>
    <w:rsid w:val="001A6F0D"/>
    <w:rsid w:val="001B170B"/>
    <w:rsid w:val="001B2D55"/>
    <w:rsid w:val="001B3631"/>
    <w:rsid w:val="001B4CC3"/>
    <w:rsid w:val="001B7B86"/>
    <w:rsid w:val="001C0370"/>
    <w:rsid w:val="001C7CA2"/>
    <w:rsid w:val="001D2768"/>
    <w:rsid w:val="001E0371"/>
    <w:rsid w:val="001E0D91"/>
    <w:rsid w:val="001E2517"/>
    <w:rsid w:val="001E4FEA"/>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AED"/>
    <w:rsid w:val="0023769F"/>
    <w:rsid w:val="00240F70"/>
    <w:rsid w:val="00241910"/>
    <w:rsid w:val="00243B9A"/>
    <w:rsid w:val="00245BB2"/>
    <w:rsid w:val="00251C3F"/>
    <w:rsid w:val="00251D66"/>
    <w:rsid w:val="00253EB2"/>
    <w:rsid w:val="002550F1"/>
    <w:rsid w:val="00265E40"/>
    <w:rsid w:val="00266678"/>
    <w:rsid w:val="00266875"/>
    <w:rsid w:val="00272D3E"/>
    <w:rsid w:val="00275966"/>
    <w:rsid w:val="00276A95"/>
    <w:rsid w:val="00277D16"/>
    <w:rsid w:val="002816BC"/>
    <w:rsid w:val="002855A3"/>
    <w:rsid w:val="002875D7"/>
    <w:rsid w:val="0029000E"/>
    <w:rsid w:val="002A3A27"/>
    <w:rsid w:val="002A3C6F"/>
    <w:rsid w:val="002A4DBD"/>
    <w:rsid w:val="002A563E"/>
    <w:rsid w:val="002A56C2"/>
    <w:rsid w:val="002B2180"/>
    <w:rsid w:val="002C0266"/>
    <w:rsid w:val="002C098A"/>
    <w:rsid w:val="002C665C"/>
    <w:rsid w:val="002C6958"/>
    <w:rsid w:val="002C6AA2"/>
    <w:rsid w:val="002C7DF5"/>
    <w:rsid w:val="002D2B7A"/>
    <w:rsid w:val="002D3F35"/>
    <w:rsid w:val="002D576E"/>
    <w:rsid w:val="002D7705"/>
    <w:rsid w:val="002E1E2D"/>
    <w:rsid w:val="002E5AAD"/>
    <w:rsid w:val="002E6F32"/>
    <w:rsid w:val="002F08A0"/>
    <w:rsid w:val="002F0CC1"/>
    <w:rsid w:val="002F20B6"/>
    <w:rsid w:val="002F59F9"/>
    <w:rsid w:val="002F6D56"/>
    <w:rsid w:val="002F77B6"/>
    <w:rsid w:val="002F7F59"/>
    <w:rsid w:val="0030018C"/>
    <w:rsid w:val="003023A4"/>
    <w:rsid w:val="00302E28"/>
    <w:rsid w:val="003042F7"/>
    <w:rsid w:val="00310B51"/>
    <w:rsid w:val="00312C12"/>
    <w:rsid w:val="00313D0F"/>
    <w:rsid w:val="00316E45"/>
    <w:rsid w:val="0031786F"/>
    <w:rsid w:val="00323178"/>
    <w:rsid w:val="003322E3"/>
    <w:rsid w:val="003378EC"/>
    <w:rsid w:val="0034038D"/>
    <w:rsid w:val="003434FF"/>
    <w:rsid w:val="00353FF5"/>
    <w:rsid w:val="00362400"/>
    <w:rsid w:val="003674F2"/>
    <w:rsid w:val="003712FD"/>
    <w:rsid w:val="0037392E"/>
    <w:rsid w:val="00373DAD"/>
    <w:rsid w:val="00373FF8"/>
    <w:rsid w:val="00374224"/>
    <w:rsid w:val="0037472D"/>
    <w:rsid w:val="0037721E"/>
    <w:rsid w:val="0038142C"/>
    <w:rsid w:val="00382C11"/>
    <w:rsid w:val="00384FFD"/>
    <w:rsid w:val="00387A64"/>
    <w:rsid w:val="00387DAC"/>
    <w:rsid w:val="003905CD"/>
    <w:rsid w:val="00397CC9"/>
    <w:rsid w:val="003A0894"/>
    <w:rsid w:val="003A1210"/>
    <w:rsid w:val="003B1D4F"/>
    <w:rsid w:val="003B2B48"/>
    <w:rsid w:val="003B3CB8"/>
    <w:rsid w:val="003C14B6"/>
    <w:rsid w:val="003C1EF8"/>
    <w:rsid w:val="003C67E7"/>
    <w:rsid w:val="003D0ED0"/>
    <w:rsid w:val="003D3C96"/>
    <w:rsid w:val="003E0655"/>
    <w:rsid w:val="003E242E"/>
    <w:rsid w:val="003E414E"/>
    <w:rsid w:val="003E6BEB"/>
    <w:rsid w:val="003F35BC"/>
    <w:rsid w:val="003F3D5E"/>
    <w:rsid w:val="003F4003"/>
    <w:rsid w:val="003F75BC"/>
    <w:rsid w:val="00402026"/>
    <w:rsid w:val="00402044"/>
    <w:rsid w:val="004026B7"/>
    <w:rsid w:val="00406EDE"/>
    <w:rsid w:val="0040752A"/>
    <w:rsid w:val="0041183B"/>
    <w:rsid w:val="004123B5"/>
    <w:rsid w:val="00413E4B"/>
    <w:rsid w:val="004170EF"/>
    <w:rsid w:val="00423BE9"/>
    <w:rsid w:val="00423E33"/>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7FE7"/>
    <w:rsid w:val="004803E1"/>
    <w:rsid w:val="0048243C"/>
    <w:rsid w:val="004871D5"/>
    <w:rsid w:val="00491D44"/>
    <w:rsid w:val="004A15EF"/>
    <w:rsid w:val="004A33D3"/>
    <w:rsid w:val="004A4BA9"/>
    <w:rsid w:val="004A5723"/>
    <w:rsid w:val="004A7961"/>
    <w:rsid w:val="004B1347"/>
    <w:rsid w:val="004B3132"/>
    <w:rsid w:val="004C2A9D"/>
    <w:rsid w:val="004C4B86"/>
    <w:rsid w:val="004C7426"/>
    <w:rsid w:val="004D1038"/>
    <w:rsid w:val="004D23CF"/>
    <w:rsid w:val="004D2694"/>
    <w:rsid w:val="004D5C39"/>
    <w:rsid w:val="004D708D"/>
    <w:rsid w:val="004E23FF"/>
    <w:rsid w:val="004E570F"/>
    <w:rsid w:val="004E7AD5"/>
    <w:rsid w:val="004E7F42"/>
    <w:rsid w:val="004F0E37"/>
    <w:rsid w:val="004F7F6F"/>
    <w:rsid w:val="00501687"/>
    <w:rsid w:val="00501858"/>
    <w:rsid w:val="00504B72"/>
    <w:rsid w:val="005110BA"/>
    <w:rsid w:val="00512267"/>
    <w:rsid w:val="005221B4"/>
    <w:rsid w:val="00526E23"/>
    <w:rsid w:val="00530B8D"/>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7118E"/>
    <w:rsid w:val="005726C4"/>
    <w:rsid w:val="00575931"/>
    <w:rsid w:val="00575E1D"/>
    <w:rsid w:val="00575EB6"/>
    <w:rsid w:val="00576ED1"/>
    <w:rsid w:val="00576F21"/>
    <w:rsid w:val="00577575"/>
    <w:rsid w:val="005869E9"/>
    <w:rsid w:val="00594D80"/>
    <w:rsid w:val="005A0CBD"/>
    <w:rsid w:val="005A17DE"/>
    <w:rsid w:val="005A2328"/>
    <w:rsid w:val="005A3840"/>
    <w:rsid w:val="005A3BC5"/>
    <w:rsid w:val="005A5E29"/>
    <w:rsid w:val="005A6514"/>
    <w:rsid w:val="005B1219"/>
    <w:rsid w:val="005B631E"/>
    <w:rsid w:val="005B7710"/>
    <w:rsid w:val="005C41D7"/>
    <w:rsid w:val="005C76C8"/>
    <w:rsid w:val="005C76F5"/>
    <w:rsid w:val="005D0182"/>
    <w:rsid w:val="005D0F5A"/>
    <w:rsid w:val="005D3F8F"/>
    <w:rsid w:val="005D5649"/>
    <w:rsid w:val="005D5887"/>
    <w:rsid w:val="005D78ED"/>
    <w:rsid w:val="005E08FA"/>
    <w:rsid w:val="005E16E4"/>
    <w:rsid w:val="005F03AA"/>
    <w:rsid w:val="005F2F6D"/>
    <w:rsid w:val="005F6069"/>
    <w:rsid w:val="005F6118"/>
    <w:rsid w:val="0060017D"/>
    <w:rsid w:val="006055A1"/>
    <w:rsid w:val="00610437"/>
    <w:rsid w:val="00611E7B"/>
    <w:rsid w:val="006127F8"/>
    <w:rsid w:val="00613670"/>
    <w:rsid w:val="00613824"/>
    <w:rsid w:val="006148C8"/>
    <w:rsid w:val="00614AE3"/>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35C5"/>
    <w:rsid w:val="00676FE2"/>
    <w:rsid w:val="006875AE"/>
    <w:rsid w:val="00687870"/>
    <w:rsid w:val="00690FFA"/>
    <w:rsid w:val="006924AE"/>
    <w:rsid w:val="00692CB3"/>
    <w:rsid w:val="006946F8"/>
    <w:rsid w:val="006963B8"/>
    <w:rsid w:val="00696B48"/>
    <w:rsid w:val="006972F7"/>
    <w:rsid w:val="006A4773"/>
    <w:rsid w:val="006A531B"/>
    <w:rsid w:val="006B0183"/>
    <w:rsid w:val="006C36A1"/>
    <w:rsid w:val="006C5264"/>
    <w:rsid w:val="006C66D7"/>
    <w:rsid w:val="006D0E7C"/>
    <w:rsid w:val="006D23CE"/>
    <w:rsid w:val="006D3519"/>
    <w:rsid w:val="006D467F"/>
    <w:rsid w:val="006D593B"/>
    <w:rsid w:val="006D629F"/>
    <w:rsid w:val="006E033F"/>
    <w:rsid w:val="006E3995"/>
    <w:rsid w:val="006E5B4F"/>
    <w:rsid w:val="006F1987"/>
    <w:rsid w:val="006F1B4B"/>
    <w:rsid w:val="006F3B3A"/>
    <w:rsid w:val="006F6246"/>
    <w:rsid w:val="006F77CB"/>
    <w:rsid w:val="0070057D"/>
    <w:rsid w:val="0070310C"/>
    <w:rsid w:val="007050C0"/>
    <w:rsid w:val="007059E9"/>
    <w:rsid w:val="00707307"/>
    <w:rsid w:val="00710A65"/>
    <w:rsid w:val="00711F11"/>
    <w:rsid w:val="00712262"/>
    <w:rsid w:val="00714EFD"/>
    <w:rsid w:val="00715A54"/>
    <w:rsid w:val="00717AA7"/>
    <w:rsid w:val="00720BB5"/>
    <w:rsid w:val="007278E2"/>
    <w:rsid w:val="00730738"/>
    <w:rsid w:val="00733968"/>
    <w:rsid w:val="00734A47"/>
    <w:rsid w:val="00735F91"/>
    <w:rsid w:val="00737051"/>
    <w:rsid w:val="007425F0"/>
    <w:rsid w:val="007451B4"/>
    <w:rsid w:val="00747ED5"/>
    <w:rsid w:val="00750D26"/>
    <w:rsid w:val="0077180C"/>
    <w:rsid w:val="00772B8F"/>
    <w:rsid w:val="0077317E"/>
    <w:rsid w:val="007745C5"/>
    <w:rsid w:val="007820AF"/>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B64F6"/>
    <w:rsid w:val="007C1159"/>
    <w:rsid w:val="007C7106"/>
    <w:rsid w:val="007C7BE1"/>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F15"/>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40B7C"/>
    <w:rsid w:val="008424B5"/>
    <w:rsid w:val="00846816"/>
    <w:rsid w:val="00851C5B"/>
    <w:rsid w:val="00851F5A"/>
    <w:rsid w:val="00852942"/>
    <w:rsid w:val="008571A5"/>
    <w:rsid w:val="0086498E"/>
    <w:rsid w:val="0086712A"/>
    <w:rsid w:val="00871E72"/>
    <w:rsid w:val="00873659"/>
    <w:rsid w:val="008752F3"/>
    <w:rsid w:val="008776C3"/>
    <w:rsid w:val="00885201"/>
    <w:rsid w:val="008870DB"/>
    <w:rsid w:val="00890F1B"/>
    <w:rsid w:val="00892CF6"/>
    <w:rsid w:val="00893CF8"/>
    <w:rsid w:val="00894B1C"/>
    <w:rsid w:val="008A0329"/>
    <w:rsid w:val="008A2BD2"/>
    <w:rsid w:val="008A5944"/>
    <w:rsid w:val="008A61D1"/>
    <w:rsid w:val="008A6D8F"/>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6C3C"/>
    <w:rsid w:val="008E7387"/>
    <w:rsid w:val="008F5046"/>
    <w:rsid w:val="008F7D10"/>
    <w:rsid w:val="00913975"/>
    <w:rsid w:val="0092342D"/>
    <w:rsid w:val="00925D2C"/>
    <w:rsid w:val="00930FC3"/>
    <w:rsid w:val="00931226"/>
    <w:rsid w:val="0093489A"/>
    <w:rsid w:val="009354DE"/>
    <w:rsid w:val="00935DE6"/>
    <w:rsid w:val="00935F8A"/>
    <w:rsid w:val="009502EB"/>
    <w:rsid w:val="00951CB6"/>
    <w:rsid w:val="00957077"/>
    <w:rsid w:val="00960773"/>
    <w:rsid w:val="009668CF"/>
    <w:rsid w:val="00970213"/>
    <w:rsid w:val="00970752"/>
    <w:rsid w:val="009727F3"/>
    <w:rsid w:val="0098303D"/>
    <w:rsid w:val="009858CD"/>
    <w:rsid w:val="0099060B"/>
    <w:rsid w:val="00992C95"/>
    <w:rsid w:val="00995DC8"/>
    <w:rsid w:val="009A4167"/>
    <w:rsid w:val="009A7DB0"/>
    <w:rsid w:val="009B265E"/>
    <w:rsid w:val="009B3A00"/>
    <w:rsid w:val="009B5A5A"/>
    <w:rsid w:val="009B6634"/>
    <w:rsid w:val="009B7010"/>
    <w:rsid w:val="009C1A77"/>
    <w:rsid w:val="009C4338"/>
    <w:rsid w:val="009C7A59"/>
    <w:rsid w:val="009D1BB1"/>
    <w:rsid w:val="009D2F46"/>
    <w:rsid w:val="009D3F22"/>
    <w:rsid w:val="009E1EA6"/>
    <w:rsid w:val="009E5D1A"/>
    <w:rsid w:val="009E62B0"/>
    <w:rsid w:val="009E6531"/>
    <w:rsid w:val="009E7A1B"/>
    <w:rsid w:val="009F0070"/>
    <w:rsid w:val="009F4861"/>
    <w:rsid w:val="009F6276"/>
    <w:rsid w:val="009F6CB7"/>
    <w:rsid w:val="00A008F0"/>
    <w:rsid w:val="00A0617D"/>
    <w:rsid w:val="00A0712C"/>
    <w:rsid w:val="00A07F86"/>
    <w:rsid w:val="00A101B4"/>
    <w:rsid w:val="00A11A95"/>
    <w:rsid w:val="00A145AF"/>
    <w:rsid w:val="00A156B0"/>
    <w:rsid w:val="00A162A7"/>
    <w:rsid w:val="00A228A8"/>
    <w:rsid w:val="00A27111"/>
    <w:rsid w:val="00A272D1"/>
    <w:rsid w:val="00A2758C"/>
    <w:rsid w:val="00A33730"/>
    <w:rsid w:val="00A34BF8"/>
    <w:rsid w:val="00A37E1F"/>
    <w:rsid w:val="00A410A5"/>
    <w:rsid w:val="00A41A85"/>
    <w:rsid w:val="00A42C83"/>
    <w:rsid w:val="00A43476"/>
    <w:rsid w:val="00A4466E"/>
    <w:rsid w:val="00A44B60"/>
    <w:rsid w:val="00A5213D"/>
    <w:rsid w:val="00A53D71"/>
    <w:rsid w:val="00A54549"/>
    <w:rsid w:val="00A60264"/>
    <w:rsid w:val="00A64ED2"/>
    <w:rsid w:val="00A65053"/>
    <w:rsid w:val="00A657D2"/>
    <w:rsid w:val="00A700A7"/>
    <w:rsid w:val="00A7179D"/>
    <w:rsid w:val="00A753C9"/>
    <w:rsid w:val="00A842D4"/>
    <w:rsid w:val="00A8532D"/>
    <w:rsid w:val="00A933AB"/>
    <w:rsid w:val="00A951BF"/>
    <w:rsid w:val="00A95476"/>
    <w:rsid w:val="00A967A4"/>
    <w:rsid w:val="00A971DD"/>
    <w:rsid w:val="00AA07EC"/>
    <w:rsid w:val="00AA1B4C"/>
    <w:rsid w:val="00AA600F"/>
    <w:rsid w:val="00AA750F"/>
    <w:rsid w:val="00AB04F4"/>
    <w:rsid w:val="00AB0D0B"/>
    <w:rsid w:val="00AB192A"/>
    <w:rsid w:val="00AB1E47"/>
    <w:rsid w:val="00AB7295"/>
    <w:rsid w:val="00AB75A6"/>
    <w:rsid w:val="00AC20F0"/>
    <w:rsid w:val="00AD4FDE"/>
    <w:rsid w:val="00AD5827"/>
    <w:rsid w:val="00AD5D63"/>
    <w:rsid w:val="00AD7D57"/>
    <w:rsid w:val="00AE32FE"/>
    <w:rsid w:val="00AE34D8"/>
    <w:rsid w:val="00AF083C"/>
    <w:rsid w:val="00AF1A92"/>
    <w:rsid w:val="00AF2021"/>
    <w:rsid w:val="00AF4951"/>
    <w:rsid w:val="00AF597F"/>
    <w:rsid w:val="00AF5ACA"/>
    <w:rsid w:val="00B0187E"/>
    <w:rsid w:val="00B04D43"/>
    <w:rsid w:val="00B10EF8"/>
    <w:rsid w:val="00B14101"/>
    <w:rsid w:val="00B202F0"/>
    <w:rsid w:val="00B239A3"/>
    <w:rsid w:val="00B24C1F"/>
    <w:rsid w:val="00B2718B"/>
    <w:rsid w:val="00B37E74"/>
    <w:rsid w:val="00B40D56"/>
    <w:rsid w:val="00B418EF"/>
    <w:rsid w:val="00B449DA"/>
    <w:rsid w:val="00B450E4"/>
    <w:rsid w:val="00B4597E"/>
    <w:rsid w:val="00B465CD"/>
    <w:rsid w:val="00B4706D"/>
    <w:rsid w:val="00B50046"/>
    <w:rsid w:val="00B60C95"/>
    <w:rsid w:val="00B6444C"/>
    <w:rsid w:val="00B654D2"/>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12AD"/>
    <w:rsid w:val="00BE14F6"/>
    <w:rsid w:val="00BE47B2"/>
    <w:rsid w:val="00BF3137"/>
    <w:rsid w:val="00BF4A3F"/>
    <w:rsid w:val="00BF4EB2"/>
    <w:rsid w:val="00BF5011"/>
    <w:rsid w:val="00BF5846"/>
    <w:rsid w:val="00BF657D"/>
    <w:rsid w:val="00C05B81"/>
    <w:rsid w:val="00C128DE"/>
    <w:rsid w:val="00C1295C"/>
    <w:rsid w:val="00C12EEE"/>
    <w:rsid w:val="00C13FD4"/>
    <w:rsid w:val="00C164C8"/>
    <w:rsid w:val="00C17565"/>
    <w:rsid w:val="00C236AE"/>
    <w:rsid w:val="00C25A4A"/>
    <w:rsid w:val="00C32D21"/>
    <w:rsid w:val="00C348E0"/>
    <w:rsid w:val="00C36D88"/>
    <w:rsid w:val="00C43EF7"/>
    <w:rsid w:val="00C44038"/>
    <w:rsid w:val="00C47671"/>
    <w:rsid w:val="00C50953"/>
    <w:rsid w:val="00C50BA4"/>
    <w:rsid w:val="00C51AA1"/>
    <w:rsid w:val="00C57BC3"/>
    <w:rsid w:val="00C61E39"/>
    <w:rsid w:val="00C621CF"/>
    <w:rsid w:val="00C623BD"/>
    <w:rsid w:val="00C62A02"/>
    <w:rsid w:val="00C71254"/>
    <w:rsid w:val="00C76328"/>
    <w:rsid w:val="00C76E61"/>
    <w:rsid w:val="00C9227A"/>
    <w:rsid w:val="00C93174"/>
    <w:rsid w:val="00C95140"/>
    <w:rsid w:val="00CA0701"/>
    <w:rsid w:val="00CA1159"/>
    <w:rsid w:val="00CA2D7E"/>
    <w:rsid w:val="00CB1D45"/>
    <w:rsid w:val="00CB4CCE"/>
    <w:rsid w:val="00CC2531"/>
    <w:rsid w:val="00CC3BD4"/>
    <w:rsid w:val="00CC725C"/>
    <w:rsid w:val="00CC76EA"/>
    <w:rsid w:val="00CC781E"/>
    <w:rsid w:val="00CD068C"/>
    <w:rsid w:val="00CD1E22"/>
    <w:rsid w:val="00CD231A"/>
    <w:rsid w:val="00CD390C"/>
    <w:rsid w:val="00CD776E"/>
    <w:rsid w:val="00CE0D55"/>
    <w:rsid w:val="00CE46EC"/>
    <w:rsid w:val="00CF1F11"/>
    <w:rsid w:val="00CF356D"/>
    <w:rsid w:val="00CF3D6C"/>
    <w:rsid w:val="00CF684C"/>
    <w:rsid w:val="00D046A3"/>
    <w:rsid w:val="00D067A4"/>
    <w:rsid w:val="00D07DC9"/>
    <w:rsid w:val="00D1279B"/>
    <w:rsid w:val="00D222A7"/>
    <w:rsid w:val="00D25436"/>
    <w:rsid w:val="00D3070B"/>
    <w:rsid w:val="00D30B42"/>
    <w:rsid w:val="00D32992"/>
    <w:rsid w:val="00D3372C"/>
    <w:rsid w:val="00D419A0"/>
    <w:rsid w:val="00D4429E"/>
    <w:rsid w:val="00D51BA8"/>
    <w:rsid w:val="00D56A27"/>
    <w:rsid w:val="00D60BD4"/>
    <w:rsid w:val="00D61605"/>
    <w:rsid w:val="00D65EC2"/>
    <w:rsid w:val="00D67AE4"/>
    <w:rsid w:val="00D711DF"/>
    <w:rsid w:val="00D75685"/>
    <w:rsid w:val="00D778B2"/>
    <w:rsid w:val="00D807F2"/>
    <w:rsid w:val="00D8334B"/>
    <w:rsid w:val="00D837FF"/>
    <w:rsid w:val="00D83E94"/>
    <w:rsid w:val="00D85D51"/>
    <w:rsid w:val="00D87CB4"/>
    <w:rsid w:val="00D9183C"/>
    <w:rsid w:val="00DA5363"/>
    <w:rsid w:val="00DA6324"/>
    <w:rsid w:val="00DA7870"/>
    <w:rsid w:val="00DB0997"/>
    <w:rsid w:val="00DB31B6"/>
    <w:rsid w:val="00DC0A8C"/>
    <w:rsid w:val="00DC24F5"/>
    <w:rsid w:val="00DC26D8"/>
    <w:rsid w:val="00DC2B38"/>
    <w:rsid w:val="00DC3590"/>
    <w:rsid w:val="00DC5012"/>
    <w:rsid w:val="00DC6B6B"/>
    <w:rsid w:val="00DC7E55"/>
    <w:rsid w:val="00DE17DF"/>
    <w:rsid w:val="00DE1C4B"/>
    <w:rsid w:val="00DE50F3"/>
    <w:rsid w:val="00DE682C"/>
    <w:rsid w:val="00DE70FA"/>
    <w:rsid w:val="00DE736C"/>
    <w:rsid w:val="00DF15E0"/>
    <w:rsid w:val="00DF15FC"/>
    <w:rsid w:val="00DF1775"/>
    <w:rsid w:val="00DF2B90"/>
    <w:rsid w:val="00DF405D"/>
    <w:rsid w:val="00E00199"/>
    <w:rsid w:val="00E00FA1"/>
    <w:rsid w:val="00E0488E"/>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34722"/>
    <w:rsid w:val="00E41974"/>
    <w:rsid w:val="00E43251"/>
    <w:rsid w:val="00E44BBD"/>
    <w:rsid w:val="00E44EAB"/>
    <w:rsid w:val="00E47EF9"/>
    <w:rsid w:val="00E47FA3"/>
    <w:rsid w:val="00E53008"/>
    <w:rsid w:val="00E605A8"/>
    <w:rsid w:val="00E60B22"/>
    <w:rsid w:val="00E6221B"/>
    <w:rsid w:val="00E62668"/>
    <w:rsid w:val="00E62893"/>
    <w:rsid w:val="00E63E02"/>
    <w:rsid w:val="00E65959"/>
    <w:rsid w:val="00E662A6"/>
    <w:rsid w:val="00E66A41"/>
    <w:rsid w:val="00E7198C"/>
    <w:rsid w:val="00E75ED0"/>
    <w:rsid w:val="00E8030B"/>
    <w:rsid w:val="00E806BA"/>
    <w:rsid w:val="00E81431"/>
    <w:rsid w:val="00E82792"/>
    <w:rsid w:val="00E86E55"/>
    <w:rsid w:val="00E87F86"/>
    <w:rsid w:val="00E90C15"/>
    <w:rsid w:val="00E91358"/>
    <w:rsid w:val="00E928C3"/>
    <w:rsid w:val="00EA030F"/>
    <w:rsid w:val="00EA0334"/>
    <w:rsid w:val="00EA46CC"/>
    <w:rsid w:val="00EA51A1"/>
    <w:rsid w:val="00EA7BDF"/>
    <w:rsid w:val="00EB0570"/>
    <w:rsid w:val="00EB30E4"/>
    <w:rsid w:val="00EC2B31"/>
    <w:rsid w:val="00EC6468"/>
    <w:rsid w:val="00ED1930"/>
    <w:rsid w:val="00ED198B"/>
    <w:rsid w:val="00ED20C5"/>
    <w:rsid w:val="00ED513D"/>
    <w:rsid w:val="00ED52C9"/>
    <w:rsid w:val="00ED78B0"/>
    <w:rsid w:val="00ED7A36"/>
    <w:rsid w:val="00EE0F37"/>
    <w:rsid w:val="00EE2496"/>
    <w:rsid w:val="00EE4485"/>
    <w:rsid w:val="00EE6264"/>
    <w:rsid w:val="00EE7054"/>
    <w:rsid w:val="00EF4622"/>
    <w:rsid w:val="00EF5059"/>
    <w:rsid w:val="00F006AF"/>
    <w:rsid w:val="00F03DBD"/>
    <w:rsid w:val="00F052F6"/>
    <w:rsid w:val="00F058D0"/>
    <w:rsid w:val="00F14EA5"/>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03B2"/>
    <w:rsid w:val="00F62AB5"/>
    <w:rsid w:val="00F7083E"/>
    <w:rsid w:val="00F72765"/>
    <w:rsid w:val="00F82BA7"/>
    <w:rsid w:val="00F86088"/>
    <w:rsid w:val="00F905F6"/>
    <w:rsid w:val="00F94E0A"/>
    <w:rsid w:val="00F94F46"/>
    <w:rsid w:val="00F9680F"/>
    <w:rsid w:val="00FA0C92"/>
    <w:rsid w:val="00FA1465"/>
    <w:rsid w:val="00FA5978"/>
    <w:rsid w:val="00FA644B"/>
    <w:rsid w:val="00FA74F7"/>
    <w:rsid w:val="00FB1E46"/>
    <w:rsid w:val="00FB3601"/>
    <w:rsid w:val="00FB3B4B"/>
    <w:rsid w:val="00FB3C65"/>
    <w:rsid w:val="00FB530F"/>
    <w:rsid w:val="00FB5E35"/>
    <w:rsid w:val="00FC6598"/>
    <w:rsid w:val="00FD2765"/>
    <w:rsid w:val="00FE24A7"/>
    <w:rsid w:val="00FE75B0"/>
    <w:rsid w:val="00FF0704"/>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75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esas.com/products/power-management/battery-management-systems/multiple-cell-battery-chargers/device/ISL9241.html"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enesas.com/products/power-management/battery-management-systems/battery-management/device/RAJ240045DNP.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products/renesas-usb-power-delivery-family/c30-group/r9j02g012.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nesas.com/about/company/profile/global.html" TargetMode="External"/><Relationship Id="rId23" Type="http://schemas.openxmlformats.org/officeDocument/2006/relationships/fontTable" Target="fontTable.xml"/><Relationship Id="rId10" Type="http://schemas.openxmlformats.org/officeDocument/2006/relationships/hyperlink" Target="https://www.renesas.com/products/renesas-usb-power-delivery-family/c30-group/r9a02g011.html" TargetMode="External"/><Relationship Id="rId19" Type="http://schemas.openxmlformats.org/officeDocument/2006/relationships/hyperlink" Target="mailto:martin_stummer@hbi.de" TargetMode="External"/><Relationship Id="rId4" Type="http://schemas.microsoft.com/office/2007/relationships/stylesWithEffects" Target="stylesWithEffects.xml"/><Relationship Id="rId9" Type="http://schemas.openxmlformats.org/officeDocument/2006/relationships/hyperlink" Target="http://www.renesas.com/products/isl95338" TargetMode="External"/><Relationship Id="rId14" Type="http://schemas.openxmlformats.org/officeDocument/2006/relationships/hyperlink" Target="https://www.jpx.co.jp/english/"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F670-5CD1-40C0-9204-4C9469F5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cp:revision>
  <cp:lastPrinted>2018-11-08T15:55:00Z</cp:lastPrinted>
  <dcterms:created xsi:type="dcterms:W3CDTF">2018-12-03T18:49:00Z</dcterms:created>
  <dcterms:modified xsi:type="dcterms:W3CDTF">2018-12-04T15:34:00Z</dcterms:modified>
</cp:coreProperties>
</file>