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66" w:rsidRPr="00735811" w:rsidRDefault="008B7566" w:rsidP="008B7566">
      <w:pPr>
        <w:keepNext/>
        <w:widowControl/>
        <w:numPr>
          <w:ilvl w:val="0"/>
          <w:numId w:val="10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:rsidR="008B7566" w:rsidRPr="00735811" w:rsidRDefault="008B7566" w:rsidP="008B7566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87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:rsidR="003810D2" w:rsidRDefault="003810D2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9060B" w:rsidRDefault="00501687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Renesas</w:t>
      </w:r>
      <w:r w:rsidRPr="005242F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Electronics</w:t>
      </w:r>
      <w:r w:rsidR="008E174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E4522">
        <w:rPr>
          <w:rFonts w:ascii="Arial" w:hAnsi="Arial" w:cs="Arial"/>
          <w:b/>
          <w:sz w:val="28"/>
          <w:szCs w:val="28"/>
          <w:lang w:val="en-GB"/>
        </w:rPr>
        <w:t>Simplifies Satellite Subsystem</w:t>
      </w:r>
      <w:r w:rsidR="001E4522" w:rsidRPr="001E452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E4522">
        <w:rPr>
          <w:rFonts w:ascii="Arial" w:hAnsi="Arial" w:cs="Arial"/>
          <w:b/>
          <w:sz w:val="28"/>
          <w:szCs w:val="28"/>
          <w:lang w:val="en-GB"/>
        </w:rPr>
        <w:t>Design with</w:t>
      </w:r>
      <w:r w:rsidR="004876F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D36E6">
        <w:rPr>
          <w:rFonts w:ascii="Arial" w:hAnsi="Arial" w:cs="Arial"/>
          <w:b/>
          <w:sz w:val="28"/>
          <w:szCs w:val="28"/>
          <w:lang w:val="en-GB"/>
        </w:rPr>
        <w:t xml:space="preserve">Precision </w:t>
      </w:r>
      <w:r w:rsidR="001E4522">
        <w:rPr>
          <w:rFonts w:ascii="Arial" w:hAnsi="Arial" w:cs="Arial"/>
          <w:b/>
          <w:sz w:val="28"/>
          <w:szCs w:val="28"/>
          <w:lang w:val="en-GB"/>
        </w:rPr>
        <w:t>Current Sources for Sens</w:t>
      </w:r>
      <w:r w:rsidR="00150E94">
        <w:rPr>
          <w:rFonts w:ascii="Arial" w:hAnsi="Arial" w:cs="Arial"/>
          <w:b/>
          <w:sz w:val="28"/>
          <w:szCs w:val="28"/>
          <w:lang w:val="en-GB"/>
        </w:rPr>
        <w:t>ing Applications</w:t>
      </w:r>
    </w:p>
    <w:p w:rsidR="00501687" w:rsidRPr="00D23F8E" w:rsidRDefault="00501687" w:rsidP="00F03DBD">
      <w:pPr>
        <w:jc w:val="center"/>
        <w:rPr>
          <w:rFonts w:ascii="Arial" w:hAnsi="Arial" w:cs="Arial"/>
        </w:rPr>
      </w:pPr>
    </w:p>
    <w:p w:rsidR="00501687" w:rsidRPr="006E411B" w:rsidRDefault="002D36E6" w:rsidP="00F03DBD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Rad-Hard </w:t>
      </w:r>
      <w:r w:rsidR="00241910" w:rsidRPr="00241910">
        <w:rPr>
          <w:rFonts w:ascii="Arial" w:hAnsi="Arial" w:cs="Arial"/>
          <w:i/>
          <w:szCs w:val="24"/>
        </w:rPr>
        <w:t>ISL</w:t>
      </w:r>
      <w:r w:rsidR="002B2065">
        <w:rPr>
          <w:rFonts w:ascii="Arial" w:hAnsi="Arial" w:cs="Arial"/>
          <w:i/>
          <w:szCs w:val="24"/>
        </w:rPr>
        <w:t>70591SEH</w:t>
      </w:r>
      <w:r w:rsidR="00241910" w:rsidRPr="00241910">
        <w:rPr>
          <w:rFonts w:ascii="Arial" w:hAnsi="Arial" w:cs="Arial"/>
          <w:i/>
          <w:szCs w:val="24"/>
        </w:rPr>
        <w:t xml:space="preserve"> and </w:t>
      </w:r>
      <w:r w:rsidR="002B2065">
        <w:rPr>
          <w:rFonts w:ascii="Arial" w:hAnsi="Arial" w:cs="Arial"/>
          <w:i/>
          <w:szCs w:val="24"/>
        </w:rPr>
        <w:t>ISL70592SEH</w:t>
      </w:r>
      <w:r w:rsidR="00F058D0">
        <w:rPr>
          <w:rFonts w:ascii="Arial" w:hAnsi="Arial" w:cs="Arial"/>
          <w:i/>
          <w:szCs w:val="24"/>
        </w:rPr>
        <w:t xml:space="preserve"> </w:t>
      </w:r>
      <w:r w:rsidR="009A13CB">
        <w:rPr>
          <w:rFonts w:ascii="Arial" w:hAnsi="Arial" w:cs="Arial"/>
          <w:i/>
          <w:szCs w:val="24"/>
        </w:rPr>
        <w:t>Deliver Ultra-High Spaceflight Performance</w:t>
      </w:r>
      <w:r w:rsidR="00A43476">
        <w:rPr>
          <w:rFonts w:ascii="Arial" w:hAnsi="Arial" w:cs="Arial"/>
          <w:i/>
          <w:szCs w:val="24"/>
        </w:rPr>
        <w:t xml:space="preserve"> </w:t>
      </w:r>
      <w:r w:rsidR="009A13CB">
        <w:rPr>
          <w:rFonts w:ascii="Arial" w:hAnsi="Arial" w:cs="Arial"/>
          <w:i/>
          <w:szCs w:val="24"/>
        </w:rPr>
        <w:t xml:space="preserve">in </w:t>
      </w:r>
      <w:r w:rsidR="00DB233C">
        <w:rPr>
          <w:rFonts w:ascii="Arial" w:hAnsi="Arial" w:cs="Arial"/>
          <w:i/>
          <w:szCs w:val="24"/>
        </w:rPr>
        <w:t xml:space="preserve">a </w:t>
      </w:r>
      <w:r w:rsidR="009A13CB">
        <w:rPr>
          <w:rFonts w:ascii="Arial" w:hAnsi="Arial" w:cs="Arial"/>
          <w:i/>
          <w:szCs w:val="24"/>
        </w:rPr>
        <w:t>Small Package</w:t>
      </w:r>
    </w:p>
    <w:p w:rsidR="00501687" w:rsidRPr="006A332F" w:rsidRDefault="00501687" w:rsidP="00F03DBD">
      <w:pPr>
        <w:adjustRightInd w:val="0"/>
        <w:snapToGrid w:val="0"/>
        <w:jc w:val="center"/>
        <w:rPr>
          <w:rFonts w:ascii="Arial" w:hAnsi="Arial" w:cs="Arial"/>
        </w:rPr>
      </w:pPr>
    </w:p>
    <w:p w:rsidR="00FD7348" w:rsidRPr="00D51E6B" w:rsidRDefault="008B7566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Düsseldorf</w:t>
      </w:r>
      <w:r w:rsidR="00501687" w:rsidRPr="00F82BA7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</w:t>
      </w:r>
      <w:r w:rsidR="00F4144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October </w:t>
      </w:r>
      <w:r w:rsidR="004876F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15</w:t>
      </w:r>
      <w:r w:rsidR="00501687" w:rsidRPr="00F82BA7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2018 </w:t>
      </w:r>
      <w:r w:rsidR="00501687" w:rsidRPr="00F82BA7">
        <w:rPr>
          <w:rFonts w:ascii="Arial" w:hAnsi="Arial" w:cs="Arial"/>
          <w:sz w:val="22"/>
          <w:szCs w:val="22"/>
          <w:lang w:val="en-GB"/>
        </w:rPr>
        <w:t xml:space="preserve">– </w:t>
      </w:r>
      <w:r w:rsidR="00501687" w:rsidRPr="00F82BA7">
        <w:rPr>
          <w:rFonts w:ascii="Arial" w:hAnsi="Arial" w:cs="Arial"/>
          <w:sz w:val="22"/>
          <w:szCs w:val="22"/>
        </w:rPr>
        <w:t>Renesas Electronics Corporation (TSE:6723), a premier supplier of advanced semiconductor solutions,</w:t>
      </w:r>
      <w:r w:rsidR="00501687" w:rsidRPr="00F82BA7">
        <w:rPr>
          <w:rFonts w:ascii="Arial" w:hAnsi="Arial" w:cs="Arial"/>
          <w:sz w:val="22"/>
          <w:szCs w:val="22"/>
          <w:lang w:val="en-GB"/>
        </w:rPr>
        <w:t xml:space="preserve"> today announced </w:t>
      </w:r>
      <w:r w:rsidR="00DC2A61">
        <w:rPr>
          <w:rFonts w:ascii="Arial" w:hAnsi="Arial" w:cs="Arial"/>
          <w:sz w:val="22"/>
          <w:szCs w:val="22"/>
        </w:rPr>
        <w:t>the</w:t>
      </w:r>
      <w:r w:rsidR="00DC2A61" w:rsidRPr="006C5C98">
        <w:rPr>
          <w:rFonts w:ascii="Arial" w:hAnsi="Arial" w:cs="Arial"/>
          <w:sz w:val="22"/>
          <w:szCs w:val="22"/>
        </w:rPr>
        <w:t xml:space="preserve"> </w:t>
      </w:r>
      <w:r w:rsidR="006C5C98" w:rsidRPr="006C5C98">
        <w:rPr>
          <w:rFonts w:ascii="Arial" w:hAnsi="Arial" w:cs="Arial"/>
          <w:sz w:val="22"/>
          <w:szCs w:val="22"/>
        </w:rPr>
        <w:t>ISL70</w:t>
      </w:r>
      <w:r w:rsidR="006C5C98">
        <w:rPr>
          <w:rFonts w:ascii="Arial" w:hAnsi="Arial" w:cs="Arial"/>
          <w:sz w:val="22"/>
          <w:szCs w:val="22"/>
        </w:rPr>
        <w:t>59</w:t>
      </w:r>
      <w:r w:rsidR="006C5C98" w:rsidRPr="006C5C98">
        <w:rPr>
          <w:rFonts w:ascii="Arial" w:hAnsi="Arial" w:cs="Arial"/>
          <w:sz w:val="22"/>
          <w:szCs w:val="22"/>
        </w:rPr>
        <w:t>1SEH and ISL7</w:t>
      </w:r>
      <w:r w:rsidR="006C5C98">
        <w:rPr>
          <w:rFonts w:ascii="Arial" w:hAnsi="Arial" w:cs="Arial"/>
          <w:sz w:val="22"/>
          <w:szCs w:val="22"/>
        </w:rPr>
        <w:t>0592</w:t>
      </w:r>
      <w:r w:rsidR="006C5C98" w:rsidRPr="006C5C98">
        <w:rPr>
          <w:rFonts w:ascii="Arial" w:hAnsi="Arial" w:cs="Arial"/>
          <w:sz w:val="22"/>
          <w:szCs w:val="22"/>
        </w:rPr>
        <w:t xml:space="preserve">SEH </w:t>
      </w:r>
      <w:r w:rsidR="006C5C98">
        <w:rPr>
          <w:rFonts w:ascii="Arial" w:hAnsi="Arial" w:cs="Arial"/>
          <w:sz w:val="22"/>
          <w:szCs w:val="22"/>
        </w:rPr>
        <w:t>radiation-hardened precision current sources</w:t>
      </w:r>
      <w:r w:rsidR="006C5C98" w:rsidRPr="006C5C98">
        <w:rPr>
          <w:rFonts w:ascii="Arial" w:hAnsi="Arial" w:cs="Arial"/>
          <w:sz w:val="22"/>
          <w:szCs w:val="22"/>
        </w:rPr>
        <w:t xml:space="preserve"> designed to</w:t>
      </w:r>
      <w:r w:rsidR="0089503D">
        <w:rPr>
          <w:rFonts w:ascii="Arial" w:hAnsi="Arial" w:cs="Arial"/>
          <w:sz w:val="22"/>
          <w:szCs w:val="22"/>
        </w:rPr>
        <w:t xml:space="preserve"> provide</w:t>
      </w:r>
      <w:r w:rsidR="006C5C98">
        <w:rPr>
          <w:rFonts w:ascii="Arial" w:hAnsi="Arial" w:cs="Arial"/>
          <w:sz w:val="22"/>
          <w:szCs w:val="22"/>
        </w:rPr>
        <w:t xml:space="preserve"> current excitation to the more than 300 resistive sensors</w:t>
      </w:r>
      <w:r w:rsidR="0089503D">
        <w:rPr>
          <w:rFonts w:ascii="Arial" w:hAnsi="Arial" w:cs="Arial"/>
          <w:sz w:val="22"/>
          <w:szCs w:val="22"/>
        </w:rPr>
        <w:t xml:space="preserve"> </w:t>
      </w:r>
      <w:r w:rsidR="00361E79">
        <w:rPr>
          <w:rFonts w:ascii="Arial" w:hAnsi="Arial" w:cs="Arial"/>
          <w:sz w:val="22"/>
          <w:szCs w:val="22"/>
        </w:rPr>
        <w:t>that monitor the health of</w:t>
      </w:r>
      <w:r w:rsidR="0089503D">
        <w:rPr>
          <w:rFonts w:ascii="Arial" w:hAnsi="Arial" w:cs="Arial"/>
          <w:sz w:val="22"/>
          <w:szCs w:val="22"/>
        </w:rPr>
        <w:t xml:space="preserve"> </w:t>
      </w:r>
      <w:r w:rsidR="00F96DBC">
        <w:rPr>
          <w:rFonts w:ascii="Arial" w:hAnsi="Arial" w:cs="Arial"/>
          <w:sz w:val="22"/>
          <w:szCs w:val="22"/>
        </w:rPr>
        <w:t xml:space="preserve">a </w:t>
      </w:r>
      <w:r w:rsidR="0089503D">
        <w:rPr>
          <w:rFonts w:ascii="Arial" w:hAnsi="Arial" w:cs="Arial"/>
          <w:sz w:val="22"/>
          <w:szCs w:val="22"/>
        </w:rPr>
        <w:t>satellite</w:t>
      </w:r>
      <w:r w:rsidR="00F96DBC">
        <w:rPr>
          <w:rFonts w:ascii="Arial" w:hAnsi="Arial" w:cs="Arial"/>
          <w:sz w:val="22"/>
          <w:szCs w:val="22"/>
        </w:rPr>
        <w:t>’s</w:t>
      </w:r>
      <w:r w:rsidR="0089503D">
        <w:rPr>
          <w:rFonts w:ascii="Arial" w:hAnsi="Arial" w:cs="Arial"/>
          <w:sz w:val="22"/>
          <w:szCs w:val="22"/>
        </w:rPr>
        <w:t xml:space="preserve"> subsystems. </w:t>
      </w:r>
      <w:r w:rsidR="006C5C98" w:rsidRPr="00D40074">
        <w:rPr>
          <w:rFonts w:ascii="Arial" w:hAnsi="Arial" w:cs="Arial"/>
          <w:sz w:val="22"/>
          <w:szCs w:val="22"/>
          <w:lang w:val="en-GB"/>
        </w:rPr>
        <w:t xml:space="preserve">The two new </w:t>
      </w:r>
      <w:r w:rsidR="00C34609" w:rsidRPr="00D40074">
        <w:rPr>
          <w:rFonts w:ascii="Arial" w:hAnsi="Arial" w:cs="Arial"/>
          <w:sz w:val="22"/>
          <w:szCs w:val="22"/>
          <w:lang w:val="en-GB"/>
        </w:rPr>
        <w:t xml:space="preserve">Renesas </w:t>
      </w:r>
      <w:r w:rsidR="006C5C98" w:rsidRPr="00D40074">
        <w:rPr>
          <w:rFonts w:ascii="Arial" w:hAnsi="Arial" w:cs="Arial"/>
          <w:sz w:val="22"/>
          <w:szCs w:val="22"/>
          <w:lang w:val="en-GB"/>
        </w:rPr>
        <w:t>devices are the first current source</w:t>
      </w:r>
      <w:r w:rsidR="0089503D" w:rsidRPr="00D40074">
        <w:rPr>
          <w:rFonts w:ascii="Arial" w:hAnsi="Arial" w:cs="Arial"/>
          <w:sz w:val="22"/>
          <w:szCs w:val="22"/>
          <w:lang w:val="en-GB"/>
        </w:rPr>
        <w:t xml:space="preserve"> IC</w:t>
      </w:r>
      <w:r w:rsidR="006C5C98" w:rsidRPr="00D40074">
        <w:rPr>
          <w:rFonts w:ascii="Arial" w:hAnsi="Arial" w:cs="Arial"/>
          <w:sz w:val="22"/>
          <w:szCs w:val="22"/>
          <w:lang w:val="en-GB"/>
        </w:rPr>
        <w:t>s in</w:t>
      </w:r>
      <w:r w:rsidR="00092C37" w:rsidRPr="00D40074">
        <w:rPr>
          <w:rFonts w:ascii="Arial" w:hAnsi="Arial" w:cs="Arial"/>
          <w:sz w:val="22"/>
          <w:szCs w:val="22"/>
          <w:lang w:val="en-GB"/>
        </w:rPr>
        <w:t xml:space="preserve"> </w:t>
      </w:r>
      <w:r w:rsidR="0035207E" w:rsidRPr="00D40074">
        <w:rPr>
          <w:rFonts w:ascii="Arial" w:hAnsi="Arial" w:cs="Arial"/>
          <w:sz w:val="22"/>
          <w:szCs w:val="22"/>
          <w:lang w:val="en-GB"/>
        </w:rPr>
        <w:t>its line of</w:t>
      </w:r>
      <w:r w:rsidR="00092C37" w:rsidRPr="00D40074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space products</w:t>
      </w:r>
      <w:r w:rsidR="00FD7348" w:rsidRPr="00D40074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, and </w:t>
      </w:r>
      <w:r w:rsidR="00D51E6B" w:rsidRPr="00D40074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are ideally suited for </w:t>
      </w:r>
      <w:r w:rsidR="00FD7348" w:rsidRPr="00D40074">
        <w:rPr>
          <w:rFonts w:ascii="Arial" w:hAnsi="Arial" w:cs="Arial"/>
          <w:sz w:val="22"/>
          <w:szCs w:val="22"/>
        </w:rPr>
        <w:t>telemetry, tracking &amp; command, attitude &amp; orbital control, and electrical power sub</w:t>
      </w:r>
      <w:r w:rsidR="00971140" w:rsidRPr="00D40074">
        <w:rPr>
          <w:rFonts w:ascii="Arial" w:hAnsi="Arial" w:cs="Arial"/>
          <w:sz w:val="22"/>
          <w:szCs w:val="22"/>
        </w:rPr>
        <w:t>system app</w:t>
      </w:r>
      <w:r w:rsidR="00D51E6B" w:rsidRPr="00D40074">
        <w:rPr>
          <w:rFonts w:ascii="Arial" w:hAnsi="Arial" w:cs="Arial"/>
          <w:sz w:val="22"/>
          <w:szCs w:val="22"/>
        </w:rPr>
        <w:t>lications</w:t>
      </w:r>
      <w:r w:rsidR="00FD7348" w:rsidRPr="00D40074">
        <w:rPr>
          <w:rFonts w:ascii="Arial" w:hAnsi="Arial" w:cs="Arial"/>
          <w:sz w:val="22"/>
          <w:szCs w:val="22"/>
        </w:rPr>
        <w:t>.</w:t>
      </w:r>
    </w:p>
    <w:p w:rsidR="00361E79" w:rsidRDefault="00361E79" w:rsidP="002F77B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:rsidR="00BE1C94" w:rsidRDefault="00971F7F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ISL70591SEH and ISL7059</w:t>
      </w:r>
      <w:r w:rsidR="00093C4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SEH </w:t>
      </w:r>
      <w:r w:rsidR="00361E79">
        <w:rPr>
          <w:rFonts w:ascii="Arial" w:hAnsi="Arial" w:cs="Arial"/>
          <w:sz w:val="22"/>
          <w:szCs w:val="22"/>
        </w:rPr>
        <w:t>come</w:t>
      </w:r>
      <w:r w:rsidR="00361E79" w:rsidRPr="00361E79">
        <w:rPr>
          <w:rFonts w:ascii="Arial" w:hAnsi="Arial" w:cs="Arial"/>
          <w:sz w:val="22"/>
          <w:szCs w:val="22"/>
        </w:rPr>
        <w:t xml:space="preserve"> in 4-lead ceramic flatpack packages </w:t>
      </w:r>
      <w:r w:rsidR="00361E7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provide 100µA and </w:t>
      </w:r>
      <w:r w:rsidRPr="00971F7F">
        <w:rPr>
          <w:rFonts w:ascii="Arial" w:hAnsi="Arial" w:cs="Arial"/>
          <w:sz w:val="22"/>
          <w:szCs w:val="22"/>
        </w:rPr>
        <w:t>1</w:t>
      </w:r>
      <w:r w:rsidR="00A77EB8">
        <w:rPr>
          <w:rFonts w:ascii="Arial" w:hAnsi="Arial" w:cs="Arial"/>
          <w:sz w:val="22"/>
          <w:szCs w:val="22"/>
        </w:rPr>
        <w:t>m</w:t>
      </w:r>
      <w:r w:rsidRPr="00971F7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of o</w:t>
      </w:r>
      <w:r w:rsidR="00361E79">
        <w:rPr>
          <w:rFonts w:ascii="Arial" w:hAnsi="Arial" w:cs="Arial"/>
          <w:sz w:val="22"/>
          <w:szCs w:val="22"/>
        </w:rPr>
        <w:t>utput current, respectively</w:t>
      </w:r>
      <w:r w:rsidR="00DC2A61">
        <w:rPr>
          <w:rFonts w:ascii="Arial" w:hAnsi="Arial" w:cs="Arial"/>
          <w:sz w:val="22"/>
          <w:szCs w:val="22"/>
        </w:rPr>
        <w:t xml:space="preserve">. </w:t>
      </w:r>
      <w:r w:rsidR="00BE1C94">
        <w:rPr>
          <w:rFonts w:ascii="Arial" w:hAnsi="Arial" w:cs="Arial"/>
          <w:sz w:val="22"/>
          <w:szCs w:val="22"/>
        </w:rPr>
        <w:t>They offer a smaller footprint than competitive devices, and replace</w:t>
      </w:r>
      <w:r w:rsidR="00E34992" w:rsidRPr="00E34992">
        <w:rPr>
          <w:rFonts w:ascii="Arial" w:hAnsi="Arial" w:cs="Arial"/>
          <w:sz w:val="22"/>
          <w:szCs w:val="22"/>
        </w:rPr>
        <w:t xml:space="preserve"> </w:t>
      </w:r>
      <w:r w:rsidR="003C7C2A">
        <w:rPr>
          <w:rFonts w:ascii="Arial" w:hAnsi="Arial" w:cs="Arial"/>
          <w:sz w:val="22"/>
          <w:szCs w:val="22"/>
        </w:rPr>
        <w:t xml:space="preserve">the </w:t>
      </w:r>
      <w:r w:rsidR="00E34992" w:rsidRPr="00E34992">
        <w:rPr>
          <w:rFonts w:ascii="Arial" w:hAnsi="Arial" w:cs="Arial"/>
          <w:sz w:val="22"/>
          <w:szCs w:val="22"/>
        </w:rPr>
        <w:t>discrete solutions that typically require three to five components</w:t>
      </w:r>
      <w:r w:rsidR="00BE1C94">
        <w:rPr>
          <w:rFonts w:ascii="Arial" w:hAnsi="Arial" w:cs="Arial"/>
          <w:sz w:val="22"/>
          <w:szCs w:val="22"/>
        </w:rPr>
        <w:t xml:space="preserve">. </w:t>
      </w:r>
      <w:r w:rsidR="00C34609">
        <w:rPr>
          <w:rFonts w:ascii="Arial" w:hAnsi="Arial" w:cs="Arial"/>
          <w:sz w:val="22"/>
          <w:szCs w:val="22"/>
        </w:rPr>
        <w:t>The</w:t>
      </w:r>
      <w:r w:rsidR="00BE1C94">
        <w:rPr>
          <w:rFonts w:ascii="Arial" w:hAnsi="Arial" w:cs="Arial"/>
          <w:sz w:val="22"/>
          <w:szCs w:val="22"/>
        </w:rPr>
        <w:t xml:space="preserve"> smaller package size </w:t>
      </w:r>
      <w:r w:rsidR="00150E94">
        <w:rPr>
          <w:rFonts w:ascii="Arial" w:hAnsi="Arial" w:cs="Arial"/>
          <w:sz w:val="22"/>
          <w:szCs w:val="22"/>
        </w:rPr>
        <w:t>boost</w:t>
      </w:r>
      <w:r w:rsidR="00BE1C94">
        <w:rPr>
          <w:rFonts w:ascii="Arial" w:hAnsi="Arial" w:cs="Arial"/>
          <w:sz w:val="22"/>
          <w:szCs w:val="22"/>
        </w:rPr>
        <w:t>s</w:t>
      </w:r>
      <w:r w:rsidR="00E34992">
        <w:rPr>
          <w:rFonts w:ascii="Arial" w:hAnsi="Arial" w:cs="Arial"/>
          <w:sz w:val="22"/>
          <w:szCs w:val="22"/>
        </w:rPr>
        <w:t xml:space="preserve"> reliability by placing the</w:t>
      </w:r>
      <w:r w:rsidR="008F2225" w:rsidRPr="008F2225">
        <w:rPr>
          <w:rFonts w:ascii="Arial" w:hAnsi="Arial" w:cs="Arial"/>
          <w:sz w:val="22"/>
          <w:szCs w:val="22"/>
        </w:rPr>
        <w:t xml:space="preserve"> excitation source </w:t>
      </w:r>
      <w:r w:rsidR="00E34992">
        <w:rPr>
          <w:rFonts w:ascii="Arial" w:hAnsi="Arial" w:cs="Arial"/>
          <w:sz w:val="22"/>
          <w:szCs w:val="22"/>
        </w:rPr>
        <w:t>closer to the</w:t>
      </w:r>
      <w:r w:rsidR="008F2225" w:rsidRPr="008F2225">
        <w:rPr>
          <w:rFonts w:ascii="Arial" w:hAnsi="Arial" w:cs="Arial"/>
          <w:sz w:val="22"/>
          <w:szCs w:val="22"/>
        </w:rPr>
        <w:t xml:space="preserve"> sensor</w:t>
      </w:r>
      <w:r w:rsidR="008F2225">
        <w:rPr>
          <w:rFonts w:ascii="Arial" w:hAnsi="Arial" w:cs="Arial"/>
          <w:sz w:val="22"/>
          <w:szCs w:val="22"/>
        </w:rPr>
        <w:t>.</w:t>
      </w:r>
      <w:r w:rsidR="00E84DBB">
        <w:rPr>
          <w:rFonts w:ascii="Arial" w:hAnsi="Arial" w:cs="Arial"/>
          <w:sz w:val="22"/>
          <w:szCs w:val="22"/>
        </w:rPr>
        <w:t xml:space="preserve"> </w:t>
      </w:r>
      <w:r w:rsidR="008F2225" w:rsidRPr="008F2225">
        <w:rPr>
          <w:rFonts w:ascii="Arial" w:hAnsi="Arial" w:cs="Arial"/>
          <w:sz w:val="22"/>
          <w:szCs w:val="22"/>
        </w:rPr>
        <w:t xml:space="preserve">The </w:t>
      </w:r>
      <w:r w:rsidR="00CA7858">
        <w:rPr>
          <w:rFonts w:ascii="Arial" w:hAnsi="Arial" w:cs="Arial"/>
          <w:sz w:val="22"/>
          <w:szCs w:val="22"/>
        </w:rPr>
        <w:t xml:space="preserve">Renesas current source </w:t>
      </w:r>
      <w:r w:rsidR="00163BDC">
        <w:rPr>
          <w:rFonts w:ascii="Arial" w:hAnsi="Arial" w:cs="Arial"/>
          <w:sz w:val="22"/>
          <w:szCs w:val="22"/>
        </w:rPr>
        <w:t>ICs</w:t>
      </w:r>
      <w:r w:rsidR="008F2225">
        <w:rPr>
          <w:rFonts w:ascii="Arial" w:hAnsi="Arial" w:cs="Arial"/>
          <w:sz w:val="22"/>
          <w:szCs w:val="22"/>
        </w:rPr>
        <w:t xml:space="preserve"> </w:t>
      </w:r>
      <w:r w:rsidR="00831DCB">
        <w:rPr>
          <w:rFonts w:ascii="Arial" w:hAnsi="Arial" w:cs="Arial"/>
          <w:sz w:val="22"/>
          <w:szCs w:val="22"/>
        </w:rPr>
        <w:t xml:space="preserve">also </w:t>
      </w:r>
      <w:r w:rsidR="00E34992">
        <w:rPr>
          <w:rFonts w:ascii="Arial" w:hAnsi="Arial" w:cs="Arial"/>
          <w:sz w:val="22"/>
          <w:szCs w:val="22"/>
        </w:rPr>
        <w:t>reduce</w:t>
      </w:r>
      <w:r w:rsidR="008F2225">
        <w:rPr>
          <w:rFonts w:ascii="Arial" w:hAnsi="Arial" w:cs="Arial"/>
          <w:sz w:val="22"/>
          <w:szCs w:val="22"/>
        </w:rPr>
        <w:t xml:space="preserve"> system errors by delivering </w:t>
      </w:r>
      <w:r w:rsidR="00BE1C94">
        <w:rPr>
          <w:rFonts w:ascii="Arial" w:hAnsi="Arial" w:cs="Arial"/>
          <w:sz w:val="22"/>
          <w:szCs w:val="22"/>
        </w:rPr>
        <w:t xml:space="preserve">ultra-low noise for </w:t>
      </w:r>
      <w:r w:rsidR="008F2225">
        <w:rPr>
          <w:rFonts w:ascii="Arial" w:hAnsi="Arial" w:cs="Arial"/>
          <w:sz w:val="22"/>
          <w:szCs w:val="22"/>
        </w:rPr>
        <w:t xml:space="preserve">higher accuracy </w:t>
      </w:r>
      <w:r w:rsidR="00E34992">
        <w:rPr>
          <w:rFonts w:ascii="Arial" w:hAnsi="Arial" w:cs="Arial"/>
          <w:sz w:val="22"/>
          <w:szCs w:val="22"/>
        </w:rPr>
        <w:t>over</w:t>
      </w:r>
      <w:r w:rsidR="00831DCB">
        <w:rPr>
          <w:rFonts w:ascii="Arial" w:hAnsi="Arial" w:cs="Arial"/>
          <w:sz w:val="22"/>
          <w:szCs w:val="22"/>
        </w:rPr>
        <w:t xml:space="preserve"> temperature and radiation</w:t>
      </w:r>
      <w:r w:rsidR="000E516B">
        <w:rPr>
          <w:rFonts w:ascii="Arial" w:hAnsi="Arial" w:cs="Arial"/>
          <w:sz w:val="22"/>
          <w:szCs w:val="22"/>
        </w:rPr>
        <w:t>.</w:t>
      </w:r>
      <w:r w:rsidR="00DE1216">
        <w:rPr>
          <w:rFonts w:ascii="Arial" w:hAnsi="Arial" w:cs="Arial"/>
          <w:sz w:val="22"/>
          <w:szCs w:val="22"/>
        </w:rPr>
        <w:t xml:space="preserve"> </w:t>
      </w:r>
      <w:r w:rsidR="00C34BCE">
        <w:rPr>
          <w:rFonts w:ascii="Arial" w:hAnsi="Arial" w:cs="Arial"/>
          <w:sz w:val="22"/>
          <w:szCs w:val="22"/>
        </w:rPr>
        <w:t>Their</w:t>
      </w:r>
      <w:r w:rsidR="00043464" w:rsidRPr="00043464">
        <w:rPr>
          <w:rFonts w:ascii="Arial" w:hAnsi="Arial" w:cs="Arial"/>
          <w:sz w:val="22"/>
          <w:szCs w:val="22"/>
        </w:rPr>
        <w:t xml:space="preserve"> high</w:t>
      </w:r>
      <w:r w:rsidR="00043464">
        <w:rPr>
          <w:rFonts w:ascii="Arial" w:hAnsi="Arial" w:cs="Arial"/>
          <w:sz w:val="22"/>
          <w:szCs w:val="22"/>
        </w:rPr>
        <w:t xml:space="preserve"> output impedance rejects voltage variations on the supply line</w:t>
      </w:r>
      <w:r w:rsidR="00C34BCE">
        <w:rPr>
          <w:rFonts w:ascii="Arial" w:hAnsi="Arial" w:cs="Arial"/>
          <w:sz w:val="22"/>
          <w:szCs w:val="22"/>
        </w:rPr>
        <w:t xml:space="preserve">, and </w:t>
      </w:r>
      <w:r w:rsidR="00FB385C">
        <w:rPr>
          <w:rFonts w:ascii="Arial" w:hAnsi="Arial" w:cs="Arial"/>
          <w:sz w:val="22"/>
          <w:szCs w:val="22"/>
        </w:rPr>
        <w:t xml:space="preserve">lets </w:t>
      </w:r>
      <w:proofErr w:type="gramStart"/>
      <w:r w:rsidR="00FB385C">
        <w:rPr>
          <w:rFonts w:ascii="Arial" w:hAnsi="Arial" w:cs="Arial"/>
          <w:sz w:val="22"/>
          <w:szCs w:val="22"/>
        </w:rPr>
        <w:t>designers</w:t>
      </w:r>
      <w:proofErr w:type="gramEnd"/>
      <w:r w:rsidR="00FB385C">
        <w:rPr>
          <w:rFonts w:ascii="Arial" w:hAnsi="Arial" w:cs="Arial"/>
          <w:sz w:val="22"/>
          <w:szCs w:val="22"/>
        </w:rPr>
        <w:t xml:space="preserve"> parallel </w:t>
      </w:r>
      <w:r w:rsidR="00C34BCE">
        <w:rPr>
          <w:rFonts w:ascii="Arial" w:hAnsi="Arial" w:cs="Arial"/>
          <w:sz w:val="22"/>
          <w:szCs w:val="22"/>
        </w:rPr>
        <w:t xml:space="preserve">multiple current sources </w:t>
      </w:r>
      <w:r w:rsidR="00FB385C">
        <w:rPr>
          <w:rFonts w:ascii="Arial" w:hAnsi="Arial" w:cs="Arial"/>
          <w:sz w:val="22"/>
          <w:szCs w:val="22"/>
        </w:rPr>
        <w:t>if they need higher current</w:t>
      </w:r>
      <w:r w:rsidR="00043464" w:rsidRPr="00E00FA1">
        <w:rPr>
          <w:rFonts w:ascii="Arial" w:hAnsi="Arial" w:cs="Arial"/>
          <w:sz w:val="22"/>
          <w:szCs w:val="22"/>
        </w:rPr>
        <w:t>.</w:t>
      </w:r>
      <w:r w:rsidR="00043464">
        <w:rPr>
          <w:rFonts w:ascii="Arial" w:hAnsi="Arial" w:cs="Arial"/>
          <w:sz w:val="22"/>
          <w:szCs w:val="22"/>
        </w:rPr>
        <w:t xml:space="preserve"> </w:t>
      </w:r>
    </w:p>
    <w:p w:rsidR="000E516B" w:rsidRDefault="000E516B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8F2225" w:rsidRDefault="000E516B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The </w:t>
      </w:r>
      <w:r w:rsidRPr="000E516B">
        <w:rPr>
          <w:rFonts w:ascii="Arial" w:hAnsi="Arial" w:cs="Arial"/>
          <w:bCs/>
          <w:sz w:val="22"/>
          <w:szCs w:val="22"/>
        </w:rPr>
        <w:t>ISL70591SEH and ISL7059</w:t>
      </w:r>
      <w:r w:rsidR="00093C42">
        <w:rPr>
          <w:rFonts w:ascii="Arial" w:hAnsi="Arial" w:cs="Arial"/>
          <w:bCs/>
          <w:sz w:val="22"/>
          <w:szCs w:val="22"/>
        </w:rPr>
        <w:t>2</w:t>
      </w:r>
      <w:r w:rsidRPr="000E516B">
        <w:rPr>
          <w:rFonts w:ascii="Arial" w:hAnsi="Arial" w:cs="Arial"/>
          <w:bCs/>
          <w:sz w:val="22"/>
          <w:szCs w:val="22"/>
        </w:rPr>
        <w:t xml:space="preserve">SEH </w:t>
      </w:r>
      <w:r w:rsidRPr="005B459E">
        <w:rPr>
          <w:rFonts w:ascii="Arial" w:hAnsi="Arial" w:cs="Arial"/>
          <w:sz w:val="22"/>
          <w:szCs w:val="22"/>
        </w:rPr>
        <w:t xml:space="preserve">deliver ultra-high performance in the most demanding environments by leveraging </w:t>
      </w:r>
      <w:r>
        <w:rPr>
          <w:rFonts w:ascii="Arial" w:hAnsi="Arial" w:cs="Arial"/>
          <w:sz w:val="22"/>
          <w:szCs w:val="22"/>
        </w:rPr>
        <w:t>Renesas’</w:t>
      </w:r>
      <w:r w:rsidRPr="005B459E">
        <w:rPr>
          <w:rFonts w:ascii="Arial" w:hAnsi="Arial" w:cs="Arial"/>
          <w:sz w:val="22"/>
          <w:szCs w:val="22"/>
        </w:rPr>
        <w:t xml:space="preserve"> proprietary silicon on insulator process, which provides single event latch-up (SEL) </w:t>
      </w:r>
      <w:r>
        <w:rPr>
          <w:rFonts w:ascii="Arial" w:hAnsi="Arial" w:cs="Arial"/>
          <w:sz w:val="22"/>
          <w:szCs w:val="22"/>
        </w:rPr>
        <w:t xml:space="preserve">and single event burn-out (SEB) </w:t>
      </w:r>
      <w:r w:rsidRPr="005B459E">
        <w:rPr>
          <w:rFonts w:ascii="Arial" w:hAnsi="Arial" w:cs="Arial"/>
          <w:sz w:val="22"/>
          <w:szCs w:val="22"/>
        </w:rPr>
        <w:t>robustness in heavy ion environments.</w:t>
      </w:r>
      <w:r>
        <w:rPr>
          <w:rFonts w:ascii="Arial" w:hAnsi="Arial" w:cs="Arial"/>
          <w:sz w:val="22"/>
          <w:szCs w:val="22"/>
        </w:rPr>
        <w:t xml:space="preserve"> </w:t>
      </w:r>
      <w:r w:rsidR="002D36E6" w:rsidRPr="002D36E6">
        <w:rPr>
          <w:rFonts w:ascii="Arial" w:hAnsi="Arial" w:cs="Arial"/>
          <w:sz w:val="22"/>
          <w:szCs w:val="22"/>
        </w:rPr>
        <w:t>Both devices are radiation assurance tested to 100</w:t>
      </w:r>
      <w:proofErr w:type="gramStart"/>
      <w:r w:rsidR="002D36E6" w:rsidRPr="002D36E6">
        <w:rPr>
          <w:rFonts w:ascii="Arial" w:hAnsi="Arial" w:cs="Arial"/>
          <w:sz w:val="22"/>
          <w:szCs w:val="22"/>
        </w:rPr>
        <w:t>krad(</w:t>
      </w:r>
      <w:proofErr w:type="gramEnd"/>
      <w:r w:rsidR="002D36E6" w:rsidRPr="002D36E6">
        <w:rPr>
          <w:rFonts w:ascii="Arial" w:hAnsi="Arial" w:cs="Arial"/>
          <w:sz w:val="22"/>
          <w:szCs w:val="22"/>
        </w:rPr>
        <w:t>Si) at high dose rate and 75krad(Si) at low dose rate.</w:t>
      </w:r>
      <w:r w:rsidR="002D36E6">
        <w:rPr>
          <w:rFonts w:ascii="Arial" w:hAnsi="Arial" w:cs="Arial"/>
          <w:sz w:val="22"/>
          <w:szCs w:val="22"/>
        </w:rPr>
        <w:t xml:space="preserve"> </w:t>
      </w:r>
      <w:r w:rsidR="00BE1C94" w:rsidRPr="00BE1C94">
        <w:rPr>
          <w:rFonts w:ascii="Arial" w:hAnsi="Arial" w:cs="Arial"/>
          <w:sz w:val="22"/>
          <w:szCs w:val="22"/>
        </w:rPr>
        <w:t>In addition, Renesas’ innovative floating design lets users create a current source or sink with no ground connection</w:t>
      </w:r>
      <w:r w:rsidR="00C34BCE">
        <w:rPr>
          <w:rFonts w:ascii="Arial" w:hAnsi="Arial" w:cs="Arial"/>
          <w:sz w:val="22"/>
          <w:szCs w:val="22"/>
        </w:rPr>
        <w:t xml:space="preserve">. </w:t>
      </w:r>
    </w:p>
    <w:p w:rsidR="008F2225" w:rsidRPr="00E00FA1" w:rsidRDefault="008F2225" w:rsidP="00B644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9D596B" w:rsidRDefault="002D3F35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E00FA1">
        <w:rPr>
          <w:rFonts w:ascii="Arial" w:hAnsi="Arial" w:cs="Arial"/>
          <w:sz w:val="22"/>
          <w:szCs w:val="22"/>
        </w:rPr>
        <w:t xml:space="preserve">“Our </w:t>
      </w:r>
      <w:r w:rsidR="009D596B">
        <w:rPr>
          <w:rFonts w:ascii="Arial" w:hAnsi="Arial" w:cs="Arial"/>
          <w:sz w:val="22"/>
          <w:szCs w:val="22"/>
        </w:rPr>
        <w:t>new</w:t>
      </w:r>
      <w:r w:rsidR="00236AED" w:rsidRPr="00E00FA1">
        <w:rPr>
          <w:rFonts w:ascii="Arial" w:hAnsi="Arial" w:cs="Arial"/>
          <w:sz w:val="22"/>
          <w:szCs w:val="22"/>
        </w:rPr>
        <w:t xml:space="preserve"> </w:t>
      </w:r>
      <w:r w:rsidR="009D596B">
        <w:rPr>
          <w:rFonts w:ascii="Arial" w:hAnsi="Arial" w:cs="Arial"/>
          <w:sz w:val="22"/>
          <w:szCs w:val="22"/>
        </w:rPr>
        <w:t xml:space="preserve">precision </w:t>
      </w:r>
      <w:r w:rsidR="002D36E6">
        <w:rPr>
          <w:rFonts w:ascii="Arial" w:hAnsi="Arial" w:cs="Arial"/>
          <w:sz w:val="22"/>
          <w:szCs w:val="22"/>
        </w:rPr>
        <w:t xml:space="preserve">current source devices give </w:t>
      </w:r>
      <w:r w:rsidR="009D596B">
        <w:rPr>
          <w:rFonts w:ascii="Arial" w:hAnsi="Arial" w:cs="Arial"/>
          <w:sz w:val="22"/>
          <w:szCs w:val="22"/>
        </w:rPr>
        <w:t>satellite customers the high performance</w:t>
      </w:r>
      <w:r w:rsidR="002D36E6">
        <w:rPr>
          <w:rFonts w:ascii="Arial" w:hAnsi="Arial" w:cs="Arial"/>
          <w:sz w:val="22"/>
          <w:szCs w:val="22"/>
        </w:rPr>
        <w:t>, ease of use,</w:t>
      </w:r>
      <w:r w:rsidR="009D596B">
        <w:rPr>
          <w:rFonts w:ascii="Arial" w:hAnsi="Arial" w:cs="Arial"/>
          <w:sz w:val="22"/>
          <w:szCs w:val="22"/>
        </w:rPr>
        <w:t xml:space="preserve"> and small footprint they need for their designs,” said </w:t>
      </w:r>
      <w:r w:rsidR="009D596B" w:rsidRPr="009D596B">
        <w:rPr>
          <w:rFonts w:ascii="Arial" w:hAnsi="Arial" w:cs="Arial"/>
          <w:sz w:val="22"/>
          <w:szCs w:val="22"/>
        </w:rPr>
        <w:t>Philip Chesley, Vice President of Industrial Analog and Power Business Division, Renesas Electronics Corporation.</w:t>
      </w:r>
      <w:r w:rsidR="009D596B">
        <w:rPr>
          <w:rFonts w:ascii="Arial" w:hAnsi="Arial" w:cs="Arial"/>
          <w:sz w:val="22"/>
          <w:szCs w:val="22"/>
        </w:rPr>
        <w:t xml:space="preserve"> “</w:t>
      </w:r>
      <w:r w:rsidR="009D596B" w:rsidRPr="009D596B">
        <w:rPr>
          <w:rFonts w:ascii="Arial" w:hAnsi="Arial" w:cs="Arial"/>
          <w:sz w:val="22"/>
          <w:szCs w:val="22"/>
        </w:rPr>
        <w:t>The ISL70591SEH and ISL7059</w:t>
      </w:r>
      <w:r w:rsidR="00093C42">
        <w:rPr>
          <w:rFonts w:ascii="Arial" w:hAnsi="Arial" w:cs="Arial"/>
          <w:sz w:val="22"/>
          <w:szCs w:val="22"/>
        </w:rPr>
        <w:t>2</w:t>
      </w:r>
      <w:r w:rsidR="009D596B" w:rsidRPr="009D596B">
        <w:rPr>
          <w:rFonts w:ascii="Arial" w:hAnsi="Arial" w:cs="Arial"/>
          <w:sz w:val="22"/>
          <w:szCs w:val="22"/>
        </w:rPr>
        <w:t>SEH</w:t>
      </w:r>
      <w:r w:rsidR="009D596B">
        <w:rPr>
          <w:rFonts w:ascii="Arial" w:hAnsi="Arial" w:cs="Arial"/>
          <w:sz w:val="22"/>
          <w:szCs w:val="22"/>
        </w:rPr>
        <w:t xml:space="preserve"> provide a </w:t>
      </w:r>
      <w:r w:rsidR="009D596B" w:rsidRPr="009D596B">
        <w:rPr>
          <w:rFonts w:ascii="Arial" w:hAnsi="Arial" w:cs="Arial"/>
          <w:sz w:val="22"/>
          <w:szCs w:val="22"/>
        </w:rPr>
        <w:t>scalable</w:t>
      </w:r>
      <w:r w:rsidR="0091268B">
        <w:rPr>
          <w:rFonts w:ascii="Arial" w:hAnsi="Arial" w:cs="Arial"/>
          <w:sz w:val="22"/>
          <w:szCs w:val="22"/>
        </w:rPr>
        <w:t xml:space="preserve"> and </w:t>
      </w:r>
      <w:r w:rsidR="009D596B" w:rsidRPr="009D596B">
        <w:rPr>
          <w:rFonts w:ascii="Arial" w:hAnsi="Arial" w:cs="Arial"/>
          <w:sz w:val="22"/>
          <w:szCs w:val="22"/>
        </w:rPr>
        <w:t>highly reliable</w:t>
      </w:r>
      <w:r w:rsidR="0091268B">
        <w:rPr>
          <w:rFonts w:ascii="Arial" w:hAnsi="Arial" w:cs="Arial"/>
          <w:sz w:val="22"/>
          <w:szCs w:val="22"/>
        </w:rPr>
        <w:t xml:space="preserve"> solution that simplifies the </w:t>
      </w:r>
      <w:r w:rsidR="002D36E6">
        <w:rPr>
          <w:rFonts w:ascii="Arial" w:hAnsi="Arial" w:cs="Arial"/>
          <w:sz w:val="22"/>
          <w:szCs w:val="22"/>
        </w:rPr>
        <w:t xml:space="preserve">sensor </w:t>
      </w:r>
      <w:r w:rsidR="0091268B">
        <w:rPr>
          <w:rFonts w:ascii="Arial" w:hAnsi="Arial" w:cs="Arial"/>
          <w:sz w:val="22"/>
          <w:szCs w:val="22"/>
        </w:rPr>
        <w:t>health monitoring of critical spaceflight subsystems.”</w:t>
      </w:r>
    </w:p>
    <w:p w:rsidR="003A6924" w:rsidRDefault="003A6924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E00FA1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E00FA1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E00FA1">
        <w:rPr>
          <w:rFonts w:ascii="Arial" w:hAnsi="Arial" w:cs="Arial"/>
          <w:b/>
          <w:sz w:val="22"/>
          <w:szCs w:val="22"/>
        </w:rPr>
        <w:t xml:space="preserve">Key Features </w:t>
      </w:r>
      <w:r w:rsidRPr="00193F5F">
        <w:rPr>
          <w:rFonts w:ascii="Arial" w:hAnsi="Arial" w:cs="Arial"/>
          <w:b/>
          <w:sz w:val="22"/>
          <w:szCs w:val="22"/>
        </w:rPr>
        <w:t xml:space="preserve">of </w:t>
      </w:r>
      <w:r w:rsidR="00193F5F" w:rsidRPr="00193F5F">
        <w:rPr>
          <w:rFonts w:ascii="Arial" w:hAnsi="Arial" w:cs="Arial"/>
          <w:b/>
          <w:sz w:val="22"/>
          <w:szCs w:val="22"/>
        </w:rPr>
        <w:t>ISL70591SEH and ISL70592SEH</w:t>
      </w:r>
      <w:r w:rsidR="004731B3" w:rsidRPr="00E00FA1">
        <w:rPr>
          <w:rFonts w:ascii="Arial" w:hAnsi="Arial" w:cs="Arial"/>
          <w:b/>
          <w:sz w:val="22"/>
          <w:szCs w:val="22"/>
        </w:rPr>
        <w:t xml:space="preserve"> </w:t>
      </w:r>
    </w:p>
    <w:p w:rsidR="007975B0" w:rsidRPr="007975B0" w:rsidRDefault="00F96DBC" w:rsidP="007975B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Wide operating</w:t>
      </w:r>
      <w:r w:rsidR="007975B0" w:rsidRPr="007975B0">
        <w:rPr>
          <w:rFonts w:ascii="Arial" w:hAnsi="Arial" w:cs="Arial"/>
          <w:sz w:val="22"/>
          <w:szCs w:val="22"/>
        </w:rPr>
        <w:t xml:space="preserve"> range </w:t>
      </w:r>
      <w:r>
        <w:rPr>
          <w:rFonts w:ascii="Arial" w:hAnsi="Arial" w:cs="Arial"/>
          <w:sz w:val="22"/>
          <w:szCs w:val="22"/>
        </w:rPr>
        <w:t>of</w:t>
      </w:r>
      <w:r w:rsidR="007975B0" w:rsidRPr="007975B0">
        <w:rPr>
          <w:rFonts w:ascii="Arial" w:hAnsi="Arial" w:cs="Arial"/>
          <w:sz w:val="22"/>
          <w:szCs w:val="22"/>
        </w:rPr>
        <w:t xml:space="preserve"> 3V to </w:t>
      </w:r>
      <w:r w:rsidR="007975B0">
        <w:rPr>
          <w:rFonts w:ascii="Arial" w:hAnsi="Arial" w:cs="Arial"/>
          <w:sz w:val="22"/>
          <w:szCs w:val="22"/>
        </w:rPr>
        <w:t>40</w:t>
      </w:r>
      <w:r w:rsidR="007975B0" w:rsidRPr="007975B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allows</w:t>
      </w:r>
      <w:r w:rsidR="00E95C7E">
        <w:rPr>
          <w:rFonts w:ascii="Arial" w:hAnsi="Arial" w:cs="Arial"/>
          <w:sz w:val="22"/>
          <w:szCs w:val="22"/>
        </w:rPr>
        <w:t xml:space="preserve"> operation off</w:t>
      </w:r>
      <w:r>
        <w:rPr>
          <w:rFonts w:ascii="Arial" w:hAnsi="Arial" w:cs="Arial"/>
          <w:sz w:val="22"/>
          <w:szCs w:val="22"/>
        </w:rPr>
        <w:t xml:space="preserve"> unregulated 28V power rail</w:t>
      </w:r>
      <w:r w:rsidR="006533EC">
        <w:rPr>
          <w:rFonts w:ascii="Arial" w:hAnsi="Arial" w:cs="Arial"/>
          <w:sz w:val="22"/>
          <w:szCs w:val="22"/>
        </w:rPr>
        <w:t>s</w:t>
      </w:r>
    </w:p>
    <w:p w:rsidR="007975B0" w:rsidRDefault="00F7542B" w:rsidP="0097114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initial accuracy </w:t>
      </w:r>
      <w:r w:rsidR="0097114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+V = 20V</w:t>
      </w:r>
      <w:r w:rsidR="00971140">
        <w:rPr>
          <w:rFonts w:ascii="Arial" w:hAnsi="Arial" w:cs="Arial"/>
          <w:sz w:val="22"/>
          <w:szCs w:val="22"/>
        </w:rPr>
        <w:t xml:space="preserve"> at </w:t>
      </w:r>
      <w:r w:rsidR="00971140" w:rsidRPr="00971140">
        <w:rPr>
          <w:rFonts w:ascii="Arial" w:hAnsi="Arial" w:cs="Arial"/>
          <w:sz w:val="22"/>
          <w:szCs w:val="22"/>
        </w:rPr>
        <w:t>25°C</w:t>
      </w:r>
      <w:r w:rsidR="00971140">
        <w:rPr>
          <w:rFonts w:ascii="Arial" w:hAnsi="Arial" w:cs="Arial"/>
          <w:sz w:val="22"/>
          <w:szCs w:val="22"/>
        </w:rPr>
        <w:t>)</w:t>
      </w:r>
    </w:p>
    <w:p w:rsidR="00971140" w:rsidRDefault="00971140" w:rsidP="00971140">
      <w:pPr>
        <w:numPr>
          <w:ilvl w:val="1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ISL70591SEH: ±0.34%</w:t>
      </w:r>
    </w:p>
    <w:p w:rsidR="00971140" w:rsidRPr="00971140" w:rsidRDefault="00971140" w:rsidP="00971140">
      <w:pPr>
        <w:numPr>
          <w:ilvl w:val="1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971140">
        <w:rPr>
          <w:rFonts w:ascii="Arial" w:hAnsi="Arial" w:cs="Arial"/>
          <w:sz w:val="22"/>
          <w:szCs w:val="22"/>
        </w:rPr>
        <w:t>ISL7059</w:t>
      </w:r>
      <w:r>
        <w:rPr>
          <w:rFonts w:ascii="Arial" w:hAnsi="Arial" w:cs="Arial"/>
          <w:sz w:val="22"/>
          <w:szCs w:val="22"/>
        </w:rPr>
        <w:t>2</w:t>
      </w:r>
      <w:r w:rsidRPr="00971140">
        <w:rPr>
          <w:rFonts w:ascii="Arial" w:hAnsi="Arial" w:cs="Arial"/>
          <w:sz w:val="22"/>
          <w:szCs w:val="22"/>
        </w:rPr>
        <w:t>SEH: ±0.3</w:t>
      </w:r>
      <w:r>
        <w:rPr>
          <w:rFonts w:ascii="Arial" w:hAnsi="Arial" w:cs="Arial"/>
          <w:sz w:val="22"/>
          <w:szCs w:val="22"/>
        </w:rPr>
        <w:t>0</w:t>
      </w:r>
      <w:r w:rsidRPr="00971140">
        <w:rPr>
          <w:rFonts w:ascii="Arial" w:hAnsi="Arial" w:cs="Arial"/>
          <w:sz w:val="22"/>
          <w:szCs w:val="22"/>
        </w:rPr>
        <w:t>%</w:t>
      </w:r>
    </w:p>
    <w:p w:rsidR="00E95C7E" w:rsidRDefault="00E95C7E" w:rsidP="007975B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 temperature coefficient of 2.</w:t>
      </w:r>
      <w:r w:rsidR="007355E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5nA/</w:t>
      </w:r>
      <w:r w:rsidRPr="00E95C7E">
        <w:rPr>
          <w:rFonts w:ascii="Arial" w:hAnsi="Arial" w:cs="Arial"/>
          <w:sz w:val="22"/>
          <w:szCs w:val="22"/>
        </w:rPr>
        <w:t>°C</w:t>
      </w:r>
    </w:p>
    <w:p w:rsidR="003A6924" w:rsidRDefault="003A6924" w:rsidP="003A6924">
      <w:pPr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</w:rPr>
      </w:pPr>
    </w:p>
    <w:p w:rsidR="007975B0" w:rsidRPr="007975B0" w:rsidRDefault="007975B0" w:rsidP="007975B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975B0">
        <w:rPr>
          <w:rFonts w:ascii="Arial" w:hAnsi="Arial" w:cs="Arial"/>
          <w:sz w:val="22"/>
          <w:szCs w:val="22"/>
        </w:rPr>
        <w:lastRenderedPageBreak/>
        <w:t xml:space="preserve">Radiation hardness </w:t>
      </w:r>
      <w:r w:rsidR="00E95C7E">
        <w:rPr>
          <w:rFonts w:ascii="Arial" w:hAnsi="Arial" w:cs="Arial"/>
          <w:sz w:val="22"/>
          <w:szCs w:val="22"/>
        </w:rPr>
        <w:t xml:space="preserve">wafer-by-wafer </w:t>
      </w:r>
      <w:r w:rsidRPr="007975B0">
        <w:rPr>
          <w:rFonts w:ascii="Arial" w:hAnsi="Arial" w:cs="Arial"/>
          <w:sz w:val="22"/>
          <w:szCs w:val="22"/>
        </w:rPr>
        <w:t xml:space="preserve">assurance: </w:t>
      </w:r>
    </w:p>
    <w:p w:rsidR="007975B0" w:rsidRPr="007975B0" w:rsidRDefault="007975B0" w:rsidP="007975B0">
      <w:pPr>
        <w:numPr>
          <w:ilvl w:val="1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975B0">
        <w:rPr>
          <w:rFonts w:ascii="Arial" w:hAnsi="Arial" w:cs="Arial"/>
          <w:sz w:val="22"/>
          <w:szCs w:val="22"/>
        </w:rPr>
        <w:t>High Dose Rate (HDR) (50-300</w:t>
      </w:r>
      <w:proofErr w:type="gramStart"/>
      <w:r w:rsidRPr="007975B0">
        <w:rPr>
          <w:rFonts w:ascii="Arial" w:hAnsi="Arial" w:cs="Arial"/>
          <w:sz w:val="22"/>
          <w:szCs w:val="22"/>
        </w:rPr>
        <w:t>rad(</w:t>
      </w:r>
      <w:proofErr w:type="gramEnd"/>
      <w:r w:rsidRPr="007975B0">
        <w:rPr>
          <w:rFonts w:ascii="Arial" w:hAnsi="Arial" w:cs="Arial"/>
          <w:sz w:val="22"/>
          <w:szCs w:val="22"/>
        </w:rPr>
        <w:t xml:space="preserve">Si)/s):100krad(Si) </w:t>
      </w:r>
    </w:p>
    <w:p w:rsidR="007975B0" w:rsidRPr="007975B0" w:rsidRDefault="007975B0" w:rsidP="007975B0">
      <w:pPr>
        <w:numPr>
          <w:ilvl w:val="1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40074">
        <w:rPr>
          <w:rFonts w:ascii="Arial" w:hAnsi="Arial" w:cs="Arial"/>
          <w:sz w:val="22"/>
          <w:szCs w:val="22"/>
        </w:rPr>
        <w:t xml:space="preserve">Low </w:t>
      </w:r>
      <w:r w:rsidR="00B8642E" w:rsidRPr="00D40074">
        <w:rPr>
          <w:rFonts w:ascii="Arial" w:hAnsi="Arial" w:cs="Arial"/>
          <w:sz w:val="22"/>
          <w:szCs w:val="22"/>
        </w:rPr>
        <w:t xml:space="preserve">Dose </w:t>
      </w:r>
      <w:r w:rsidRPr="00D40074">
        <w:rPr>
          <w:rFonts w:ascii="Arial" w:hAnsi="Arial" w:cs="Arial"/>
          <w:sz w:val="22"/>
          <w:szCs w:val="22"/>
        </w:rPr>
        <w:t>Rate (LDR) (0.01</w:t>
      </w:r>
      <w:proofErr w:type="gramStart"/>
      <w:r w:rsidRPr="00D40074">
        <w:rPr>
          <w:rFonts w:ascii="Arial" w:hAnsi="Arial" w:cs="Arial"/>
          <w:sz w:val="22"/>
          <w:szCs w:val="22"/>
        </w:rPr>
        <w:t>rad(</w:t>
      </w:r>
      <w:proofErr w:type="gramEnd"/>
      <w:r w:rsidRPr="00D40074">
        <w:rPr>
          <w:rFonts w:ascii="Arial" w:hAnsi="Arial" w:cs="Arial"/>
          <w:sz w:val="22"/>
          <w:szCs w:val="22"/>
        </w:rPr>
        <w:t>Si)/s): 75krad</w:t>
      </w:r>
      <w:r w:rsidRPr="007975B0">
        <w:rPr>
          <w:rFonts w:ascii="Arial" w:hAnsi="Arial" w:cs="Arial"/>
          <w:sz w:val="22"/>
          <w:szCs w:val="22"/>
        </w:rPr>
        <w:t xml:space="preserve">(Si) </w:t>
      </w:r>
    </w:p>
    <w:p w:rsidR="007975B0" w:rsidRDefault="007975B0" w:rsidP="007975B0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975B0">
        <w:rPr>
          <w:rFonts w:ascii="Arial" w:hAnsi="Arial" w:cs="Arial"/>
          <w:sz w:val="22"/>
          <w:szCs w:val="22"/>
        </w:rPr>
        <w:t xml:space="preserve">SEE </w:t>
      </w:r>
      <w:r w:rsidR="00D21667">
        <w:rPr>
          <w:rFonts w:ascii="Arial" w:hAnsi="Arial" w:cs="Arial"/>
          <w:sz w:val="22"/>
          <w:szCs w:val="22"/>
        </w:rPr>
        <w:t>h</w:t>
      </w:r>
      <w:r w:rsidRPr="007975B0">
        <w:rPr>
          <w:rFonts w:ascii="Arial" w:hAnsi="Arial" w:cs="Arial"/>
          <w:sz w:val="22"/>
          <w:szCs w:val="22"/>
        </w:rPr>
        <w:t xml:space="preserve">ardness assurance: no SEB/SEL </w:t>
      </w:r>
      <w:r w:rsidR="00BE1C94">
        <w:rPr>
          <w:rFonts w:ascii="Arial" w:hAnsi="Arial" w:cs="Arial"/>
          <w:sz w:val="22"/>
          <w:szCs w:val="22"/>
        </w:rPr>
        <w:t xml:space="preserve">to </w:t>
      </w:r>
      <w:r w:rsidRPr="00E95C7E">
        <w:rPr>
          <w:rFonts w:ascii="Arial" w:hAnsi="Arial" w:cs="Arial"/>
          <w:sz w:val="22"/>
          <w:szCs w:val="22"/>
        </w:rPr>
        <w:t>LET</w:t>
      </w:r>
      <w:r w:rsidRPr="00E95C7E">
        <w:rPr>
          <w:rFonts w:ascii="Arial" w:hAnsi="Arial" w:cs="Arial"/>
          <w:sz w:val="22"/>
          <w:szCs w:val="22"/>
          <w:vertAlign w:val="subscript"/>
        </w:rPr>
        <w:t>TH</w:t>
      </w:r>
      <w:r w:rsidRPr="00E95C7E">
        <w:rPr>
          <w:rFonts w:ascii="Arial" w:hAnsi="Arial" w:cs="Arial"/>
          <w:sz w:val="22"/>
          <w:szCs w:val="22"/>
        </w:rPr>
        <w:t>,</w:t>
      </w:r>
      <w:r w:rsidRPr="007975B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D21667" w:rsidRPr="00710819">
        <w:rPr>
          <w:rFonts w:ascii="Arial" w:hAnsi="Arial" w:cs="Arial"/>
          <w:sz w:val="22"/>
          <w:szCs w:val="22"/>
        </w:rPr>
        <w:t>+</w:t>
      </w:r>
      <w:r w:rsidRPr="007975B0">
        <w:rPr>
          <w:rFonts w:ascii="Arial" w:hAnsi="Arial" w:cs="Arial"/>
          <w:sz w:val="22"/>
          <w:szCs w:val="22"/>
        </w:rPr>
        <w:t>V</w:t>
      </w:r>
      <w:r w:rsidRPr="00710819">
        <w:rPr>
          <w:rFonts w:ascii="Arial" w:hAnsi="Arial" w:cs="Arial"/>
          <w:sz w:val="22"/>
          <w:szCs w:val="22"/>
        </w:rPr>
        <w:t xml:space="preserve"> =</w:t>
      </w:r>
      <w:r w:rsidRPr="007975B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D21667">
        <w:rPr>
          <w:rFonts w:ascii="Arial" w:hAnsi="Arial" w:cs="Arial"/>
          <w:sz w:val="22"/>
          <w:szCs w:val="22"/>
        </w:rPr>
        <w:t>35</w:t>
      </w:r>
      <w:r w:rsidRPr="007975B0">
        <w:rPr>
          <w:rFonts w:ascii="Arial" w:hAnsi="Arial" w:cs="Arial"/>
          <w:sz w:val="22"/>
          <w:szCs w:val="22"/>
        </w:rPr>
        <w:t>V, 86MeV•cm</w:t>
      </w:r>
      <w:r w:rsidRPr="00710819">
        <w:rPr>
          <w:rFonts w:ascii="Arial" w:hAnsi="Arial" w:cs="Arial"/>
          <w:sz w:val="22"/>
          <w:szCs w:val="22"/>
          <w:vertAlign w:val="superscript"/>
        </w:rPr>
        <w:t>2</w:t>
      </w:r>
      <w:r w:rsidRPr="007975B0">
        <w:rPr>
          <w:rFonts w:ascii="Arial" w:hAnsi="Arial" w:cs="Arial"/>
          <w:sz w:val="22"/>
          <w:szCs w:val="22"/>
        </w:rPr>
        <w:t>/mg</w:t>
      </w:r>
      <w:r w:rsidR="00D21667">
        <w:rPr>
          <w:rFonts w:ascii="Arial" w:hAnsi="Arial" w:cs="Arial"/>
          <w:sz w:val="22"/>
          <w:szCs w:val="22"/>
        </w:rPr>
        <w:t xml:space="preserve"> </w:t>
      </w:r>
    </w:p>
    <w:p w:rsidR="00F7542B" w:rsidRPr="007975B0" w:rsidRDefault="00F7542B" w:rsidP="00F7542B">
      <w:pPr>
        <w:numPr>
          <w:ilvl w:val="0"/>
          <w:numId w:val="8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975B0">
        <w:rPr>
          <w:rFonts w:ascii="Arial" w:hAnsi="Arial" w:cs="Arial"/>
          <w:sz w:val="22"/>
          <w:szCs w:val="22"/>
        </w:rPr>
        <w:t>emperature operat</w:t>
      </w:r>
      <w:r w:rsidR="00971140">
        <w:rPr>
          <w:rFonts w:ascii="Arial" w:hAnsi="Arial" w:cs="Arial"/>
          <w:sz w:val="22"/>
          <w:szCs w:val="22"/>
        </w:rPr>
        <w:t>ing</w:t>
      </w:r>
      <w:r w:rsidRPr="00F7542B">
        <w:rPr>
          <w:rFonts w:ascii="Arial" w:hAnsi="Arial" w:cs="Arial"/>
          <w:sz w:val="22"/>
          <w:szCs w:val="22"/>
        </w:rPr>
        <w:t xml:space="preserve"> range</w:t>
      </w:r>
      <w:r w:rsidRPr="007975B0">
        <w:rPr>
          <w:rFonts w:ascii="Arial" w:hAnsi="Arial" w:cs="Arial"/>
          <w:sz w:val="22"/>
          <w:szCs w:val="22"/>
        </w:rPr>
        <w:t>: -55°C to +125°C</w:t>
      </w:r>
    </w:p>
    <w:p w:rsidR="007050C0" w:rsidRDefault="007050C0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CD38F2" w:rsidRPr="00CD38F2" w:rsidRDefault="00CD38F2" w:rsidP="00CD38F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40074">
        <w:rPr>
          <w:rFonts w:ascii="Arial" w:hAnsi="Arial" w:cs="Arial"/>
          <w:sz w:val="22"/>
          <w:szCs w:val="22"/>
        </w:rPr>
        <w:t xml:space="preserve">The ISL70591SEH and ISL70592SEH can be combined with the following </w:t>
      </w:r>
      <w:r w:rsidR="0035207E" w:rsidRPr="00D40074">
        <w:rPr>
          <w:rFonts w:ascii="Arial" w:hAnsi="Arial" w:cs="Arial"/>
          <w:sz w:val="22"/>
          <w:szCs w:val="22"/>
        </w:rPr>
        <w:t xml:space="preserve">Renesas </w:t>
      </w:r>
      <w:r w:rsidRPr="00D40074">
        <w:rPr>
          <w:rFonts w:ascii="Arial" w:hAnsi="Arial" w:cs="Arial"/>
          <w:sz w:val="22"/>
          <w:szCs w:val="22"/>
        </w:rPr>
        <w:t xml:space="preserve">space parts to </w:t>
      </w:r>
      <w:r w:rsidR="00E95C7E" w:rsidRPr="00D40074">
        <w:rPr>
          <w:rFonts w:ascii="Arial" w:hAnsi="Arial" w:cs="Arial"/>
          <w:sz w:val="22"/>
          <w:szCs w:val="22"/>
        </w:rPr>
        <w:t>form</w:t>
      </w:r>
      <w:r w:rsidRPr="00D40074">
        <w:rPr>
          <w:rFonts w:ascii="Arial" w:hAnsi="Arial" w:cs="Arial"/>
          <w:sz w:val="22"/>
          <w:szCs w:val="22"/>
        </w:rPr>
        <w:t xml:space="preserve"> an analog signal chain</w:t>
      </w:r>
      <w:r w:rsidR="00A41449" w:rsidRPr="00D40074">
        <w:rPr>
          <w:rFonts w:ascii="Arial" w:hAnsi="Arial" w:cs="Arial"/>
          <w:sz w:val="22"/>
          <w:szCs w:val="22"/>
        </w:rPr>
        <w:t xml:space="preserve"> that includes power management and communications</w:t>
      </w:r>
      <w:r w:rsidR="00A41449">
        <w:rPr>
          <w:rFonts w:ascii="Arial" w:hAnsi="Arial" w:cs="Arial"/>
          <w:sz w:val="22"/>
          <w:szCs w:val="22"/>
        </w:rPr>
        <w:t xml:space="preserve"> devices</w:t>
      </w:r>
      <w:r>
        <w:rPr>
          <w:rFonts w:ascii="Arial" w:hAnsi="Arial" w:cs="Arial"/>
          <w:sz w:val="22"/>
          <w:szCs w:val="22"/>
        </w:rPr>
        <w:t>:</w:t>
      </w:r>
      <w:r w:rsidRPr="00CD38F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D38F2">
          <w:rPr>
            <w:rStyle w:val="Hyperlink"/>
            <w:rFonts w:ascii="Arial" w:hAnsi="Arial" w:cs="Arial"/>
            <w:sz w:val="22"/>
            <w:szCs w:val="22"/>
          </w:rPr>
          <w:t>ISL71590SEH</w:t>
        </w:r>
      </w:hyperlink>
      <w:r w:rsidRPr="00CD38F2">
        <w:rPr>
          <w:rFonts w:ascii="Arial" w:hAnsi="Arial" w:cs="Arial"/>
          <w:sz w:val="22"/>
          <w:szCs w:val="22"/>
        </w:rPr>
        <w:t xml:space="preserve"> temperature sensor, </w:t>
      </w:r>
      <w:hyperlink r:id="rId9" w:history="1">
        <w:r w:rsidRPr="00CD38F2">
          <w:rPr>
            <w:rStyle w:val="Hyperlink"/>
            <w:rFonts w:ascii="Arial" w:hAnsi="Arial" w:cs="Arial"/>
            <w:sz w:val="22"/>
            <w:szCs w:val="22"/>
          </w:rPr>
          <w:t>ISL71840SEH</w:t>
        </w:r>
      </w:hyperlink>
      <w:r w:rsidRPr="00CD38F2">
        <w:rPr>
          <w:rFonts w:ascii="Arial" w:hAnsi="Arial" w:cs="Arial"/>
          <w:sz w:val="22"/>
          <w:szCs w:val="22"/>
        </w:rPr>
        <w:t xml:space="preserve"> 16-channel multiplexer, </w:t>
      </w:r>
      <w:hyperlink r:id="rId10" w:history="1">
        <w:r w:rsidRPr="00CD38F2">
          <w:rPr>
            <w:rStyle w:val="Hyperlink"/>
            <w:rFonts w:ascii="Arial" w:hAnsi="Arial" w:cs="Arial"/>
            <w:sz w:val="22"/>
            <w:szCs w:val="22"/>
          </w:rPr>
          <w:t>ISL70517SEH</w:t>
        </w:r>
      </w:hyperlink>
      <w:r w:rsidRPr="00CD38F2">
        <w:rPr>
          <w:rFonts w:ascii="Arial" w:hAnsi="Arial" w:cs="Arial"/>
          <w:sz w:val="22"/>
          <w:szCs w:val="22"/>
        </w:rPr>
        <w:t xml:space="preserve"> instrumentation amplifier, </w:t>
      </w:r>
      <w:hyperlink r:id="rId11" w:history="1">
        <w:r w:rsidRPr="00CD38F2">
          <w:rPr>
            <w:rStyle w:val="Hyperlink"/>
            <w:rFonts w:ascii="Arial" w:hAnsi="Arial" w:cs="Arial"/>
            <w:sz w:val="22"/>
            <w:szCs w:val="22"/>
          </w:rPr>
          <w:t>ISL71090SEH25</w:t>
        </w:r>
      </w:hyperlink>
      <w:r w:rsidRPr="00CD38F2">
        <w:rPr>
          <w:rFonts w:ascii="Arial" w:hAnsi="Arial" w:cs="Arial"/>
          <w:sz w:val="22"/>
          <w:szCs w:val="22"/>
        </w:rPr>
        <w:t xml:space="preserve"> low-noise voltage reference, 6A synchronous buck regulator, and </w:t>
      </w:r>
      <w:bookmarkStart w:id="0" w:name="_Hlk527365358"/>
      <w:r w:rsidR="00F3616A">
        <w:rPr>
          <w:rStyle w:val="Hyperlink"/>
          <w:rFonts w:ascii="Arial" w:hAnsi="Arial" w:cs="Arial"/>
          <w:sz w:val="22"/>
          <w:szCs w:val="22"/>
        </w:rPr>
        <w:fldChar w:fldCharType="begin"/>
      </w:r>
      <w:r w:rsidR="00F3616A">
        <w:rPr>
          <w:rStyle w:val="Hyperlink"/>
          <w:rFonts w:ascii="Arial" w:hAnsi="Arial" w:cs="Arial"/>
          <w:sz w:val="22"/>
          <w:szCs w:val="22"/>
        </w:rPr>
        <w:instrText xml:space="preserve"> HYPERLINK "https://www.renesas.com/products/space-harsh-environment/rad-hard-anal</w:instrText>
      </w:r>
      <w:r w:rsidR="00F3616A">
        <w:rPr>
          <w:rStyle w:val="Hyperlink"/>
          <w:rFonts w:ascii="Arial" w:hAnsi="Arial" w:cs="Arial"/>
          <w:sz w:val="22"/>
          <w:szCs w:val="22"/>
        </w:rPr>
        <w:instrText xml:space="preserve">og/rh-can-bus-transceivers/device/ISL72026SEH.html" </w:instrText>
      </w:r>
      <w:r w:rsidR="00F3616A">
        <w:rPr>
          <w:rStyle w:val="Hyperlink"/>
          <w:rFonts w:ascii="Arial" w:hAnsi="Arial" w:cs="Arial"/>
          <w:sz w:val="22"/>
          <w:szCs w:val="22"/>
        </w:rPr>
        <w:fldChar w:fldCharType="separate"/>
      </w:r>
      <w:r w:rsidRPr="00CD38F2">
        <w:rPr>
          <w:rStyle w:val="Hyperlink"/>
          <w:rFonts w:ascii="Arial" w:hAnsi="Arial" w:cs="Arial"/>
          <w:sz w:val="22"/>
          <w:szCs w:val="22"/>
        </w:rPr>
        <w:t>ISL72026SEH</w:t>
      </w:r>
      <w:r w:rsidR="00F3616A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CD38F2">
        <w:rPr>
          <w:rFonts w:ascii="Arial" w:hAnsi="Arial" w:cs="Arial"/>
          <w:sz w:val="22"/>
          <w:szCs w:val="22"/>
        </w:rPr>
        <w:t xml:space="preserve"> </w:t>
      </w:r>
      <w:bookmarkEnd w:id="0"/>
      <w:r w:rsidRPr="00CD38F2">
        <w:rPr>
          <w:rFonts w:ascii="Arial" w:hAnsi="Arial" w:cs="Arial"/>
          <w:sz w:val="22"/>
          <w:szCs w:val="22"/>
        </w:rPr>
        <w:t>3.3V CAN transceiver.</w:t>
      </w:r>
    </w:p>
    <w:p w:rsidR="00AB0D0B" w:rsidRDefault="00AB0D0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3A6924" w:rsidRDefault="003A6924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A951BF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951BF">
        <w:rPr>
          <w:rFonts w:ascii="Arial" w:hAnsi="Arial" w:cs="Arial"/>
          <w:b/>
          <w:sz w:val="22"/>
          <w:szCs w:val="22"/>
        </w:rPr>
        <w:t>Availability</w:t>
      </w:r>
    </w:p>
    <w:p w:rsidR="00AF6BDF" w:rsidRDefault="00AF6BDF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F6BDF">
        <w:rPr>
          <w:rFonts w:ascii="Arial" w:hAnsi="Arial" w:cs="Arial"/>
          <w:sz w:val="22"/>
          <w:szCs w:val="22"/>
        </w:rPr>
        <w:t xml:space="preserve">The ISL70591SEH and </w:t>
      </w:r>
      <w:r w:rsidRPr="00CD38F2">
        <w:rPr>
          <w:rFonts w:ascii="Arial" w:hAnsi="Arial" w:cs="Arial"/>
          <w:sz w:val="22"/>
          <w:szCs w:val="22"/>
        </w:rPr>
        <w:t>ISL70592SEH</w:t>
      </w:r>
      <w:r w:rsidRPr="00AF6BDF">
        <w:rPr>
          <w:rFonts w:ascii="Arial" w:hAnsi="Arial" w:cs="Arial"/>
          <w:sz w:val="22"/>
          <w:szCs w:val="22"/>
        </w:rPr>
        <w:t xml:space="preserve"> radiation-hardened </w:t>
      </w:r>
      <w:r>
        <w:rPr>
          <w:rFonts w:ascii="Arial" w:hAnsi="Arial" w:cs="Arial"/>
          <w:sz w:val="22"/>
          <w:szCs w:val="22"/>
        </w:rPr>
        <w:t>precision current sources</w:t>
      </w:r>
      <w:r w:rsidRPr="00AF6BDF">
        <w:rPr>
          <w:rFonts w:ascii="Arial" w:hAnsi="Arial" w:cs="Arial"/>
          <w:sz w:val="22"/>
          <w:szCs w:val="22"/>
        </w:rPr>
        <w:t xml:space="preserve"> are available now in </w:t>
      </w:r>
      <w:r>
        <w:rPr>
          <w:rFonts w:ascii="Arial" w:hAnsi="Arial" w:cs="Arial"/>
          <w:sz w:val="22"/>
          <w:szCs w:val="22"/>
        </w:rPr>
        <w:t>4</w:t>
      </w:r>
      <w:r w:rsidRPr="00AF6BDF">
        <w:rPr>
          <w:rFonts w:ascii="Arial" w:hAnsi="Arial" w:cs="Arial"/>
          <w:sz w:val="22"/>
          <w:szCs w:val="22"/>
        </w:rPr>
        <w:t>-lead CDFP package</w:t>
      </w:r>
      <w:r w:rsidR="005F26E6">
        <w:rPr>
          <w:rFonts w:ascii="Arial" w:hAnsi="Arial" w:cs="Arial"/>
          <w:sz w:val="22"/>
          <w:szCs w:val="22"/>
        </w:rPr>
        <w:t>s</w:t>
      </w:r>
      <w:r w:rsidRPr="00AF6BDF">
        <w:rPr>
          <w:rFonts w:ascii="Arial" w:hAnsi="Arial" w:cs="Arial"/>
          <w:sz w:val="22"/>
          <w:szCs w:val="22"/>
        </w:rPr>
        <w:t xml:space="preserve"> or in die form. For more information on the </w:t>
      </w:r>
      <w:r w:rsidR="00093C42" w:rsidRPr="00AF6BDF">
        <w:rPr>
          <w:rFonts w:ascii="Arial" w:hAnsi="Arial" w:cs="Arial"/>
          <w:sz w:val="22"/>
          <w:szCs w:val="22"/>
        </w:rPr>
        <w:t>ISL70591SEH</w:t>
      </w:r>
      <w:r w:rsidRPr="00AF6BDF">
        <w:rPr>
          <w:rFonts w:ascii="Arial" w:hAnsi="Arial" w:cs="Arial"/>
          <w:sz w:val="22"/>
          <w:szCs w:val="22"/>
        </w:rPr>
        <w:t>, please visit:</w:t>
      </w:r>
      <w:r w:rsidR="005F26E6">
        <w:rPr>
          <w:rFonts w:ascii="Arial" w:hAnsi="Arial" w:cs="Arial"/>
          <w:sz w:val="22"/>
          <w:szCs w:val="22"/>
        </w:rPr>
        <w:t xml:space="preserve"> </w:t>
      </w:r>
      <w:bookmarkStart w:id="1" w:name="_Hlk527365384"/>
      <w:r w:rsidR="00F3616A">
        <w:rPr>
          <w:rStyle w:val="Hyperlink"/>
          <w:rFonts w:ascii="Arial" w:hAnsi="Arial" w:cs="Arial"/>
          <w:sz w:val="22"/>
          <w:szCs w:val="22"/>
        </w:rPr>
        <w:fldChar w:fldCharType="begin"/>
      </w:r>
      <w:r w:rsidR="00F3616A">
        <w:rPr>
          <w:rStyle w:val="Hyperlink"/>
          <w:rFonts w:ascii="Arial" w:hAnsi="Arial" w:cs="Arial"/>
          <w:sz w:val="22"/>
          <w:szCs w:val="22"/>
        </w:rPr>
        <w:instrText xml:space="preserve"> HYPERLINK "https://www.renesas.com/products/space-harsh-environment/rad-hard-analog/rh-current-sources/device/ISL70591SEH.html" </w:instrText>
      </w:r>
      <w:r w:rsidR="00F3616A">
        <w:rPr>
          <w:rStyle w:val="Hyperlink"/>
          <w:rFonts w:ascii="Arial" w:hAnsi="Arial" w:cs="Arial"/>
          <w:sz w:val="22"/>
          <w:szCs w:val="22"/>
        </w:rPr>
        <w:fldChar w:fldCharType="separate"/>
      </w:r>
      <w:r w:rsidR="005F26E6" w:rsidRPr="005F26E6">
        <w:rPr>
          <w:rStyle w:val="Hyperlink"/>
          <w:rFonts w:ascii="Arial" w:hAnsi="Arial" w:cs="Arial"/>
          <w:sz w:val="22"/>
          <w:szCs w:val="22"/>
        </w:rPr>
        <w:t>www.renesas.com/products/isl70591seh</w:t>
      </w:r>
      <w:r w:rsidR="00F3616A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1"/>
      <w:r w:rsidR="005F26E6">
        <w:rPr>
          <w:rFonts w:ascii="Arial" w:hAnsi="Arial" w:cs="Arial"/>
          <w:sz w:val="22"/>
          <w:szCs w:val="22"/>
        </w:rPr>
        <w:t>.</w:t>
      </w:r>
      <w:r w:rsidR="005F26E6" w:rsidRPr="005F26E6">
        <w:rPr>
          <w:rFonts w:ascii="Arial" w:hAnsi="Arial" w:cs="Arial"/>
          <w:sz w:val="22"/>
          <w:szCs w:val="22"/>
        </w:rPr>
        <w:t xml:space="preserve"> </w:t>
      </w:r>
      <w:r w:rsidRPr="00AF6BDF">
        <w:rPr>
          <w:rFonts w:ascii="Arial" w:hAnsi="Arial" w:cs="Arial"/>
          <w:sz w:val="22"/>
          <w:szCs w:val="22"/>
        </w:rPr>
        <w:t>For more information on the ISL7</w:t>
      </w:r>
      <w:r w:rsidR="005F26E6">
        <w:rPr>
          <w:rFonts w:ascii="Arial" w:hAnsi="Arial" w:cs="Arial"/>
          <w:sz w:val="22"/>
          <w:szCs w:val="22"/>
        </w:rPr>
        <w:t>0592</w:t>
      </w:r>
      <w:r w:rsidRPr="00AF6BDF">
        <w:rPr>
          <w:rFonts w:ascii="Arial" w:hAnsi="Arial" w:cs="Arial"/>
          <w:sz w:val="22"/>
          <w:szCs w:val="22"/>
        </w:rPr>
        <w:t>SEH, please visit:</w:t>
      </w:r>
      <w:r w:rsidR="005F26E6">
        <w:rPr>
          <w:rFonts w:ascii="Arial" w:hAnsi="Arial" w:cs="Arial"/>
          <w:sz w:val="22"/>
          <w:szCs w:val="22"/>
        </w:rPr>
        <w:t xml:space="preserve"> </w:t>
      </w:r>
      <w:bookmarkStart w:id="2" w:name="_Hlk527365409"/>
      <w:bookmarkStart w:id="3" w:name="_GoBack"/>
      <w:r w:rsidR="00F3616A">
        <w:rPr>
          <w:rStyle w:val="Hyperlink"/>
          <w:rFonts w:ascii="Arial" w:hAnsi="Arial" w:cs="Arial"/>
          <w:sz w:val="22"/>
          <w:szCs w:val="22"/>
        </w:rPr>
        <w:fldChar w:fldCharType="begin"/>
      </w:r>
      <w:r w:rsidR="00F3616A">
        <w:rPr>
          <w:rStyle w:val="Hyperlink"/>
          <w:rFonts w:ascii="Arial" w:hAnsi="Arial" w:cs="Arial"/>
          <w:sz w:val="22"/>
          <w:szCs w:val="22"/>
        </w:rPr>
        <w:instrText xml:space="preserve"> HYPERLINK "https://www.renesas.com/products/space-harsh-environment/rad-hard-analog/rh-current-sources/device/ISL70592SEH.html" </w:instrText>
      </w:r>
      <w:r w:rsidR="00F3616A">
        <w:rPr>
          <w:rStyle w:val="Hyperlink"/>
          <w:rFonts w:ascii="Arial" w:hAnsi="Arial" w:cs="Arial"/>
          <w:sz w:val="22"/>
          <w:szCs w:val="22"/>
        </w:rPr>
        <w:fldChar w:fldCharType="separate"/>
      </w:r>
      <w:r w:rsidR="005F26E6">
        <w:rPr>
          <w:rStyle w:val="Hyperlink"/>
          <w:rFonts w:ascii="Arial" w:hAnsi="Arial" w:cs="Arial"/>
          <w:sz w:val="22"/>
          <w:szCs w:val="22"/>
        </w:rPr>
        <w:t>www.renesas.com/products/isl70592seh</w:t>
      </w:r>
      <w:r w:rsidR="00F3616A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2"/>
      <w:bookmarkEnd w:id="3"/>
      <w:r w:rsidRPr="00AF6BDF">
        <w:rPr>
          <w:rFonts w:ascii="Arial" w:hAnsi="Arial" w:cs="Arial"/>
          <w:sz w:val="22"/>
          <w:szCs w:val="22"/>
        </w:rPr>
        <w:t>.</w:t>
      </w:r>
    </w:p>
    <w:p w:rsidR="00C34609" w:rsidRDefault="00C34609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C34609" w:rsidRPr="00C34609" w:rsidRDefault="00C34609" w:rsidP="00C34609">
      <w:pPr>
        <w:autoSpaceDE w:val="0"/>
        <w:autoSpaceDN w:val="0"/>
        <w:snapToGrid w:val="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C34609">
        <w:rPr>
          <w:rFonts w:ascii="Arial" w:hAnsi="Arial" w:cs="Arial"/>
          <w:sz w:val="22"/>
          <w:szCs w:val="22"/>
        </w:rPr>
        <w:t xml:space="preserve">(Note) </w:t>
      </w:r>
      <w:r w:rsidRPr="00C34609">
        <w:rPr>
          <w:rFonts w:ascii="Arial" w:hAnsi="Arial" w:cs="Arial"/>
          <w:color w:val="000000"/>
          <w:sz w:val="22"/>
          <w:szCs w:val="22"/>
        </w:rPr>
        <w:t xml:space="preserve">Renesas branding policy will continue to apply the Intersil brand </w:t>
      </w:r>
      <w:r w:rsidRPr="00D40074">
        <w:rPr>
          <w:rFonts w:ascii="Arial" w:hAnsi="Arial" w:cs="Arial"/>
          <w:color w:val="000000"/>
          <w:sz w:val="22"/>
          <w:szCs w:val="22"/>
        </w:rPr>
        <w:t xml:space="preserve">for </w:t>
      </w:r>
      <w:r w:rsidR="00F316B8" w:rsidRPr="00D40074">
        <w:rPr>
          <w:rFonts w:ascii="Arial" w:hAnsi="Arial" w:cs="Arial"/>
          <w:color w:val="000000"/>
          <w:sz w:val="22"/>
          <w:szCs w:val="22"/>
        </w:rPr>
        <w:t>military</w:t>
      </w:r>
      <w:r w:rsidRPr="00D40074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F316B8" w:rsidRPr="00D40074">
        <w:rPr>
          <w:rFonts w:ascii="Arial" w:hAnsi="Arial" w:cs="Arial"/>
          <w:color w:val="000000"/>
          <w:sz w:val="22"/>
          <w:szCs w:val="22"/>
        </w:rPr>
        <w:t>aero</w:t>
      </w:r>
      <w:r w:rsidRPr="00D40074">
        <w:rPr>
          <w:rFonts w:ascii="Arial" w:hAnsi="Arial" w:cs="Arial"/>
          <w:color w:val="000000"/>
          <w:sz w:val="22"/>
          <w:szCs w:val="22"/>
        </w:rPr>
        <w:t>space products.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3A6924" w:rsidRPr="00F82BA7" w:rsidRDefault="003A6924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:rsidR="00501687" w:rsidRPr="00F82BA7" w:rsidRDefault="00501687" w:rsidP="00501687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F82BA7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:rsidR="00501687" w:rsidRPr="00F82BA7" w:rsidRDefault="00501687" w:rsidP="00501687">
      <w:pPr>
        <w:snapToGri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  <w:lang w:val="en-GB"/>
        </w:rPr>
        <w:t>Renesas Electronics</w:t>
      </w:r>
      <w:r w:rsidRPr="00F82BA7">
        <w:rPr>
          <w:rFonts w:ascii="Arial" w:hAnsi="Arial" w:cs="Arial"/>
          <w:sz w:val="22"/>
          <w:szCs w:val="22"/>
        </w:rPr>
        <w:t xml:space="preserve"> Corporation (</w:t>
      </w:r>
      <w:hyperlink r:id="rId12" w:history="1">
        <w:r w:rsidRPr="00F82BA7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F82BA7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3" w:history="1">
        <w:r w:rsidRPr="00F82BA7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F82BA7">
        <w:rPr>
          <w:rFonts w:ascii="Arial" w:hAnsi="Arial" w:cs="Arial"/>
          <w:sz w:val="22"/>
          <w:szCs w:val="22"/>
        </w:rPr>
        <w:t xml:space="preserve"> leader in microcontrollers, analog, power</w:t>
      </w:r>
      <w:r w:rsidR="00A41449">
        <w:rPr>
          <w:rFonts w:ascii="Arial" w:hAnsi="Arial" w:cs="Arial"/>
          <w:sz w:val="22"/>
          <w:szCs w:val="22"/>
        </w:rPr>
        <w:t>,</w:t>
      </w:r>
      <w:r w:rsidRPr="00F82BA7">
        <w:rPr>
          <w:rFonts w:ascii="Arial" w:hAnsi="Arial" w:cs="Arial"/>
          <w:sz w:val="22"/>
          <w:szCs w:val="22"/>
        </w:rPr>
        <w:t xml:space="preserve"> 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4" w:history="1">
        <w:r w:rsidRPr="00F82BA7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F82BA7">
        <w:rPr>
          <w:rFonts w:ascii="Arial" w:hAnsi="Arial" w:cs="Arial"/>
          <w:sz w:val="22"/>
          <w:szCs w:val="22"/>
        </w:rPr>
        <w:t>.</w:t>
      </w:r>
    </w:p>
    <w:p w:rsidR="00501687" w:rsidRDefault="00501687" w:rsidP="00501687">
      <w:pPr>
        <w:rPr>
          <w:rFonts w:ascii="Arial" w:eastAsia="Arial" w:hAnsi="Arial" w:cs="Arial"/>
        </w:rPr>
      </w:pPr>
    </w:p>
    <w:p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 </w:t>
      </w:r>
      <w:r w:rsidRPr="00A86A16">
        <w:rPr>
          <w:rFonts w:ascii="Arial" w:hAnsi="Arial" w:cs="Arial"/>
          <w:sz w:val="16"/>
          <w:szCs w:val="16"/>
        </w:rPr>
        <w:t xml:space="preserve">All names of products or services mentioned in this press release are trademarks or </w:t>
      </w:r>
      <w:r>
        <w:rPr>
          <w:rFonts w:ascii="Arial" w:hAnsi="Arial" w:cs="Arial"/>
          <w:sz w:val="16"/>
          <w:szCs w:val="16"/>
        </w:rPr>
        <w:t xml:space="preserve">registered trademarks of their </w:t>
      </w:r>
      <w:r w:rsidRPr="00A86A16">
        <w:rPr>
          <w:rFonts w:ascii="Arial" w:hAnsi="Arial" w:cs="Arial"/>
          <w:sz w:val="16"/>
          <w:szCs w:val="16"/>
        </w:rPr>
        <w:t>respective owners.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A6924" w:rsidRDefault="003A6924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</w:p>
    <w:p w:rsidR="003A6924" w:rsidRDefault="003A6924" w:rsidP="003A6924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3A6924" w:rsidRPr="003A6924" w:rsidRDefault="003A6924" w:rsidP="003A6924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3A6924" w:rsidRPr="003A6924" w:rsidRDefault="003A6924" w:rsidP="003A6924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3A6924">
        <w:rPr>
          <w:rFonts w:ascii="Arial" w:hAnsi="Arial" w:cs="Arial"/>
          <w:b/>
          <w:sz w:val="20"/>
          <w:lang w:val="en-GB"/>
        </w:rPr>
        <w:br/>
      </w:r>
      <w:r w:rsidRPr="003A6924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3A6924">
        <w:rPr>
          <w:rFonts w:ascii="Arial" w:hAnsi="Arial" w:cs="Arial"/>
          <w:sz w:val="20"/>
          <w:lang w:val="en-GB"/>
        </w:rPr>
        <w:t>Kremser-Czoer</w:t>
      </w:r>
      <w:proofErr w:type="spellEnd"/>
    </w:p>
    <w:p w:rsidR="003A6924" w:rsidRPr="003A6924" w:rsidRDefault="003A6924" w:rsidP="003A6924">
      <w:pPr>
        <w:jc w:val="left"/>
        <w:rPr>
          <w:rFonts w:ascii="Arial" w:hAnsi="Arial" w:cs="Arial"/>
          <w:sz w:val="20"/>
          <w:lang w:val="de-DE"/>
        </w:rPr>
      </w:pPr>
      <w:r w:rsidRPr="00F3616A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F3616A">
        <w:rPr>
          <w:rFonts w:ascii="Arial" w:hAnsi="Arial" w:cs="Arial"/>
          <w:sz w:val="20"/>
          <w:lang w:val="en-GB"/>
        </w:rPr>
        <w:t>Hammerschmidt</w:t>
      </w:r>
      <w:proofErr w:type="spellEnd"/>
      <w:r w:rsidRPr="00F3616A">
        <w:rPr>
          <w:rFonts w:ascii="Arial" w:hAnsi="Arial" w:cs="Arial"/>
          <w:sz w:val="20"/>
          <w:lang w:val="en-GB"/>
        </w:rPr>
        <w:t xml:space="preserve">-Str. </w:t>
      </w:r>
      <w:r w:rsidRPr="003A6924">
        <w:rPr>
          <w:rFonts w:ascii="Arial" w:hAnsi="Arial" w:cs="Arial"/>
          <w:sz w:val="20"/>
          <w:lang w:val="de-DE"/>
        </w:rPr>
        <w:t>42, 85609 Aschheim-Dornach</w:t>
      </w:r>
    </w:p>
    <w:p w:rsidR="003A6924" w:rsidRPr="00F3616A" w:rsidRDefault="003A6924" w:rsidP="003A6924">
      <w:pPr>
        <w:jc w:val="left"/>
        <w:rPr>
          <w:rFonts w:ascii="Arial" w:hAnsi="Arial" w:cs="Arial"/>
          <w:sz w:val="20"/>
          <w:lang w:val="fr-FR"/>
        </w:rPr>
      </w:pPr>
      <w:r w:rsidRPr="00F3616A">
        <w:rPr>
          <w:rFonts w:ascii="Arial" w:hAnsi="Arial" w:cs="Arial"/>
          <w:sz w:val="20"/>
          <w:lang w:val="fr-FR"/>
        </w:rPr>
        <w:t>Tel</w:t>
      </w:r>
      <w:proofErr w:type="gramStart"/>
      <w:r w:rsidRPr="00F3616A">
        <w:rPr>
          <w:rFonts w:ascii="Arial" w:hAnsi="Arial" w:cs="Arial"/>
          <w:sz w:val="20"/>
          <w:lang w:val="fr-FR"/>
        </w:rPr>
        <w:t>.:</w:t>
      </w:r>
      <w:proofErr w:type="gramEnd"/>
      <w:r w:rsidRPr="00F3616A">
        <w:rPr>
          <w:rFonts w:ascii="Arial" w:hAnsi="Arial" w:cs="Arial"/>
          <w:sz w:val="20"/>
          <w:lang w:val="fr-FR"/>
        </w:rPr>
        <w:t xml:space="preserve"> +49 89 38070-216</w:t>
      </w:r>
      <w:r w:rsidRPr="00F3616A">
        <w:rPr>
          <w:rFonts w:ascii="Arial" w:hAnsi="Arial" w:cs="Arial"/>
          <w:sz w:val="20"/>
          <w:lang w:val="fr-FR"/>
        </w:rPr>
        <w:br/>
        <w:t>Email: simone.kremser-czoer@renesas.com</w:t>
      </w:r>
      <w:r w:rsidRPr="00F3616A">
        <w:rPr>
          <w:rFonts w:ascii="Arial" w:hAnsi="Arial" w:cs="Arial"/>
          <w:sz w:val="20"/>
          <w:lang w:val="fr-FR"/>
        </w:rPr>
        <w:br/>
        <w:t xml:space="preserve">Web: </w:t>
      </w:r>
      <w:hyperlink r:id="rId15" w:history="1">
        <w:r w:rsidRPr="00F3616A">
          <w:rPr>
            <w:rFonts w:ascii="Arial" w:hAnsi="Arial" w:cs="Arial"/>
            <w:color w:val="0000FF"/>
            <w:sz w:val="20"/>
            <w:u w:val="single"/>
            <w:lang w:val="fr-FR"/>
          </w:rPr>
          <w:t>www.renesas.com</w:t>
        </w:r>
      </w:hyperlink>
    </w:p>
    <w:p w:rsidR="003A6924" w:rsidRPr="00F3616A" w:rsidRDefault="003A6924" w:rsidP="003A6924">
      <w:pPr>
        <w:jc w:val="left"/>
        <w:rPr>
          <w:rFonts w:ascii="Arial" w:hAnsi="Arial" w:cs="Arial"/>
          <w:b/>
          <w:sz w:val="20"/>
          <w:lang w:val="fr-FR"/>
        </w:rPr>
      </w:pPr>
    </w:p>
    <w:p w:rsidR="003A6924" w:rsidRPr="00F3616A" w:rsidRDefault="003A6924" w:rsidP="003A6924">
      <w:pPr>
        <w:jc w:val="left"/>
        <w:rPr>
          <w:rFonts w:ascii="Arial" w:hAnsi="Arial" w:cs="Arial"/>
          <w:b/>
          <w:sz w:val="20"/>
          <w:lang w:val="fr-FR"/>
        </w:rPr>
      </w:pPr>
    </w:p>
    <w:p w:rsidR="003A6924" w:rsidRPr="003A6924" w:rsidRDefault="003A6924" w:rsidP="003A6924">
      <w:pPr>
        <w:jc w:val="left"/>
        <w:rPr>
          <w:rFonts w:ascii="Arial" w:hAnsi="Arial" w:cs="Arial"/>
          <w:b/>
          <w:sz w:val="20"/>
          <w:lang w:val="en-GB"/>
        </w:rPr>
      </w:pPr>
      <w:r w:rsidRPr="003A6924">
        <w:rPr>
          <w:rFonts w:ascii="Arial" w:hAnsi="Arial" w:cs="Arial"/>
          <w:b/>
          <w:sz w:val="20"/>
          <w:lang w:val="en-GB"/>
        </w:rPr>
        <w:lastRenderedPageBreak/>
        <w:t>Agency contact for further media information, text and graphics or to discuss feature article opportunities:</w:t>
      </w:r>
    </w:p>
    <w:p w:rsidR="003A6924" w:rsidRPr="003A6924" w:rsidRDefault="003A6924" w:rsidP="003A6924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>Alexandra Janetzko / Martin Stummer</w:t>
      </w:r>
    </w:p>
    <w:p w:rsidR="003A6924" w:rsidRPr="003A6924" w:rsidRDefault="003A6924" w:rsidP="003A6924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:rsidR="003A6924" w:rsidRPr="003A6924" w:rsidRDefault="003A6924" w:rsidP="003A6924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>Tel.: +49 89 99 38 87-32 / -34</w:t>
      </w:r>
    </w:p>
    <w:p w:rsidR="003A6924" w:rsidRPr="003A6924" w:rsidRDefault="003A6924" w:rsidP="003A6924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>Fax: +49 89 930 24 45</w:t>
      </w:r>
    </w:p>
    <w:p w:rsidR="003A6924" w:rsidRPr="003A6924" w:rsidRDefault="003A6924" w:rsidP="003A6924">
      <w:pPr>
        <w:jc w:val="left"/>
        <w:rPr>
          <w:rFonts w:ascii="Arial" w:hAnsi="Arial" w:cs="Arial"/>
          <w:sz w:val="20"/>
          <w:lang w:val="en-GB"/>
        </w:rPr>
      </w:pPr>
      <w:r w:rsidRPr="003A6924">
        <w:rPr>
          <w:rFonts w:ascii="Arial" w:hAnsi="Arial" w:cs="Arial"/>
          <w:sz w:val="20"/>
          <w:lang w:val="en-GB"/>
        </w:rPr>
        <w:t xml:space="preserve">Email: </w:t>
      </w:r>
      <w:hyperlink r:id="rId16" w:history="1">
        <w:r w:rsidRPr="003A6924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3A6924">
        <w:rPr>
          <w:rFonts w:ascii="Arial" w:hAnsi="Arial" w:cs="Arial"/>
          <w:sz w:val="20"/>
          <w:lang w:val="en-GB"/>
        </w:rPr>
        <w:t xml:space="preserve"> / </w:t>
      </w:r>
      <w:hyperlink r:id="rId17" w:history="1">
        <w:r w:rsidRPr="003A6924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:rsidR="003A6924" w:rsidRPr="003A6924" w:rsidRDefault="003A6924" w:rsidP="003A6924">
      <w:pPr>
        <w:jc w:val="left"/>
        <w:rPr>
          <w:rFonts w:ascii="Arial" w:hAnsi="Arial" w:cs="Arial"/>
          <w:sz w:val="16"/>
          <w:szCs w:val="16"/>
          <w:lang w:val="en-GB"/>
        </w:rPr>
      </w:pPr>
      <w:r w:rsidRPr="003A6924">
        <w:rPr>
          <w:rFonts w:ascii="Arial" w:hAnsi="Arial" w:cs="Arial"/>
          <w:sz w:val="20"/>
          <w:lang w:val="en-GB"/>
        </w:rPr>
        <w:t xml:space="preserve">Web: </w:t>
      </w:r>
      <w:hyperlink r:id="rId18" w:history="1">
        <w:r w:rsidRPr="003A6924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p w:rsidR="003A6924" w:rsidRPr="003A6924" w:rsidRDefault="003A6924" w:rsidP="003A6924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:rsidR="003A6924" w:rsidRPr="003A6924" w:rsidRDefault="003A6924" w:rsidP="003A6924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3A6924" w:rsidRDefault="003A6924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sectPr w:rsidR="003A6924" w:rsidSect="00E95C7E">
      <w:headerReference w:type="default" r:id="rId19"/>
      <w:headerReference w:type="first" r:id="rId20"/>
      <w:pgSz w:w="11907" w:h="16839" w:code="9"/>
      <w:pgMar w:top="2304" w:right="792" w:bottom="1699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BB" w:rsidRDefault="00273BBB">
      <w:r>
        <w:separator/>
      </w:r>
    </w:p>
  </w:endnote>
  <w:endnote w:type="continuationSeparator" w:id="0">
    <w:p w:rsidR="00273BBB" w:rsidRDefault="0027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BB" w:rsidRDefault="00273BBB">
      <w:r>
        <w:separator/>
      </w:r>
    </w:p>
  </w:footnote>
  <w:footnote w:type="continuationSeparator" w:id="0">
    <w:p w:rsidR="00273BBB" w:rsidRDefault="0027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A4" w:rsidRDefault="00A967A4">
    <w:pPr>
      <w:pStyle w:val="Kopfzeile"/>
    </w:pPr>
  </w:p>
  <w:p w:rsidR="00A967A4" w:rsidRDefault="00A96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A4" w:rsidRDefault="00A967A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0E005304" wp14:editId="3D7D7E45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61F14A" wp14:editId="52725DA7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49365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87FAB3C" wp14:editId="24D8CEED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776E5D"/>
    <w:multiLevelType w:val="hybridMultilevel"/>
    <w:tmpl w:val="90B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210F4"/>
    <w:rsid w:val="0003734B"/>
    <w:rsid w:val="000373D1"/>
    <w:rsid w:val="00042279"/>
    <w:rsid w:val="00042699"/>
    <w:rsid w:val="00043464"/>
    <w:rsid w:val="00043822"/>
    <w:rsid w:val="000527B7"/>
    <w:rsid w:val="000559EB"/>
    <w:rsid w:val="000571E3"/>
    <w:rsid w:val="00057741"/>
    <w:rsid w:val="0006069A"/>
    <w:rsid w:val="00067F7E"/>
    <w:rsid w:val="00073434"/>
    <w:rsid w:val="000776C1"/>
    <w:rsid w:val="00092C37"/>
    <w:rsid w:val="00093C42"/>
    <w:rsid w:val="000A06BC"/>
    <w:rsid w:val="000D04E7"/>
    <w:rsid w:val="000D0BFC"/>
    <w:rsid w:val="000D3BCD"/>
    <w:rsid w:val="000D41BF"/>
    <w:rsid w:val="000E516B"/>
    <w:rsid w:val="000F587E"/>
    <w:rsid w:val="000F70FB"/>
    <w:rsid w:val="001042A0"/>
    <w:rsid w:val="001052CB"/>
    <w:rsid w:val="0011110C"/>
    <w:rsid w:val="0011639A"/>
    <w:rsid w:val="001220FE"/>
    <w:rsid w:val="00125ED5"/>
    <w:rsid w:val="00125FA0"/>
    <w:rsid w:val="00130F7D"/>
    <w:rsid w:val="001354E2"/>
    <w:rsid w:val="00137372"/>
    <w:rsid w:val="00137DB3"/>
    <w:rsid w:val="001442E5"/>
    <w:rsid w:val="00144409"/>
    <w:rsid w:val="00150E94"/>
    <w:rsid w:val="001515BE"/>
    <w:rsid w:val="001546DC"/>
    <w:rsid w:val="00156DC4"/>
    <w:rsid w:val="00163A91"/>
    <w:rsid w:val="00163BDC"/>
    <w:rsid w:val="0018633D"/>
    <w:rsid w:val="00190D2D"/>
    <w:rsid w:val="00193F5F"/>
    <w:rsid w:val="001A56D0"/>
    <w:rsid w:val="001A6F0D"/>
    <w:rsid w:val="001B7B86"/>
    <w:rsid w:val="001C0370"/>
    <w:rsid w:val="001E0371"/>
    <w:rsid w:val="001E4522"/>
    <w:rsid w:val="001E4FEA"/>
    <w:rsid w:val="001F45CB"/>
    <w:rsid w:val="001F72E8"/>
    <w:rsid w:val="002009FB"/>
    <w:rsid w:val="002049CC"/>
    <w:rsid w:val="0021266A"/>
    <w:rsid w:val="002142E7"/>
    <w:rsid w:val="00222894"/>
    <w:rsid w:val="00222981"/>
    <w:rsid w:val="002239E6"/>
    <w:rsid w:val="0022402F"/>
    <w:rsid w:val="002241FF"/>
    <w:rsid w:val="00235DAC"/>
    <w:rsid w:val="00236AED"/>
    <w:rsid w:val="00241910"/>
    <w:rsid w:val="00243B9A"/>
    <w:rsid w:val="00245BB2"/>
    <w:rsid w:val="00253EB2"/>
    <w:rsid w:val="00265E40"/>
    <w:rsid w:val="00266678"/>
    <w:rsid w:val="00266875"/>
    <w:rsid w:val="00272D3E"/>
    <w:rsid w:val="00273BBB"/>
    <w:rsid w:val="00276A95"/>
    <w:rsid w:val="00277D16"/>
    <w:rsid w:val="002816BC"/>
    <w:rsid w:val="002855A3"/>
    <w:rsid w:val="002875D7"/>
    <w:rsid w:val="002A3A27"/>
    <w:rsid w:val="002A563E"/>
    <w:rsid w:val="002A56C2"/>
    <w:rsid w:val="002B2065"/>
    <w:rsid w:val="002C0266"/>
    <w:rsid w:val="002C6AA2"/>
    <w:rsid w:val="002C7EB4"/>
    <w:rsid w:val="002D36E6"/>
    <w:rsid w:val="002D3F35"/>
    <w:rsid w:val="002D576E"/>
    <w:rsid w:val="002D7705"/>
    <w:rsid w:val="002E1E2D"/>
    <w:rsid w:val="002E5AAD"/>
    <w:rsid w:val="002F0CC1"/>
    <w:rsid w:val="002F20B6"/>
    <w:rsid w:val="002F59F9"/>
    <w:rsid w:val="002F77B6"/>
    <w:rsid w:val="00302E28"/>
    <w:rsid w:val="003042F7"/>
    <w:rsid w:val="00310B51"/>
    <w:rsid w:val="00312C12"/>
    <w:rsid w:val="00313D0F"/>
    <w:rsid w:val="00316E45"/>
    <w:rsid w:val="0031786F"/>
    <w:rsid w:val="00323A1F"/>
    <w:rsid w:val="003322E3"/>
    <w:rsid w:val="003378EC"/>
    <w:rsid w:val="0035207E"/>
    <w:rsid w:val="00361E79"/>
    <w:rsid w:val="003674F2"/>
    <w:rsid w:val="003712FD"/>
    <w:rsid w:val="0037392E"/>
    <w:rsid w:val="00373DAD"/>
    <w:rsid w:val="00373FF8"/>
    <w:rsid w:val="003810D2"/>
    <w:rsid w:val="0038142C"/>
    <w:rsid w:val="00382C11"/>
    <w:rsid w:val="003905CD"/>
    <w:rsid w:val="00397CC9"/>
    <w:rsid w:val="003A0894"/>
    <w:rsid w:val="003A6924"/>
    <w:rsid w:val="003B1D4F"/>
    <w:rsid w:val="003B2B48"/>
    <w:rsid w:val="003C14B6"/>
    <w:rsid w:val="003C1EF8"/>
    <w:rsid w:val="003C22BB"/>
    <w:rsid w:val="003C7C2A"/>
    <w:rsid w:val="003D0ED0"/>
    <w:rsid w:val="003D3C96"/>
    <w:rsid w:val="003E0655"/>
    <w:rsid w:val="003E414E"/>
    <w:rsid w:val="003F35BC"/>
    <w:rsid w:val="003F3D5E"/>
    <w:rsid w:val="003F4003"/>
    <w:rsid w:val="003F75BC"/>
    <w:rsid w:val="00402026"/>
    <w:rsid w:val="004026B7"/>
    <w:rsid w:val="0040752A"/>
    <w:rsid w:val="0041183B"/>
    <w:rsid w:val="004123B5"/>
    <w:rsid w:val="00413E4B"/>
    <w:rsid w:val="00423E33"/>
    <w:rsid w:val="00433A8F"/>
    <w:rsid w:val="00437F50"/>
    <w:rsid w:val="00440CF3"/>
    <w:rsid w:val="00442E81"/>
    <w:rsid w:val="00446DA4"/>
    <w:rsid w:val="004549FE"/>
    <w:rsid w:val="00454F00"/>
    <w:rsid w:val="00456FEC"/>
    <w:rsid w:val="00457570"/>
    <w:rsid w:val="004632CA"/>
    <w:rsid w:val="0047278B"/>
    <w:rsid w:val="004731B3"/>
    <w:rsid w:val="00477FE7"/>
    <w:rsid w:val="004803E1"/>
    <w:rsid w:val="0048243C"/>
    <w:rsid w:val="004871D5"/>
    <w:rsid w:val="004876FF"/>
    <w:rsid w:val="00491D44"/>
    <w:rsid w:val="004A5723"/>
    <w:rsid w:val="004B1347"/>
    <w:rsid w:val="004B3132"/>
    <w:rsid w:val="004C4B86"/>
    <w:rsid w:val="004C7426"/>
    <w:rsid w:val="004D708D"/>
    <w:rsid w:val="004E7F42"/>
    <w:rsid w:val="004F0E37"/>
    <w:rsid w:val="004F7F6F"/>
    <w:rsid w:val="00501687"/>
    <w:rsid w:val="00501858"/>
    <w:rsid w:val="005110BA"/>
    <w:rsid w:val="00511799"/>
    <w:rsid w:val="00512267"/>
    <w:rsid w:val="00526E23"/>
    <w:rsid w:val="0053287E"/>
    <w:rsid w:val="00534669"/>
    <w:rsid w:val="00540C48"/>
    <w:rsid w:val="005419E5"/>
    <w:rsid w:val="005437BF"/>
    <w:rsid w:val="00544271"/>
    <w:rsid w:val="005543E6"/>
    <w:rsid w:val="0056396C"/>
    <w:rsid w:val="0057118E"/>
    <w:rsid w:val="00575931"/>
    <w:rsid w:val="00575EB6"/>
    <w:rsid w:val="00576F21"/>
    <w:rsid w:val="00594D80"/>
    <w:rsid w:val="005A0CBD"/>
    <w:rsid w:val="005A17DE"/>
    <w:rsid w:val="005A2DB7"/>
    <w:rsid w:val="005A3840"/>
    <w:rsid w:val="005A3BC5"/>
    <w:rsid w:val="005A5E29"/>
    <w:rsid w:val="005A6514"/>
    <w:rsid w:val="005B1219"/>
    <w:rsid w:val="005B631E"/>
    <w:rsid w:val="005C41D7"/>
    <w:rsid w:val="005C76C8"/>
    <w:rsid w:val="005D0F5A"/>
    <w:rsid w:val="005D4B12"/>
    <w:rsid w:val="005D5649"/>
    <w:rsid w:val="005D5887"/>
    <w:rsid w:val="005D78ED"/>
    <w:rsid w:val="005F03AA"/>
    <w:rsid w:val="005F17A1"/>
    <w:rsid w:val="005F26E6"/>
    <w:rsid w:val="005F2F6D"/>
    <w:rsid w:val="005F630A"/>
    <w:rsid w:val="0060017D"/>
    <w:rsid w:val="006055A1"/>
    <w:rsid w:val="00610437"/>
    <w:rsid w:val="006127F8"/>
    <w:rsid w:val="00613670"/>
    <w:rsid w:val="00613824"/>
    <w:rsid w:val="006148C8"/>
    <w:rsid w:val="006153E8"/>
    <w:rsid w:val="006274D1"/>
    <w:rsid w:val="00630744"/>
    <w:rsid w:val="0064042B"/>
    <w:rsid w:val="00641BE4"/>
    <w:rsid w:val="00645E57"/>
    <w:rsid w:val="006500FF"/>
    <w:rsid w:val="0065162D"/>
    <w:rsid w:val="00651A33"/>
    <w:rsid w:val="006533EC"/>
    <w:rsid w:val="0066182A"/>
    <w:rsid w:val="006659D5"/>
    <w:rsid w:val="006735C5"/>
    <w:rsid w:val="00687870"/>
    <w:rsid w:val="006924AE"/>
    <w:rsid w:val="00692CB3"/>
    <w:rsid w:val="006963B8"/>
    <w:rsid w:val="00696B48"/>
    <w:rsid w:val="006972F7"/>
    <w:rsid w:val="006A4773"/>
    <w:rsid w:val="006B0183"/>
    <w:rsid w:val="006C5264"/>
    <w:rsid w:val="006C5C98"/>
    <w:rsid w:val="006D23CE"/>
    <w:rsid w:val="006D467F"/>
    <w:rsid w:val="006D629F"/>
    <w:rsid w:val="006E033F"/>
    <w:rsid w:val="006E5B4F"/>
    <w:rsid w:val="006F1987"/>
    <w:rsid w:val="006F1B4B"/>
    <w:rsid w:val="006F3B3A"/>
    <w:rsid w:val="006F6246"/>
    <w:rsid w:val="006F77CB"/>
    <w:rsid w:val="0070057D"/>
    <w:rsid w:val="007050C0"/>
    <w:rsid w:val="00710819"/>
    <w:rsid w:val="00712262"/>
    <w:rsid w:val="00720BB5"/>
    <w:rsid w:val="007278E2"/>
    <w:rsid w:val="00733968"/>
    <w:rsid w:val="007355E9"/>
    <w:rsid w:val="00737051"/>
    <w:rsid w:val="007451B4"/>
    <w:rsid w:val="00747ED5"/>
    <w:rsid w:val="0077180C"/>
    <w:rsid w:val="00772B8F"/>
    <w:rsid w:val="0077317E"/>
    <w:rsid w:val="007745C5"/>
    <w:rsid w:val="00783071"/>
    <w:rsid w:val="007842D2"/>
    <w:rsid w:val="007842F0"/>
    <w:rsid w:val="00786138"/>
    <w:rsid w:val="007975B0"/>
    <w:rsid w:val="007A046E"/>
    <w:rsid w:val="007A290A"/>
    <w:rsid w:val="007A3DC1"/>
    <w:rsid w:val="007A47E8"/>
    <w:rsid w:val="007A634A"/>
    <w:rsid w:val="007B1068"/>
    <w:rsid w:val="007B1C16"/>
    <w:rsid w:val="007B2D13"/>
    <w:rsid w:val="007C7106"/>
    <w:rsid w:val="007C71EF"/>
    <w:rsid w:val="007D49C5"/>
    <w:rsid w:val="007D50B8"/>
    <w:rsid w:val="007E0A4A"/>
    <w:rsid w:val="007E0EE0"/>
    <w:rsid w:val="007E4B6A"/>
    <w:rsid w:val="007E58BA"/>
    <w:rsid w:val="007E5DEA"/>
    <w:rsid w:val="007F0E0C"/>
    <w:rsid w:val="007F0E6B"/>
    <w:rsid w:val="007F2491"/>
    <w:rsid w:val="007F6F1F"/>
    <w:rsid w:val="008009D5"/>
    <w:rsid w:val="00801B6B"/>
    <w:rsid w:val="0080208A"/>
    <w:rsid w:val="0080362B"/>
    <w:rsid w:val="00803DD9"/>
    <w:rsid w:val="00804762"/>
    <w:rsid w:val="00805D93"/>
    <w:rsid w:val="00811E54"/>
    <w:rsid w:val="008127E4"/>
    <w:rsid w:val="008155B1"/>
    <w:rsid w:val="008155DC"/>
    <w:rsid w:val="00820843"/>
    <w:rsid w:val="00821D10"/>
    <w:rsid w:val="008238E5"/>
    <w:rsid w:val="00831DCB"/>
    <w:rsid w:val="008359E9"/>
    <w:rsid w:val="00840B7C"/>
    <w:rsid w:val="008424B5"/>
    <w:rsid w:val="008512D2"/>
    <w:rsid w:val="008571A5"/>
    <w:rsid w:val="0086498E"/>
    <w:rsid w:val="00873659"/>
    <w:rsid w:val="00890F1B"/>
    <w:rsid w:val="0089503D"/>
    <w:rsid w:val="008A0329"/>
    <w:rsid w:val="008A2BD2"/>
    <w:rsid w:val="008A5944"/>
    <w:rsid w:val="008A61D1"/>
    <w:rsid w:val="008A7C3D"/>
    <w:rsid w:val="008B2CDE"/>
    <w:rsid w:val="008B7566"/>
    <w:rsid w:val="008B7F31"/>
    <w:rsid w:val="008C17AB"/>
    <w:rsid w:val="008C6523"/>
    <w:rsid w:val="008D1199"/>
    <w:rsid w:val="008D13C4"/>
    <w:rsid w:val="008D1B1B"/>
    <w:rsid w:val="008D46FE"/>
    <w:rsid w:val="008D61E0"/>
    <w:rsid w:val="008D700F"/>
    <w:rsid w:val="008D7034"/>
    <w:rsid w:val="008E1745"/>
    <w:rsid w:val="008E6C3C"/>
    <w:rsid w:val="008E7387"/>
    <w:rsid w:val="008F2225"/>
    <w:rsid w:val="008F5046"/>
    <w:rsid w:val="0091268B"/>
    <w:rsid w:val="00913975"/>
    <w:rsid w:val="0092342D"/>
    <w:rsid w:val="00925D2C"/>
    <w:rsid w:val="00930FC3"/>
    <w:rsid w:val="009354DE"/>
    <w:rsid w:val="00935DE6"/>
    <w:rsid w:val="009502EB"/>
    <w:rsid w:val="00951CB6"/>
    <w:rsid w:val="00954AA9"/>
    <w:rsid w:val="009668CF"/>
    <w:rsid w:val="00970213"/>
    <w:rsid w:val="00971140"/>
    <w:rsid w:val="00971F7F"/>
    <w:rsid w:val="0098303D"/>
    <w:rsid w:val="0099060B"/>
    <w:rsid w:val="00992C95"/>
    <w:rsid w:val="00995DC8"/>
    <w:rsid w:val="009A13CB"/>
    <w:rsid w:val="009A4167"/>
    <w:rsid w:val="009B3A00"/>
    <w:rsid w:val="009B5A5A"/>
    <w:rsid w:val="009B7010"/>
    <w:rsid w:val="009C7A59"/>
    <w:rsid w:val="009D1BB1"/>
    <w:rsid w:val="009D2F46"/>
    <w:rsid w:val="009D596B"/>
    <w:rsid w:val="009E5D1A"/>
    <w:rsid w:val="009E62B0"/>
    <w:rsid w:val="009E6531"/>
    <w:rsid w:val="009E7A1B"/>
    <w:rsid w:val="009F4861"/>
    <w:rsid w:val="009F6276"/>
    <w:rsid w:val="009F6CB7"/>
    <w:rsid w:val="00A008F0"/>
    <w:rsid w:val="00A0617D"/>
    <w:rsid w:val="00A11A95"/>
    <w:rsid w:val="00A145AF"/>
    <w:rsid w:val="00A162A7"/>
    <w:rsid w:val="00A272D1"/>
    <w:rsid w:val="00A2758C"/>
    <w:rsid w:val="00A34BF8"/>
    <w:rsid w:val="00A37E1F"/>
    <w:rsid w:val="00A410A5"/>
    <w:rsid w:val="00A41449"/>
    <w:rsid w:val="00A42C83"/>
    <w:rsid w:val="00A43476"/>
    <w:rsid w:val="00A5213D"/>
    <w:rsid w:val="00A54549"/>
    <w:rsid w:val="00A60264"/>
    <w:rsid w:val="00A64ED2"/>
    <w:rsid w:val="00A657D2"/>
    <w:rsid w:val="00A700A7"/>
    <w:rsid w:val="00A7179D"/>
    <w:rsid w:val="00A77EB8"/>
    <w:rsid w:val="00A933AB"/>
    <w:rsid w:val="00A951BF"/>
    <w:rsid w:val="00A967A4"/>
    <w:rsid w:val="00AA600F"/>
    <w:rsid w:val="00AA750F"/>
    <w:rsid w:val="00AB0D0B"/>
    <w:rsid w:val="00AB192A"/>
    <w:rsid w:val="00AB1E47"/>
    <w:rsid w:val="00AB7295"/>
    <w:rsid w:val="00AB75A6"/>
    <w:rsid w:val="00AC20F0"/>
    <w:rsid w:val="00AD4FDE"/>
    <w:rsid w:val="00AD5827"/>
    <w:rsid w:val="00AD5D63"/>
    <w:rsid w:val="00AD6C3C"/>
    <w:rsid w:val="00AD7D57"/>
    <w:rsid w:val="00AE32FE"/>
    <w:rsid w:val="00AE7C89"/>
    <w:rsid w:val="00AF083C"/>
    <w:rsid w:val="00AF1A92"/>
    <w:rsid w:val="00AF597F"/>
    <w:rsid w:val="00AF6BDF"/>
    <w:rsid w:val="00B0187E"/>
    <w:rsid w:val="00B04D43"/>
    <w:rsid w:val="00B10EF8"/>
    <w:rsid w:val="00B22A2F"/>
    <w:rsid w:val="00B24C1F"/>
    <w:rsid w:val="00B2718B"/>
    <w:rsid w:val="00B311B7"/>
    <w:rsid w:val="00B37E74"/>
    <w:rsid w:val="00B450E4"/>
    <w:rsid w:val="00B4597E"/>
    <w:rsid w:val="00B465CD"/>
    <w:rsid w:val="00B53B2C"/>
    <w:rsid w:val="00B6444C"/>
    <w:rsid w:val="00B71771"/>
    <w:rsid w:val="00B734D6"/>
    <w:rsid w:val="00B7481E"/>
    <w:rsid w:val="00B8583F"/>
    <w:rsid w:val="00B8642E"/>
    <w:rsid w:val="00B865F5"/>
    <w:rsid w:val="00B87421"/>
    <w:rsid w:val="00B918E8"/>
    <w:rsid w:val="00B9240B"/>
    <w:rsid w:val="00B93702"/>
    <w:rsid w:val="00B93714"/>
    <w:rsid w:val="00B93BA3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C7D05"/>
    <w:rsid w:val="00BC7F63"/>
    <w:rsid w:val="00BD0BCF"/>
    <w:rsid w:val="00BD2FF9"/>
    <w:rsid w:val="00BD3675"/>
    <w:rsid w:val="00BE12AD"/>
    <w:rsid w:val="00BE14F6"/>
    <w:rsid w:val="00BE1C94"/>
    <w:rsid w:val="00BF3137"/>
    <w:rsid w:val="00BF4A3F"/>
    <w:rsid w:val="00BF5011"/>
    <w:rsid w:val="00BF5846"/>
    <w:rsid w:val="00BF657D"/>
    <w:rsid w:val="00C05B81"/>
    <w:rsid w:val="00C128DE"/>
    <w:rsid w:val="00C1295C"/>
    <w:rsid w:val="00C12EEE"/>
    <w:rsid w:val="00C164C8"/>
    <w:rsid w:val="00C17565"/>
    <w:rsid w:val="00C34609"/>
    <w:rsid w:val="00C348E0"/>
    <w:rsid w:val="00C34BCE"/>
    <w:rsid w:val="00C36D88"/>
    <w:rsid w:val="00C47671"/>
    <w:rsid w:val="00C50953"/>
    <w:rsid w:val="00C50BA4"/>
    <w:rsid w:val="00C51AA1"/>
    <w:rsid w:val="00C57BC3"/>
    <w:rsid w:val="00C621CF"/>
    <w:rsid w:val="00C71254"/>
    <w:rsid w:val="00C76328"/>
    <w:rsid w:val="00C81601"/>
    <w:rsid w:val="00C9227A"/>
    <w:rsid w:val="00C95140"/>
    <w:rsid w:val="00CA1159"/>
    <w:rsid w:val="00CA6DDF"/>
    <w:rsid w:val="00CA7858"/>
    <w:rsid w:val="00CB1D45"/>
    <w:rsid w:val="00CB4CCE"/>
    <w:rsid w:val="00CB6F82"/>
    <w:rsid w:val="00CC2531"/>
    <w:rsid w:val="00CC76EA"/>
    <w:rsid w:val="00CC781E"/>
    <w:rsid w:val="00CD231A"/>
    <w:rsid w:val="00CD38F2"/>
    <w:rsid w:val="00CD776E"/>
    <w:rsid w:val="00CE0D55"/>
    <w:rsid w:val="00CE3472"/>
    <w:rsid w:val="00CE3555"/>
    <w:rsid w:val="00CE46EC"/>
    <w:rsid w:val="00CF356D"/>
    <w:rsid w:val="00CF3D6C"/>
    <w:rsid w:val="00CF684C"/>
    <w:rsid w:val="00D046A3"/>
    <w:rsid w:val="00D067A4"/>
    <w:rsid w:val="00D07DC9"/>
    <w:rsid w:val="00D21667"/>
    <w:rsid w:val="00D222A7"/>
    <w:rsid w:val="00D25436"/>
    <w:rsid w:val="00D30B42"/>
    <w:rsid w:val="00D3372C"/>
    <w:rsid w:val="00D40074"/>
    <w:rsid w:val="00D419A0"/>
    <w:rsid w:val="00D4429E"/>
    <w:rsid w:val="00D51E6B"/>
    <w:rsid w:val="00D56A27"/>
    <w:rsid w:val="00D60BD4"/>
    <w:rsid w:val="00D61605"/>
    <w:rsid w:val="00D711DF"/>
    <w:rsid w:val="00D8334B"/>
    <w:rsid w:val="00D83E94"/>
    <w:rsid w:val="00D879D8"/>
    <w:rsid w:val="00D87CB4"/>
    <w:rsid w:val="00D9183C"/>
    <w:rsid w:val="00DA5363"/>
    <w:rsid w:val="00DA7870"/>
    <w:rsid w:val="00DB233C"/>
    <w:rsid w:val="00DC0A8C"/>
    <w:rsid w:val="00DC24F5"/>
    <w:rsid w:val="00DC26D8"/>
    <w:rsid w:val="00DC2A61"/>
    <w:rsid w:val="00DC2B38"/>
    <w:rsid w:val="00DC3590"/>
    <w:rsid w:val="00DC5012"/>
    <w:rsid w:val="00DC6B6B"/>
    <w:rsid w:val="00DC7E55"/>
    <w:rsid w:val="00DE1216"/>
    <w:rsid w:val="00DE17DF"/>
    <w:rsid w:val="00DE1C4B"/>
    <w:rsid w:val="00DE50F3"/>
    <w:rsid w:val="00DE682C"/>
    <w:rsid w:val="00DE736C"/>
    <w:rsid w:val="00DF15E0"/>
    <w:rsid w:val="00DF1775"/>
    <w:rsid w:val="00DF2B90"/>
    <w:rsid w:val="00DF405D"/>
    <w:rsid w:val="00E00FA1"/>
    <w:rsid w:val="00E06CDC"/>
    <w:rsid w:val="00E1077E"/>
    <w:rsid w:val="00E156BC"/>
    <w:rsid w:val="00E17A21"/>
    <w:rsid w:val="00E25406"/>
    <w:rsid w:val="00E2701D"/>
    <w:rsid w:val="00E33034"/>
    <w:rsid w:val="00E330D0"/>
    <w:rsid w:val="00E3381D"/>
    <w:rsid w:val="00E34992"/>
    <w:rsid w:val="00E41974"/>
    <w:rsid w:val="00E43251"/>
    <w:rsid w:val="00E47FA3"/>
    <w:rsid w:val="00E605A8"/>
    <w:rsid w:val="00E60B22"/>
    <w:rsid w:val="00E62668"/>
    <w:rsid w:val="00E65959"/>
    <w:rsid w:val="00E7198C"/>
    <w:rsid w:val="00E75ED0"/>
    <w:rsid w:val="00E806BA"/>
    <w:rsid w:val="00E81431"/>
    <w:rsid w:val="00E82792"/>
    <w:rsid w:val="00E84DBB"/>
    <w:rsid w:val="00E86E55"/>
    <w:rsid w:val="00E87F86"/>
    <w:rsid w:val="00E90C15"/>
    <w:rsid w:val="00E91358"/>
    <w:rsid w:val="00E928C3"/>
    <w:rsid w:val="00E95C7E"/>
    <w:rsid w:val="00EA030F"/>
    <w:rsid w:val="00EA0334"/>
    <w:rsid w:val="00EA51A1"/>
    <w:rsid w:val="00EA7BDF"/>
    <w:rsid w:val="00EB0570"/>
    <w:rsid w:val="00EB30E4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45CA"/>
    <w:rsid w:val="00F03DBD"/>
    <w:rsid w:val="00F058D0"/>
    <w:rsid w:val="00F203BC"/>
    <w:rsid w:val="00F22F2C"/>
    <w:rsid w:val="00F316B8"/>
    <w:rsid w:val="00F33601"/>
    <w:rsid w:val="00F33B51"/>
    <w:rsid w:val="00F3616A"/>
    <w:rsid w:val="00F4144F"/>
    <w:rsid w:val="00F41FEC"/>
    <w:rsid w:val="00F4564D"/>
    <w:rsid w:val="00F5214F"/>
    <w:rsid w:val="00F54998"/>
    <w:rsid w:val="00F56BE5"/>
    <w:rsid w:val="00F62AB5"/>
    <w:rsid w:val="00F7083E"/>
    <w:rsid w:val="00F72765"/>
    <w:rsid w:val="00F7542B"/>
    <w:rsid w:val="00F82BA7"/>
    <w:rsid w:val="00F86088"/>
    <w:rsid w:val="00F96DBC"/>
    <w:rsid w:val="00FA0C92"/>
    <w:rsid w:val="00FA5978"/>
    <w:rsid w:val="00FA74F7"/>
    <w:rsid w:val="00FB1E46"/>
    <w:rsid w:val="00FB385C"/>
    <w:rsid w:val="00FB3C65"/>
    <w:rsid w:val="00FB530F"/>
    <w:rsid w:val="00FD2765"/>
    <w:rsid w:val="00FD7348"/>
    <w:rsid w:val="00FE24A7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5:docId w15:val="{07284FC8-1DFD-46CC-810E-A439B094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B7566"/>
    <w:pPr>
      <w:keepNext/>
      <w:widowControl/>
      <w:numPr>
        <w:numId w:val="9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8B7566"/>
    <w:pPr>
      <w:keepNext/>
      <w:numPr>
        <w:ilvl w:val="2"/>
        <w:numId w:val="9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8B7566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8B7566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pace-harsh-environment/rad-hard-analog/rh-temperature-sensors/device/ISL71590SEH.html" TargetMode="External"/><Relationship Id="rId13" Type="http://schemas.openxmlformats.org/officeDocument/2006/relationships/hyperlink" Target="https://www.renesas.com/en-hq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px.co.jp/english/" TargetMode="External"/><Relationship Id="rId17" Type="http://schemas.openxmlformats.org/officeDocument/2006/relationships/hyperlink" Target="mailto:martin_stummer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space-harsh-environment/rad-hard-analog/rh-voltage-references/device/ISL71090SEH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nesas.com" TargetMode="External"/><Relationship Id="rId10" Type="http://schemas.openxmlformats.org/officeDocument/2006/relationships/hyperlink" Target="https://www.renesas.com/products/space-harsh-environment/rad-hard-analog/rh-instrumentation-amplifiers/device/ISL70517SEH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space-harsh-environment/rad-hard-analog/rh-multiplexers/device/ISL71840SEH.html" TargetMode="External"/><Relationship Id="rId14" Type="http://schemas.openxmlformats.org/officeDocument/2006/relationships/hyperlink" Target="https://www.renesas.com/en-u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4553-DDEF-4EFD-917D-D784E8A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5582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7</cp:revision>
  <cp:lastPrinted>2018-09-28T18:49:00Z</cp:lastPrinted>
  <dcterms:created xsi:type="dcterms:W3CDTF">2018-10-13T20:43:00Z</dcterms:created>
  <dcterms:modified xsi:type="dcterms:W3CDTF">2018-10-15T09:27:00Z</dcterms:modified>
</cp:coreProperties>
</file>