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56175" w14:textId="77777777" w:rsidR="00A51810" w:rsidRPr="00735811" w:rsidRDefault="00A51810" w:rsidP="00A51810">
      <w:pPr>
        <w:keepNext/>
        <w:numPr>
          <w:ilvl w:val="0"/>
          <w:numId w:val="3"/>
        </w:numPr>
        <w:suppressAutoHyphens/>
        <w:spacing w:after="0" w:line="240" w:lineRule="auto"/>
        <w:jc w:val="right"/>
        <w:outlineLvl w:val="0"/>
        <w:rPr>
          <w:rFonts w:ascii="Arial" w:hAnsi="Arial" w:cs="Arial"/>
          <w:b/>
          <w:color w:val="000000"/>
          <w:sz w:val="26"/>
          <w:szCs w:val="26"/>
          <w:lang w:eastAsia="ar-SA"/>
        </w:rPr>
      </w:pPr>
      <w:r w:rsidRPr="00735811">
        <w:rPr>
          <w:rFonts w:ascii="Arial" w:hAnsi="Arial" w:cs="Arial"/>
          <w:b/>
          <w:color w:val="000000"/>
          <w:kern w:val="1"/>
          <w:sz w:val="26"/>
          <w:szCs w:val="26"/>
          <w:lang w:eastAsia="ar-SA"/>
        </w:rPr>
        <w:t>News Release</w:t>
      </w:r>
    </w:p>
    <w:p w14:paraId="7158A51C" w14:textId="1574DEB8" w:rsidR="00A51810" w:rsidRPr="00735811" w:rsidRDefault="00A51810" w:rsidP="00A51810">
      <w:pPr>
        <w:suppressAutoHyphens/>
        <w:jc w:val="right"/>
        <w:rPr>
          <w:rFonts w:ascii="Arial" w:hAnsi="Arial" w:cs="Arial"/>
          <w:color w:val="000000"/>
          <w:kern w:val="1"/>
          <w:sz w:val="20"/>
          <w:lang w:eastAsia="ar-SA"/>
        </w:rPr>
      </w:pPr>
      <w:r w:rsidRPr="00735811">
        <w:rPr>
          <w:rFonts w:ascii="Arial" w:hAnsi="Arial" w:cs="Arial"/>
          <w:color w:val="000000"/>
          <w:kern w:val="1"/>
          <w:sz w:val="20"/>
          <w:lang w:eastAsia="ar-SA"/>
        </w:rPr>
        <w:t>No.: REN07</w:t>
      </w:r>
      <w:r>
        <w:rPr>
          <w:rFonts w:ascii="Arial" w:hAnsi="Arial" w:cs="Arial"/>
          <w:color w:val="000000"/>
          <w:kern w:val="1"/>
          <w:sz w:val="20"/>
          <w:lang w:eastAsia="ar-SA"/>
        </w:rPr>
        <w:t>70</w:t>
      </w:r>
      <w:r w:rsidRPr="00735811">
        <w:rPr>
          <w:rFonts w:ascii="Arial" w:hAnsi="Arial" w:cs="Arial"/>
          <w:color w:val="000000"/>
          <w:kern w:val="1"/>
          <w:sz w:val="20"/>
          <w:lang w:eastAsia="ar-SA"/>
        </w:rPr>
        <w:t>(A)</w:t>
      </w:r>
    </w:p>
    <w:p w14:paraId="0D0D06BC" w14:textId="77777777" w:rsidR="00A51810" w:rsidRDefault="00A51810" w:rsidP="00A51810">
      <w:pPr>
        <w:spacing w:after="0" w:line="360" w:lineRule="auto"/>
        <w:jc w:val="center"/>
        <w:rPr>
          <w:rFonts w:ascii="Arial" w:hAnsi="Arial" w:cs="Arial"/>
          <w:b/>
          <w:noProof/>
          <w:sz w:val="28"/>
          <w:szCs w:val="28"/>
        </w:rPr>
      </w:pPr>
    </w:p>
    <w:p w14:paraId="1A9A2896" w14:textId="68FEABAD" w:rsidR="00A252A1" w:rsidRPr="00A51810" w:rsidRDefault="003F49DA" w:rsidP="00A51810">
      <w:pPr>
        <w:widowControl w:val="0"/>
        <w:suppressAutoHyphens/>
        <w:spacing w:after="0" w:line="240" w:lineRule="auto"/>
        <w:jc w:val="center"/>
        <w:rPr>
          <w:rFonts w:ascii="Arial" w:eastAsia="MS Mincho" w:hAnsi="Arial" w:cs="Arial"/>
          <w:b/>
          <w:kern w:val="1"/>
          <w:sz w:val="28"/>
          <w:szCs w:val="28"/>
          <w:lang w:eastAsia="ar-SA"/>
        </w:rPr>
      </w:pPr>
      <w:r w:rsidRPr="00A51810">
        <w:rPr>
          <w:rFonts w:ascii="Arial" w:eastAsia="MS Mincho" w:hAnsi="Arial" w:cs="Arial"/>
          <w:b/>
          <w:kern w:val="1"/>
          <w:sz w:val="28"/>
          <w:szCs w:val="28"/>
          <w:lang w:eastAsia="ar-SA"/>
        </w:rPr>
        <w:t>Renesas</w:t>
      </w:r>
      <w:r w:rsidR="00A252A1" w:rsidRPr="00A51810">
        <w:rPr>
          <w:rFonts w:ascii="Arial" w:eastAsia="MS Mincho" w:hAnsi="Arial" w:cs="Arial"/>
          <w:b/>
          <w:kern w:val="1"/>
          <w:sz w:val="28"/>
          <w:szCs w:val="28"/>
          <w:lang w:eastAsia="ar-SA"/>
        </w:rPr>
        <w:t xml:space="preserve"> and </w:t>
      </w:r>
      <w:r w:rsidR="00B27AD1" w:rsidRPr="00A51810">
        <w:rPr>
          <w:rFonts w:ascii="Arial" w:eastAsia="MS Mincho" w:hAnsi="Arial" w:cs="Arial" w:hint="eastAsia"/>
          <w:b/>
          <w:kern w:val="1"/>
          <w:sz w:val="28"/>
          <w:szCs w:val="28"/>
          <w:lang w:eastAsia="ar-SA"/>
        </w:rPr>
        <w:t>OpenSynergy</w:t>
      </w:r>
      <w:r w:rsidR="00547E3B" w:rsidRPr="00A51810">
        <w:rPr>
          <w:rFonts w:ascii="Arial" w:eastAsia="MS Mincho" w:hAnsi="Arial" w:cs="Arial"/>
          <w:b/>
          <w:kern w:val="1"/>
          <w:sz w:val="28"/>
          <w:szCs w:val="28"/>
          <w:lang w:eastAsia="ar-SA"/>
        </w:rPr>
        <w:t xml:space="preserve"> </w:t>
      </w:r>
      <w:r w:rsidR="00B27AD1" w:rsidRPr="00A51810">
        <w:rPr>
          <w:rFonts w:ascii="Arial" w:eastAsia="MS Mincho" w:hAnsi="Arial" w:cs="Arial"/>
          <w:b/>
          <w:kern w:val="1"/>
          <w:sz w:val="28"/>
          <w:szCs w:val="28"/>
          <w:lang w:eastAsia="ar-SA"/>
        </w:rPr>
        <w:t xml:space="preserve">Adopted </w:t>
      </w:r>
      <w:r w:rsidR="00547E3B" w:rsidRPr="00A51810">
        <w:rPr>
          <w:rFonts w:ascii="Arial" w:eastAsia="MS Mincho" w:hAnsi="Arial" w:cs="Arial"/>
          <w:b/>
          <w:kern w:val="1"/>
          <w:sz w:val="28"/>
          <w:szCs w:val="28"/>
          <w:lang w:eastAsia="ar-SA"/>
        </w:rPr>
        <w:t>by</w:t>
      </w:r>
      <w:r w:rsidR="00B27AD1" w:rsidRPr="00A51810">
        <w:rPr>
          <w:rFonts w:ascii="Arial" w:eastAsia="MS Mincho" w:hAnsi="Arial" w:cs="Arial"/>
          <w:b/>
          <w:kern w:val="1"/>
          <w:sz w:val="28"/>
          <w:szCs w:val="28"/>
          <w:lang w:eastAsia="ar-SA"/>
        </w:rPr>
        <w:t xml:space="preserve"> Parrot Faurecia Automotive</w:t>
      </w:r>
      <w:r w:rsidR="00547E3B" w:rsidRPr="00A51810">
        <w:rPr>
          <w:rFonts w:ascii="Arial" w:eastAsia="MS Mincho" w:hAnsi="Arial" w:cs="Arial"/>
          <w:b/>
          <w:kern w:val="1"/>
          <w:sz w:val="28"/>
          <w:szCs w:val="28"/>
          <w:lang w:eastAsia="ar-SA"/>
        </w:rPr>
        <w:t>’s</w:t>
      </w:r>
      <w:r w:rsidR="00B27AD1" w:rsidRPr="00A51810">
        <w:rPr>
          <w:rFonts w:ascii="Arial" w:eastAsia="MS Mincho" w:hAnsi="Arial" w:cs="Arial"/>
          <w:b/>
          <w:kern w:val="1"/>
          <w:sz w:val="28"/>
          <w:szCs w:val="28"/>
          <w:lang w:eastAsia="ar-SA"/>
        </w:rPr>
        <w:t xml:space="preserve"> Safe Multi-Display Cockpit</w:t>
      </w:r>
      <w:r w:rsidR="007C35A5" w:rsidRPr="00A51810">
        <w:rPr>
          <w:rFonts w:ascii="Arial" w:eastAsia="MS Mincho" w:hAnsi="Arial" w:cs="Arial"/>
          <w:b/>
          <w:kern w:val="1"/>
          <w:sz w:val="28"/>
          <w:szCs w:val="28"/>
          <w:lang w:eastAsia="ar-SA"/>
        </w:rPr>
        <w:t xml:space="preserve"> </w:t>
      </w:r>
    </w:p>
    <w:p w14:paraId="2713BA2A" w14:textId="35C5313C" w:rsidR="00A252A1" w:rsidRDefault="00A51810" w:rsidP="00A51810">
      <w:pPr>
        <w:adjustRightInd w:val="0"/>
        <w:snapToGrid w:val="0"/>
        <w:spacing w:after="0" w:line="240" w:lineRule="auto"/>
        <w:jc w:val="center"/>
        <w:rPr>
          <w:rFonts w:ascii="Arial" w:hAnsi="Arial" w:cs="Arial"/>
          <w:i/>
          <w:color w:val="000000"/>
          <w:sz w:val="24"/>
          <w:szCs w:val="24"/>
        </w:rPr>
      </w:pPr>
      <w:r>
        <w:rPr>
          <w:rFonts w:ascii="Arial" w:hAnsi="Arial" w:cs="Arial"/>
          <w:i/>
          <w:color w:val="000000"/>
          <w:sz w:val="24"/>
          <w:szCs w:val="24"/>
        </w:rPr>
        <w:br/>
      </w:r>
      <w:r w:rsidR="0041233E">
        <w:rPr>
          <w:rFonts w:ascii="Arial" w:hAnsi="Arial" w:cs="Arial"/>
          <w:i/>
          <w:color w:val="000000"/>
          <w:sz w:val="24"/>
          <w:szCs w:val="24"/>
        </w:rPr>
        <w:t xml:space="preserve">Renesas’ </w:t>
      </w:r>
      <w:r w:rsidR="006A5671">
        <w:rPr>
          <w:rFonts w:ascii="Arial" w:hAnsi="Arial" w:cs="Arial"/>
          <w:i/>
          <w:color w:val="000000"/>
          <w:sz w:val="24"/>
          <w:szCs w:val="24"/>
        </w:rPr>
        <w:t>R-Car SoC</w:t>
      </w:r>
      <w:r w:rsidR="006A5671">
        <w:rPr>
          <w:rFonts w:ascii="Arial" w:hAnsi="Arial" w:cs="Arial" w:hint="eastAsia"/>
          <w:i/>
          <w:color w:val="000000"/>
          <w:sz w:val="24"/>
          <w:szCs w:val="24"/>
          <w:lang w:eastAsia="ja-JP"/>
        </w:rPr>
        <w:t xml:space="preserve"> </w:t>
      </w:r>
      <w:r w:rsidR="006A5671">
        <w:rPr>
          <w:rFonts w:ascii="Arial" w:hAnsi="Arial" w:cs="Arial"/>
          <w:i/>
          <w:color w:val="000000"/>
          <w:sz w:val="24"/>
          <w:szCs w:val="24"/>
          <w:lang w:eastAsia="ja-JP"/>
        </w:rPr>
        <w:t xml:space="preserve">and </w:t>
      </w:r>
      <w:r w:rsidR="0041233E">
        <w:rPr>
          <w:rFonts w:ascii="Arial" w:hAnsi="Arial" w:cs="Arial"/>
          <w:i/>
          <w:color w:val="000000"/>
          <w:sz w:val="24"/>
          <w:szCs w:val="24"/>
          <w:lang w:eastAsia="ja-JP"/>
        </w:rPr>
        <w:t xml:space="preserve">OpenSynergy’s </w:t>
      </w:r>
      <w:r w:rsidR="006A5671">
        <w:rPr>
          <w:rFonts w:ascii="Arial" w:hAnsi="Arial" w:cs="Arial"/>
          <w:i/>
          <w:color w:val="000000"/>
          <w:sz w:val="24"/>
          <w:szCs w:val="24"/>
          <w:lang w:eastAsia="ja-JP"/>
        </w:rPr>
        <w:t>Hypervisor E</w:t>
      </w:r>
      <w:r w:rsidR="009F0331">
        <w:rPr>
          <w:rFonts w:ascii="Arial" w:hAnsi="Arial" w:cs="Arial"/>
          <w:i/>
          <w:color w:val="000000"/>
          <w:sz w:val="24"/>
          <w:szCs w:val="24"/>
        </w:rPr>
        <w:t xml:space="preserve">nables </w:t>
      </w:r>
      <w:r w:rsidR="00AC2B41">
        <w:rPr>
          <w:rFonts w:ascii="Arial" w:hAnsi="Arial" w:cs="Arial"/>
          <w:i/>
          <w:color w:val="000000"/>
          <w:sz w:val="24"/>
          <w:szCs w:val="24"/>
        </w:rPr>
        <w:t xml:space="preserve">Practical </w:t>
      </w:r>
      <w:r w:rsidR="00D0549F">
        <w:rPr>
          <w:rFonts w:ascii="Arial" w:hAnsi="Arial" w:cs="Arial"/>
          <w:i/>
          <w:color w:val="000000"/>
          <w:sz w:val="24"/>
          <w:szCs w:val="24"/>
        </w:rPr>
        <w:t>Shared Display</w:t>
      </w:r>
      <w:r w:rsidR="00AC2B41">
        <w:rPr>
          <w:rFonts w:ascii="Arial" w:hAnsi="Arial" w:cs="Arial"/>
          <w:i/>
          <w:color w:val="000000"/>
          <w:sz w:val="24"/>
          <w:szCs w:val="24"/>
        </w:rPr>
        <w:t xml:space="preserve"> of </w:t>
      </w:r>
      <w:r w:rsidR="00D0549F">
        <w:rPr>
          <w:rFonts w:ascii="Arial" w:hAnsi="Arial" w:cs="Arial"/>
          <w:i/>
          <w:color w:val="000000"/>
          <w:sz w:val="24"/>
          <w:szCs w:val="24"/>
        </w:rPr>
        <w:t xml:space="preserve">Meter Display and IVI Function </w:t>
      </w:r>
    </w:p>
    <w:p w14:paraId="37208307" w14:textId="77777777" w:rsidR="00A51810" w:rsidRPr="00A51810" w:rsidRDefault="00A51810" w:rsidP="00A51810">
      <w:pPr>
        <w:adjustRightInd w:val="0"/>
        <w:snapToGrid w:val="0"/>
        <w:spacing w:after="0" w:line="240" w:lineRule="auto"/>
        <w:jc w:val="center"/>
        <w:rPr>
          <w:rFonts w:ascii="Arial" w:hAnsi="Arial" w:cs="Arial"/>
          <w:color w:val="000000"/>
          <w:sz w:val="24"/>
          <w:szCs w:val="24"/>
        </w:rPr>
      </w:pPr>
    </w:p>
    <w:p w14:paraId="15AF1FBB" w14:textId="0518DB50" w:rsidR="00327EF4" w:rsidRDefault="007C5565" w:rsidP="00A51810">
      <w:pPr>
        <w:adjustRightInd w:val="0"/>
        <w:snapToGrid w:val="0"/>
        <w:spacing w:after="0" w:line="240" w:lineRule="auto"/>
        <w:rPr>
          <w:rFonts w:ascii="Arial" w:eastAsia="MS Gothic" w:hAnsi="Arial" w:cs="Arial"/>
          <w:lang w:val="en-US" w:eastAsia="ja-JP"/>
        </w:rPr>
      </w:pPr>
      <w:r>
        <w:rPr>
          <w:rFonts w:ascii="Arial" w:hAnsi="Arial" w:cs="Arial"/>
          <w:b/>
        </w:rPr>
        <w:t xml:space="preserve">Düsseldorf / </w:t>
      </w:r>
      <w:r w:rsidR="00D0549F">
        <w:rPr>
          <w:rFonts w:ascii="Arial" w:hAnsi="Arial" w:cs="Arial"/>
          <w:b/>
        </w:rPr>
        <w:t>Berlin</w:t>
      </w:r>
      <w:r w:rsidR="008C1631" w:rsidRPr="008E37C2">
        <w:rPr>
          <w:rFonts w:ascii="Arial" w:hAnsi="Arial" w:cs="Arial"/>
          <w:b/>
        </w:rPr>
        <w:t xml:space="preserve">, </w:t>
      </w:r>
      <w:r w:rsidR="00D0549F">
        <w:rPr>
          <w:rFonts w:ascii="Arial" w:hAnsi="Arial" w:cs="Arial"/>
          <w:b/>
        </w:rPr>
        <w:t>Germany</w:t>
      </w:r>
      <w:r w:rsidR="008C1631" w:rsidRPr="008E37C2">
        <w:rPr>
          <w:rFonts w:ascii="Arial" w:hAnsi="Arial" w:cs="Arial"/>
          <w:b/>
        </w:rPr>
        <w:t>,</w:t>
      </w:r>
      <w:r w:rsidR="00556CDF" w:rsidRPr="008E37C2">
        <w:rPr>
          <w:rFonts w:ascii="Arial" w:eastAsia="MS Gothic" w:hAnsi="Arial" w:cs="Arial"/>
          <w:b/>
        </w:rPr>
        <w:t xml:space="preserve"> </w:t>
      </w:r>
      <w:r w:rsidR="00B61338">
        <w:rPr>
          <w:rFonts w:ascii="Arial" w:eastAsia="MS Gothic" w:hAnsi="Arial" w:cs="Arial" w:hint="eastAsia"/>
          <w:b/>
          <w:lang w:eastAsia="ja-JP"/>
        </w:rPr>
        <w:t>Sep</w:t>
      </w:r>
      <w:r w:rsidR="00B61338">
        <w:rPr>
          <w:rFonts w:ascii="Arial" w:eastAsia="MS Gothic" w:hAnsi="Arial" w:cs="Arial"/>
          <w:b/>
        </w:rPr>
        <w:t>tember 12</w:t>
      </w:r>
      <w:r w:rsidR="00556CDF" w:rsidRPr="008E37C2">
        <w:rPr>
          <w:rFonts w:ascii="Arial" w:eastAsia="MS Gothic" w:hAnsi="Arial" w:cs="Arial"/>
          <w:b/>
        </w:rPr>
        <w:t>, 2018</w:t>
      </w:r>
      <w:r w:rsidR="005E0408" w:rsidRPr="008E37C2">
        <w:rPr>
          <w:rFonts w:ascii="Arial" w:eastAsia="MS Gothic" w:hAnsi="Arial" w:cs="Arial"/>
          <w:b/>
          <w:lang w:eastAsia="ja-JP"/>
        </w:rPr>
        <w:t xml:space="preserve"> ―</w:t>
      </w:r>
      <w:r w:rsidR="001A3862" w:rsidRPr="008E37C2">
        <w:rPr>
          <w:rFonts w:ascii="Arial" w:hAnsi="Arial" w:cs="Arial"/>
          <w:shd w:val="clear" w:color="auto" w:fill="FFFFFF"/>
        </w:rPr>
        <w:t>Renesas Ele</w:t>
      </w:r>
      <w:r w:rsidR="00223476" w:rsidRPr="008E37C2">
        <w:rPr>
          <w:rFonts w:ascii="Arial" w:hAnsi="Arial" w:cs="Arial"/>
          <w:shd w:val="clear" w:color="auto" w:fill="FFFFFF"/>
        </w:rPr>
        <w:t>ctronics Corporation</w:t>
      </w:r>
      <w:r w:rsidR="00501627" w:rsidRPr="008E37C2">
        <w:rPr>
          <w:rFonts w:ascii="Arial" w:hAnsi="Arial" w:cs="Arial"/>
          <w:shd w:val="clear" w:color="auto" w:fill="FFFFFF"/>
        </w:rPr>
        <w:t xml:space="preserve"> </w:t>
      </w:r>
      <w:r w:rsidR="00501627" w:rsidRPr="008E37C2">
        <w:rPr>
          <w:rFonts w:ascii="Arial" w:eastAsia="MS PMincho" w:hAnsi="Arial" w:cs="Arial"/>
          <w:color w:val="000000"/>
        </w:rPr>
        <w:t>(TSE: 6723)</w:t>
      </w:r>
      <w:r w:rsidR="001A3862" w:rsidRPr="008E37C2">
        <w:rPr>
          <w:rFonts w:ascii="Arial" w:hAnsi="Arial" w:cs="Arial"/>
          <w:shd w:val="clear" w:color="auto" w:fill="FFFFFF"/>
        </w:rPr>
        <w:t xml:space="preserve">, an industry-leading supplier of automotive semiconductor solutions, and </w:t>
      </w:r>
      <w:r w:rsidR="00D0549F">
        <w:rPr>
          <w:rFonts w:ascii="Arial" w:eastAsia="MS Gothic" w:hAnsi="Arial" w:cs="Arial"/>
          <w:lang w:eastAsia="ja-JP"/>
        </w:rPr>
        <w:t>OpenSynergy</w:t>
      </w:r>
      <w:r w:rsidR="001A3862" w:rsidRPr="008E37C2">
        <w:rPr>
          <w:rFonts w:ascii="Arial" w:eastAsia="MS Gothic" w:hAnsi="Arial" w:cs="Arial"/>
          <w:lang w:val="en-US" w:eastAsia="ja-JP"/>
        </w:rPr>
        <w:t>,</w:t>
      </w:r>
      <w:r w:rsidR="00D0549F">
        <w:rPr>
          <w:rFonts w:ascii="Arial" w:eastAsia="MS Gothic" w:hAnsi="Arial" w:cs="Arial"/>
          <w:lang w:val="en-US" w:eastAsia="ja-JP"/>
        </w:rPr>
        <w:t xml:space="preserve"> a market leader in automotive hypervisors, today announced that the Renesas</w:t>
      </w:r>
      <w:r w:rsidR="00ED229E">
        <w:rPr>
          <w:rFonts w:ascii="Arial" w:eastAsia="MS Gothic" w:hAnsi="Arial" w:cs="Arial"/>
          <w:lang w:val="en-US" w:eastAsia="ja-JP"/>
        </w:rPr>
        <w:t xml:space="preserve">’ </w:t>
      </w:r>
      <w:r w:rsidR="00343D01">
        <w:rPr>
          <w:rFonts w:ascii="Arial" w:eastAsia="MS Gothic" w:hAnsi="Arial" w:cs="Arial" w:hint="eastAsia"/>
          <w:lang w:val="en-US" w:eastAsia="ja-JP"/>
        </w:rPr>
        <w:t>s</w:t>
      </w:r>
      <w:r w:rsidR="00ED229E">
        <w:rPr>
          <w:rFonts w:ascii="Arial" w:eastAsia="MS Gothic" w:hAnsi="Arial" w:cs="Arial"/>
          <w:lang w:val="en-US" w:eastAsia="ja-JP"/>
        </w:rPr>
        <w:t>ystem-on-</w:t>
      </w:r>
      <w:r w:rsidR="00343D01">
        <w:rPr>
          <w:rFonts w:ascii="Arial" w:eastAsia="MS Gothic" w:hAnsi="Arial" w:cs="Arial"/>
          <w:lang w:val="en-US" w:eastAsia="ja-JP"/>
        </w:rPr>
        <w:t>c</w:t>
      </w:r>
      <w:r w:rsidR="00ED229E">
        <w:rPr>
          <w:rFonts w:ascii="Arial" w:eastAsia="MS Gothic" w:hAnsi="Arial" w:cs="Arial"/>
          <w:lang w:val="en-US" w:eastAsia="ja-JP"/>
        </w:rPr>
        <w:t>hip (</w:t>
      </w:r>
      <w:r w:rsidR="00D0549F">
        <w:rPr>
          <w:rFonts w:ascii="Arial" w:eastAsia="MS Gothic" w:hAnsi="Arial" w:cs="Arial"/>
          <w:lang w:val="en-US" w:eastAsia="ja-JP"/>
        </w:rPr>
        <w:t>SoC</w:t>
      </w:r>
      <w:r w:rsidR="00ED229E">
        <w:rPr>
          <w:rFonts w:ascii="Arial" w:eastAsia="MS Gothic" w:hAnsi="Arial" w:cs="Arial"/>
          <w:lang w:val="en-US" w:eastAsia="ja-JP"/>
        </w:rPr>
        <w:t xml:space="preserve">) </w:t>
      </w:r>
      <w:hyperlink r:id="rId12" w:history="1">
        <w:r w:rsidR="00ED229E" w:rsidRPr="004B2FBF">
          <w:rPr>
            <w:rStyle w:val="Hyperlink"/>
            <w:rFonts w:ascii="Arial" w:eastAsia="MS Gothic" w:hAnsi="Arial" w:cs="Arial"/>
            <w:lang w:val="en-US" w:eastAsia="ja-JP"/>
          </w:rPr>
          <w:t>R-Car H3</w:t>
        </w:r>
      </w:hyperlink>
      <w:r w:rsidR="00ED229E" w:rsidRPr="003215F3">
        <w:rPr>
          <w:rStyle w:val="Hyperlink"/>
          <w:rFonts w:ascii="Arial" w:eastAsia="MS Gothic" w:hAnsi="Arial" w:cs="Arial"/>
          <w:lang w:val="en-US" w:eastAsia="ja-JP"/>
        </w:rPr>
        <w:t xml:space="preserve"> </w:t>
      </w:r>
      <w:r w:rsidR="00ED229E">
        <w:rPr>
          <w:rFonts w:ascii="Arial" w:eastAsia="MS Gothic" w:hAnsi="Arial" w:cs="Arial"/>
          <w:lang w:val="en-US" w:eastAsia="ja-JP"/>
        </w:rPr>
        <w:t xml:space="preserve">and </w:t>
      </w:r>
      <w:hyperlink r:id="rId13" w:history="1">
        <w:proofErr w:type="spellStart"/>
        <w:r w:rsidR="00ED229E" w:rsidRPr="00ED229E">
          <w:rPr>
            <w:rStyle w:val="Hyperlink"/>
            <w:rFonts w:ascii="Arial" w:eastAsia="MS Gothic" w:hAnsi="Arial" w:cs="Arial"/>
            <w:lang w:val="en-US" w:eastAsia="ja-JP"/>
          </w:rPr>
          <w:t>OpenSynergy’s</w:t>
        </w:r>
        <w:proofErr w:type="spellEnd"/>
        <w:r w:rsidR="00ED229E" w:rsidRPr="00ED229E">
          <w:rPr>
            <w:rStyle w:val="Hyperlink"/>
            <w:rFonts w:ascii="Arial" w:eastAsia="MS Gothic" w:hAnsi="Arial" w:cs="Arial"/>
            <w:lang w:val="en-US" w:eastAsia="ja-JP"/>
          </w:rPr>
          <w:t xml:space="preserve"> COQOS Hypervisor SDK</w:t>
        </w:r>
      </w:hyperlink>
      <w:r w:rsidR="00ED229E">
        <w:rPr>
          <w:rFonts w:ascii="Arial" w:eastAsia="MS Gothic" w:hAnsi="Arial" w:cs="Arial"/>
          <w:lang w:val="en-US" w:eastAsia="ja-JP"/>
        </w:rPr>
        <w:t xml:space="preserve"> </w:t>
      </w:r>
      <w:r w:rsidR="004D4D93">
        <w:rPr>
          <w:rFonts w:ascii="Arial" w:eastAsia="MS Gothic" w:hAnsi="Arial" w:cs="Arial"/>
          <w:lang w:val="en-US" w:eastAsia="ja-JP"/>
        </w:rPr>
        <w:t>have been adopted on Parrot Faurecia’s automotive safe multi-display cockpit</w:t>
      </w:r>
      <w:r w:rsidR="004B3566">
        <w:rPr>
          <w:rFonts w:ascii="Arial" w:eastAsia="MS Gothic" w:hAnsi="Arial" w:cs="Arial"/>
          <w:lang w:val="en-US" w:eastAsia="ja-JP"/>
        </w:rPr>
        <w:t xml:space="preserve">. </w:t>
      </w:r>
      <w:r w:rsidR="004D4D93">
        <w:rPr>
          <w:rFonts w:ascii="Arial" w:eastAsia="MS Gothic" w:hAnsi="Arial" w:cs="Arial"/>
          <w:lang w:val="en-US" w:eastAsia="ja-JP"/>
        </w:rPr>
        <w:t>The latest</w:t>
      </w:r>
      <w:r w:rsidR="004B3566">
        <w:rPr>
          <w:rFonts w:ascii="Arial" w:eastAsia="MS Gothic" w:hAnsi="Arial" w:cs="Arial"/>
          <w:lang w:val="en-US" w:eastAsia="ja-JP"/>
        </w:rPr>
        <w:t xml:space="preserve"> version of</w:t>
      </w:r>
      <w:r w:rsidR="004D4D93">
        <w:rPr>
          <w:rFonts w:ascii="Arial" w:eastAsia="MS Gothic" w:hAnsi="Arial" w:cs="Arial"/>
          <w:lang w:val="en-US" w:eastAsia="ja-JP"/>
        </w:rPr>
        <w:t xml:space="preserve"> Android</w:t>
      </w:r>
      <w:r w:rsidR="004D4D93">
        <w:rPr>
          <w:rFonts w:ascii="Arial" w:eastAsia="MS Gothic" w:hAnsi="Arial" w:cs="Arial" w:hint="eastAsia"/>
          <w:lang w:val="en-US" w:eastAsia="ja-JP"/>
        </w:rPr>
        <w:t>™</w:t>
      </w:r>
      <w:r w:rsidR="004D4D93">
        <w:rPr>
          <w:rFonts w:ascii="Arial" w:eastAsia="MS Gothic" w:hAnsi="Arial" w:cs="Arial" w:hint="eastAsia"/>
          <w:lang w:val="en-US" w:eastAsia="ja-JP"/>
        </w:rPr>
        <w:t xml:space="preserve"> </w:t>
      </w:r>
      <w:r w:rsidR="00320199">
        <w:rPr>
          <w:rFonts w:ascii="Arial" w:eastAsia="MS Gothic" w:hAnsi="Arial" w:cs="Arial"/>
          <w:lang w:val="en-US" w:eastAsia="ja-JP"/>
        </w:rPr>
        <w:t xml:space="preserve">is </w:t>
      </w:r>
      <w:r w:rsidR="004B3566">
        <w:rPr>
          <w:rFonts w:ascii="Arial" w:eastAsia="MS Gothic" w:hAnsi="Arial" w:cs="Arial"/>
          <w:lang w:val="en-US" w:eastAsia="ja-JP"/>
        </w:rPr>
        <w:t>the guest OS of the COQOS Hypervisor</w:t>
      </w:r>
      <w:r w:rsidR="007633EB">
        <w:rPr>
          <w:rFonts w:ascii="Arial" w:eastAsia="MS Gothic" w:hAnsi="Arial" w:cs="Arial"/>
          <w:lang w:val="en-US" w:eastAsia="ja-JP"/>
        </w:rPr>
        <w:t>, which executes</w:t>
      </w:r>
      <w:r w:rsidR="004B3566">
        <w:rPr>
          <w:rFonts w:ascii="Arial" w:eastAsia="MS Gothic" w:hAnsi="Arial" w:cs="Arial"/>
          <w:lang w:val="en-US" w:eastAsia="ja-JP"/>
        </w:rPr>
        <w:t xml:space="preserve"> </w:t>
      </w:r>
      <w:r w:rsidR="00320199">
        <w:rPr>
          <w:rFonts w:ascii="Arial" w:eastAsia="MS Gothic" w:hAnsi="Arial" w:cs="Arial"/>
          <w:lang w:val="en-US" w:eastAsia="ja-JP"/>
        </w:rPr>
        <w:t xml:space="preserve">both </w:t>
      </w:r>
      <w:r w:rsidR="004B3566">
        <w:rPr>
          <w:rFonts w:ascii="Arial" w:eastAsia="MS Gothic" w:hAnsi="Arial" w:cs="Arial"/>
          <w:lang w:val="en-US" w:eastAsia="ja-JP"/>
        </w:rPr>
        <w:t>the</w:t>
      </w:r>
      <w:r w:rsidR="0076609B">
        <w:rPr>
          <w:rFonts w:ascii="Arial" w:eastAsia="MS Gothic" w:hAnsi="Arial" w:cs="Arial"/>
          <w:lang w:val="en-US" w:eastAsia="ja-JP"/>
        </w:rPr>
        <w:t xml:space="preserve"> instrument cluster functionality</w:t>
      </w:r>
      <w:r w:rsidR="00E66279">
        <w:rPr>
          <w:rFonts w:ascii="Arial" w:eastAsia="MS Gothic" w:hAnsi="Arial" w:cs="Arial"/>
          <w:lang w:val="en-US" w:eastAsia="ja-JP"/>
        </w:rPr>
        <w:t>,</w:t>
      </w:r>
      <w:r w:rsidR="0076609B">
        <w:rPr>
          <w:rFonts w:ascii="Arial" w:eastAsia="MS Gothic" w:hAnsi="Arial" w:cs="Arial"/>
          <w:lang w:val="en-US" w:eastAsia="ja-JP"/>
        </w:rPr>
        <w:t xml:space="preserve"> including safety-relevant display elements </w:t>
      </w:r>
      <w:r w:rsidR="00511BC7">
        <w:rPr>
          <w:rFonts w:ascii="Arial" w:eastAsia="MS Gothic" w:hAnsi="Arial" w:cs="Arial"/>
          <w:lang w:val="en-US" w:eastAsia="ja-JP"/>
        </w:rPr>
        <w:t>based on Linux</w:t>
      </w:r>
      <w:r w:rsidR="00E66279">
        <w:rPr>
          <w:rFonts w:ascii="Arial" w:eastAsia="MS Gothic" w:hAnsi="Arial" w:cs="Arial"/>
          <w:lang w:val="en-US" w:eastAsia="ja-JP"/>
        </w:rPr>
        <w:t>,</w:t>
      </w:r>
      <w:r w:rsidR="00EC2926">
        <w:rPr>
          <w:rFonts w:ascii="Arial" w:eastAsia="MS Gothic" w:hAnsi="Arial" w:cs="Arial"/>
          <w:lang w:val="en-US" w:eastAsia="ja-JP"/>
        </w:rPr>
        <w:t xml:space="preserve"> </w:t>
      </w:r>
      <w:r w:rsidR="0076609B">
        <w:rPr>
          <w:rFonts w:ascii="Arial" w:eastAsia="MS Gothic" w:hAnsi="Arial" w:cs="Arial"/>
          <w:lang w:val="en-US" w:eastAsia="ja-JP"/>
        </w:rPr>
        <w:t xml:space="preserve">and </w:t>
      </w:r>
      <w:r w:rsidR="004B3566">
        <w:rPr>
          <w:rFonts w:ascii="Arial" w:eastAsia="MS Gothic" w:hAnsi="Arial" w:cs="Arial"/>
          <w:lang w:val="en-US" w:eastAsia="ja-JP"/>
        </w:rPr>
        <w:t>the Android</w:t>
      </w:r>
      <w:r w:rsidR="006653CC">
        <w:rPr>
          <w:rFonts w:ascii="Arial" w:eastAsia="MS Gothic" w:hAnsi="Arial" w:cs="Arial"/>
          <w:lang w:val="en-US" w:eastAsia="ja-JP"/>
        </w:rPr>
        <w:t>-</w:t>
      </w:r>
      <w:r w:rsidR="004B3566">
        <w:rPr>
          <w:rFonts w:ascii="Arial" w:eastAsia="MS Gothic" w:hAnsi="Arial" w:cs="Arial"/>
          <w:lang w:val="en-US" w:eastAsia="ja-JP"/>
        </w:rPr>
        <w:t xml:space="preserve">based </w:t>
      </w:r>
      <w:r w:rsidR="00343D01">
        <w:rPr>
          <w:rFonts w:ascii="Arial" w:eastAsia="MS Gothic" w:hAnsi="Arial" w:cs="Arial"/>
          <w:lang w:val="en-US" w:eastAsia="ja-JP"/>
        </w:rPr>
        <w:t>i</w:t>
      </w:r>
      <w:r w:rsidR="0076609B">
        <w:rPr>
          <w:rFonts w:ascii="Arial" w:eastAsia="MS Gothic" w:hAnsi="Arial" w:cs="Arial"/>
          <w:lang w:val="en-US" w:eastAsia="ja-JP"/>
        </w:rPr>
        <w:t>n-</w:t>
      </w:r>
      <w:r w:rsidR="00343D01">
        <w:rPr>
          <w:rFonts w:ascii="Arial" w:eastAsia="MS Gothic" w:hAnsi="Arial" w:cs="Arial"/>
          <w:lang w:val="en-US" w:eastAsia="ja-JP"/>
        </w:rPr>
        <w:t>v</w:t>
      </w:r>
      <w:r w:rsidR="0076609B">
        <w:rPr>
          <w:rFonts w:ascii="Arial" w:eastAsia="MS Gothic" w:hAnsi="Arial" w:cs="Arial"/>
          <w:lang w:val="en-US" w:eastAsia="ja-JP"/>
        </w:rPr>
        <w:t>ehicle</w:t>
      </w:r>
      <w:r w:rsidR="00343D01">
        <w:rPr>
          <w:rFonts w:ascii="Arial" w:eastAsia="MS Gothic" w:hAnsi="Arial" w:cs="Arial"/>
          <w:lang w:val="en-US" w:eastAsia="ja-JP"/>
        </w:rPr>
        <w:t xml:space="preserve"> i</w:t>
      </w:r>
      <w:r w:rsidR="0076609B">
        <w:rPr>
          <w:rFonts w:ascii="Arial" w:eastAsia="MS Gothic" w:hAnsi="Arial" w:cs="Arial"/>
          <w:lang w:val="en-US" w:eastAsia="ja-JP"/>
        </w:rPr>
        <w:t xml:space="preserve">nfotainment (IVI) on </w:t>
      </w:r>
      <w:r w:rsidR="00AA4DB0">
        <w:rPr>
          <w:rFonts w:ascii="Arial" w:eastAsia="MS Gothic" w:hAnsi="Arial" w:cs="Arial"/>
          <w:lang w:val="en-US" w:eastAsia="ja-JP"/>
        </w:rPr>
        <w:t>a single</w:t>
      </w:r>
      <w:r w:rsidR="0076609B">
        <w:rPr>
          <w:rFonts w:ascii="Arial" w:eastAsia="MS Gothic" w:hAnsi="Arial" w:cs="Arial"/>
          <w:lang w:val="en-US" w:eastAsia="ja-JP"/>
        </w:rPr>
        <w:t xml:space="preserve"> </w:t>
      </w:r>
      <w:r w:rsidR="00D13341">
        <w:rPr>
          <w:rFonts w:ascii="Arial" w:eastAsia="MS Gothic" w:hAnsi="Arial" w:cs="Arial"/>
          <w:lang w:val="en-US" w:eastAsia="ja-JP"/>
        </w:rPr>
        <w:t xml:space="preserve">R-Car H3 </w:t>
      </w:r>
      <w:r w:rsidR="0076609B">
        <w:rPr>
          <w:rFonts w:ascii="Arial" w:eastAsia="MS Gothic" w:hAnsi="Arial" w:cs="Arial"/>
          <w:lang w:val="en-US" w:eastAsia="ja-JP"/>
        </w:rPr>
        <w:t>SoC</w:t>
      </w:r>
      <w:r w:rsidR="00AA4DB0">
        <w:rPr>
          <w:rFonts w:ascii="Arial" w:eastAsia="MS Gothic" w:hAnsi="Arial" w:cs="Arial"/>
          <w:lang w:val="en-US" w:eastAsia="ja-JP"/>
        </w:rPr>
        <w:t xml:space="preserve"> chip</w:t>
      </w:r>
      <w:r w:rsidR="008A3072">
        <w:rPr>
          <w:rFonts w:ascii="Arial" w:eastAsia="MS Gothic" w:hAnsi="Arial" w:cs="Arial"/>
          <w:lang w:val="en-US" w:eastAsia="ja-JP"/>
        </w:rPr>
        <w:t xml:space="preserve">. The COQOS Hypervisor SDK shares </w:t>
      </w:r>
      <w:r w:rsidR="008A3072">
        <w:rPr>
          <w:rFonts w:ascii="Arial" w:eastAsia="MS Gothic" w:hAnsi="Arial" w:cs="Arial" w:hint="eastAsia"/>
          <w:lang w:val="en-US" w:eastAsia="ja-JP"/>
        </w:rPr>
        <w:t>t</w:t>
      </w:r>
      <w:r w:rsidR="008A3072">
        <w:rPr>
          <w:rFonts w:ascii="Arial" w:eastAsia="MS Gothic" w:hAnsi="Arial" w:cs="Arial"/>
          <w:lang w:val="en-US" w:eastAsia="ja-JP"/>
        </w:rPr>
        <w:t xml:space="preserve">he </w:t>
      </w:r>
      <w:r w:rsidR="008A3072" w:rsidRPr="00320199">
        <w:rPr>
          <w:rFonts w:ascii="Arial" w:eastAsia="MS Gothic" w:hAnsi="Arial" w:cs="Arial"/>
          <w:lang w:val="en-US" w:eastAsia="ja-JP"/>
        </w:rPr>
        <w:t>R-Car H3 GPU</w:t>
      </w:r>
      <w:r w:rsidR="008A3072">
        <w:rPr>
          <w:rFonts w:ascii="Arial" w:eastAsia="MS Gothic" w:hAnsi="Arial" w:cs="Arial"/>
          <w:lang w:val="en-US" w:eastAsia="ja-JP"/>
        </w:rPr>
        <w:t xml:space="preserve"> with Android and Linux</w:t>
      </w:r>
      <w:r w:rsidR="00620573">
        <w:rPr>
          <w:rFonts w:ascii="Arial" w:eastAsia="MS Gothic" w:hAnsi="Arial" w:cs="Arial"/>
          <w:lang w:val="en-US" w:eastAsia="ja-JP"/>
        </w:rPr>
        <w:t xml:space="preserve"> </w:t>
      </w:r>
      <w:r w:rsidR="0076609B">
        <w:rPr>
          <w:rFonts w:ascii="Arial" w:eastAsia="MS Gothic" w:hAnsi="Arial" w:cs="Arial"/>
          <w:lang w:val="en-US" w:eastAsia="ja-JP"/>
        </w:rPr>
        <w:t xml:space="preserve">allowing </w:t>
      </w:r>
      <w:r w:rsidR="00620573">
        <w:rPr>
          <w:rFonts w:ascii="Arial" w:eastAsia="MS Gothic" w:hAnsi="Arial" w:cs="Arial"/>
          <w:lang w:val="en-US" w:eastAsia="ja-JP"/>
        </w:rPr>
        <w:t>applications to be presented on multiple displays</w:t>
      </w:r>
      <w:r w:rsidR="00094CDD">
        <w:rPr>
          <w:rFonts w:ascii="Arial" w:eastAsia="MS Gothic" w:hAnsi="Arial" w:cs="Arial"/>
          <w:lang w:val="en-US" w:eastAsia="ja-JP"/>
        </w:rPr>
        <w:t xml:space="preserve">, realizing </w:t>
      </w:r>
      <w:r w:rsidR="004F5C91">
        <w:rPr>
          <w:rFonts w:ascii="Arial" w:eastAsia="MS Gothic" w:hAnsi="Arial" w:cs="Arial"/>
          <w:lang w:val="en-US" w:eastAsia="ja-JP"/>
        </w:rPr>
        <w:t xml:space="preserve">a </w:t>
      </w:r>
      <w:r w:rsidR="00D13341" w:rsidRPr="00B25905">
        <w:rPr>
          <w:rFonts w:ascii="Arial" w:eastAsia="MS Gothic" w:hAnsi="Arial" w:cs="Arial"/>
          <w:lang w:val="en-US" w:eastAsia="ja-JP"/>
        </w:rPr>
        <w:t>powerful</w:t>
      </w:r>
      <w:r w:rsidR="004F5C91">
        <w:rPr>
          <w:rFonts w:ascii="Arial" w:eastAsia="MS Gothic" w:hAnsi="Arial" w:cs="Arial"/>
          <w:lang w:val="en-US" w:eastAsia="ja-JP"/>
        </w:rPr>
        <w:t xml:space="preserve"> and flexible cockpit system.</w:t>
      </w:r>
      <w:r w:rsidR="008A3072">
        <w:rPr>
          <w:rFonts w:ascii="Arial" w:eastAsia="MS Gothic" w:hAnsi="Arial" w:cs="Arial"/>
          <w:lang w:val="en-US" w:eastAsia="ja-JP"/>
        </w:rPr>
        <w:t xml:space="preserve"> </w:t>
      </w:r>
    </w:p>
    <w:p w14:paraId="21E44E28" w14:textId="77777777" w:rsidR="007C5565" w:rsidRDefault="007C5565" w:rsidP="00A51810">
      <w:pPr>
        <w:adjustRightInd w:val="0"/>
        <w:snapToGrid w:val="0"/>
        <w:spacing w:after="0" w:line="240" w:lineRule="auto"/>
        <w:rPr>
          <w:rFonts w:ascii="Arial" w:eastAsia="MS Gothic" w:hAnsi="Arial" w:cs="Arial"/>
          <w:lang w:val="en-US" w:eastAsia="ja-JP"/>
        </w:rPr>
      </w:pPr>
    </w:p>
    <w:p w14:paraId="25B7B897" w14:textId="4ACFF9E4" w:rsidR="00DD16FA" w:rsidRPr="00B25905" w:rsidRDefault="00DD16FA" w:rsidP="00DD16FA">
      <w:bookmarkStart w:id="0" w:name="_Hlk517435105"/>
      <w:r w:rsidRPr="0019098C">
        <w:rPr>
          <w:rFonts w:ascii="Arial" w:eastAsia="MS Gothic" w:hAnsi="Arial" w:cs="Arial"/>
          <w:lang w:val="en-US" w:eastAsia="ja-JP"/>
        </w:rPr>
        <w:t>“</w:t>
      </w:r>
      <w:proofErr w:type="spellStart"/>
      <w:r w:rsidRPr="0019098C">
        <w:rPr>
          <w:rFonts w:ascii="Arial" w:eastAsia="MS Gothic" w:hAnsi="Arial" w:cs="Arial"/>
          <w:lang w:val="en-US" w:eastAsia="ja-JP"/>
        </w:rPr>
        <w:t>Open</w:t>
      </w:r>
      <w:r>
        <w:rPr>
          <w:rFonts w:ascii="Arial" w:eastAsia="MS Gothic" w:hAnsi="Arial" w:cs="Arial"/>
          <w:lang w:val="en-US" w:eastAsia="ja-JP"/>
        </w:rPr>
        <w:t>S</w:t>
      </w:r>
      <w:r w:rsidRPr="0019098C">
        <w:rPr>
          <w:rFonts w:ascii="Arial" w:eastAsia="MS Gothic" w:hAnsi="Arial" w:cs="Arial"/>
          <w:lang w:val="en-US" w:eastAsia="ja-JP"/>
        </w:rPr>
        <w:t>ynergy</w:t>
      </w:r>
      <w:r w:rsidR="00FE0C37">
        <w:rPr>
          <w:rFonts w:ascii="Arial" w:eastAsia="MS Gothic" w:hAnsi="Arial" w:cs="Arial"/>
          <w:lang w:val="en-US" w:eastAsia="ja-JP"/>
        </w:rPr>
        <w:t>’s</w:t>
      </w:r>
      <w:proofErr w:type="spellEnd"/>
      <w:r w:rsidRPr="0019098C">
        <w:rPr>
          <w:rFonts w:ascii="Arial" w:eastAsia="MS Gothic" w:hAnsi="Arial" w:cs="Arial"/>
          <w:lang w:val="en-US" w:eastAsia="ja-JP"/>
        </w:rPr>
        <w:t xml:space="preserve"> hypervisor technology on </w:t>
      </w:r>
      <w:r>
        <w:rPr>
          <w:rFonts w:ascii="Arial" w:eastAsia="MS Gothic" w:hAnsi="Arial" w:cs="Arial"/>
          <w:lang w:val="en-US" w:eastAsia="ja-JP"/>
        </w:rPr>
        <w:t xml:space="preserve">the </w:t>
      </w:r>
      <w:r w:rsidRPr="0019098C">
        <w:rPr>
          <w:rFonts w:ascii="Arial" w:eastAsia="MS Gothic" w:hAnsi="Arial" w:cs="Arial"/>
          <w:lang w:val="en-US" w:eastAsia="ja-JP"/>
        </w:rPr>
        <w:t>Renesas R-</w:t>
      </w:r>
      <w:r>
        <w:rPr>
          <w:rFonts w:ascii="Arial" w:eastAsia="MS Gothic" w:hAnsi="Arial" w:cs="Arial"/>
          <w:lang w:val="en-US" w:eastAsia="ja-JP"/>
        </w:rPr>
        <w:t>Car H3</w:t>
      </w:r>
      <w:r w:rsidRPr="0019098C">
        <w:rPr>
          <w:rFonts w:ascii="Arial" w:eastAsia="MS Gothic" w:hAnsi="Arial" w:cs="Arial"/>
          <w:lang w:val="en-US" w:eastAsia="ja-JP"/>
        </w:rPr>
        <w:t xml:space="preserve"> platform </w:t>
      </w:r>
      <w:r>
        <w:rPr>
          <w:rFonts w:ascii="Arial" w:eastAsia="MS Gothic" w:hAnsi="Arial" w:cs="Arial"/>
          <w:lang w:val="en-US" w:eastAsia="ja-JP"/>
        </w:rPr>
        <w:t>brings safety and</w:t>
      </w:r>
      <w:r w:rsidRPr="0019098C">
        <w:rPr>
          <w:rFonts w:ascii="Arial" w:eastAsia="MS Gothic" w:hAnsi="Arial" w:cs="Arial"/>
          <w:lang w:val="en-US" w:eastAsia="ja-JP"/>
        </w:rPr>
        <w:t xml:space="preserve"> scalability </w:t>
      </w:r>
      <w:r>
        <w:rPr>
          <w:rFonts w:ascii="Arial" w:eastAsia="MS Gothic" w:hAnsi="Arial" w:cs="Arial"/>
          <w:lang w:val="en-US" w:eastAsia="ja-JP"/>
        </w:rPr>
        <w:t>to</w:t>
      </w:r>
      <w:r w:rsidRPr="0019098C">
        <w:rPr>
          <w:rFonts w:ascii="Arial" w:eastAsia="MS Gothic" w:hAnsi="Arial" w:cs="Arial"/>
          <w:lang w:val="en-US" w:eastAsia="ja-JP"/>
        </w:rPr>
        <w:t xml:space="preserve"> our front and </w:t>
      </w:r>
      <w:r>
        <w:rPr>
          <w:rFonts w:ascii="Arial" w:eastAsia="MS Gothic" w:hAnsi="Arial" w:cs="Arial"/>
          <w:lang w:val="en-US" w:eastAsia="ja-JP"/>
        </w:rPr>
        <w:t>rear</w:t>
      </w:r>
      <w:r w:rsidRPr="0019098C">
        <w:rPr>
          <w:rFonts w:ascii="Arial" w:eastAsia="MS Gothic" w:hAnsi="Arial" w:cs="Arial"/>
          <w:lang w:val="en-US" w:eastAsia="ja-JP"/>
        </w:rPr>
        <w:t xml:space="preserve"> infotainment systems</w:t>
      </w:r>
      <w:r>
        <w:rPr>
          <w:rFonts w:ascii="Arial" w:eastAsia="MS Gothic" w:hAnsi="Arial" w:cs="Arial"/>
          <w:lang w:val="en-US" w:eastAsia="ja-JP"/>
        </w:rPr>
        <w:t>,</w:t>
      </w:r>
      <w:r w:rsidRPr="0019098C">
        <w:rPr>
          <w:rFonts w:ascii="Arial" w:eastAsia="MS Gothic" w:hAnsi="Arial" w:cs="Arial"/>
          <w:lang w:val="en-US" w:eastAsia="ja-JP"/>
        </w:rPr>
        <w:t xml:space="preserve">” said </w:t>
      </w:r>
      <w:r>
        <w:rPr>
          <w:rFonts w:ascii="Arial" w:eastAsia="MS Gothic" w:hAnsi="Arial" w:cs="Arial"/>
          <w:lang w:val="en-US" w:eastAsia="ja-JP"/>
        </w:rPr>
        <w:t xml:space="preserve">Frederic </w:t>
      </w:r>
      <w:proofErr w:type="spellStart"/>
      <w:r>
        <w:rPr>
          <w:rFonts w:ascii="Arial" w:eastAsia="MS Gothic" w:hAnsi="Arial" w:cs="Arial"/>
          <w:lang w:val="en-US" w:eastAsia="ja-JP"/>
        </w:rPr>
        <w:t>Fonsalas</w:t>
      </w:r>
      <w:proofErr w:type="spellEnd"/>
      <w:r>
        <w:rPr>
          <w:rFonts w:ascii="Arial" w:eastAsia="MS Gothic" w:hAnsi="Arial" w:cs="Arial"/>
          <w:lang w:val="en-US" w:eastAsia="ja-JP"/>
        </w:rPr>
        <w:t xml:space="preserve">, director of strategy at </w:t>
      </w:r>
      <w:r w:rsidRPr="0019098C">
        <w:rPr>
          <w:rFonts w:ascii="Arial" w:eastAsia="MS Gothic" w:hAnsi="Arial" w:cs="Arial"/>
          <w:lang w:val="en-US" w:eastAsia="ja-JP"/>
        </w:rPr>
        <w:t xml:space="preserve">Parrot Faurecia Automotive. “Our first </w:t>
      </w:r>
      <w:r>
        <w:rPr>
          <w:rFonts w:ascii="Arial" w:eastAsia="MS Gothic" w:hAnsi="Arial" w:cs="Arial"/>
          <w:lang w:val="en-US" w:eastAsia="ja-JP"/>
        </w:rPr>
        <w:t>multi display cockpit</w:t>
      </w:r>
      <w:r w:rsidRPr="0019098C">
        <w:rPr>
          <w:rFonts w:ascii="Arial" w:eastAsia="MS Gothic" w:hAnsi="Arial" w:cs="Arial"/>
          <w:lang w:val="en-US" w:eastAsia="ja-JP"/>
        </w:rPr>
        <w:t xml:space="preserve"> </w:t>
      </w:r>
      <w:r>
        <w:rPr>
          <w:rFonts w:ascii="Arial" w:eastAsia="MS Gothic" w:hAnsi="Arial" w:cs="Arial"/>
          <w:lang w:val="en-US" w:eastAsia="ja-JP"/>
        </w:rPr>
        <w:t xml:space="preserve">domain controller </w:t>
      </w:r>
      <w:r w:rsidRPr="0019098C">
        <w:rPr>
          <w:rFonts w:ascii="Arial" w:eastAsia="MS Gothic" w:hAnsi="Arial" w:cs="Arial"/>
          <w:lang w:val="en-US" w:eastAsia="ja-JP"/>
        </w:rPr>
        <w:t xml:space="preserve">using this technology will go to production in 2019 </w:t>
      </w:r>
      <w:r>
        <w:rPr>
          <w:rFonts w:ascii="Arial" w:eastAsia="MS Gothic" w:hAnsi="Arial" w:cs="Arial"/>
          <w:lang w:val="en-US" w:eastAsia="ja-JP"/>
        </w:rPr>
        <w:t>with</w:t>
      </w:r>
      <w:r w:rsidRPr="0019098C">
        <w:rPr>
          <w:rFonts w:ascii="Arial" w:eastAsia="MS Gothic" w:hAnsi="Arial" w:cs="Arial"/>
          <w:lang w:val="en-US" w:eastAsia="ja-JP"/>
        </w:rPr>
        <w:t xml:space="preserve"> a European Premium car maker.”</w:t>
      </w:r>
    </w:p>
    <w:bookmarkEnd w:id="0"/>
    <w:p w14:paraId="328B8DEF" w14:textId="04278825" w:rsidR="00FE0C37" w:rsidRDefault="00327EF4" w:rsidP="00FE0C37">
      <w:pPr>
        <w:snapToGrid w:val="0"/>
        <w:rPr>
          <w:i/>
          <w:iCs/>
        </w:rPr>
      </w:pPr>
      <w:r w:rsidRPr="00327EF4">
        <w:rPr>
          <w:rFonts w:ascii="Arial" w:eastAsia="MS Gothic" w:hAnsi="Arial" w:cs="Arial"/>
          <w:lang w:val="en-US" w:eastAsia="ja-JP"/>
        </w:rPr>
        <w:t xml:space="preserve">“We are glad about joining forces with OpenSynergy, </w:t>
      </w:r>
      <w:r w:rsidR="004F5C91">
        <w:rPr>
          <w:rFonts w:ascii="Arial" w:eastAsia="MS Gothic" w:hAnsi="Arial" w:cs="Arial"/>
          <w:lang w:val="en-US" w:eastAsia="ja-JP"/>
        </w:rPr>
        <w:t xml:space="preserve">a strong partner </w:t>
      </w:r>
      <w:r w:rsidRPr="00327EF4">
        <w:rPr>
          <w:rFonts w:ascii="Arial" w:eastAsia="MS Gothic" w:hAnsi="Arial" w:cs="Arial"/>
          <w:lang w:val="en-US" w:eastAsia="ja-JP"/>
        </w:rPr>
        <w:t>who</w:t>
      </w:r>
      <w:r w:rsidR="004F5C91">
        <w:rPr>
          <w:rFonts w:ascii="Arial" w:eastAsia="MS Gothic" w:hAnsi="Arial" w:cs="Arial"/>
          <w:lang w:val="en-US" w:eastAsia="ja-JP"/>
        </w:rPr>
        <w:t xml:space="preserve"> enabled us to</w:t>
      </w:r>
      <w:r w:rsidR="0062588F">
        <w:rPr>
          <w:rFonts w:ascii="Arial" w:eastAsia="MS Gothic" w:hAnsi="Arial" w:cs="Arial"/>
          <w:lang w:val="en-US" w:eastAsia="ja-JP"/>
        </w:rPr>
        <w:t xml:space="preserve"> </w:t>
      </w:r>
      <w:r w:rsidR="00D13341">
        <w:rPr>
          <w:rFonts w:ascii="Arial" w:eastAsia="MS Gothic" w:hAnsi="Arial" w:cs="Arial"/>
          <w:lang w:val="en-US" w:eastAsia="ja-JP"/>
        </w:rPr>
        <w:t xml:space="preserve">deliver </w:t>
      </w:r>
      <w:r w:rsidR="000770C9">
        <w:rPr>
          <w:rFonts w:ascii="Arial" w:eastAsia="MS Gothic" w:hAnsi="Arial" w:cs="Arial"/>
          <w:lang w:val="en-US" w:eastAsia="ja-JP"/>
        </w:rPr>
        <w:t>an</w:t>
      </w:r>
      <w:r w:rsidR="004F5C91">
        <w:rPr>
          <w:rFonts w:ascii="Arial" w:eastAsia="MS Gothic" w:hAnsi="Arial" w:cs="Arial"/>
          <w:lang w:val="en-US" w:eastAsia="ja-JP"/>
        </w:rPr>
        <w:t xml:space="preserve"> </w:t>
      </w:r>
      <w:r w:rsidR="0062588F">
        <w:rPr>
          <w:rFonts w:ascii="Arial" w:eastAsia="MS Gothic" w:hAnsi="Arial" w:cs="Arial"/>
          <w:lang w:val="en-US" w:eastAsia="ja-JP"/>
        </w:rPr>
        <w:t xml:space="preserve">innovative </w:t>
      </w:r>
      <w:r w:rsidR="004F5C91">
        <w:rPr>
          <w:rFonts w:ascii="Arial" w:eastAsia="MS Gothic" w:hAnsi="Arial" w:cs="Arial"/>
          <w:lang w:val="en-US" w:eastAsia="ja-JP"/>
        </w:rPr>
        <w:t>cockpit solution utilizing Android for the IVI function</w:t>
      </w:r>
      <w:r w:rsidR="00057E6D">
        <w:rPr>
          <w:rFonts w:ascii="Arial" w:eastAsia="MS Gothic" w:hAnsi="Arial" w:cs="Arial"/>
          <w:lang w:val="en-US" w:eastAsia="ja-JP"/>
        </w:rPr>
        <w:t>,</w:t>
      </w:r>
      <w:r w:rsidRPr="00327EF4">
        <w:rPr>
          <w:rFonts w:ascii="Arial" w:eastAsia="MS Gothic" w:hAnsi="Arial" w:cs="Arial"/>
          <w:lang w:val="en-US" w:eastAsia="ja-JP"/>
        </w:rPr>
        <w:t xml:space="preserve">” </w:t>
      </w:r>
      <w:r w:rsidR="00057E6D" w:rsidRPr="008E37C2">
        <w:rPr>
          <w:rFonts w:ascii="Arial" w:hAnsi="Arial" w:cs="Arial"/>
          <w:lang w:val="en-US"/>
        </w:rPr>
        <w:t xml:space="preserve">said </w:t>
      </w:r>
      <w:r w:rsidR="00560218">
        <w:rPr>
          <w:rFonts w:ascii="Arial" w:hAnsi="Arial" w:cs="Arial"/>
          <w:lang w:val="en-US"/>
        </w:rPr>
        <w:t>Naoki Yoshida</w:t>
      </w:r>
      <w:r w:rsidR="00057E6D" w:rsidRPr="008E37C2">
        <w:rPr>
          <w:rFonts w:ascii="Arial" w:eastAsia="MS Gothic" w:hAnsi="Arial" w:cs="Arial"/>
          <w:lang w:val="en-US" w:eastAsia="ja-JP"/>
        </w:rPr>
        <w:t xml:space="preserve">, </w:t>
      </w:r>
      <w:r w:rsidR="00057E6D" w:rsidRPr="008E37C2">
        <w:rPr>
          <w:rFonts w:ascii="Arial" w:hAnsi="Arial" w:cs="Arial"/>
          <w:lang w:val="en-US"/>
        </w:rPr>
        <w:t>Vice President</w:t>
      </w:r>
      <w:r w:rsidR="00560218">
        <w:rPr>
          <w:rFonts w:ascii="Arial" w:hAnsi="Arial" w:cs="Arial"/>
          <w:lang w:val="en-US"/>
        </w:rPr>
        <w:t>, Automotive Technical Customer Engagement Division,</w:t>
      </w:r>
      <w:r w:rsidR="00057E6D" w:rsidRPr="008E37C2">
        <w:rPr>
          <w:rFonts w:ascii="Arial" w:eastAsia="MS Gothic" w:hAnsi="Arial" w:cs="Arial"/>
          <w:lang w:val="en-US" w:eastAsia="ja-JP"/>
        </w:rPr>
        <w:t xml:space="preserve"> Automotive </w:t>
      </w:r>
      <w:r w:rsidR="00057E6D" w:rsidRPr="008E37C2">
        <w:rPr>
          <w:rFonts w:ascii="Arial" w:hAnsi="Arial" w:cs="Arial"/>
          <w:lang w:val="en-US"/>
        </w:rPr>
        <w:t xml:space="preserve">Solution Business </w:t>
      </w:r>
      <w:r w:rsidR="00057E6D" w:rsidRPr="008E37C2">
        <w:rPr>
          <w:rFonts w:ascii="Arial" w:eastAsia="MS Gothic" w:hAnsi="Arial" w:cs="Arial"/>
          <w:lang w:val="en-US" w:eastAsia="ja-JP"/>
        </w:rPr>
        <w:t>Unit</w:t>
      </w:r>
      <w:r w:rsidR="00057E6D" w:rsidRPr="008E37C2">
        <w:rPr>
          <w:rFonts w:ascii="Arial" w:hAnsi="Arial" w:cs="Arial"/>
          <w:lang w:val="en-US"/>
        </w:rPr>
        <w:t>, Renesas Electronics Corporation.</w:t>
      </w:r>
      <w:r w:rsidRPr="00FE0C37">
        <w:rPr>
          <w:rFonts w:ascii="Arial" w:eastAsia="MS Gothic" w:hAnsi="Arial" w:cs="Arial"/>
          <w:lang w:val="en-US" w:eastAsia="ja-JP"/>
        </w:rPr>
        <w:t xml:space="preserve"> </w:t>
      </w:r>
      <w:r w:rsidR="00E66279">
        <w:rPr>
          <w:rFonts w:ascii="Arial" w:eastAsia="MS Gothic" w:hAnsi="Arial" w:cs="Arial"/>
          <w:lang w:val="en-US" w:eastAsia="ja-JP"/>
        </w:rPr>
        <w:t>“</w:t>
      </w:r>
      <w:r w:rsidR="00FE0C37" w:rsidRPr="00766D28">
        <w:rPr>
          <w:rFonts w:ascii="Arial" w:hAnsi="Arial" w:cs="Arial"/>
          <w:iCs/>
        </w:rPr>
        <w:t xml:space="preserve">Having this robust and flexible hypervisor system adopted by Parrot Faurecia </w:t>
      </w:r>
      <w:r w:rsidR="00FE0C37" w:rsidRPr="00766D28">
        <w:rPr>
          <w:rFonts w:ascii="Arial" w:hAnsi="Arial" w:cs="Arial"/>
          <w:iCs/>
          <w:color w:val="000000"/>
        </w:rPr>
        <w:t xml:space="preserve">for start of production 2019 </w:t>
      </w:r>
      <w:r w:rsidR="00FE0C37" w:rsidRPr="00766D28">
        <w:rPr>
          <w:rFonts w:ascii="Arial" w:hAnsi="Arial" w:cs="Arial"/>
          <w:iCs/>
        </w:rPr>
        <w:t xml:space="preserve">opens up new </w:t>
      </w:r>
      <w:r w:rsidR="00FE0C37" w:rsidRPr="00766D28">
        <w:rPr>
          <w:rFonts w:ascii="Arial" w:hAnsi="Arial" w:cs="Arial"/>
          <w:iCs/>
          <w:color w:val="000000"/>
        </w:rPr>
        <w:t xml:space="preserve">horizons.”  </w:t>
      </w:r>
    </w:p>
    <w:p w14:paraId="3459CBA7" w14:textId="22E549EF" w:rsidR="00FE0C37" w:rsidRPr="00766D28" w:rsidRDefault="00E66279" w:rsidP="00FE0C37">
      <w:pPr>
        <w:adjustRightInd w:val="0"/>
        <w:snapToGrid w:val="0"/>
        <w:spacing w:line="240" w:lineRule="auto"/>
        <w:rPr>
          <w:rFonts w:ascii="Arial" w:hAnsi="Arial" w:cs="Arial"/>
          <w:iCs/>
        </w:rPr>
      </w:pPr>
      <w:r>
        <w:rPr>
          <w:rFonts w:ascii="Arial" w:hAnsi="Arial" w:cs="Arial"/>
          <w:iCs/>
        </w:rPr>
        <w:t xml:space="preserve">“The </w:t>
      </w:r>
      <w:r w:rsidR="00FE0C37" w:rsidRPr="00766D28">
        <w:rPr>
          <w:rFonts w:ascii="Arial" w:hAnsi="Arial" w:cs="Arial"/>
          <w:iCs/>
        </w:rPr>
        <w:t xml:space="preserve">COQOS Hypervisor SDK takes full advantage of the hardware and software virtualization extensions provided by Renesas. Our products are a perfect match,” emphasized </w:t>
      </w:r>
      <w:proofErr w:type="spellStart"/>
      <w:r w:rsidR="00FE0C37" w:rsidRPr="00766D28">
        <w:rPr>
          <w:rFonts w:ascii="Arial" w:hAnsi="Arial" w:cs="Arial"/>
          <w:iCs/>
        </w:rPr>
        <w:t>OpenSynergy’s</w:t>
      </w:r>
      <w:proofErr w:type="spellEnd"/>
      <w:r w:rsidR="00FE0C37" w:rsidRPr="00766D28">
        <w:rPr>
          <w:rFonts w:ascii="Arial" w:hAnsi="Arial" w:cs="Arial"/>
          <w:iCs/>
        </w:rPr>
        <w:t xml:space="preserve"> CEO </w:t>
      </w:r>
      <w:proofErr w:type="spellStart"/>
      <w:r w:rsidR="00FE0C37" w:rsidRPr="00766D28">
        <w:rPr>
          <w:rFonts w:ascii="Arial" w:hAnsi="Arial" w:cs="Arial"/>
          <w:iCs/>
        </w:rPr>
        <w:t>Stefaan</w:t>
      </w:r>
      <w:proofErr w:type="spellEnd"/>
      <w:r w:rsidR="00FE0C37" w:rsidRPr="00766D28">
        <w:rPr>
          <w:rFonts w:ascii="Arial" w:hAnsi="Arial" w:cs="Arial"/>
          <w:iCs/>
        </w:rPr>
        <w:t xml:space="preserve"> </w:t>
      </w:r>
      <w:proofErr w:type="spellStart"/>
      <w:r w:rsidR="00FE0C37" w:rsidRPr="00766D28">
        <w:rPr>
          <w:rFonts w:ascii="Arial" w:hAnsi="Arial" w:cs="Arial"/>
          <w:iCs/>
        </w:rPr>
        <w:t>Sonck</w:t>
      </w:r>
      <w:proofErr w:type="spellEnd"/>
      <w:r w:rsidR="00FE0C37" w:rsidRPr="00766D28">
        <w:rPr>
          <w:rFonts w:ascii="Arial" w:hAnsi="Arial" w:cs="Arial"/>
          <w:iCs/>
        </w:rPr>
        <w:t xml:space="preserve"> Thiebaut. “</w:t>
      </w:r>
      <w:proofErr w:type="spellStart"/>
      <w:r w:rsidR="00FE0C37" w:rsidRPr="00766D28">
        <w:rPr>
          <w:rFonts w:ascii="Arial" w:hAnsi="Arial" w:cs="Arial"/>
          <w:iCs/>
        </w:rPr>
        <w:t>OpenSynergy’s</w:t>
      </w:r>
      <w:proofErr w:type="spellEnd"/>
      <w:r w:rsidR="00FE0C37" w:rsidRPr="00766D28">
        <w:rPr>
          <w:rFonts w:ascii="Arial" w:hAnsi="Arial" w:cs="Arial"/>
          <w:iCs/>
        </w:rPr>
        <w:t xml:space="preserve"> solution includes key features, such as shared display, which allows several virtual machines to use multiple displays flexibly and safely. This gives more options to our customers and helps them to speed up time-to-market</w:t>
      </w:r>
      <w:r>
        <w:rPr>
          <w:rFonts w:ascii="Arial" w:hAnsi="Arial" w:cs="Arial"/>
          <w:iCs/>
        </w:rPr>
        <w:t>.</w:t>
      </w:r>
      <w:r w:rsidR="00FE0C37" w:rsidRPr="00766D28">
        <w:rPr>
          <w:rFonts w:ascii="Arial" w:hAnsi="Arial" w:cs="Arial"/>
          <w:iCs/>
        </w:rPr>
        <w:t xml:space="preserve">” </w:t>
      </w:r>
    </w:p>
    <w:p w14:paraId="6374E1A8" w14:textId="4E971A84" w:rsidR="00D0549F" w:rsidRDefault="00D83E11" w:rsidP="008E37C2">
      <w:pPr>
        <w:adjustRightInd w:val="0"/>
        <w:snapToGrid w:val="0"/>
        <w:spacing w:line="240" w:lineRule="auto"/>
        <w:rPr>
          <w:rFonts w:ascii="Arial" w:eastAsia="MS Gothic" w:hAnsi="Arial" w:cs="Arial"/>
          <w:lang w:val="en-US" w:eastAsia="ja-JP"/>
        </w:rPr>
      </w:pPr>
      <w:r>
        <w:rPr>
          <w:rFonts w:ascii="Arial" w:eastAsia="MS Gothic" w:hAnsi="Arial" w:cs="Arial" w:hint="eastAsia"/>
          <w:lang w:val="en-US" w:eastAsia="ja-JP"/>
        </w:rPr>
        <w:t>R</w:t>
      </w:r>
      <w:r>
        <w:rPr>
          <w:rFonts w:ascii="Arial" w:eastAsia="MS Gothic" w:hAnsi="Arial" w:cs="Arial"/>
          <w:lang w:val="en-US" w:eastAsia="ja-JP"/>
        </w:rPr>
        <w:t xml:space="preserve">enesas’ automotive R-Car H3 </w:t>
      </w:r>
      <w:r w:rsidR="00D13341">
        <w:rPr>
          <w:rFonts w:ascii="Arial" w:eastAsia="MS Gothic" w:hAnsi="Arial" w:cs="Arial"/>
          <w:lang w:val="en-US" w:eastAsia="ja-JP"/>
        </w:rPr>
        <w:t xml:space="preserve">SoC </w:t>
      </w:r>
      <w:r>
        <w:rPr>
          <w:rFonts w:ascii="Arial" w:eastAsia="MS Gothic" w:hAnsi="Arial" w:cs="Arial"/>
          <w:lang w:val="en-US" w:eastAsia="ja-JP"/>
        </w:rPr>
        <w:t>provides the optimum function an</w:t>
      </w:r>
      <w:r w:rsidR="008E17B5">
        <w:rPr>
          <w:rFonts w:ascii="Arial" w:eastAsia="MS Gothic" w:hAnsi="Arial" w:cs="Arial"/>
          <w:lang w:val="en-US" w:eastAsia="ja-JP"/>
        </w:rPr>
        <w:t>d</w:t>
      </w:r>
      <w:r>
        <w:rPr>
          <w:rFonts w:ascii="Arial" w:eastAsia="MS Gothic" w:hAnsi="Arial" w:cs="Arial"/>
          <w:lang w:val="en-US" w:eastAsia="ja-JP"/>
        </w:rPr>
        <w:t xml:space="preserve"> performance for integrated cockpits and connected cars. </w:t>
      </w:r>
      <w:r w:rsidR="00C23851">
        <w:rPr>
          <w:rFonts w:ascii="Arial" w:eastAsia="MS Gothic" w:hAnsi="Arial" w:cs="Arial"/>
          <w:lang w:val="en-US" w:eastAsia="ja-JP"/>
        </w:rPr>
        <w:t xml:space="preserve">The R-Car H3 GPU and </w:t>
      </w:r>
      <w:r w:rsidR="006106FF">
        <w:rPr>
          <w:rFonts w:ascii="Arial" w:eastAsia="MS Gothic" w:hAnsi="Arial" w:cs="Arial"/>
          <w:lang w:val="en-US" w:eastAsia="ja-JP"/>
        </w:rPr>
        <w:t>v</w:t>
      </w:r>
      <w:r w:rsidR="00C23851">
        <w:rPr>
          <w:rFonts w:ascii="Arial" w:eastAsia="MS Gothic" w:hAnsi="Arial" w:cs="Arial"/>
          <w:lang w:val="en-US" w:eastAsia="ja-JP"/>
        </w:rPr>
        <w:t>ideo/</w:t>
      </w:r>
      <w:r w:rsidR="006106FF">
        <w:rPr>
          <w:rFonts w:ascii="Arial" w:eastAsia="MS Gothic" w:hAnsi="Arial" w:cs="Arial"/>
          <w:lang w:val="en-US" w:eastAsia="ja-JP"/>
        </w:rPr>
        <w:t>a</w:t>
      </w:r>
      <w:r w:rsidR="00C23851">
        <w:rPr>
          <w:rFonts w:ascii="Arial" w:eastAsia="MS Gothic" w:hAnsi="Arial" w:cs="Arial"/>
          <w:lang w:val="en-US" w:eastAsia="ja-JP"/>
        </w:rPr>
        <w:t xml:space="preserve">udio IP </w:t>
      </w:r>
      <w:r w:rsidR="00414632">
        <w:rPr>
          <w:rFonts w:ascii="Arial" w:eastAsia="MS Gothic" w:hAnsi="Arial" w:cs="Arial"/>
          <w:lang w:val="en-US" w:eastAsia="ja-JP"/>
        </w:rPr>
        <w:t xml:space="preserve">incorporates </w:t>
      </w:r>
      <w:r w:rsidR="00C23851">
        <w:rPr>
          <w:rFonts w:ascii="Arial" w:eastAsia="MS Gothic" w:hAnsi="Arial" w:cs="Arial"/>
          <w:lang w:val="en-US" w:eastAsia="ja-JP"/>
        </w:rPr>
        <w:t>virtualization functions</w:t>
      </w:r>
      <w:r w:rsidR="002E0A5A">
        <w:rPr>
          <w:rFonts w:ascii="Arial" w:eastAsia="MS Gothic" w:hAnsi="Arial" w:cs="Arial"/>
          <w:lang w:val="en-US" w:eastAsia="ja-JP"/>
        </w:rPr>
        <w:t>,</w:t>
      </w:r>
      <w:r w:rsidR="00C23851">
        <w:rPr>
          <w:rFonts w:ascii="Arial" w:eastAsia="MS Gothic" w:hAnsi="Arial" w:cs="Arial"/>
          <w:lang w:val="en-US" w:eastAsia="ja-JP"/>
        </w:rPr>
        <w:t xml:space="preserve"> making </w:t>
      </w:r>
      <w:r w:rsidR="0018147B">
        <w:rPr>
          <w:rFonts w:ascii="Arial" w:eastAsia="MS Gothic" w:hAnsi="Arial" w:cs="Arial"/>
          <w:lang w:val="en-US" w:eastAsia="ja-JP"/>
        </w:rPr>
        <w:t>virtualization</w:t>
      </w:r>
      <w:r w:rsidR="00C23851">
        <w:rPr>
          <w:rFonts w:ascii="Arial" w:eastAsia="MS Gothic" w:hAnsi="Arial" w:cs="Arial"/>
          <w:lang w:val="en-US" w:eastAsia="ja-JP"/>
        </w:rPr>
        <w:t xml:space="preserve"> by the hypervisor possible and allowi</w:t>
      </w:r>
      <w:r w:rsidR="005E67C5">
        <w:rPr>
          <w:rFonts w:ascii="Arial" w:eastAsia="MS Gothic" w:hAnsi="Arial" w:cs="Arial"/>
          <w:lang w:val="en-US" w:eastAsia="ja-JP"/>
        </w:rPr>
        <w:t>ng for multiple OS</w:t>
      </w:r>
      <w:r w:rsidR="0063521C">
        <w:rPr>
          <w:rFonts w:ascii="Arial" w:eastAsia="MS Gothic" w:hAnsi="Arial" w:cs="Arial"/>
          <w:lang w:val="en-US" w:eastAsia="ja-JP"/>
        </w:rPr>
        <w:t>s</w:t>
      </w:r>
      <w:r w:rsidR="005E67C5">
        <w:rPr>
          <w:rFonts w:ascii="Arial" w:eastAsia="MS Gothic" w:hAnsi="Arial" w:cs="Arial"/>
          <w:lang w:val="en-US" w:eastAsia="ja-JP"/>
        </w:rPr>
        <w:t xml:space="preserve"> to </w:t>
      </w:r>
      <w:r w:rsidR="003441E4">
        <w:rPr>
          <w:rFonts w:ascii="Arial" w:eastAsia="MS Gothic" w:hAnsi="Arial" w:cs="Arial"/>
          <w:lang w:val="en-US" w:eastAsia="ja-JP"/>
        </w:rPr>
        <w:t>operate</w:t>
      </w:r>
      <w:r w:rsidR="007A468F">
        <w:rPr>
          <w:rFonts w:ascii="Arial" w:eastAsia="MS Gothic" w:hAnsi="Arial" w:cs="Arial"/>
          <w:lang w:val="en-US" w:eastAsia="ja-JP"/>
        </w:rPr>
        <w:t xml:space="preserve"> </w:t>
      </w:r>
      <w:r w:rsidR="003441E4">
        <w:rPr>
          <w:rFonts w:ascii="Arial" w:eastAsia="MS Gothic" w:hAnsi="Arial" w:cs="Arial"/>
          <w:lang w:val="en-US" w:eastAsia="ja-JP"/>
        </w:rPr>
        <w:t>independently</w:t>
      </w:r>
      <w:r w:rsidR="005E67C5">
        <w:rPr>
          <w:rFonts w:ascii="Arial" w:eastAsia="MS Gothic" w:hAnsi="Arial" w:cs="Arial"/>
          <w:lang w:val="en-US" w:eastAsia="ja-JP"/>
        </w:rPr>
        <w:t xml:space="preserve"> and safely</w:t>
      </w:r>
      <w:r w:rsidR="000700EF">
        <w:rPr>
          <w:rFonts w:ascii="Arial" w:eastAsia="MS Gothic" w:hAnsi="Arial" w:cs="Arial"/>
          <w:lang w:val="en-US" w:eastAsia="ja-JP"/>
        </w:rPr>
        <w:t xml:space="preserve">. </w:t>
      </w:r>
    </w:p>
    <w:p w14:paraId="02EF331E" w14:textId="51522207" w:rsidR="00D83E11" w:rsidRDefault="00842223" w:rsidP="008E37C2">
      <w:pPr>
        <w:adjustRightInd w:val="0"/>
        <w:snapToGrid w:val="0"/>
        <w:spacing w:line="240" w:lineRule="auto"/>
        <w:rPr>
          <w:rFonts w:ascii="Arial" w:eastAsia="MS Gothic" w:hAnsi="Arial" w:cs="Arial"/>
          <w:lang w:val="en-US" w:eastAsia="ja-JP"/>
        </w:rPr>
      </w:pPr>
      <w:r>
        <w:rPr>
          <w:rFonts w:ascii="Arial" w:eastAsia="MS Gothic" w:hAnsi="Arial" w:cs="Arial" w:hint="eastAsia"/>
          <w:lang w:val="en-US" w:eastAsia="ja-JP"/>
        </w:rPr>
        <w:lastRenderedPageBreak/>
        <w:t>O</w:t>
      </w:r>
      <w:r>
        <w:rPr>
          <w:rFonts w:ascii="Arial" w:eastAsia="MS Gothic" w:hAnsi="Arial" w:cs="Arial"/>
          <w:lang w:val="en-US" w:eastAsia="ja-JP"/>
        </w:rPr>
        <w:t>pen Synergy’s latest virtualization technology, COQOS Hypervisor SDK</w:t>
      </w:r>
      <w:r w:rsidR="00E66279">
        <w:rPr>
          <w:rFonts w:ascii="Arial" w:eastAsia="MS Gothic" w:hAnsi="Arial" w:cs="Arial"/>
          <w:lang w:val="en-US" w:eastAsia="ja-JP"/>
        </w:rPr>
        <w:t>,</w:t>
      </w:r>
      <w:r>
        <w:rPr>
          <w:rFonts w:ascii="Arial" w:eastAsia="MS Gothic" w:hAnsi="Arial" w:cs="Arial"/>
          <w:lang w:val="en-US" w:eastAsia="ja-JP"/>
        </w:rPr>
        <w:t xml:space="preserve"> is</w:t>
      </w:r>
      <w:r w:rsidR="00FE0C37">
        <w:rPr>
          <w:rFonts w:ascii="Arial" w:eastAsia="MS Gothic" w:hAnsi="Arial" w:cs="Arial"/>
          <w:lang w:val="en-US" w:eastAsia="ja-JP"/>
        </w:rPr>
        <w:t xml:space="preserve"> built</w:t>
      </w:r>
      <w:r>
        <w:rPr>
          <w:rFonts w:ascii="Arial" w:eastAsia="MS Gothic" w:hAnsi="Arial" w:cs="Arial"/>
          <w:lang w:val="en-US" w:eastAsia="ja-JP"/>
        </w:rPr>
        <w:t xml:space="preserve"> </w:t>
      </w:r>
      <w:r w:rsidR="00FE0C37">
        <w:rPr>
          <w:rFonts w:ascii="Arial" w:eastAsia="MS Gothic" w:hAnsi="Arial" w:cs="Arial"/>
          <w:lang w:val="en-US" w:eastAsia="ja-JP"/>
        </w:rPr>
        <w:t xml:space="preserve">around </w:t>
      </w:r>
      <w:r>
        <w:rPr>
          <w:rFonts w:ascii="Arial" w:eastAsia="MS Gothic" w:hAnsi="Arial" w:cs="Arial"/>
          <w:lang w:val="en-US" w:eastAsia="ja-JP"/>
        </w:rPr>
        <w:t xml:space="preserve">a safe and efficient hypervisor </w:t>
      </w:r>
      <w:r w:rsidR="00E66279">
        <w:rPr>
          <w:rFonts w:ascii="Arial" w:eastAsia="MS Gothic" w:hAnsi="Arial" w:cs="Arial"/>
          <w:lang w:val="en-US" w:eastAsia="ja-JP"/>
        </w:rPr>
        <w:t xml:space="preserve">that </w:t>
      </w:r>
      <w:r>
        <w:rPr>
          <w:rFonts w:ascii="Arial" w:eastAsia="MS Gothic" w:hAnsi="Arial" w:cs="Arial"/>
          <w:lang w:val="en-US" w:eastAsia="ja-JP"/>
        </w:rPr>
        <w:t>can run software from multipurpose OS</w:t>
      </w:r>
      <w:r w:rsidR="00182D52">
        <w:rPr>
          <w:rFonts w:ascii="Arial" w:eastAsia="MS Gothic" w:hAnsi="Arial" w:cs="Arial"/>
          <w:lang w:val="en-US" w:eastAsia="ja-JP"/>
        </w:rPr>
        <w:t>s</w:t>
      </w:r>
      <w:r>
        <w:rPr>
          <w:rFonts w:ascii="Arial" w:eastAsia="MS Gothic" w:hAnsi="Arial" w:cs="Arial"/>
          <w:lang w:val="en-US" w:eastAsia="ja-JP"/>
        </w:rPr>
        <w:t xml:space="preserve"> such as Linux </w:t>
      </w:r>
      <w:r w:rsidR="00CE6EA1">
        <w:rPr>
          <w:rFonts w:ascii="Arial" w:eastAsia="MS Gothic" w:hAnsi="Arial" w:cs="Arial"/>
          <w:lang w:val="en-US" w:eastAsia="ja-JP"/>
        </w:rPr>
        <w:t>or</w:t>
      </w:r>
      <w:r>
        <w:rPr>
          <w:rFonts w:ascii="Arial" w:eastAsia="MS Gothic" w:hAnsi="Arial" w:cs="Arial"/>
          <w:lang w:val="en-US" w:eastAsia="ja-JP"/>
        </w:rPr>
        <w:t xml:space="preserve"> Android</w:t>
      </w:r>
      <w:r w:rsidR="00B53F78">
        <w:rPr>
          <w:rFonts w:ascii="Arial" w:eastAsia="MS Gothic" w:hAnsi="Arial" w:cs="Arial" w:hint="eastAsia"/>
          <w:lang w:val="en-US" w:eastAsia="ja-JP"/>
        </w:rPr>
        <w:t>,</w:t>
      </w:r>
      <w:r w:rsidR="00B53F78">
        <w:rPr>
          <w:rFonts w:ascii="Arial" w:eastAsia="MS Gothic" w:hAnsi="Arial" w:cs="Arial"/>
          <w:lang w:val="en-US" w:eastAsia="ja-JP"/>
        </w:rPr>
        <w:t xml:space="preserve"> RTOS</w:t>
      </w:r>
      <w:r>
        <w:rPr>
          <w:rFonts w:ascii="Arial" w:eastAsia="MS Gothic" w:hAnsi="Arial" w:cs="Arial"/>
          <w:lang w:val="en-US" w:eastAsia="ja-JP"/>
        </w:rPr>
        <w:t xml:space="preserve"> </w:t>
      </w:r>
      <w:r w:rsidR="00CE6EA1">
        <w:rPr>
          <w:rFonts w:ascii="Arial" w:eastAsia="MS Gothic" w:hAnsi="Arial" w:cs="Arial"/>
          <w:lang w:val="en-US" w:eastAsia="ja-JP"/>
        </w:rPr>
        <w:t>and</w:t>
      </w:r>
      <w:r>
        <w:rPr>
          <w:rFonts w:ascii="Arial" w:eastAsia="MS Gothic" w:hAnsi="Arial" w:cs="Arial"/>
          <w:lang w:val="en-US" w:eastAsia="ja-JP"/>
        </w:rPr>
        <w:t xml:space="preserve"> </w:t>
      </w:r>
      <w:r w:rsidR="00B53F78">
        <w:rPr>
          <w:rFonts w:ascii="Arial" w:eastAsia="MS Gothic" w:hAnsi="Arial" w:cs="Arial"/>
          <w:lang w:val="en-US" w:eastAsia="ja-JP"/>
        </w:rPr>
        <w:t xml:space="preserve">AUTOSAR-compliant </w:t>
      </w:r>
      <w:r>
        <w:rPr>
          <w:rFonts w:ascii="Arial" w:eastAsia="MS Gothic" w:hAnsi="Arial" w:cs="Arial"/>
          <w:lang w:val="en-US" w:eastAsia="ja-JP"/>
        </w:rPr>
        <w:t>software</w:t>
      </w:r>
      <w:r w:rsidR="00D07906">
        <w:rPr>
          <w:rFonts w:ascii="Arial" w:eastAsia="MS Gothic" w:hAnsi="Arial" w:cs="Arial"/>
          <w:lang w:val="en-US" w:eastAsia="ja-JP"/>
        </w:rPr>
        <w:t xml:space="preserve"> </w:t>
      </w:r>
      <w:r w:rsidR="00CE6EA1">
        <w:rPr>
          <w:rFonts w:ascii="Arial" w:eastAsia="MS Gothic" w:hAnsi="Arial" w:cs="Arial"/>
          <w:lang w:val="en-US" w:eastAsia="ja-JP"/>
        </w:rPr>
        <w:t xml:space="preserve">simultaneously on one SoC. </w:t>
      </w:r>
      <w:r w:rsidR="00B53F78">
        <w:rPr>
          <w:rFonts w:ascii="Arial" w:eastAsia="MS Gothic" w:hAnsi="Arial" w:cs="Arial"/>
          <w:lang w:val="en-US" w:eastAsia="ja-JP"/>
        </w:rPr>
        <w:t>It</w:t>
      </w:r>
      <w:r w:rsidR="00CE6EA1">
        <w:rPr>
          <w:rFonts w:ascii="Arial" w:eastAsia="MS Gothic" w:hAnsi="Arial" w:cs="Arial"/>
          <w:lang w:val="en-US" w:eastAsia="ja-JP"/>
        </w:rPr>
        <w:t xml:space="preserve"> makes use of the R-Car H3 virtualization functions to</w:t>
      </w:r>
      <w:r w:rsidR="00B53F78">
        <w:rPr>
          <w:rFonts w:ascii="Arial" w:eastAsia="MS Gothic" w:hAnsi="Arial" w:cs="Arial"/>
          <w:lang w:val="en-US" w:eastAsia="ja-JP"/>
        </w:rPr>
        <w:t xml:space="preserve"> make the best use of the R-Car H3’s</w:t>
      </w:r>
      <w:r w:rsidR="00CE6EA1">
        <w:rPr>
          <w:rFonts w:ascii="Arial" w:eastAsia="MS Gothic" w:hAnsi="Arial" w:cs="Arial"/>
          <w:lang w:val="en-US" w:eastAsia="ja-JP"/>
        </w:rPr>
        <w:t xml:space="preserve"> performance </w:t>
      </w:r>
      <w:r w:rsidR="00700EB4">
        <w:rPr>
          <w:rFonts w:ascii="Arial" w:eastAsia="MS Gothic" w:hAnsi="Arial" w:cs="Arial"/>
          <w:lang w:val="en-US" w:eastAsia="ja-JP"/>
        </w:rPr>
        <w:t xml:space="preserve">and </w:t>
      </w:r>
      <w:r w:rsidR="00700EB4" w:rsidRPr="00B53F78">
        <w:rPr>
          <w:rFonts w:ascii="Arial" w:eastAsia="MS Gothic" w:hAnsi="Arial" w:cs="Arial"/>
          <w:lang w:val="en-US" w:eastAsia="ja-JP"/>
        </w:rPr>
        <w:t>ensures</w:t>
      </w:r>
      <w:r w:rsidR="00700EB4">
        <w:rPr>
          <w:rFonts w:ascii="Arial" w:eastAsia="MS Gothic" w:hAnsi="Arial" w:cs="Arial"/>
          <w:lang w:val="en-US" w:eastAsia="ja-JP"/>
        </w:rPr>
        <w:t xml:space="preserve"> high reliability.</w:t>
      </w:r>
    </w:p>
    <w:p w14:paraId="1249FD28" w14:textId="602176DE" w:rsidR="00700EB4" w:rsidRDefault="007513BC" w:rsidP="008E37C2">
      <w:pPr>
        <w:adjustRightInd w:val="0"/>
        <w:snapToGrid w:val="0"/>
        <w:spacing w:line="240" w:lineRule="auto"/>
        <w:rPr>
          <w:rFonts w:ascii="Arial" w:eastAsia="MS Gothic" w:hAnsi="Arial" w:cs="Arial"/>
          <w:lang w:val="en-US" w:eastAsia="ja-JP"/>
        </w:rPr>
      </w:pPr>
      <w:r>
        <w:rPr>
          <w:rFonts w:ascii="Arial" w:eastAsia="MS Gothic" w:hAnsi="Arial" w:cs="Arial"/>
          <w:lang w:val="en-US" w:eastAsia="ja-JP"/>
        </w:rPr>
        <w:t>T</w:t>
      </w:r>
      <w:r w:rsidR="009C629E">
        <w:rPr>
          <w:rFonts w:ascii="Arial" w:eastAsia="MS Gothic" w:hAnsi="Arial" w:cs="Arial"/>
          <w:lang w:val="en-US" w:eastAsia="ja-JP"/>
        </w:rPr>
        <w:t xml:space="preserve">he instrument cluster </w:t>
      </w:r>
      <w:r w:rsidR="000D3971">
        <w:rPr>
          <w:rFonts w:ascii="Arial" w:eastAsia="MS Gothic" w:hAnsi="Arial" w:cs="Arial"/>
          <w:lang w:val="en-US" w:eastAsia="ja-JP"/>
        </w:rPr>
        <w:t xml:space="preserve">functionality, </w:t>
      </w:r>
      <w:r w:rsidR="009C629E">
        <w:rPr>
          <w:rFonts w:ascii="Arial" w:eastAsia="MS Gothic" w:hAnsi="Arial" w:cs="Arial"/>
          <w:lang w:val="en-US" w:eastAsia="ja-JP"/>
        </w:rPr>
        <w:t xml:space="preserve">which requires </w:t>
      </w:r>
      <w:r w:rsidR="000D3971">
        <w:rPr>
          <w:rFonts w:ascii="Arial" w:eastAsia="MS Gothic" w:hAnsi="Arial" w:cs="Arial"/>
          <w:lang w:val="en-US" w:eastAsia="ja-JP"/>
        </w:rPr>
        <w:t>a high level of reliability,</w:t>
      </w:r>
      <w:r w:rsidR="009C629E">
        <w:rPr>
          <w:rFonts w:ascii="Arial" w:eastAsia="MS Gothic" w:hAnsi="Arial" w:cs="Arial"/>
          <w:lang w:val="en-US" w:eastAsia="ja-JP"/>
        </w:rPr>
        <w:t xml:space="preserve"> is rendered by Linux. </w:t>
      </w:r>
      <w:r w:rsidR="00AF120E">
        <w:rPr>
          <w:rFonts w:ascii="Arial" w:eastAsia="MS Gothic" w:hAnsi="Arial" w:cs="Arial"/>
          <w:lang w:val="en-US" w:eastAsia="ja-JP"/>
        </w:rPr>
        <w:t xml:space="preserve">Although Linux is an ideal operating system </w:t>
      </w:r>
      <w:r w:rsidR="000D3971">
        <w:rPr>
          <w:rFonts w:ascii="Arial" w:eastAsia="MS Gothic" w:hAnsi="Arial" w:cs="Arial"/>
          <w:lang w:val="en-US" w:eastAsia="ja-JP"/>
        </w:rPr>
        <w:t>to render instrument cluster</w:t>
      </w:r>
      <w:r w:rsidR="0025107C">
        <w:rPr>
          <w:rFonts w:ascii="Arial" w:eastAsia="MS Gothic" w:hAnsi="Arial" w:cs="Arial"/>
          <w:lang w:val="en-US" w:eastAsia="ja-JP"/>
        </w:rPr>
        <w:t xml:space="preserve">, it </w:t>
      </w:r>
      <w:r w:rsidR="000D3971">
        <w:rPr>
          <w:rFonts w:ascii="Arial" w:eastAsia="MS Gothic" w:hAnsi="Arial" w:cs="Arial"/>
          <w:lang w:val="en-US" w:eastAsia="ja-JP"/>
        </w:rPr>
        <w:t>cannot provide the required safety (ASIL) level by itself</w:t>
      </w:r>
      <w:r w:rsidR="0025107C">
        <w:rPr>
          <w:rFonts w:ascii="Arial" w:eastAsia="MS Gothic" w:hAnsi="Arial" w:cs="Arial"/>
          <w:lang w:val="en-US" w:eastAsia="ja-JP"/>
        </w:rPr>
        <w:t>. For this reason</w:t>
      </w:r>
      <w:r w:rsidR="0082043A">
        <w:rPr>
          <w:rFonts w:ascii="Arial" w:eastAsia="MS Gothic" w:hAnsi="Arial" w:cs="Arial"/>
          <w:lang w:val="en-US" w:eastAsia="ja-JP"/>
        </w:rPr>
        <w:t>,</w:t>
      </w:r>
      <w:r w:rsidR="0025107C">
        <w:rPr>
          <w:rFonts w:ascii="Arial" w:eastAsia="MS Gothic" w:hAnsi="Arial" w:cs="Arial"/>
          <w:lang w:val="en-US" w:eastAsia="ja-JP"/>
        </w:rPr>
        <w:t xml:space="preserve"> OpenSynergy has developed the Safe IC Guard</w:t>
      </w:r>
      <w:r w:rsidR="00BB3C18" w:rsidRPr="00BB3C18">
        <w:rPr>
          <w:rFonts w:ascii="Arial" w:eastAsia="MS Gothic" w:hAnsi="Arial" w:cs="Arial"/>
          <w:lang w:val="en-US" w:eastAsia="ja-JP"/>
        </w:rPr>
        <w:t xml:space="preserve"> </w:t>
      </w:r>
      <w:r w:rsidR="00BB3C18">
        <w:rPr>
          <w:rFonts w:ascii="Arial" w:eastAsia="MS Gothic" w:hAnsi="Arial" w:cs="Arial"/>
          <w:lang w:val="en-US" w:eastAsia="ja-JP"/>
        </w:rPr>
        <w:t xml:space="preserve">as </w:t>
      </w:r>
      <w:r w:rsidR="00D07906">
        <w:rPr>
          <w:rFonts w:ascii="Arial" w:eastAsia="MS Gothic" w:hAnsi="Arial" w:cs="Arial"/>
          <w:lang w:val="en-US" w:eastAsia="ja-JP"/>
        </w:rPr>
        <w:t>a safe</w:t>
      </w:r>
      <w:r w:rsidR="00BB3C18">
        <w:rPr>
          <w:rFonts w:ascii="Arial" w:eastAsia="MS Gothic" w:hAnsi="Arial" w:cs="Arial"/>
          <w:lang w:val="en-US" w:eastAsia="ja-JP"/>
        </w:rPr>
        <w:t>guard mechanism</w:t>
      </w:r>
      <w:r w:rsidR="000D3971">
        <w:rPr>
          <w:rFonts w:ascii="Arial" w:eastAsia="MS Gothic" w:hAnsi="Arial" w:cs="Arial"/>
          <w:lang w:val="en-US" w:eastAsia="ja-JP"/>
        </w:rPr>
        <w:t>.</w:t>
      </w:r>
      <w:r w:rsidR="0025107C">
        <w:rPr>
          <w:rFonts w:ascii="Arial" w:eastAsia="MS Gothic" w:hAnsi="Arial" w:cs="Arial"/>
          <w:lang w:val="en-US" w:eastAsia="ja-JP"/>
        </w:rPr>
        <w:t xml:space="preserve"> </w:t>
      </w:r>
      <w:r w:rsidR="000D3971">
        <w:rPr>
          <w:rFonts w:ascii="Arial" w:eastAsia="MS Gothic" w:hAnsi="Arial" w:cs="Arial"/>
          <w:lang w:val="en-US" w:eastAsia="ja-JP"/>
        </w:rPr>
        <w:t xml:space="preserve">It </w:t>
      </w:r>
      <w:r w:rsidR="0025107C">
        <w:rPr>
          <w:rFonts w:ascii="Arial" w:eastAsia="MS Gothic" w:hAnsi="Arial" w:cs="Arial"/>
          <w:lang w:val="en-US" w:eastAsia="ja-JP"/>
        </w:rPr>
        <w:t xml:space="preserve">runs on a separate </w:t>
      </w:r>
      <w:r w:rsidR="000D3971">
        <w:rPr>
          <w:rFonts w:ascii="Arial" w:eastAsia="MS Gothic" w:hAnsi="Arial" w:cs="Arial"/>
          <w:lang w:val="en-US" w:eastAsia="ja-JP"/>
        </w:rPr>
        <w:t xml:space="preserve">guest </w:t>
      </w:r>
      <w:r w:rsidR="00E96EC9">
        <w:rPr>
          <w:rFonts w:ascii="Arial" w:eastAsia="MS Gothic" w:hAnsi="Arial" w:cs="Arial"/>
          <w:lang w:val="en-US" w:eastAsia="ja-JP"/>
        </w:rPr>
        <w:t>OS</w:t>
      </w:r>
      <w:r w:rsidR="000D3971">
        <w:rPr>
          <w:rFonts w:ascii="Arial" w:eastAsia="MS Gothic" w:hAnsi="Arial" w:cs="Arial"/>
          <w:lang w:val="en-US" w:eastAsia="ja-JP"/>
        </w:rPr>
        <w:t xml:space="preserve"> and verifies </w:t>
      </w:r>
      <w:r w:rsidR="0025107C">
        <w:rPr>
          <w:rFonts w:ascii="Arial" w:eastAsia="MS Gothic" w:hAnsi="Arial" w:cs="Arial"/>
          <w:lang w:val="en-US" w:eastAsia="ja-JP"/>
        </w:rPr>
        <w:t xml:space="preserve">that </w:t>
      </w:r>
      <w:r w:rsidR="000D3971">
        <w:rPr>
          <w:rFonts w:ascii="Arial" w:eastAsia="MS Gothic" w:hAnsi="Arial" w:cs="Arial"/>
          <w:lang w:val="en-US" w:eastAsia="ja-JP"/>
        </w:rPr>
        <w:t xml:space="preserve">safety-relevant </w:t>
      </w:r>
      <w:r w:rsidR="0025107C">
        <w:rPr>
          <w:rFonts w:ascii="Arial" w:eastAsia="MS Gothic" w:hAnsi="Arial" w:cs="Arial"/>
          <w:lang w:val="en-US" w:eastAsia="ja-JP"/>
        </w:rPr>
        <w:t xml:space="preserve">information is displayed </w:t>
      </w:r>
      <w:r w:rsidR="008375B9">
        <w:rPr>
          <w:rFonts w:ascii="Arial" w:eastAsia="MS Gothic" w:hAnsi="Arial" w:cs="Arial"/>
          <w:lang w:val="en-US" w:eastAsia="ja-JP"/>
        </w:rPr>
        <w:t>correctly</w:t>
      </w:r>
      <w:r w:rsidR="00AF11A4">
        <w:rPr>
          <w:rFonts w:ascii="Arial" w:eastAsia="MS Gothic" w:hAnsi="Arial" w:cs="Arial"/>
          <w:lang w:val="en-US" w:eastAsia="ja-JP"/>
        </w:rPr>
        <w:t xml:space="preserve">. </w:t>
      </w:r>
    </w:p>
    <w:p w14:paraId="793777FB" w14:textId="44AB4FE2" w:rsidR="0082043A" w:rsidRDefault="00522B89" w:rsidP="008E37C2">
      <w:pPr>
        <w:adjustRightInd w:val="0"/>
        <w:snapToGrid w:val="0"/>
        <w:spacing w:line="240" w:lineRule="auto"/>
        <w:rPr>
          <w:rFonts w:ascii="Arial" w:eastAsia="MS Gothic" w:hAnsi="Arial" w:cs="Arial"/>
          <w:lang w:val="en-US" w:eastAsia="ja-JP"/>
        </w:rPr>
      </w:pPr>
      <w:r>
        <w:rPr>
          <w:rFonts w:ascii="Arial" w:eastAsia="MS Gothic" w:hAnsi="Arial" w:cs="Arial"/>
          <w:lang w:val="en-US" w:eastAsia="ja-JP"/>
        </w:rPr>
        <w:t xml:space="preserve">The IVI functionality </w:t>
      </w:r>
      <w:r w:rsidR="003005CE">
        <w:rPr>
          <w:rFonts w:ascii="Arial" w:eastAsia="MS Gothic" w:hAnsi="Arial" w:cs="Arial"/>
          <w:lang w:val="en-US" w:eastAsia="ja-JP"/>
        </w:rPr>
        <w:t xml:space="preserve">runs on a third </w:t>
      </w:r>
      <w:r w:rsidR="00BB3C18">
        <w:rPr>
          <w:rFonts w:ascii="Arial" w:eastAsia="MS Gothic" w:hAnsi="Arial" w:cs="Arial"/>
          <w:lang w:val="en-US" w:eastAsia="ja-JP"/>
        </w:rPr>
        <w:t xml:space="preserve">guest </w:t>
      </w:r>
      <w:r w:rsidR="003005CE">
        <w:rPr>
          <w:rFonts w:ascii="Arial" w:eastAsia="MS Gothic" w:hAnsi="Arial" w:cs="Arial"/>
          <w:lang w:val="en-US" w:eastAsia="ja-JP"/>
        </w:rPr>
        <w:t xml:space="preserve">OS, in this case </w:t>
      </w:r>
      <w:r>
        <w:rPr>
          <w:rFonts w:ascii="Arial" w:eastAsia="MS Gothic" w:hAnsi="Arial" w:cs="Arial"/>
          <w:lang w:val="en-US" w:eastAsia="ja-JP"/>
        </w:rPr>
        <w:t xml:space="preserve">based on Android. </w:t>
      </w:r>
      <w:r w:rsidR="007513BC">
        <w:rPr>
          <w:rFonts w:ascii="Arial" w:eastAsia="MS Gothic" w:hAnsi="Arial" w:cs="Arial" w:hint="eastAsia"/>
          <w:lang w:val="en-US" w:eastAsia="ja-JP"/>
        </w:rPr>
        <w:t>T</w:t>
      </w:r>
      <w:r w:rsidR="007513BC">
        <w:rPr>
          <w:rFonts w:ascii="Arial" w:eastAsia="MS Gothic" w:hAnsi="Arial" w:cs="Arial"/>
          <w:lang w:val="en-US" w:eastAsia="ja-JP"/>
        </w:rPr>
        <w:t xml:space="preserve">he COQOS Hypervisor SDK has been </w:t>
      </w:r>
      <w:r>
        <w:rPr>
          <w:rFonts w:ascii="Arial" w:eastAsia="MS Gothic" w:hAnsi="Arial" w:cs="Arial"/>
          <w:lang w:val="en-US" w:eastAsia="ja-JP"/>
        </w:rPr>
        <w:t>pre-integrated</w:t>
      </w:r>
      <w:r w:rsidR="007513BC">
        <w:rPr>
          <w:rFonts w:ascii="Arial" w:eastAsia="MS Gothic" w:hAnsi="Arial" w:cs="Arial"/>
          <w:lang w:val="en-US" w:eastAsia="ja-JP"/>
        </w:rPr>
        <w:t xml:space="preserve"> and tested with the newest versions of Android, including </w:t>
      </w:r>
      <w:r w:rsidR="007513BC" w:rsidRPr="003355A6">
        <w:rPr>
          <w:rFonts w:ascii="Arial" w:eastAsia="MS Gothic" w:hAnsi="Arial" w:cs="Arial"/>
          <w:lang w:val="en-US" w:eastAsia="ja-JP"/>
        </w:rPr>
        <w:t>Android P.</w:t>
      </w:r>
      <w:r w:rsidR="007513BC">
        <w:rPr>
          <w:rFonts w:ascii="Arial" w:eastAsia="MS Gothic" w:hAnsi="Arial" w:cs="Arial"/>
          <w:lang w:val="en-US" w:eastAsia="ja-JP"/>
        </w:rPr>
        <w:t xml:space="preserve"> </w:t>
      </w:r>
    </w:p>
    <w:p w14:paraId="59215B5B" w14:textId="41495C84" w:rsidR="00BD772B" w:rsidRDefault="00D872A7" w:rsidP="008E37C2">
      <w:pPr>
        <w:adjustRightInd w:val="0"/>
        <w:snapToGrid w:val="0"/>
        <w:spacing w:line="240" w:lineRule="auto"/>
        <w:rPr>
          <w:rFonts w:ascii="Arial" w:eastAsia="MS Gothic" w:hAnsi="Arial" w:cs="Arial"/>
          <w:lang w:val="en-US" w:eastAsia="ja-JP"/>
        </w:rPr>
      </w:pPr>
      <w:r>
        <w:rPr>
          <w:rFonts w:ascii="Arial" w:eastAsia="MS Gothic" w:hAnsi="Arial" w:cs="Arial"/>
          <w:lang w:val="en-US" w:eastAsia="ja-JP"/>
        </w:rPr>
        <w:t xml:space="preserve">Open Synergy’s COQOS Hypervisor SDK allows </w:t>
      </w:r>
      <w:r w:rsidR="00BB3C18">
        <w:rPr>
          <w:rFonts w:ascii="Arial" w:eastAsia="MS Gothic" w:hAnsi="Arial" w:cs="Arial"/>
          <w:lang w:val="en-US" w:eastAsia="ja-JP"/>
        </w:rPr>
        <w:t xml:space="preserve">multiple </w:t>
      </w:r>
      <w:r>
        <w:rPr>
          <w:rFonts w:ascii="Arial" w:eastAsia="MS Gothic" w:hAnsi="Arial" w:cs="Arial"/>
          <w:lang w:val="en-US" w:eastAsia="ja-JP"/>
        </w:rPr>
        <w:t>OS</w:t>
      </w:r>
      <w:r w:rsidR="00814423">
        <w:rPr>
          <w:rFonts w:ascii="Arial" w:eastAsia="MS Gothic" w:hAnsi="Arial" w:cs="Arial"/>
          <w:lang w:val="en-US" w:eastAsia="ja-JP"/>
        </w:rPr>
        <w:t>s</w:t>
      </w:r>
      <w:r>
        <w:rPr>
          <w:rFonts w:ascii="Arial" w:eastAsia="MS Gothic" w:hAnsi="Arial" w:cs="Arial"/>
          <w:lang w:val="en-US" w:eastAsia="ja-JP"/>
        </w:rPr>
        <w:t xml:space="preserve"> to use the R-Car H3 GPU concurrently without interference </w:t>
      </w:r>
      <w:r w:rsidR="000D3971">
        <w:rPr>
          <w:rFonts w:ascii="Arial" w:eastAsia="MS Gothic" w:hAnsi="Arial" w:cs="Arial"/>
          <w:lang w:val="en-US" w:eastAsia="ja-JP"/>
        </w:rPr>
        <w:t>and to</w:t>
      </w:r>
      <w:r>
        <w:rPr>
          <w:rFonts w:ascii="Arial" w:eastAsia="MS Gothic" w:hAnsi="Arial" w:cs="Arial"/>
          <w:lang w:val="en-US" w:eastAsia="ja-JP"/>
        </w:rPr>
        <w:t xml:space="preserve"> access to several </w:t>
      </w:r>
      <w:r w:rsidR="000D3971">
        <w:rPr>
          <w:rFonts w:ascii="Arial" w:eastAsia="MS Gothic" w:hAnsi="Arial" w:cs="Arial"/>
          <w:lang w:val="en-US" w:eastAsia="ja-JP"/>
        </w:rPr>
        <w:t xml:space="preserve">multiple </w:t>
      </w:r>
      <w:r>
        <w:rPr>
          <w:rFonts w:ascii="Arial" w:eastAsia="MS Gothic" w:hAnsi="Arial" w:cs="Arial"/>
          <w:lang w:val="en-US" w:eastAsia="ja-JP"/>
        </w:rPr>
        <w:t xml:space="preserve">displays. </w:t>
      </w:r>
      <w:r w:rsidRPr="00D07906">
        <w:rPr>
          <w:rFonts w:ascii="Arial" w:eastAsia="MS Gothic" w:hAnsi="Arial" w:cs="Arial"/>
          <w:lang w:val="en-US" w:eastAsia="ja-JP"/>
        </w:rPr>
        <w:t>The</w:t>
      </w:r>
      <w:r w:rsidR="00395311" w:rsidRPr="00D07906">
        <w:rPr>
          <w:rFonts w:ascii="Arial" w:eastAsia="MS Gothic" w:hAnsi="Arial" w:cs="Arial"/>
          <w:lang w:val="en-US" w:eastAsia="ja-JP"/>
        </w:rPr>
        <w:t xml:space="preserve"> </w:t>
      </w:r>
      <w:r w:rsidRPr="00D07906">
        <w:rPr>
          <w:rFonts w:ascii="Arial" w:eastAsia="MS Gothic" w:hAnsi="Arial" w:cs="Arial"/>
          <w:lang w:val="en-US" w:eastAsia="ja-JP"/>
        </w:rPr>
        <w:t>IVI application running on Android and the instrument cluster running on Linux can share the same display.</w:t>
      </w:r>
      <w:r>
        <w:rPr>
          <w:rFonts w:ascii="Arial" w:eastAsia="MS Gothic" w:hAnsi="Arial" w:cs="Arial"/>
          <w:lang w:val="en-US" w:eastAsia="ja-JP"/>
        </w:rPr>
        <w:t xml:space="preserve"> </w:t>
      </w:r>
      <w:r w:rsidR="00395311">
        <w:rPr>
          <w:rFonts w:ascii="Arial" w:eastAsia="MS Gothic" w:hAnsi="Arial" w:cs="Arial"/>
          <w:lang w:val="en-US" w:eastAsia="ja-JP"/>
        </w:rPr>
        <w:t xml:space="preserve">A screen manager controls the shared display within the instrument cluster so that the respective image content does not obscure safety critical </w:t>
      </w:r>
      <w:r w:rsidR="00651508">
        <w:rPr>
          <w:rFonts w:ascii="Arial" w:eastAsia="MS Gothic" w:hAnsi="Arial" w:cs="Arial"/>
          <w:lang w:val="en-US" w:eastAsia="ja-JP"/>
        </w:rPr>
        <w:t xml:space="preserve">information. </w:t>
      </w:r>
      <w:r w:rsidR="00B070FE">
        <w:rPr>
          <w:rFonts w:ascii="Arial" w:eastAsia="MS Gothic" w:hAnsi="Arial" w:cs="Arial"/>
          <w:lang w:val="en-US" w:eastAsia="ja-JP"/>
        </w:rPr>
        <w:t>The COQOS Hypervisor SDK also includes</w:t>
      </w:r>
      <w:r w:rsidR="003B6FA9">
        <w:rPr>
          <w:rFonts w:ascii="Arial" w:eastAsia="MS Gothic" w:hAnsi="Arial" w:cs="Arial"/>
          <w:lang w:val="en-US" w:eastAsia="ja-JP"/>
        </w:rPr>
        <w:t xml:space="preserve"> </w:t>
      </w:r>
      <w:r w:rsidR="000D3971">
        <w:rPr>
          <w:rFonts w:ascii="Arial" w:eastAsia="MS Gothic" w:hAnsi="Arial" w:cs="Arial"/>
          <w:lang w:val="en-US" w:eastAsia="ja-JP"/>
        </w:rPr>
        <w:t>an</w:t>
      </w:r>
      <w:r w:rsidR="003B6FA9">
        <w:rPr>
          <w:rFonts w:ascii="Arial" w:eastAsia="MS Gothic" w:hAnsi="Arial" w:cs="Arial"/>
          <w:lang w:val="en-US" w:eastAsia="ja-JP"/>
        </w:rPr>
        <w:t xml:space="preserve"> AUTOSAR</w:t>
      </w:r>
      <w:r w:rsidR="00AA4DB0">
        <w:rPr>
          <w:rFonts w:ascii="Arial" w:eastAsia="MS Gothic" w:hAnsi="Arial" w:cs="Arial"/>
          <w:lang w:val="en-US" w:eastAsia="ja-JP"/>
        </w:rPr>
        <w:t>-</w:t>
      </w:r>
      <w:r w:rsidR="003B6FA9">
        <w:rPr>
          <w:rFonts w:ascii="Arial" w:eastAsia="MS Gothic" w:hAnsi="Arial" w:cs="Arial"/>
          <w:lang w:val="en-US" w:eastAsia="ja-JP"/>
        </w:rPr>
        <w:t xml:space="preserve">compliant CAN gateway </w:t>
      </w:r>
      <w:r w:rsidR="00D07906">
        <w:rPr>
          <w:rFonts w:ascii="Arial" w:eastAsia="MS Gothic" w:hAnsi="Arial" w:cs="Arial"/>
          <w:lang w:val="en-US" w:eastAsia="ja-JP"/>
        </w:rPr>
        <w:t>that run</w:t>
      </w:r>
      <w:r w:rsidR="000D3971">
        <w:rPr>
          <w:rFonts w:ascii="Arial" w:eastAsia="MS Gothic" w:hAnsi="Arial" w:cs="Arial"/>
          <w:lang w:val="en-US" w:eastAsia="ja-JP"/>
        </w:rPr>
        <w:t>s</w:t>
      </w:r>
      <w:r w:rsidR="00D07906">
        <w:rPr>
          <w:rFonts w:ascii="Arial" w:eastAsia="MS Gothic" w:hAnsi="Arial" w:cs="Arial"/>
          <w:lang w:val="en-US" w:eastAsia="ja-JP"/>
        </w:rPr>
        <w:t xml:space="preserve"> </w:t>
      </w:r>
      <w:r w:rsidR="003B6FA9">
        <w:rPr>
          <w:rFonts w:ascii="Arial" w:eastAsia="MS Gothic" w:hAnsi="Arial" w:cs="Arial"/>
          <w:lang w:val="en-US" w:eastAsia="ja-JP"/>
        </w:rPr>
        <w:t>on the Arm®</w:t>
      </w:r>
      <w:r w:rsidR="00AA4DB0">
        <w:rPr>
          <w:rFonts w:ascii="Arial" w:eastAsia="MS Gothic" w:hAnsi="Arial" w:cs="Arial"/>
          <w:lang w:val="en-US" w:eastAsia="ja-JP"/>
        </w:rPr>
        <w:t xml:space="preserve"> </w:t>
      </w:r>
      <w:r w:rsidR="003B6FA9">
        <w:rPr>
          <w:rFonts w:ascii="Arial" w:eastAsia="MS Gothic" w:hAnsi="Arial" w:cs="Arial"/>
          <w:lang w:val="en-US" w:eastAsia="ja-JP"/>
        </w:rPr>
        <w:t>Cortex®</w:t>
      </w:r>
      <w:r w:rsidR="00AA4DB0">
        <w:rPr>
          <w:rFonts w:ascii="Arial" w:eastAsia="MS Gothic" w:hAnsi="Arial" w:cs="Arial"/>
          <w:lang w:val="en-US" w:eastAsia="ja-JP"/>
        </w:rPr>
        <w:t>-</w:t>
      </w:r>
      <w:r w:rsidR="003B6FA9">
        <w:rPr>
          <w:rFonts w:ascii="Arial" w:eastAsia="MS Gothic" w:hAnsi="Arial" w:cs="Arial"/>
          <w:lang w:val="en-US" w:eastAsia="ja-JP"/>
        </w:rPr>
        <w:t xml:space="preserve">R7core </w:t>
      </w:r>
      <w:r w:rsidR="00AA4DB0">
        <w:rPr>
          <w:rFonts w:ascii="Arial" w:eastAsia="MS Gothic" w:hAnsi="Arial" w:cs="Arial"/>
          <w:lang w:val="en-US" w:eastAsia="ja-JP"/>
        </w:rPr>
        <w:t>on</w:t>
      </w:r>
      <w:r w:rsidR="003B6FA9">
        <w:rPr>
          <w:rFonts w:ascii="Arial" w:eastAsia="MS Gothic" w:hAnsi="Arial" w:cs="Arial"/>
          <w:lang w:val="en-US" w:eastAsia="ja-JP"/>
        </w:rPr>
        <w:t xml:space="preserve"> the Renesas R-Car H3. This allows </w:t>
      </w:r>
      <w:r w:rsidR="000D3971">
        <w:rPr>
          <w:rFonts w:ascii="Arial" w:eastAsia="MS Gothic" w:hAnsi="Arial" w:cs="Arial"/>
          <w:lang w:val="en-US" w:eastAsia="ja-JP"/>
        </w:rPr>
        <w:t xml:space="preserve">a </w:t>
      </w:r>
      <w:r w:rsidR="003B6FA9">
        <w:rPr>
          <w:rFonts w:ascii="Arial" w:eastAsia="MS Gothic" w:hAnsi="Arial" w:cs="Arial"/>
          <w:lang w:val="en-US" w:eastAsia="ja-JP"/>
        </w:rPr>
        <w:t xml:space="preserve">seamless connection to the in-vehicle network. </w:t>
      </w:r>
    </w:p>
    <w:p w14:paraId="0F0D10F1" w14:textId="77777777" w:rsidR="00FB0E81" w:rsidRPr="003260A9" w:rsidRDefault="00FB0E81" w:rsidP="00FB0E81">
      <w:pPr>
        <w:suppressAutoHyphens/>
        <w:autoSpaceDE w:val="0"/>
        <w:autoSpaceDN w:val="0"/>
        <w:adjustRightInd w:val="0"/>
        <w:snapToGrid w:val="0"/>
        <w:rPr>
          <w:rFonts w:ascii="Arial" w:hAnsi="Arial" w:cs="Arial"/>
        </w:rPr>
      </w:pPr>
    </w:p>
    <w:p w14:paraId="034FAB25" w14:textId="77777777" w:rsidR="00FB0E81" w:rsidRPr="003260A9" w:rsidRDefault="00FB0E81" w:rsidP="00FB0E81">
      <w:pPr>
        <w:suppressAutoHyphens/>
        <w:autoSpaceDE w:val="0"/>
        <w:autoSpaceDN w:val="0"/>
        <w:adjustRightInd w:val="0"/>
        <w:snapToGrid w:val="0"/>
        <w:rPr>
          <w:rFonts w:ascii="Arial" w:hAnsi="Arial" w:cs="Arial"/>
          <w:b/>
        </w:rPr>
      </w:pPr>
      <w:r w:rsidRPr="003260A9">
        <w:rPr>
          <w:rFonts w:ascii="Arial" w:hAnsi="Arial" w:cs="Arial"/>
          <w:b/>
        </w:rPr>
        <w:t xml:space="preserve">About Renesas Electronics Corporation </w:t>
      </w:r>
    </w:p>
    <w:p w14:paraId="226569C2" w14:textId="77777777" w:rsidR="00FB0E81" w:rsidRPr="00A57EDC" w:rsidRDefault="00FB0E81" w:rsidP="00FB0E81">
      <w:pPr>
        <w:suppressAutoHyphens/>
        <w:autoSpaceDE w:val="0"/>
        <w:autoSpaceDN w:val="0"/>
        <w:adjustRightInd w:val="0"/>
        <w:snapToGrid w:val="0"/>
        <w:rPr>
          <w:rFonts w:ascii="Arial" w:hAnsi="Arial" w:cs="Arial"/>
        </w:rPr>
      </w:pPr>
      <w:r w:rsidRPr="003260A9">
        <w:rPr>
          <w:rFonts w:ascii="Arial" w:hAnsi="Arial" w:cs="Arial"/>
        </w:rPr>
        <w:t>Renesas Electronics Corporation (</w:t>
      </w:r>
      <w:hyperlink r:id="rId14" w:history="1">
        <w:r w:rsidRPr="003260A9">
          <w:rPr>
            <w:rStyle w:val="Hyperlink"/>
            <w:rFonts w:ascii="Arial" w:hAnsi="Arial" w:cs="Arial"/>
          </w:rPr>
          <w:t>TSE: 6723</w:t>
        </w:r>
      </w:hyperlink>
      <w:r w:rsidRPr="003260A9">
        <w:rPr>
          <w:rFonts w:ascii="Arial" w:hAnsi="Arial" w:cs="Arial"/>
        </w:rPr>
        <w:t xml:space="preserve">) delivers trusted embedded design innovation with complete semiconductor solutions that enable billions of connected, intelligent devices to enhance the way people work and live—securely and safely. A </w:t>
      </w:r>
      <w:hyperlink r:id="rId15" w:history="1">
        <w:r w:rsidRPr="003260A9">
          <w:rPr>
            <w:rStyle w:val="Hyperlink"/>
            <w:rFonts w:ascii="Arial" w:hAnsi="Arial" w:cs="Arial"/>
          </w:rPr>
          <w:t>global</w:t>
        </w:r>
      </w:hyperlink>
      <w:r w:rsidRPr="003260A9">
        <w:rPr>
          <w:rFonts w:ascii="Arial" w:hAnsi="Arial" w:cs="Arial"/>
        </w:rPr>
        <w:t xml:space="preserve"> leader in microcontrollers, </w:t>
      </w:r>
      <w:proofErr w:type="spellStart"/>
      <w:r w:rsidRPr="003260A9">
        <w:rPr>
          <w:rFonts w:ascii="Arial" w:hAnsi="Arial" w:cs="Arial"/>
        </w:rPr>
        <w:t>analog</w:t>
      </w:r>
      <w:proofErr w:type="spellEnd"/>
      <w:r w:rsidRPr="003260A9">
        <w:rPr>
          <w:rFonts w:ascii="Arial" w:hAnsi="Arial" w:cs="Arial"/>
        </w:rPr>
        <w:t xml:space="preserve">, power, and 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hyperlink r:id="rId16" w:history="1">
        <w:r w:rsidRPr="003260A9">
          <w:rPr>
            <w:rStyle w:val="Hyperlink"/>
            <w:rFonts w:ascii="Arial" w:hAnsi="Arial" w:cs="Arial"/>
          </w:rPr>
          <w:t>renesas.com</w:t>
        </w:r>
      </w:hyperlink>
      <w:r w:rsidRPr="003260A9">
        <w:rPr>
          <w:rFonts w:ascii="Arial" w:hAnsi="Arial" w:cs="Arial"/>
        </w:rPr>
        <w:t>.</w:t>
      </w:r>
    </w:p>
    <w:p w14:paraId="39E457FD" w14:textId="5B81575A" w:rsidR="002D5804" w:rsidRPr="008E37C2" w:rsidRDefault="002D5804" w:rsidP="008E37C2">
      <w:pPr>
        <w:adjustRightInd w:val="0"/>
        <w:snapToGrid w:val="0"/>
        <w:spacing w:line="240" w:lineRule="auto"/>
        <w:rPr>
          <w:rFonts w:ascii="Arial" w:hAnsi="Arial" w:cs="Arial"/>
        </w:rPr>
      </w:pPr>
    </w:p>
    <w:p w14:paraId="08106353" w14:textId="4BAB2A37" w:rsidR="002D5804" w:rsidRPr="008E37C2" w:rsidRDefault="002D5804" w:rsidP="008E37C2">
      <w:pPr>
        <w:pBdr>
          <w:top w:val="nil"/>
          <w:left w:val="nil"/>
          <w:bottom w:val="nil"/>
          <w:right w:val="nil"/>
          <w:between w:val="nil"/>
        </w:pBdr>
        <w:adjustRightInd w:val="0"/>
        <w:snapToGrid w:val="0"/>
        <w:spacing w:after="0" w:line="240" w:lineRule="auto"/>
        <w:rPr>
          <w:rFonts w:ascii="Arial" w:hAnsi="Arial" w:cs="Arial"/>
          <w:b/>
          <w:bCs/>
        </w:rPr>
      </w:pPr>
      <w:r w:rsidRPr="008E37C2">
        <w:rPr>
          <w:rFonts w:ascii="Arial" w:hAnsi="Arial" w:cs="Arial"/>
          <w:b/>
          <w:bCs/>
        </w:rPr>
        <w:t xml:space="preserve">About </w:t>
      </w:r>
      <w:r w:rsidR="004B3566">
        <w:rPr>
          <w:rFonts w:ascii="Arial" w:hAnsi="Arial" w:cs="Arial"/>
          <w:b/>
          <w:bCs/>
        </w:rPr>
        <w:t>Open</w:t>
      </w:r>
      <w:bookmarkStart w:id="1" w:name="_GoBack"/>
      <w:bookmarkEnd w:id="1"/>
      <w:r w:rsidR="004B3566">
        <w:rPr>
          <w:rFonts w:ascii="Arial" w:hAnsi="Arial" w:cs="Arial"/>
          <w:b/>
          <w:bCs/>
        </w:rPr>
        <w:t>Synergy</w:t>
      </w:r>
      <w:r w:rsidRPr="008E37C2">
        <w:rPr>
          <w:rFonts w:ascii="Arial" w:hAnsi="Arial" w:cs="Arial"/>
          <w:b/>
          <w:bCs/>
        </w:rPr>
        <w:t xml:space="preserve"> </w:t>
      </w:r>
      <w:r w:rsidR="00EF484B">
        <w:rPr>
          <w:rFonts w:ascii="Arial" w:hAnsi="Arial" w:cs="Arial"/>
          <w:b/>
          <w:bCs/>
        </w:rPr>
        <w:t>GmbH</w:t>
      </w:r>
    </w:p>
    <w:p w14:paraId="77BF1588" w14:textId="77777777" w:rsidR="002D5804" w:rsidRPr="008E37C2" w:rsidRDefault="002D5804" w:rsidP="008E37C2">
      <w:pPr>
        <w:pBdr>
          <w:top w:val="nil"/>
          <w:left w:val="nil"/>
          <w:bottom w:val="nil"/>
          <w:right w:val="nil"/>
          <w:between w:val="nil"/>
        </w:pBdr>
        <w:adjustRightInd w:val="0"/>
        <w:snapToGrid w:val="0"/>
        <w:spacing w:after="0" w:line="240" w:lineRule="auto"/>
        <w:rPr>
          <w:rFonts w:ascii="Arial" w:hAnsi="Arial" w:cs="Arial"/>
        </w:rPr>
      </w:pPr>
    </w:p>
    <w:p w14:paraId="548155A4" w14:textId="384C5C0D" w:rsidR="000D3971" w:rsidRPr="00766D28" w:rsidRDefault="000D3971" w:rsidP="00766D28">
      <w:pPr>
        <w:adjustRightInd w:val="0"/>
        <w:snapToGrid w:val="0"/>
        <w:spacing w:line="240" w:lineRule="auto"/>
        <w:rPr>
          <w:rFonts w:ascii="Arial" w:hAnsi="Arial" w:cs="Arial"/>
          <w:shd w:val="clear" w:color="auto" w:fill="FFFFFF"/>
        </w:rPr>
      </w:pPr>
      <w:proofErr w:type="spellStart"/>
      <w:r w:rsidRPr="00766D28">
        <w:rPr>
          <w:rFonts w:ascii="Arial" w:hAnsi="Arial" w:cs="Arial"/>
          <w:shd w:val="clear" w:color="auto" w:fill="FFFFFF"/>
        </w:rPr>
        <w:t>OpenSynergy</w:t>
      </w:r>
      <w:proofErr w:type="spellEnd"/>
      <w:r w:rsidRPr="00766D28">
        <w:rPr>
          <w:rFonts w:ascii="Arial" w:hAnsi="Arial" w:cs="Arial"/>
          <w:shd w:val="clear" w:color="auto" w:fill="FFFFFF"/>
        </w:rPr>
        <w:t xml:space="preserve"> provides embedded software products for the next generation of vehicles.  Our hypervisor and communication products pave the way for an integrated driving experience. </w:t>
      </w:r>
    </w:p>
    <w:p w14:paraId="00BF5FE1" w14:textId="77777777" w:rsidR="000D3971" w:rsidRPr="00766D28" w:rsidRDefault="000D3971" w:rsidP="00766D28">
      <w:pPr>
        <w:adjustRightInd w:val="0"/>
        <w:snapToGrid w:val="0"/>
        <w:spacing w:line="240" w:lineRule="auto"/>
        <w:rPr>
          <w:rFonts w:ascii="Arial" w:hAnsi="Arial" w:cs="Arial"/>
          <w:shd w:val="clear" w:color="auto" w:fill="FFFFFF"/>
        </w:rPr>
      </w:pPr>
      <w:r w:rsidRPr="00766D28">
        <w:rPr>
          <w:rFonts w:ascii="Arial" w:hAnsi="Arial" w:cs="Arial"/>
          <w:shd w:val="clear" w:color="auto" w:fill="FFFFFF"/>
        </w:rPr>
        <w:t>The virtualization platform COQOS Hypervisor SDK supports the convergence of software-based vehicle functions with different requirements on safety and security.  It is designed for multi-display cockpit controllers, smart antennae or powerful domain controllers using a mix of AUTOSAR technology and open solutions, such as Linux and Android.</w:t>
      </w:r>
    </w:p>
    <w:p w14:paraId="48CDF269" w14:textId="77777777" w:rsidR="000D3971" w:rsidRPr="00766D28" w:rsidRDefault="000D3971" w:rsidP="00766D28">
      <w:pPr>
        <w:adjustRightInd w:val="0"/>
        <w:snapToGrid w:val="0"/>
        <w:spacing w:line="240" w:lineRule="auto"/>
        <w:rPr>
          <w:rFonts w:ascii="Arial" w:hAnsi="Arial" w:cs="Arial"/>
          <w:shd w:val="clear" w:color="auto" w:fill="FFFFFF"/>
        </w:rPr>
      </w:pPr>
      <w:proofErr w:type="spellStart"/>
      <w:r w:rsidRPr="00766D28">
        <w:rPr>
          <w:rFonts w:ascii="Arial" w:hAnsi="Arial" w:cs="Arial"/>
          <w:shd w:val="clear" w:color="auto" w:fill="FFFFFF"/>
        </w:rPr>
        <w:lastRenderedPageBreak/>
        <w:t>OpenSynergy’s</w:t>
      </w:r>
      <w:proofErr w:type="spellEnd"/>
      <w:r w:rsidRPr="00766D28">
        <w:rPr>
          <w:rFonts w:ascii="Arial" w:hAnsi="Arial" w:cs="Arial"/>
          <w:shd w:val="clear" w:color="auto" w:fill="FFFFFF"/>
        </w:rPr>
        <w:t xml:space="preserve"> communication stacks allow the wireless connection between the car and the cloud or between the car and mobile devices. </w:t>
      </w:r>
      <w:proofErr w:type="spellStart"/>
      <w:r w:rsidRPr="00766D28">
        <w:rPr>
          <w:rFonts w:ascii="Arial" w:hAnsi="Arial" w:cs="Arial"/>
          <w:shd w:val="clear" w:color="auto" w:fill="FFFFFF"/>
        </w:rPr>
        <w:t>OpenSynergy’s</w:t>
      </w:r>
      <w:proofErr w:type="spellEnd"/>
      <w:r w:rsidRPr="00766D28">
        <w:rPr>
          <w:rFonts w:ascii="Arial" w:hAnsi="Arial" w:cs="Arial"/>
          <w:shd w:val="clear" w:color="auto" w:fill="FFFFFF"/>
        </w:rPr>
        <w:t xml:space="preserve"> Blue SDK is the reference </w:t>
      </w:r>
      <w:proofErr w:type="spellStart"/>
      <w:r w:rsidRPr="00766D28">
        <w:rPr>
          <w:rFonts w:ascii="Arial" w:hAnsi="Arial" w:cs="Arial"/>
          <w:shd w:val="clear" w:color="auto" w:fill="FFFFFF"/>
        </w:rPr>
        <w:t>bluetooth</w:t>
      </w:r>
      <w:proofErr w:type="spellEnd"/>
      <w:r w:rsidRPr="00766D28">
        <w:rPr>
          <w:rFonts w:ascii="Arial" w:hAnsi="Arial" w:cs="Arial"/>
          <w:shd w:val="clear" w:color="auto" w:fill="FFFFFF"/>
        </w:rPr>
        <w:t xml:space="preserve"> implementation for many OEMs around the world.</w:t>
      </w:r>
    </w:p>
    <w:p w14:paraId="1FD97E6A" w14:textId="77777777" w:rsidR="000D3971" w:rsidRPr="00766D28" w:rsidRDefault="000D3971" w:rsidP="00766D28">
      <w:pPr>
        <w:adjustRightInd w:val="0"/>
        <w:snapToGrid w:val="0"/>
        <w:spacing w:line="240" w:lineRule="auto"/>
        <w:rPr>
          <w:rFonts w:ascii="Arial" w:hAnsi="Arial" w:cs="Arial"/>
          <w:shd w:val="clear" w:color="auto" w:fill="FFFFFF"/>
        </w:rPr>
      </w:pPr>
      <w:r w:rsidRPr="00766D28">
        <w:rPr>
          <w:rFonts w:ascii="Arial" w:hAnsi="Arial" w:cs="Arial"/>
          <w:shd w:val="clear" w:color="auto" w:fill="FFFFFF"/>
        </w:rPr>
        <w:t>Our engineering services complement the products.</w:t>
      </w:r>
    </w:p>
    <w:p w14:paraId="69AD8EF9" w14:textId="71835763" w:rsidR="003858BC" w:rsidRDefault="000D3971" w:rsidP="00F85419">
      <w:pPr>
        <w:adjustRightInd w:val="0"/>
        <w:snapToGrid w:val="0"/>
        <w:spacing w:line="240" w:lineRule="auto"/>
        <w:rPr>
          <w:rFonts w:ascii="Arial" w:hAnsi="Arial" w:cs="Arial"/>
          <w:shd w:val="clear" w:color="auto" w:fill="FFFFFF"/>
        </w:rPr>
      </w:pPr>
      <w:r w:rsidRPr="00766D28">
        <w:rPr>
          <w:rFonts w:ascii="Arial" w:hAnsi="Arial" w:cs="Arial"/>
          <w:shd w:val="clear" w:color="auto" w:fill="FFFFFF"/>
        </w:rPr>
        <w:t>Read more on</w:t>
      </w:r>
      <w:r w:rsidR="003858BC">
        <w:rPr>
          <w:rFonts w:ascii="Arial" w:hAnsi="Arial" w:cs="Arial"/>
          <w:shd w:val="clear" w:color="auto" w:fill="FFFFFF"/>
        </w:rPr>
        <w:t xml:space="preserve"> </w:t>
      </w:r>
      <w:hyperlink r:id="rId17" w:history="1">
        <w:r w:rsidR="003858BC" w:rsidRPr="00527FD4">
          <w:rPr>
            <w:rStyle w:val="Hyperlink"/>
            <w:rFonts w:ascii="Arial" w:hAnsi="Arial" w:cs="Arial"/>
            <w:shd w:val="clear" w:color="auto" w:fill="FFFFFF"/>
          </w:rPr>
          <w:t>www.opensynergy.com</w:t>
        </w:r>
      </w:hyperlink>
    </w:p>
    <w:p w14:paraId="32B335DB" w14:textId="77777777" w:rsidR="00031C41" w:rsidRPr="008E37C2" w:rsidRDefault="00031C41" w:rsidP="008E37C2">
      <w:pPr>
        <w:adjustRightInd w:val="0"/>
        <w:snapToGrid w:val="0"/>
        <w:spacing w:line="240" w:lineRule="auto"/>
        <w:jc w:val="center"/>
        <w:rPr>
          <w:rFonts w:ascii="Arial" w:hAnsi="Arial" w:cs="Arial"/>
          <w:sz w:val="16"/>
          <w:szCs w:val="16"/>
        </w:rPr>
      </w:pPr>
      <w:r w:rsidRPr="008E37C2">
        <w:rPr>
          <w:rFonts w:ascii="Arial" w:hAnsi="Arial" w:cs="Arial"/>
          <w:lang w:eastAsia="ja-JP"/>
        </w:rPr>
        <w:t>###</w:t>
      </w:r>
    </w:p>
    <w:p w14:paraId="2025D8D8" w14:textId="50EF4A33" w:rsidR="00031C41" w:rsidRPr="00891EE6" w:rsidRDefault="00EF484B" w:rsidP="008E37C2">
      <w:pPr>
        <w:adjustRightInd w:val="0"/>
        <w:snapToGrid w:val="0"/>
        <w:spacing w:line="240" w:lineRule="auto"/>
        <w:rPr>
          <w:rFonts w:ascii="Arial" w:hAnsi="Arial" w:cs="Arial"/>
          <w:sz w:val="16"/>
          <w:szCs w:val="16"/>
          <w:lang w:val="en"/>
        </w:rPr>
      </w:pPr>
      <w:r>
        <w:rPr>
          <w:rFonts w:ascii="Arial" w:hAnsi="Arial" w:cs="Arial"/>
          <w:sz w:val="16"/>
          <w:szCs w:val="16"/>
          <w:lang w:val="en"/>
        </w:rPr>
        <w:br/>
      </w:r>
      <w:r>
        <w:t>(</w:t>
      </w:r>
      <w:r w:rsidRPr="00EF484B">
        <w:rPr>
          <w:rFonts w:ascii="Arial" w:hAnsi="Arial" w:cs="Arial"/>
          <w:sz w:val="16"/>
          <w:szCs w:val="16"/>
          <w:lang w:val="en"/>
        </w:rPr>
        <w:t>Remarks)</w:t>
      </w:r>
      <w:r>
        <w:rPr>
          <w:rFonts w:ascii="Arial" w:hAnsi="Arial" w:cs="Arial"/>
          <w:sz w:val="16"/>
          <w:szCs w:val="16"/>
          <w:lang w:val="en"/>
        </w:rPr>
        <w:br/>
      </w:r>
      <w:r w:rsidRPr="00EF484B">
        <w:rPr>
          <w:rFonts w:ascii="Arial" w:hAnsi="Arial" w:cs="Arial"/>
          <w:sz w:val="16"/>
          <w:szCs w:val="16"/>
          <w:lang w:val="en"/>
        </w:rPr>
        <w:t>Android is a registered trademark of Google Inc.</w:t>
      </w:r>
      <w:r w:rsidRPr="00EF484B">
        <w:rPr>
          <w:rFonts w:ascii="Arial" w:hAnsi="Arial" w:cs="Arial"/>
          <w:sz w:val="16"/>
          <w:szCs w:val="16"/>
          <w:lang w:val="en"/>
        </w:rPr>
        <w:br/>
        <w:t>A</w:t>
      </w:r>
      <w:r w:rsidR="00706B5D">
        <w:rPr>
          <w:rFonts w:ascii="Arial" w:hAnsi="Arial" w:cs="Arial"/>
          <w:sz w:val="16"/>
          <w:szCs w:val="16"/>
          <w:lang w:val="en"/>
        </w:rPr>
        <w:t>rm</w:t>
      </w:r>
      <w:r w:rsidRPr="00EF484B">
        <w:rPr>
          <w:rFonts w:ascii="Arial" w:hAnsi="Arial" w:cs="Arial"/>
          <w:sz w:val="16"/>
          <w:szCs w:val="16"/>
          <w:lang w:val="en"/>
        </w:rPr>
        <w:t xml:space="preserve"> is a registered trademark and A</w:t>
      </w:r>
      <w:r w:rsidR="00706B5D">
        <w:rPr>
          <w:rFonts w:ascii="Arial" w:hAnsi="Arial" w:cs="Arial"/>
          <w:sz w:val="16"/>
          <w:szCs w:val="16"/>
          <w:lang w:val="en"/>
        </w:rPr>
        <w:t>rm</w:t>
      </w:r>
      <w:r w:rsidRPr="00EF484B">
        <w:rPr>
          <w:rFonts w:ascii="Arial" w:hAnsi="Arial" w:cs="Arial"/>
          <w:sz w:val="16"/>
          <w:szCs w:val="16"/>
          <w:lang w:val="en"/>
        </w:rPr>
        <w:t xml:space="preserve"> Cortex and </w:t>
      </w:r>
      <w:proofErr w:type="spellStart"/>
      <w:r w:rsidRPr="00EF484B">
        <w:rPr>
          <w:rFonts w:ascii="Arial" w:hAnsi="Arial" w:cs="Arial"/>
          <w:sz w:val="16"/>
          <w:szCs w:val="16"/>
          <w:lang w:val="en"/>
        </w:rPr>
        <w:t>MPCore</w:t>
      </w:r>
      <w:proofErr w:type="spellEnd"/>
      <w:r w:rsidRPr="00EF484B">
        <w:rPr>
          <w:rFonts w:ascii="Arial" w:hAnsi="Arial" w:cs="Arial"/>
          <w:sz w:val="16"/>
          <w:szCs w:val="16"/>
          <w:lang w:val="en"/>
        </w:rPr>
        <w:t xml:space="preserve"> are trademarks of A</w:t>
      </w:r>
      <w:r w:rsidR="00706B5D">
        <w:rPr>
          <w:rFonts w:ascii="Arial" w:hAnsi="Arial" w:cs="Arial"/>
          <w:sz w:val="16"/>
          <w:szCs w:val="16"/>
          <w:lang w:val="en"/>
        </w:rPr>
        <w:t>rm</w:t>
      </w:r>
      <w:r w:rsidR="00090FB0">
        <w:rPr>
          <w:rFonts w:ascii="Arial" w:hAnsi="Arial" w:cs="Arial"/>
          <w:sz w:val="16"/>
          <w:szCs w:val="16"/>
          <w:lang w:val="en"/>
        </w:rPr>
        <w:t xml:space="preserve"> </w:t>
      </w:r>
      <w:r w:rsidRPr="00EF484B">
        <w:rPr>
          <w:rFonts w:ascii="Arial" w:hAnsi="Arial" w:cs="Arial"/>
          <w:sz w:val="16"/>
          <w:szCs w:val="16"/>
          <w:lang w:val="en"/>
        </w:rPr>
        <w:t xml:space="preserve">Limited in the EU and other countries. </w:t>
      </w:r>
      <w:r>
        <w:rPr>
          <w:rFonts w:ascii="Arial" w:hAnsi="Arial" w:cs="Arial"/>
          <w:sz w:val="16"/>
          <w:szCs w:val="16"/>
          <w:lang w:val="en"/>
        </w:rPr>
        <w:br/>
      </w:r>
      <w:r w:rsidRPr="00891EE6">
        <w:rPr>
          <w:rFonts w:ascii="Arial" w:hAnsi="Arial" w:cs="Arial"/>
          <w:sz w:val="16"/>
          <w:szCs w:val="16"/>
          <w:lang w:val="en"/>
        </w:rPr>
        <w:t>All other registered trademarks or trademarks are the property of their respective owners.</w:t>
      </w:r>
    </w:p>
    <w:p w14:paraId="7E8208CA" w14:textId="692BE2C7" w:rsidR="00090FB0" w:rsidRDefault="00090FB0" w:rsidP="00090FB0">
      <w:pPr>
        <w:autoSpaceDE w:val="0"/>
        <w:autoSpaceDN w:val="0"/>
        <w:adjustRightInd w:val="0"/>
        <w:rPr>
          <w:rFonts w:ascii="Times New Roman" w:eastAsia="MS PMincho" w:hAnsi="Times New Roman"/>
          <w:color w:val="000000"/>
          <w:sz w:val="21"/>
          <w:szCs w:val="21"/>
        </w:rPr>
      </w:pPr>
    </w:p>
    <w:p w14:paraId="5D982318" w14:textId="77777777" w:rsidR="00090FB0" w:rsidRPr="00A63822" w:rsidRDefault="00090FB0" w:rsidP="00D4224D">
      <w:pPr>
        <w:suppressAutoHyphens/>
        <w:spacing w:after="0" w:line="360" w:lineRule="auto"/>
        <w:rPr>
          <w:rFonts w:ascii="Arial" w:hAnsi="Arial" w:cs="Arial"/>
          <w:kern w:val="1"/>
          <w:sz w:val="20"/>
          <w:lang w:eastAsia="ar-SA"/>
        </w:rPr>
      </w:pPr>
      <w:r w:rsidRPr="00A63822">
        <w:rPr>
          <w:rFonts w:ascii="Arial" w:hAnsi="Arial" w:cs="Arial"/>
          <w:b/>
          <w:kern w:val="1"/>
          <w:sz w:val="20"/>
          <w:lang w:eastAsia="ar-SA"/>
        </w:rPr>
        <w:t>Company contact for reader and customer inquiries:</w:t>
      </w:r>
      <w:r w:rsidRPr="00A63822">
        <w:rPr>
          <w:rFonts w:ascii="Arial" w:hAnsi="Arial" w:cs="Arial"/>
          <w:b/>
          <w:kern w:val="1"/>
          <w:sz w:val="20"/>
          <w:lang w:eastAsia="ar-SA"/>
        </w:rPr>
        <w:br/>
      </w:r>
      <w:r w:rsidRPr="00A63822">
        <w:rPr>
          <w:rFonts w:ascii="Arial" w:hAnsi="Arial" w:cs="Arial"/>
          <w:kern w:val="1"/>
          <w:sz w:val="20"/>
          <w:lang w:eastAsia="ar-SA"/>
        </w:rPr>
        <w:t xml:space="preserve">Simone </w:t>
      </w:r>
      <w:proofErr w:type="spellStart"/>
      <w:r w:rsidRPr="00A63822">
        <w:rPr>
          <w:rFonts w:ascii="Arial" w:hAnsi="Arial" w:cs="Arial"/>
          <w:kern w:val="1"/>
          <w:sz w:val="20"/>
          <w:lang w:eastAsia="ar-SA"/>
        </w:rPr>
        <w:t>Kremser-Czoer</w:t>
      </w:r>
      <w:proofErr w:type="spellEnd"/>
    </w:p>
    <w:p w14:paraId="30873759" w14:textId="77777777" w:rsidR="00090FB0" w:rsidRPr="00A63822" w:rsidRDefault="00090FB0" w:rsidP="00D4224D">
      <w:pPr>
        <w:suppressAutoHyphens/>
        <w:spacing w:after="0" w:line="360" w:lineRule="auto"/>
        <w:rPr>
          <w:rFonts w:ascii="Arial" w:hAnsi="Arial" w:cs="Arial"/>
          <w:kern w:val="1"/>
          <w:sz w:val="20"/>
          <w:lang w:val="de-DE" w:eastAsia="ar-SA"/>
        </w:rPr>
      </w:pPr>
      <w:r w:rsidRPr="00A63822">
        <w:rPr>
          <w:rFonts w:ascii="Arial" w:hAnsi="Arial" w:cs="Arial"/>
          <w:kern w:val="1"/>
          <w:sz w:val="20"/>
          <w:lang w:eastAsia="ar-SA"/>
        </w:rPr>
        <w:t>Renesas Electronics Europe GmbH, Karl-</w:t>
      </w:r>
      <w:proofErr w:type="spellStart"/>
      <w:r w:rsidRPr="00A63822">
        <w:rPr>
          <w:rFonts w:ascii="Arial" w:hAnsi="Arial" w:cs="Arial"/>
          <w:kern w:val="1"/>
          <w:sz w:val="20"/>
          <w:lang w:eastAsia="ar-SA"/>
        </w:rPr>
        <w:t>Hammerschmidt</w:t>
      </w:r>
      <w:proofErr w:type="spellEnd"/>
      <w:r w:rsidRPr="00A63822">
        <w:rPr>
          <w:rFonts w:ascii="Arial" w:hAnsi="Arial" w:cs="Arial"/>
          <w:kern w:val="1"/>
          <w:sz w:val="20"/>
          <w:lang w:eastAsia="ar-SA"/>
        </w:rPr>
        <w:t xml:space="preserve">-Str. </w:t>
      </w:r>
      <w:r w:rsidRPr="00A63822">
        <w:rPr>
          <w:rFonts w:ascii="Arial" w:hAnsi="Arial" w:cs="Arial"/>
          <w:kern w:val="1"/>
          <w:sz w:val="20"/>
          <w:lang w:val="de-DE" w:eastAsia="ar-SA"/>
        </w:rPr>
        <w:t>42, 85609 Aschheim-Dornach</w:t>
      </w:r>
    </w:p>
    <w:p w14:paraId="4E630CD3" w14:textId="77777777" w:rsidR="00090FB0" w:rsidRPr="00A63822" w:rsidRDefault="00090FB0" w:rsidP="00D4224D">
      <w:pPr>
        <w:suppressAutoHyphens/>
        <w:spacing w:after="0" w:line="360" w:lineRule="auto"/>
        <w:rPr>
          <w:rFonts w:ascii="Arial" w:hAnsi="Arial" w:cs="Arial"/>
          <w:kern w:val="1"/>
          <w:sz w:val="20"/>
          <w:lang w:val="de-DE" w:eastAsia="ar-SA"/>
        </w:rPr>
      </w:pPr>
      <w:r w:rsidRPr="00A63822">
        <w:rPr>
          <w:rFonts w:ascii="Arial" w:hAnsi="Arial" w:cs="Arial"/>
          <w:kern w:val="1"/>
          <w:sz w:val="20"/>
          <w:lang w:val="de-DE" w:eastAsia="ar-SA"/>
        </w:rPr>
        <w:t>Tel.: +49 89 38070-216</w:t>
      </w:r>
      <w:r w:rsidRPr="00A63822">
        <w:rPr>
          <w:rFonts w:ascii="Arial" w:hAnsi="Arial" w:cs="Arial"/>
          <w:kern w:val="1"/>
          <w:sz w:val="20"/>
          <w:lang w:val="de-DE" w:eastAsia="ar-SA"/>
        </w:rPr>
        <w:br/>
        <w:t>Email: simone.kremser-czoer@renesas.com</w:t>
      </w:r>
      <w:r w:rsidRPr="00A63822">
        <w:rPr>
          <w:rFonts w:ascii="Arial" w:hAnsi="Arial" w:cs="Arial"/>
          <w:kern w:val="1"/>
          <w:sz w:val="20"/>
          <w:lang w:val="de-DE" w:eastAsia="ar-SA"/>
        </w:rPr>
        <w:br/>
        <w:t xml:space="preserve">Web: </w:t>
      </w:r>
      <w:hyperlink r:id="rId18" w:history="1">
        <w:r w:rsidRPr="00A63822">
          <w:rPr>
            <w:rFonts w:ascii="Arial" w:hAnsi="Arial" w:cs="Arial"/>
            <w:color w:val="0000FF"/>
            <w:kern w:val="1"/>
            <w:sz w:val="20"/>
            <w:u w:val="single"/>
            <w:lang w:val="de-DE" w:eastAsia="ar-SA"/>
          </w:rPr>
          <w:t>www.renesas.com</w:t>
        </w:r>
      </w:hyperlink>
    </w:p>
    <w:p w14:paraId="48EFDD08" w14:textId="06FE6E28" w:rsidR="00090FB0" w:rsidRDefault="00090FB0" w:rsidP="00D4224D">
      <w:pPr>
        <w:suppressAutoHyphens/>
        <w:spacing w:after="0" w:line="360" w:lineRule="auto"/>
        <w:rPr>
          <w:rFonts w:ascii="Arial" w:hAnsi="Arial" w:cs="Arial"/>
          <w:b/>
          <w:kern w:val="1"/>
          <w:sz w:val="20"/>
          <w:lang w:val="de-DE" w:eastAsia="ar-SA"/>
        </w:rPr>
      </w:pPr>
    </w:p>
    <w:p w14:paraId="49617388" w14:textId="77777777" w:rsidR="00090FB0" w:rsidRDefault="00090FB0" w:rsidP="00D4224D">
      <w:pPr>
        <w:spacing w:after="0" w:line="360" w:lineRule="auto"/>
        <w:rPr>
          <w:rFonts w:ascii="Arial" w:hAnsi="Arial" w:cs="Arial"/>
          <w:sz w:val="20"/>
          <w:szCs w:val="20"/>
        </w:rPr>
      </w:pPr>
      <w:r>
        <w:rPr>
          <w:rFonts w:ascii="Arial" w:hAnsi="Arial" w:cs="Arial"/>
          <w:sz w:val="20"/>
          <w:szCs w:val="20"/>
        </w:rPr>
        <w:t xml:space="preserve">Sabine </w:t>
      </w:r>
      <w:proofErr w:type="spellStart"/>
      <w:r>
        <w:rPr>
          <w:rFonts w:ascii="Arial" w:hAnsi="Arial" w:cs="Arial"/>
          <w:sz w:val="20"/>
          <w:szCs w:val="20"/>
        </w:rPr>
        <w:t>Mutumba</w:t>
      </w:r>
      <w:proofErr w:type="spellEnd"/>
      <w:r>
        <w:rPr>
          <w:rFonts w:ascii="Arial" w:hAnsi="Arial" w:cs="Arial"/>
          <w:sz w:val="20"/>
          <w:szCs w:val="20"/>
        </w:rPr>
        <w:t>, Director of Marketing</w:t>
      </w:r>
    </w:p>
    <w:p w14:paraId="3A9A0DA3" w14:textId="77777777" w:rsidR="00090FB0" w:rsidRPr="00090FB0" w:rsidRDefault="00090FB0" w:rsidP="00D4224D">
      <w:pPr>
        <w:spacing w:after="0" w:line="360" w:lineRule="auto"/>
        <w:rPr>
          <w:rFonts w:ascii="Arial" w:eastAsia="Times New Roman" w:hAnsi="Arial" w:cs="Arial"/>
          <w:sz w:val="20"/>
          <w:szCs w:val="20"/>
        </w:rPr>
      </w:pPr>
      <w:proofErr w:type="spellStart"/>
      <w:r>
        <w:rPr>
          <w:rFonts w:ascii="Arial" w:hAnsi="Arial" w:cs="Arial"/>
          <w:sz w:val="20"/>
          <w:szCs w:val="20"/>
        </w:rPr>
        <w:t>OpenSynergy</w:t>
      </w:r>
      <w:proofErr w:type="spellEnd"/>
      <w:r>
        <w:rPr>
          <w:rFonts w:ascii="Arial" w:hAnsi="Arial" w:cs="Arial"/>
          <w:sz w:val="20"/>
          <w:szCs w:val="20"/>
        </w:rPr>
        <w:t xml:space="preserve"> GmbH</w:t>
      </w:r>
    </w:p>
    <w:p w14:paraId="4309E8E7" w14:textId="77777777" w:rsidR="00090FB0" w:rsidRDefault="00090FB0" w:rsidP="00D4224D">
      <w:pPr>
        <w:spacing w:after="0" w:line="360" w:lineRule="auto"/>
        <w:rPr>
          <w:rFonts w:ascii="Arial" w:hAnsi="Arial" w:cs="Arial"/>
          <w:sz w:val="20"/>
          <w:szCs w:val="20"/>
        </w:rPr>
      </w:pPr>
      <w:r>
        <w:rPr>
          <w:rFonts w:ascii="Arial" w:hAnsi="Arial" w:cs="Arial"/>
          <w:sz w:val="20"/>
          <w:szCs w:val="20"/>
        </w:rPr>
        <w:t>Tel.: +49 (0)30.60 98 540-41</w:t>
      </w:r>
    </w:p>
    <w:p w14:paraId="6E38B2B8" w14:textId="77777777" w:rsidR="00090FB0" w:rsidRPr="00090FB0" w:rsidRDefault="00090FB0" w:rsidP="00D4224D">
      <w:pPr>
        <w:spacing w:after="0" w:line="360" w:lineRule="auto"/>
        <w:rPr>
          <w:rFonts w:ascii="Arial" w:hAnsi="Arial" w:cs="Arial"/>
          <w:sz w:val="20"/>
          <w:szCs w:val="20"/>
        </w:rPr>
      </w:pPr>
      <w:r w:rsidRPr="00090FB0">
        <w:rPr>
          <w:rFonts w:ascii="Arial" w:hAnsi="Arial" w:cs="Arial"/>
          <w:sz w:val="20"/>
          <w:szCs w:val="20"/>
        </w:rPr>
        <w:t xml:space="preserve">E-Mail: </w:t>
      </w:r>
      <w:hyperlink r:id="rId19" w:history="1">
        <w:r w:rsidRPr="00090FB0">
          <w:rPr>
            <w:rStyle w:val="Hyperlink"/>
            <w:rFonts w:ascii="Arial" w:hAnsi="Arial" w:cs="Arial"/>
            <w:sz w:val="20"/>
            <w:szCs w:val="20"/>
          </w:rPr>
          <w:t>marketing@opensynergy.com</w:t>
        </w:r>
      </w:hyperlink>
    </w:p>
    <w:p w14:paraId="34FF68B4" w14:textId="77777777" w:rsidR="00090FB0" w:rsidRPr="004B2FBF" w:rsidRDefault="00090FB0" w:rsidP="00D4224D">
      <w:pPr>
        <w:suppressAutoHyphens/>
        <w:spacing w:after="0" w:line="360" w:lineRule="auto"/>
        <w:rPr>
          <w:rFonts w:ascii="Arial" w:hAnsi="Arial" w:cs="Arial"/>
          <w:b/>
          <w:kern w:val="1"/>
          <w:sz w:val="20"/>
          <w:lang w:eastAsia="ar-SA"/>
        </w:rPr>
      </w:pPr>
    </w:p>
    <w:p w14:paraId="45609157" w14:textId="77777777" w:rsidR="00090FB0" w:rsidRPr="00A63822" w:rsidRDefault="00090FB0" w:rsidP="00D4224D">
      <w:pPr>
        <w:suppressAutoHyphens/>
        <w:spacing w:after="0" w:line="360" w:lineRule="auto"/>
        <w:rPr>
          <w:rFonts w:ascii="Arial" w:hAnsi="Arial" w:cs="Arial"/>
          <w:b/>
          <w:kern w:val="1"/>
          <w:sz w:val="20"/>
          <w:lang w:eastAsia="ar-SA"/>
        </w:rPr>
      </w:pPr>
      <w:r w:rsidRPr="00A63822">
        <w:rPr>
          <w:rFonts w:ascii="Arial" w:hAnsi="Arial" w:cs="Arial"/>
          <w:b/>
          <w:kern w:val="1"/>
          <w:sz w:val="20"/>
          <w:lang w:eastAsia="ar-SA"/>
        </w:rPr>
        <w:t>Agency contact for further media information, text and graphics or to discuss feature article opportunities:</w:t>
      </w:r>
    </w:p>
    <w:p w14:paraId="24B4892E" w14:textId="77777777" w:rsidR="00090FB0" w:rsidRPr="00A63822" w:rsidRDefault="00090FB0" w:rsidP="00D4224D">
      <w:pPr>
        <w:suppressAutoHyphens/>
        <w:spacing w:after="0" w:line="360" w:lineRule="auto"/>
        <w:rPr>
          <w:rFonts w:ascii="Arial" w:hAnsi="Arial" w:cs="Arial"/>
          <w:kern w:val="1"/>
          <w:sz w:val="20"/>
          <w:lang w:eastAsia="ar-SA"/>
        </w:rPr>
      </w:pPr>
      <w:r w:rsidRPr="00A63822">
        <w:rPr>
          <w:rFonts w:ascii="Arial" w:hAnsi="Arial" w:cs="Arial"/>
          <w:kern w:val="1"/>
          <w:sz w:val="20"/>
          <w:lang w:eastAsia="ar-SA"/>
        </w:rPr>
        <w:t>Alexandra Janetzko / Martin Stummer</w:t>
      </w:r>
    </w:p>
    <w:p w14:paraId="3CFF63A2" w14:textId="77777777" w:rsidR="00090FB0" w:rsidRPr="00A63822" w:rsidRDefault="00090FB0" w:rsidP="00D4224D">
      <w:pPr>
        <w:suppressAutoHyphens/>
        <w:spacing w:after="0" w:line="360" w:lineRule="auto"/>
        <w:rPr>
          <w:rFonts w:ascii="Arial" w:hAnsi="Arial" w:cs="Arial"/>
          <w:kern w:val="1"/>
          <w:sz w:val="20"/>
          <w:lang w:eastAsia="ar-SA"/>
        </w:rPr>
      </w:pPr>
      <w:r w:rsidRPr="00A63822">
        <w:rPr>
          <w:rFonts w:ascii="Arial" w:hAnsi="Arial" w:cs="Arial"/>
          <w:kern w:val="1"/>
          <w:sz w:val="20"/>
          <w:lang w:eastAsia="ar-SA"/>
        </w:rPr>
        <w:t>HBI Helga Bailey GmbH (PR agency), Stefan-George-Ring 2, 81929 Munich, Germany</w:t>
      </w:r>
    </w:p>
    <w:p w14:paraId="2C9E00FD" w14:textId="77777777" w:rsidR="00090FB0" w:rsidRPr="00A63822" w:rsidRDefault="00090FB0" w:rsidP="00D4224D">
      <w:pPr>
        <w:suppressAutoHyphens/>
        <w:spacing w:after="0" w:line="360" w:lineRule="auto"/>
        <w:rPr>
          <w:rFonts w:ascii="Arial" w:hAnsi="Arial" w:cs="Arial"/>
          <w:kern w:val="1"/>
          <w:sz w:val="20"/>
          <w:lang w:eastAsia="ar-SA"/>
        </w:rPr>
      </w:pPr>
      <w:r w:rsidRPr="00A63822">
        <w:rPr>
          <w:rFonts w:ascii="Arial" w:hAnsi="Arial" w:cs="Arial"/>
          <w:kern w:val="1"/>
          <w:sz w:val="20"/>
          <w:lang w:eastAsia="ar-SA"/>
        </w:rPr>
        <w:t>Tel.: +49 89 99 38 87-32 / -34</w:t>
      </w:r>
    </w:p>
    <w:p w14:paraId="4498BA29" w14:textId="77777777" w:rsidR="00090FB0" w:rsidRPr="00A63822" w:rsidRDefault="00090FB0" w:rsidP="00D4224D">
      <w:pPr>
        <w:suppressAutoHyphens/>
        <w:spacing w:after="0" w:line="360" w:lineRule="auto"/>
        <w:rPr>
          <w:rFonts w:ascii="Arial" w:hAnsi="Arial" w:cs="Arial"/>
          <w:kern w:val="1"/>
          <w:sz w:val="20"/>
          <w:lang w:eastAsia="ar-SA"/>
        </w:rPr>
      </w:pPr>
      <w:r w:rsidRPr="00A63822">
        <w:rPr>
          <w:rFonts w:ascii="Arial" w:hAnsi="Arial" w:cs="Arial"/>
          <w:kern w:val="1"/>
          <w:sz w:val="20"/>
          <w:lang w:eastAsia="ar-SA"/>
        </w:rPr>
        <w:t>Fax: +49 89 930 24 45</w:t>
      </w:r>
    </w:p>
    <w:p w14:paraId="322A7EFA" w14:textId="77777777" w:rsidR="00090FB0" w:rsidRPr="00A63822" w:rsidRDefault="00090FB0" w:rsidP="00D4224D">
      <w:pPr>
        <w:suppressAutoHyphens/>
        <w:spacing w:after="0" w:line="360" w:lineRule="auto"/>
        <w:rPr>
          <w:rFonts w:ascii="Arial" w:hAnsi="Arial" w:cs="Arial"/>
          <w:kern w:val="1"/>
          <w:sz w:val="20"/>
          <w:lang w:eastAsia="ar-SA"/>
        </w:rPr>
      </w:pPr>
      <w:r w:rsidRPr="00A63822">
        <w:rPr>
          <w:rFonts w:ascii="Arial" w:hAnsi="Arial" w:cs="Arial"/>
          <w:kern w:val="1"/>
          <w:sz w:val="20"/>
          <w:lang w:eastAsia="ar-SA"/>
        </w:rPr>
        <w:t xml:space="preserve">Email: </w:t>
      </w:r>
      <w:hyperlink r:id="rId20" w:history="1">
        <w:r w:rsidRPr="00A63822">
          <w:rPr>
            <w:rFonts w:ascii="Arial" w:hAnsi="Arial"/>
            <w:color w:val="0000FF"/>
            <w:kern w:val="1"/>
            <w:sz w:val="20"/>
            <w:u w:val="single"/>
            <w:lang w:eastAsia="ar-SA"/>
          </w:rPr>
          <w:t>alexandra_janetzko@hbi.de</w:t>
        </w:r>
      </w:hyperlink>
      <w:r w:rsidRPr="00A63822">
        <w:rPr>
          <w:rFonts w:ascii="Arial" w:hAnsi="Arial" w:cs="Arial"/>
          <w:kern w:val="1"/>
          <w:sz w:val="20"/>
          <w:lang w:eastAsia="ar-SA"/>
        </w:rPr>
        <w:t xml:space="preserve"> / </w:t>
      </w:r>
      <w:hyperlink r:id="rId21" w:history="1">
        <w:r w:rsidRPr="00A63822">
          <w:rPr>
            <w:rFonts w:ascii="Arial" w:hAnsi="Arial"/>
            <w:color w:val="0000FF"/>
            <w:kern w:val="1"/>
            <w:sz w:val="20"/>
            <w:u w:val="single"/>
            <w:lang w:eastAsia="ar-SA"/>
          </w:rPr>
          <w:t>martin_stummer@hbi.de</w:t>
        </w:r>
      </w:hyperlink>
    </w:p>
    <w:p w14:paraId="34CBBC1B" w14:textId="496E9F1E" w:rsidR="000F18D6" w:rsidRPr="008C1631" w:rsidRDefault="00090FB0" w:rsidP="00D4224D">
      <w:pPr>
        <w:suppressAutoHyphens/>
        <w:spacing w:after="0" w:line="360" w:lineRule="auto"/>
      </w:pPr>
      <w:r w:rsidRPr="00A63822">
        <w:rPr>
          <w:rFonts w:ascii="Arial" w:hAnsi="Arial" w:cs="Arial"/>
          <w:kern w:val="1"/>
          <w:sz w:val="20"/>
          <w:lang w:eastAsia="ar-SA"/>
        </w:rPr>
        <w:t xml:space="preserve">Web: </w:t>
      </w:r>
      <w:hyperlink r:id="rId22" w:history="1">
        <w:r w:rsidRPr="00A63822">
          <w:rPr>
            <w:rFonts w:ascii="Arial" w:hAnsi="Arial"/>
            <w:color w:val="0000FF"/>
            <w:kern w:val="1"/>
            <w:sz w:val="20"/>
            <w:u w:val="single"/>
            <w:lang w:eastAsia="ar-SA"/>
          </w:rPr>
          <w:t>www.hbi.de</w:t>
        </w:r>
      </w:hyperlink>
    </w:p>
    <w:sectPr w:rsidR="000F18D6" w:rsidRPr="008C1631" w:rsidSect="00684423">
      <w:headerReference w:type="default" r:id="rId23"/>
      <w:pgSz w:w="12240" w:h="15840" w:code="1"/>
      <w:pgMar w:top="238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5924" w14:textId="77777777" w:rsidR="00BD0C1B" w:rsidRDefault="00BD0C1B" w:rsidP="00556CDF">
      <w:pPr>
        <w:spacing w:after="0" w:line="240" w:lineRule="auto"/>
      </w:pPr>
      <w:r>
        <w:separator/>
      </w:r>
    </w:p>
  </w:endnote>
  <w:endnote w:type="continuationSeparator" w:id="0">
    <w:p w14:paraId="160AAE4B" w14:textId="77777777" w:rsidR="00BD0C1B" w:rsidRDefault="00BD0C1B" w:rsidP="00556CDF">
      <w:pPr>
        <w:spacing w:after="0" w:line="240" w:lineRule="auto"/>
      </w:pPr>
      <w:r>
        <w:continuationSeparator/>
      </w:r>
    </w:p>
  </w:endnote>
  <w:endnote w:type="continuationNotice" w:id="1">
    <w:p w14:paraId="030B7C1E" w14:textId="77777777" w:rsidR="00BD0C1B" w:rsidRDefault="00BD0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6390" w14:textId="77777777" w:rsidR="00BD0C1B" w:rsidRDefault="00BD0C1B" w:rsidP="00556CDF">
      <w:pPr>
        <w:spacing w:after="0" w:line="240" w:lineRule="auto"/>
      </w:pPr>
      <w:r>
        <w:separator/>
      </w:r>
    </w:p>
  </w:footnote>
  <w:footnote w:type="continuationSeparator" w:id="0">
    <w:p w14:paraId="1C15A45B" w14:textId="77777777" w:rsidR="00BD0C1B" w:rsidRDefault="00BD0C1B" w:rsidP="00556CDF">
      <w:pPr>
        <w:spacing w:after="0" w:line="240" w:lineRule="auto"/>
      </w:pPr>
      <w:r>
        <w:continuationSeparator/>
      </w:r>
    </w:p>
  </w:footnote>
  <w:footnote w:type="continuationNotice" w:id="1">
    <w:p w14:paraId="423D1C46" w14:textId="77777777" w:rsidR="00BD0C1B" w:rsidRDefault="00BD0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9AA8" w14:textId="285C21AB" w:rsidR="00D13341" w:rsidRPr="007B6F6B" w:rsidRDefault="00D13341" w:rsidP="00556CDF">
    <w:pPr>
      <w:pStyle w:val="Kopfzeile"/>
      <w:rPr>
        <w:color w:val="FF0000"/>
        <w:sz w:val="28"/>
        <w:szCs w:val="28"/>
      </w:rPr>
    </w:pPr>
    <w:r w:rsidRPr="00116FF3">
      <w:rPr>
        <w:noProof/>
      </w:rPr>
      <w:drawing>
        <wp:anchor distT="0" distB="0" distL="114300" distR="114300" simplePos="0" relativeHeight="251667456" behindDoc="1" locked="0" layoutInCell="1" allowOverlap="1" wp14:anchorId="71846367" wp14:editId="54D54898">
          <wp:simplePos x="0" y="0"/>
          <wp:positionH relativeFrom="margin">
            <wp:posOffset>3444875</wp:posOffset>
          </wp:positionH>
          <wp:positionV relativeFrom="paragraph">
            <wp:posOffset>-291465</wp:posOffset>
          </wp:positionV>
          <wp:extent cx="2151380" cy="845185"/>
          <wp:effectExtent l="0" t="0" r="1270" b="0"/>
          <wp:wrapTight wrapText="bothSides">
            <wp:wrapPolygon edited="0">
              <wp:start x="0" y="0"/>
              <wp:lineTo x="0" y="20935"/>
              <wp:lineTo x="21421" y="20935"/>
              <wp:lineTo x="21421"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1380" cy="845185"/>
                  </a:xfrm>
                  <a:prstGeom prst="rect">
                    <a:avLst/>
                  </a:prstGeom>
                </pic:spPr>
              </pic:pic>
            </a:graphicData>
          </a:graphic>
          <wp14:sizeRelV relativeFrom="margin">
            <wp14:pctHeight>0</wp14:pctHeight>
          </wp14:sizeRelV>
        </wp:anchor>
      </w:drawing>
    </w:r>
    <w:r>
      <w:rPr>
        <w:noProof/>
        <w:lang w:val="en-US"/>
      </w:rPr>
      <w:drawing>
        <wp:anchor distT="0" distB="0" distL="114300" distR="114300" simplePos="0" relativeHeight="251665408" behindDoc="0" locked="0" layoutInCell="1" allowOverlap="1" wp14:anchorId="001FAB84" wp14:editId="261DDE0C">
          <wp:simplePos x="0" y="0"/>
          <wp:positionH relativeFrom="margin">
            <wp:posOffset>-271353</wp:posOffset>
          </wp:positionH>
          <wp:positionV relativeFrom="page">
            <wp:posOffset>487936</wp:posOffset>
          </wp:positionV>
          <wp:extent cx="2333625" cy="438150"/>
          <wp:effectExtent l="0" t="0" r="9525" b="0"/>
          <wp:wrapTopAndBottom/>
          <wp:docPr id="4"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556C67D3" wp14:editId="2A4EB400">
          <wp:simplePos x="0" y="0"/>
          <wp:positionH relativeFrom="margin">
            <wp:posOffset>-295275</wp:posOffset>
          </wp:positionH>
          <wp:positionV relativeFrom="topMargin">
            <wp:posOffset>467360</wp:posOffset>
          </wp:positionV>
          <wp:extent cx="2333625" cy="438150"/>
          <wp:effectExtent l="0" t="0" r="9525" b="0"/>
          <wp:wrapSquare wrapText="bothSides"/>
          <wp:docPr id="8"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05F49952" wp14:editId="13AA9F61">
          <wp:simplePos x="0" y="0"/>
          <wp:positionH relativeFrom="page">
            <wp:posOffset>-1037590</wp:posOffset>
          </wp:positionH>
          <wp:positionV relativeFrom="page">
            <wp:posOffset>-57150</wp:posOffset>
          </wp:positionV>
          <wp:extent cx="690880" cy="10749280"/>
          <wp:effectExtent l="0" t="0" r="0" b="0"/>
          <wp:wrapSquare wrapText="left"/>
          <wp:docPr id="9" name="Picture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402FC" w14:textId="1B10F905" w:rsidR="00D13341" w:rsidRPr="00556CDF" w:rsidRDefault="00D13341" w:rsidP="00556CDF">
    <w:pPr>
      <w:pStyle w:val="Kopfzeile"/>
    </w:pPr>
    <w:r>
      <w:rPr>
        <w:noProof/>
        <w:lang w:val="en-US"/>
      </w:rPr>
      <mc:AlternateContent>
        <mc:Choice Requires="wps">
          <w:drawing>
            <wp:anchor distT="0" distB="0" distL="114300" distR="114300" simplePos="0" relativeHeight="251661312" behindDoc="0" locked="0" layoutInCell="1" allowOverlap="1" wp14:anchorId="13B115BF" wp14:editId="0B9BFB22">
              <wp:simplePos x="0" y="0"/>
              <wp:positionH relativeFrom="page">
                <wp:posOffset>957580</wp:posOffset>
              </wp:positionH>
              <wp:positionV relativeFrom="page">
                <wp:posOffset>1024255</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E62F" id="Line 2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pt,80.65pt" to="534.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084994"/>
    <w:multiLevelType w:val="hybridMultilevel"/>
    <w:tmpl w:val="DCDA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32BC"/>
    <w:multiLevelType w:val="hybridMultilevel"/>
    <w:tmpl w:val="17B60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3891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47"/>
    <w:rsid w:val="00005213"/>
    <w:rsid w:val="0000633B"/>
    <w:rsid w:val="00013726"/>
    <w:rsid w:val="00014123"/>
    <w:rsid w:val="0001432A"/>
    <w:rsid w:val="00015ADA"/>
    <w:rsid w:val="0001642E"/>
    <w:rsid w:val="000249E8"/>
    <w:rsid w:val="00025C5B"/>
    <w:rsid w:val="00030B14"/>
    <w:rsid w:val="00031C41"/>
    <w:rsid w:val="00046C02"/>
    <w:rsid w:val="00047822"/>
    <w:rsid w:val="00051673"/>
    <w:rsid w:val="00052C1C"/>
    <w:rsid w:val="00057E6D"/>
    <w:rsid w:val="00065A33"/>
    <w:rsid w:val="00066A8C"/>
    <w:rsid w:val="000700EF"/>
    <w:rsid w:val="00070E73"/>
    <w:rsid w:val="000770C9"/>
    <w:rsid w:val="00077B70"/>
    <w:rsid w:val="00083388"/>
    <w:rsid w:val="0008671D"/>
    <w:rsid w:val="00090FB0"/>
    <w:rsid w:val="00094CDD"/>
    <w:rsid w:val="0009598B"/>
    <w:rsid w:val="000979B9"/>
    <w:rsid w:val="000A2D9C"/>
    <w:rsid w:val="000A36BC"/>
    <w:rsid w:val="000A41CC"/>
    <w:rsid w:val="000B0EAB"/>
    <w:rsid w:val="000B45BD"/>
    <w:rsid w:val="000B50EE"/>
    <w:rsid w:val="000B698D"/>
    <w:rsid w:val="000D0F86"/>
    <w:rsid w:val="000D3971"/>
    <w:rsid w:val="000D3B16"/>
    <w:rsid w:val="000D3F38"/>
    <w:rsid w:val="000D5812"/>
    <w:rsid w:val="000D7FF3"/>
    <w:rsid w:val="000F019B"/>
    <w:rsid w:val="000F18D6"/>
    <w:rsid w:val="000F23EB"/>
    <w:rsid w:val="000F27F2"/>
    <w:rsid w:val="000F3D87"/>
    <w:rsid w:val="00105E49"/>
    <w:rsid w:val="00114D80"/>
    <w:rsid w:val="00127E35"/>
    <w:rsid w:val="00131B42"/>
    <w:rsid w:val="001328C0"/>
    <w:rsid w:val="00140A72"/>
    <w:rsid w:val="00140B9E"/>
    <w:rsid w:val="001411E9"/>
    <w:rsid w:val="001411ED"/>
    <w:rsid w:val="00144ACB"/>
    <w:rsid w:val="001456FA"/>
    <w:rsid w:val="00151062"/>
    <w:rsid w:val="001579BF"/>
    <w:rsid w:val="00162AB9"/>
    <w:rsid w:val="00164DA6"/>
    <w:rsid w:val="00166371"/>
    <w:rsid w:val="0016730A"/>
    <w:rsid w:val="0018147B"/>
    <w:rsid w:val="00182D52"/>
    <w:rsid w:val="00183374"/>
    <w:rsid w:val="001853CB"/>
    <w:rsid w:val="00193335"/>
    <w:rsid w:val="0019682A"/>
    <w:rsid w:val="001A1B75"/>
    <w:rsid w:val="001A3862"/>
    <w:rsid w:val="001A4383"/>
    <w:rsid w:val="001A50D6"/>
    <w:rsid w:val="001A68D7"/>
    <w:rsid w:val="001A704F"/>
    <w:rsid w:val="001B31B7"/>
    <w:rsid w:val="001C1A97"/>
    <w:rsid w:val="001C3E80"/>
    <w:rsid w:val="001C570A"/>
    <w:rsid w:val="001C6866"/>
    <w:rsid w:val="001C7665"/>
    <w:rsid w:val="001D126D"/>
    <w:rsid w:val="001E2A0C"/>
    <w:rsid w:val="001E4EDA"/>
    <w:rsid w:val="001F0A00"/>
    <w:rsid w:val="001F192C"/>
    <w:rsid w:val="001F3E08"/>
    <w:rsid w:val="00200742"/>
    <w:rsid w:val="00202E11"/>
    <w:rsid w:val="00204D98"/>
    <w:rsid w:val="0020503F"/>
    <w:rsid w:val="00211578"/>
    <w:rsid w:val="00214FB1"/>
    <w:rsid w:val="00217059"/>
    <w:rsid w:val="00223476"/>
    <w:rsid w:val="002236B6"/>
    <w:rsid w:val="002327DB"/>
    <w:rsid w:val="0023304D"/>
    <w:rsid w:val="002343E4"/>
    <w:rsid w:val="00234DA9"/>
    <w:rsid w:val="00245489"/>
    <w:rsid w:val="00247EF8"/>
    <w:rsid w:val="0025107C"/>
    <w:rsid w:val="002512E1"/>
    <w:rsid w:val="0025368F"/>
    <w:rsid w:val="0026557D"/>
    <w:rsid w:val="0027085D"/>
    <w:rsid w:val="00270A8B"/>
    <w:rsid w:val="002711B1"/>
    <w:rsid w:val="002737B3"/>
    <w:rsid w:val="002742FD"/>
    <w:rsid w:val="00275EBD"/>
    <w:rsid w:val="00294909"/>
    <w:rsid w:val="002A100B"/>
    <w:rsid w:val="002A33E4"/>
    <w:rsid w:val="002A5AC1"/>
    <w:rsid w:val="002B1130"/>
    <w:rsid w:val="002B7B9E"/>
    <w:rsid w:val="002B7FF9"/>
    <w:rsid w:val="002C5C6C"/>
    <w:rsid w:val="002C609E"/>
    <w:rsid w:val="002C66C7"/>
    <w:rsid w:val="002C74C6"/>
    <w:rsid w:val="002D5804"/>
    <w:rsid w:val="002D5FDC"/>
    <w:rsid w:val="002E0A5A"/>
    <w:rsid w:val="002E7515"/>
    <w:rsid w:val="002E7B61"/>
    <w:rsid w:val="002F1D5E"/>
    <w:rsid w:val="003005CE"/>
    <w:rsid w:val="003010EE"/>
    <w:rsid w:val="003049B2"/>
    <w:rsid w:val="0030514B"/>
    <w:rsid w:val="00306C04"/>
    <w:rsid w:val="00306F05"/>
    <w:rsid w:val="00307C8E"/>
    <w:rsid w:val="00312DD8"/>
    <w:rsid w:val="00315FA5"/>
    <w:rsid w:val="00316791"/>
    <w:rsid w:val="00320199"/>
    <w:rsid w:val="003215F3"/>
    <w:rsid w:val="003224DF"/>
    <w:rsid w:val="00325A00"/>
    <w:rsid w:val="00326CC2"/>
    <w:rsid w:val="00327EF4"/>
    <w:rsid w:val="003324B5"/>
    <w:rsid w:val="003355A6"/>
    <w:rsid w:val="003361F8"/>
    <w:rsid w:val="00343D01"/>
    <w:rsid w:val="003441E4"/>
    <w:rsid w:val="003464CE"/>
    <w:rsid w:val="003469B3"/>
    <w:rsid w:val="003548FD"/>
    <w:rsid w:val="00354A62"/>
    <w:rsid w:val="00355559"/>
    <w:rsid w:val="00355C2F"/>
    <w:rsid w:val="003712EC"/>
    <w:rsid w:val="00374A12"/>
    <w:rsid w:val="003858BC"/>
    <w:rsid w:val="003951E8"/>
    <w:rsid w:val="00395311"/>
    <w:rsid w:val="00395F4B"/>
    <w:rsid w:val="003A01D5"/>
    <w:rsid w:val="003A09E2"/>
    <w:rsid w:val="003B27D4"/>
    <w:rsid w:val="003B5425"/>
    <w:rsid w:val="003B6FA9"/>
    <w:rsid w:val="003B7E78"/>
    <w:rsid w:val="003C1558"/>
    <w:rsid w:val="003C1D05"/>
    <w:rsid w:val="003C1D35"/>
    <w:rsid w:val="003C1FE7"/>
    <w:rsid w:val="003C3304"/>
    <w:rsid w:val="003C4642"/>
    <w:rsid w:val="003C75D3"/>
    <w:rsid w:val="003D48BA"/>
    <w:rsid w:val="003D6518"/>
    <w:rsid w:val="003E167F"/>
    <w:rsid w:val="003E2614"/>
    <w:rsid w:val="003E5C95"/>
    <w:rsid w:val="003E7BF8"/>
    <w:rsid w:val="003F1D63"/>
    <w:rsid w:val="003F3CA4"/>
    <w:rsid w:val="003F43FA"/>
    <w:rsid w:val="003F49DA"/>
    <w:rsid w:val="00402240"/>
    <w:rsid w:val="0041055D"/>
    <w:rsid w:val="0041233E"/>
    <w:rsid w:val="00414632"/>
    <w:rsid w:val="00423DF6"/>
    <w:rsid w:val="00430514"/>
    <w:rsid w:val="00432790"/>
    <w:rsid w:val="00434D7F"/>
    <w:rsid w:val="00440FF4"/>
    <w:rsid w:val="00446A4A"/>
    <w:rsid w:val="004504B5"/>
    <w:rsid w:val="0046096B"/>
    <w:rsid w:val="00463CD9"/>
    <w:rsid w:val="00466C68"/>
    <w:rsid w:val="00466CE4"/>
    <w:rsid w:val="00466ED4"/>
    <w:rsid w:val="00467263"/>
    <w:rsid w:val="004675D8"/>
    <w:rsid w:val="00472222"/>
    <w:rsid w:val="00472336"/>
    <w:rsid w:val="00472945"/>
    <w:rsid w:val="00483C0C"/>
    <w:rsid w:val="0049771D"/>
    <w:rsid w:val="004A1DD1"/>
    <w:rsid w:val="004A4628"/>
    <w:rsid w:val="004A6691"/>
    <w:rsid w:val="004B2FBF"/>
    <w:rsid w:val="004B318B"/>
    <w:rsid w:val="004B3566"/>
    <w:rsid w:val="004B525F"/>
    <w:rsid w:val="004B72C1"/>
    <w:rsid w:val="004C57F8"/>
    <w:rsid w:val="004D09CA"/>
    <w:rsid w:val="004D1CA8"/>
    <w:rsid w:val="004D2FC1"/>
    <w:rsid w:val="004D4D93"/>
    <w:rsid w:val="004D5D6D"/>
    <w:rsid w:val="004E1113"/>
    <w:rsid w:val="004E6B3E"/>
    <w:rsid w:val="004F33ED"/>
    <w:rsid w:val="004F56B5"/>
    <w:rsid w:val="004F5C91"/>
    <w:rsid w:val="005005AF"/>
    <w:rsid w:val="00501627"/>
    <w:rsid w:val="00501DDE"/>
    <w:rsid w:val="00504E6E"/>
    <w:rsid w:val="00510228"/>
    <w:rsid w:val="00511BC7"/>
    <w:rsid w:val="00515205"/>
    <w:rsid w:val="00522B89"/>
    <w:rsid w:val="00522DC8"/>
    <w:rsid w:val="00523C12"/>
    <w:rsid w:val="0053020C"/>
    <w:rsid w:val="00531F66"/>
    <w:rsid w:val="005340A7"/>
    <w:rsid w:val="00534506"/>
    <w:rsid w:val="00535163"/>
    <w:rsid w:val="005409F5"/>
    <w:rsid w:val="00541BC8"/>
    <w:rsid w:val="005458AE"/>
    <w:rsid w:val="00545EE0"/>
    <w:rsid w:val="00547E3B"/>
    <w:rsid w:val="00556C17"/>
    <w:rsid w:val="00556CDF"/>
    <w:rsid w:val="00560218"/>
    <w:rsid w:val="005620F7"/>
    <w:rsid w:val="00566493"/>
    <w:rsid w:val="00566958"/>
    <w:rsid w:val="00570BAD"/>
    <w:rsid w:val="00570DFA"/>
    <w:rsid w:val="005725EE"/>
    <w:rsid w:val="0057272C"/>
    <w:rsid w:val="00574179"/>
    <w:rsid w:val="00575744"/>
    <w:rsid w:val="00575E42"/>
    <w:rsid w:val="00576263"/>
    <w:rsid w:val="00582030"/>
    <w:rsid w:val="005917AD"/>
    <w:rsid w:val="00597947"/>
    <w:rsid w:val="00597FD6"/>
    <w:rsid w:val="005B1F18"/>
    <w:rsid w:val="005B1F93"/>
    <w:rsid w:val="005B5503"/>
    <w:rsid w:val="005C13B5"/>
    <w:rsid w:val="005C32CC"/>
    <w:rsid w:val="005C41A9"/>
    <w:rsid w:val="005C606D"/>
    <w:rsid w:val="005C66BB"/>
    <w:rsid w:val="005D0A29"/>
    <w:rsid w:val="005D40E7"/>
    <w:rsid w:val="005E0408"/>
    <w:rsid w:val="005E0FD1"/>
    <w:rsid w:val="005E388F"/>
    <w:rsid w:val="005E67C5"/>
    <w:rsid w:val="005F3BFD"/>
    <w:rsid w:val="005F4101"/>
    <w:rsid w:val="005F4D47"/>
    <w:rsid w:val="005F5F4B"/>
    <w:rsid w:val="00602E7D"/>
    <w:rsid w:val="00603C11"/>
    <w:rsid w:val="00606BAD"/>
    <w:rsid w:val="006106FF"/>
    <w:rsid w:val="00616E30"/>
    <w:rsid w:val="00617C68"/>
    <w:rsid w:val="00617FA0"/>
    <w:rsid w:val="00620573"/>
    <w:rsid w:val="0062588F"/>
    <w:rsid w:val="006314F1"/>
    <w:rsid w:val="0063521C"/>
    <w:rsid w:val="00635AE1"/>
    <w:rsid w:val="006422BE"/>
    <w:rsid w:val="0064232B"/>
    <w:rsid w:val="00651508"/>
    <w:rsid w:val="00651A6F"/>
    <w:rsid w:val="00663AF1"/>
    <w:rsid w:val="006653CC"/>
    <w:rsid w:val="00666A0F"/>
    <w:rsid w:val="00684423"/>
    <w:rsid w:val="00691508"/>
    <w:rsid w:val="006949A5"/>
    <w:rsid w:val="0069543D"/>
    <w:rsid w:val="006A2ECE"/>
    <w:rsid w:val="006A3D69"/>
    <w:rsid w:val="006A5671"/>
    <w:rsid w:val="006A6FA5"/>
    <w:rsid w:val="006B0DA4"/>
    <w:rsid w:val="006B3586"/>
    <w:rsid w:val="006B6DB3"/>
    <w:rsid w:val="006B72DD"/>
    <w:rsid w:val="006C06C3"/>
    <w:rsid w:val="006C18EF"/>
    <w:rsid w:val="006D249C"/>
    <w:rsid w:val="006E0130"/>
    <w:rsid w:val="006E301F"/>
    <w:rsid w:val="006E3CBA"/>
    <w:rsid w:val="006F1446"/>
    <w:rsid w:val="006F3BDF"/>
    <w:rsid w:val="00700EB4"/>
    <w:rsid w:val="00706698"/>
    <w:rsid w:val="00706B5D"/>
    <w:rsid w:val="007074B2"/>
    <w:rsid w:val="00711459"/>
    <w:rsid w:val="00723485"/>
    <w:rsid w:val="00723F5F"/>
    <w:rsid w:val="00724F84"/>
    <w:rsid w:val="00726398"/>
    <w:rsid w:val="00744111"/>
    <w:rsid w:val="0074583E"/>
    <w:rsid w:val="007466CE"/>
    <w:rsid w:val="00750BBC"/>
    <w:rsid w:val="007513BC"/>
    <w:rsid w:val="0075359B"/>
    <w:rsid w:val="00757850"/>
    <w:rsid w:val="00760DCB"/>
    <w:rsid w:val="0076157C"/>
    <w:rsid w:val="007633EB"/>
    <w:rsid w:val="0076609B"/>
    <w:rsid w:val="00766D28"/>
    <w:rsid w:val="00773E65"/>
    <w:rsid w:val="0077581E"/>
    <w:rsid w:val="00776FC0"/>
    <w:rsid w:val="00786202"/>
    <w:rsid w:val="00786435"/>
    <w:rsid w:val="00786CAA"/>
    <w:rsid w:val="0079123E"/>
    <w:rsid w:val="007A21F4"/>
    <w:rsid w:val="007A468F"/>
    <w:rsid w:val="007A4898"/>
    <w:rsid w:val="007A5D90"/>
    <w:rsid w:val="007A7061"/>
    <w:rsid w:val="007B1E18"/>
    <w:rsid w:val="007B2322"/>
    <w:rsid w:val="007B6F29"/>
    <w:rsid w:val="007C35A5"/>
    <w:rsid w:val="007C5565"/>
    <w:rsid w:val="007C60D8"/>
    <w:rsid w:val="007D231D"/>
    <w:rsid w:val="007D6D49"/>
    <w:rsid w:val="007E7886"/>
    <w:rsid w:val="007F019A"/>
    <w:rsid w:val="007F184B"/>
    <w:rsid w:val="007F1C8F"/>
    <w:rsid w:val="00804FC6"/>
    <w:rsid w:val="008078A0"/>
    <w:rsid w:val="00812A8D"/>
    <w:rsid w:val="00814423"/>
    <w:rsid w:val="0081455F"/>
    <w:rsid w:val="00816C91"/>
    <w:rsid w:val="0082043A"/>
    <w:rsid w:val="0082239C"/>
    <w:rsid w:val="008227CB"/>
    <w:rsid w:val="00832074"/>
    <w:rsid w:val="00835DC8"/>
    <w:rsid w:val="008375B9"/>
    <w:rsid w:val="00841DB9"/>
    <w:rsid w:val="00842223"/>
    <w:rsid w:val="008430B8"/>
    <w:rsid w:val="008432FC"/>
    <w:rsid w:val="008451A2"/>
    <w:rsid w:val="0084633A"/>
    <w:rsid w:val="00846709"/>
    <w:rsid w:val="0085040A"/>
    <w:rsid w:val="00852A96"/>
    <w:rsid w:val="00856181"/>
    <w:rsid w:val="00856B52"/>
    <w:rsid w:val="008611DA"/>
    <w:rsid w:val="00862776"/>
    <w:rsid w:val="00865E57"/>
    <w:rsid w:val="008664D6"/>
    <w:rsid w:val="00880667"/>
    <w:rsid w:val="00883F8F"/>
    <w:rsid w:val="008846C8"/>
    <w:rsid w:val="00891EE6"/>
    <w:rsid w:val="00892863"/>
    <w:rsid w:val="008936AE"/>
    <w:rsid w:val="00893BBD"/>
    <w:rsid w:val="00896C79"/>
    <w:rsid w:val="008A3072"/>
    <w:rsid w:val="008C1631"/>
    <w:rsid w:val="008C3105"/>
    <w:rsid w:val="008C376F"/>
    <w:rsid w:val="008C4498"/>
    <w:rsid w:val="008C794A"/>
    <w:rsid w:val="008C7C76"/>
    <w:rsid w:val="008D5E90"/>
    <w:rsid w:val="008D76EE"/>
    <w:rsid w:val="008D7918"/>
    <w:rsid w:val="008E04C9"/>
    <w:rsid w:val="008E17B5"/>
    <w:rsid w:val="008E37C2"/>
    <w:rsid w:val="008E4FBE"/>
    <w:rsid w:val="008E5773"/>
    <w:rsid w:val="008F17F6"/>
    <w:rsid w:val="008F3C90"/>
    <w:rsid w:val="008F4114"/>
    <w:rsid w:val="008F791A"/>
    <w:rsid w:val="00900326"/>
    <w:rsid w:val="00902AE2"/>
    <w:rsid w:val="0090334A"/>
    <w:rsid w:val="00903E0D"/>
    <w:rsid w:val="0090592F"/>
    <w:rsid w:val="00910122"/>
    <w:rsid w:val="0091030A"/>
    <w:rsid w:val="009109F0"/>
    <w:rsid w:val="00912420"/>
    <w:rsid w:val="00914C91"/>
    <w:rsid w:val="00917042"/>
    <w:rsid w:val="009200EF"/>
    <w:rsid w:val="00921353"/>
    <w:rsid w:val="009239FD"/>
    <w:rsid w:val="00930431"/>
    <w:rsid w:val="009333A1"/>
    <w:rsid w:val="00933B75"/>
    <w:rsid w:val="0093624B"/>
    <w:rsid w:val="009363CD"/>
    <w:rsid w:val="00937DD8"/>
    <w:rsid w:val="009413DD"/>
    <w:rsid w:val="009430D6"/>
    <w:rsid w:val="00944336"/>
    <w:rsid w:val="00947862"/>
    <w:rsid w:val="00955661"/>
    <w:rsid w:val="009563DE"/>
    <w:rsid w:val="00960625"/>
    <w:rsid w:val="0096095D"/>
    <w:rsid w:val="0096262E"/>
    <w:rsid w:val="009626BF"/>
    <w:rsid w:val="00965573"/>
    <w:rsid w:val="009657D3"/>
    <w:rsid w:val="009712F6"/>
    <w:rsid w:val="009733FC"/>
    <w:rsid w:val="00975355"/>
    <w:rsid w:val="00975681"/>
    <w:rsid w:val="0098085B"/>
    <w:rsid w:val="00981E51"/>
    <w:rsid w:val="00982D1F"/>
    <w:rsid w:val="00983DDE"/>
    <w:rsid w:val="009862C4"/>
    <w:rsid w:val="0099497A"/>
    <w:rsid w:val="00995737"/>
    <w:rsid w:val="009A08A5"/>
    <w:rsid w:val="009A1505"/>
    <w:rsid w:val="009A254F"/>
    <w:rsid w:val="009A360B"/>
    <w:rsid w:val="009B4AC5"/>
    <w:rsid w:val="009B582D"/>
    <w:rsid w:val="009C3715"/>
    <w:rsid w:val="009C4196"/>
    <w:rsid w:val="009C629E"/>
    <w:rsid w:val="009C761B"/>
    <w:rsid w:val="009D0DC4"/>
    <w:rsid w:val="009E130B"/>
    <w:rsid w:val="009E1E68"/>
    <w:rsid w:val="009F0331"/>
    <w:rsid w:val="009F23AC"/>
    <w:rsid w:val="009F3EF8"/>
    <w:rsid w:val="00A009C4"/>
    <w:rsid w:val="00A02AB6"/>
    <w:rsid w:val="00A06C00"/>
    <w:rsid w:val="00A13161"/>
    <w:rsid w:val="00A140D7"/>
    <w:rsid w:val="00A20577"/>
    <w:rsid w:val="00A218B9"/>
    <w:rsid w:val="00A24180"/>
    <w:rsid w:val="00A24B62"/>
    <w:rsid w:val="00A252A1"/>
    <w:rsid w:val="00A317A8"/>
    <w:rsid w:val="00A46B06"/>
    <w:rsid w:val="00A5075C"/>
    <w:rsid w:val="00A51810"/>
    <w:rsid w:val="00A534A4"/>
    <w:rsid w:val="00A56FF8"/>
    <w:rsid w:val="00A5729D"/>
    <w:rsid w:val="00A61DB3"/>
    <w:rsid w:val="00A64EAD"/>
    <w:rsid w:val="00A76198"/>
    <w:rsid w:val="00A840CE"/>
    <w:rsid w:val="00A85A91"/>
    <w:rsid w:val="00A91B65"/>
    <w:rsid w:val="00A925D3"/>
    <w:rsid w:val="00AA45C3"/>
    <w:rsid w:val="00AA4C46"/>
    <w:rsid w:val="00AA4DB0"/>
    <w:rsid w:val="00AA580B"/>
    <w:rsid w:val="00AA6D6E"/>
    <w:rsid w:val="00AB1297"/>
    <w:rsid w:val="00AC2B41"/>
    <w:rsid w:val="00AC3747"/>
    <w:rsid w:val="00AC384F"/>
    <w:rsid w:val="00AD533F"/>
    <w:rsid w:val="00AF11A4"/>
    <w:rsid w:val="00AF120E"/>
    <w:rsid w:val="00AF5BBD"/>
    <w:rsid w:val="00B008A4"/>
    <w:rsid w:val="00B02767"/>
    <w:rsid w:val="00B04BD4"/>
    <w:rsid w:val="00B05F26"/>
    <w:rsid w:val="00B070FE"/>
    <w:rsid w:val="00B1080D"/>
    <w:rsid w:val="00B127A7"/>
    <w:rsid w:val="00B15B2C"/>
    <w:rsid w:val="00B23F0C"/>
    <w:rsid w:val="00B245F7"/>
    <w:rsid w:val="00B25905"/>
    <w:rsid w:val="00B26C91"/>
    <w:rsid w:val="00B27AD1"/>
    <w:rsid w:val="00B323D9"/>
    <w:rsid w:val="00B37669"/>
    <w:rsid w:val="00B4307B"/>
    <w:rsid w:val="00B53D3B"/>
    <w:rsid w:val="00B53F78"/>
    <w:rsid w:val="00B562F6"/>
    <w:rsid w:val="00B56A57"/>
    <w:rsid w:val="00B60D54"/>
    <w:rsid w:val="00B61338"/>
    <w:rsid w:val="00B6194A"/>
    <w:rsid w:val="00B62423"/>
    <w:rsid w:val="00B71506"/>
    <w:rsid w:val="00B7290E"/>
    <w:rsid w:val="00B73D10"/>
    <w:rsid w:val="00B761CF"/>
    <w:rsid w:val="00B7671A"/>
    <w:rsid w:val="00B83A61"/>
    <w:rsid w:val="00B85E35"/>
    <w:rsid w:val="00B85E51"/>
    <w:rsid w:val="00BA4124"/>
    <w:rsid w:val="00BA434C"/>
    <w:rsid w:val="00BA5D00"/>
    <w:rsid w:val="00BA646F"/>
    <w:rsid w:val="00BA76B5"/>
    <w:rsid w:val="00BB3342"/>
    <w:rsid w:val="00BB3C18"/>
    <w:rsid w:val="00BB54C4"/>
    <w:rsid w:val="00BC0510"/>
    <w:rsid w:val="00BC39FA"/>
    <w:rsid w:val="00BD0C1B"/>
    <w:rsid w:val="00BD4B3F"/>
    <w:rsid w:val="00BD5F63"/>
    <w:rsid w:val="00BD772B"/>
    <w:rsid w:val="00BF0F3F"/>
    <w:rsid w:val="00BF51DB"/>
    <w:rsid w:val="00BF526A"/>
    <w:rsid w:val="00BF56A5"/>
    <w:rsid w:val="00BF5FA8"/>
    <w:rsid w:val="00C02CFF"/>
    <w:rsid w:val="00C03650"/>
    <w:rsid w:val="00C14DFF"/>
    <w:rsid w:val="00C20294"/>
    <w:rsid w:val="00C2033C"/>
    <w:rsid w:val="00C20AF1"/>
    <w:rsid w:val="00C23851"/>
    <w:rsid w:val="00C247AA"/>
    <w:rsid w:val="00C27EBD"/>
    <w:rsid w:val="00C31B04"/>
    <w:rsid w:val="00C35515"/>
    <w:rsid w:val="00C37C6B"/>
    <w:rsid w:val="00C40BA9"/>
    <w:rsid w:val="00C42C3E"/>
    <w:rsid w:val="00C43ADD"/>
    <w:rsid w:val="00C44475"/>
    <w:rsid w:val="00C44F48"/>
    <w:rsid w:val="00C516F2"/>
    <w:rsid w:val="00C51B58"/>
    <w:rsid w:val="00C525B1"/>
    <w:rsid w:val="00C67347"/>
    <w:rsid w:val="00C74DC0"/>
    <w:rsid w:val="00C7706A"/>
    <w:rsid w:val="00C83614"/>
    <w:rsid w:val="00C83FEF"/>
    <w:rsid w:val="00C8784C"/>
    <w:rsid w:val="00C907BB"/>
    <w:rsid w:val="00C94C7D"/>
    <w:rsid w:val="00CA3B2A"/>
    <w:rsid w:val="00CA6E44"/>
    <w:rsid w:val="00CB184D"/>
    <w:rsid w:val="00CB3646"/>
    <w:rsid w:val="00CB52F8"/>
    <w:rsid w:val="00CB58D7"/>
    <w:rsid w:val="00CC1110"/>
    <w:rsid w:val="00CC1DF1"/>
    <w:rsid w:val="00CC2CBB"/>
    <w:rsid w:val="00CC6403"/>
    <w:rsid w:val="00CD6B0B"/>
    <w:rsid w:val="00CD7B3C"/>
    <w:rsid w:val="00CE0D43"/>
    <w:rsid w:val="00CE6842"/>
    <w:rsid w:val="00CE6EA1"/>
    <w:rsid w:val="00CE73D4"/>
    <w:rsid w:val="00CF02F9"/>
    <w:rsid w:val="00CF1D86"/>
    <w:rsid w:val="00CF569A"/>
    <w:rsid w:val="00CF7C54"/>
    <w:rsid w:val="00D03CA5"/>
    <w:rsid w:val="00D04C3B"/>
    <w:rsid w:val="00D0549F"/>
    <w:rsid w:val="00D054ED"/>
    <w:rsid w:val="00D07906"/>
    <w:rsid w:val="00D10052"/>
    <w:rsid w:val="00D12C98"/>
    <w:rsid w:val="00D13341"/>
    <w:rsid w:val="00D15A86"/>
    <w:rsid w:val="00D1624C"/>
    <w:rsid w:val="00D17FA5"/>
    <w:rsid w:val="00D22311"/>
    <w:rsid w:val="00D24385"/>
    <w:rsid w:val="00D4224D"/>
    <w:rsid w:val="00D44D18"/>
    <w:rsid w:val="00D516B0"/>
    <w:rsid w:val="00D570D9"/>
    <w:rsid w:val="00D57CE8"/>
    <w:rsid w:val="00D60FB8"/>
    <w:rsid w:val="00D617D5"/>
    <w:rsid w:val="00D636E2"/>
    <w:rsid w:val="00D6477B"/>
    <w:rsid w:val="00D64918"/>
    <w:rsid w:val="00D65061"/>
    <w:rsid w:val="00D72EEC"/>
    <w:rsid w:val="00D83E11"/>
    <w:rsid w:val="00D8537F"/>
    <w:rsid w:val="00D85952"/>
    <w:rsid w:val="00D866D0"/>
    <w:rsid w:val="00D872A7"/>
    <w:rsid w:val="00D92469"/>
    <w:rsid w:val="00DA1572"/>
    <w:rsid w:val="00DA16B8"/>
    <w:rsid w:val="00DC0DA3"/>
    <w:rsid w:val="00DC273C"/>
    <w:rsid w:val="00DC2BF4"/>
    <w:rsid w:val="00DC6031"/>
    <w:rsid w:val="00DC6E15"/>
    <w:rsid w:val="00DC7989"/>
    <w:rsid w:val="00DD15C9"/>
    <w:rsid w:val="00DD16FA"/>
    <w:rsid w:val="00DD3152"/>
    <w:rsid w:val="00DD5B73"/>
    <w:rsid w:val="00DD706B"/>
    <w:rsid w:val="00DD7C6D"/>
    <w:rsid w:val="00DE64E6"/>
    <w:rsid w:val="00DF01A7"/>
    <w:rsid w:val="00DF1292"/>
    <w:rsid w:val="00DF1BA2"/>
    <w:rsid w:val="00DF35E1"/>
    <w:rsid w:val="00E108D8"/>
    <w:rsid w:val="00E13741"/>
    <w:rsid w:val="00E14D6F"/>
    <w:rsid w:val="00E16B34"/>
    <w:rsid w:val="00E20591"/>
    <w:rsid w:val="00E22DE6"/>
    <w:rsid w:val="00E245A5"/>
    <w:rsid w:val="00E3317F"/>
    <w:rsid w:val="00E417E1"/>
    <w:rsid w:val="00E462AF"/>
    <w:rsid w:val="00E503AB"/>
    <w:rsid w:val="00E54C27"/>
    <w:rsid w:val="00E57172"/>
    <w:rsid w:val="00E66279"/>
    <w:rsid w:val="00E75BBF"/>
    <w:rsid w:val="00E81CDB"/>
    <w:rsid w:val="00E83BCE"/>
    <w:rsid w:val="00E83FEF"/>
    <w:rsid w:val="00E840F7"/>
    <w:rsid w:val="00E9047C"/>
    <w:rsid w:val="00E94F12"/>
    <w:rsid w:val="00E96EC9"/>
    <w:rsid w:val="00E96EDD"/>
    <w:rsid w:val="00EA7DB4"/>
    <w:rsid w:val="00EC2926"/>
    <w:rsid w:val="00EC2C96"/>
    <w:rsid w:val="00EC6C7B"/>
    <w:rsid w:val="00ED0025"/>
    <w:rsid w:val="00ED1CA6"/>
    <w:rsid w:val="00ED229E"/>
    <w:rsid w:val="00ED25BF"/>
    <w:rsid w:val="00EE1EF2"/>
    <w:rsid w:val="00EE2316"/>
    <w:rsid w:val="00EE2C14"/>
    <w:rsid w:val="00EE5729"/>
    <w:rsid w:val="00EF14AE"/>
    <w:rsid w:val="00EF1716"/>
    <w:rsid w:val="00EF175C"/>
    <w:rsid w:val="00EF484B"/>
    <w:rsid w:val="00EF5030"/>
    <w:rsid w:val="00EF655F"/>
    <w:rsid w:val="00EF725E"/>
    <w:rsid w:val="00F04DA1"/>
    <w:rsid w:val="00F120EE"/>
    <w:rsid w:val="00F1429D"/>
    <w:rsid w:val="00F20C5E"/>
    <w:rsid w:val="00F27575"/>
    <w:rsid w:val="00F30CE1"/>
    <w:rsid w:val="00F4303D"/>
    <w:rsid w:val="00F44F7A"/>
    <w:rsid w:val="00F519C0"/>
    <w:rsid w:val="00F53F55"/>
    <w:rsid w:val="00F56D92"/>
    <w:rsid w:val="00F66371"/>
    <w:rsid w:val="00F66469"/>
    <w:rsid w:val="00F66D01"/>
    <w:rsid w:val="00F7397E"/>
    <w:rsid w:val="00F73B6D"/>
    <w:rsid w:val="00F74D47"/>
    <w:rsid w:val="00F74D97"/>
    <w:rsid w:val="00F80BB2"/>
    <w:rsid w:val="00F83AA2"/>
    <w:rsid w:val="00F84569"/>
    <w:rsid w:val="00F85419"/>
    <w:rsid w:val="00F91F17"/>
    <w:rsid w:val="00F92CE9"/>
    <w:rsid w:val="00F94051"/>
    <w:rsid w:val="00F942F4"/>
    <w:rsid w:val="00FA1B41"/>
    <w:rsid w:val="00FB0E81"/>
    <w:rsid w:val="00FB1C76"/>
    <w:rsid w:val="00FB404A"/>
    <w:rsid w:val="00FB7DBA"/>
    <w:rsid w:val="00FC5AF9"/>
    <w:rsid w:val="00FC77B9"/>
    <w:rsid w:val="00FD0172"/>
    <w:rsid w:val="00FD4FB5"/>
    <w:rsid w:val="00FD60DA"/>
    <w:rsid w:val="00FE0C37"/>
    <w:rsid w:val="00FE3E6A"/>
    <w:rsid w:val="00FF1431"/>
    <w:rsid w:val="00FF3BF0"/>
    <w:rsid w:val="00FF5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1E24DCA"/>
  <w15:chartTrackingRefBased/>
  <w15:docId w15:val="{C8399526-5C27-4BF6-B18B-AEC079FE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663AF1"/>
    <w:pPr>
      <w:spacing w:before="100" w:beforeAutospacing="1" w:after="100" w:afterAutospacing="1" w:line="240" w:lineRule="auto"/>
      <w:outlineLvl w:val="3"/>
    </w:pPr>
    <w:rPr>
      <w:rFonts w:ascii="MS PGothic" w:eastAsia="MS PGothic" w:hAnsi="MS PGothic" w:cs="MS PGothic"/>
      <w:b/>
      <w:bCs/>
      <w:sz w:val="23"/>
      <w:szCs w:val="23"/>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4D47"/>
    <w:pPr>
      <w:ind w:left="720"/>
      <w:contextualSpacing/>
    </w:pPr>
    <w:rPr>
      <w:lang w:eastAsia="zh-CN"/>
    </w:rPr>
  </w:style>
  <w:style w:type="character" w:styleId="Hyperlink">
    <w:name w:val="Hyperlink"/>
    <w:rsid w:val="00556CDF"/>
    <w:rPr>
      <w:rFonts w:cs="Times New Roman"/>
      <w:color w:val="0000FF"/>
      <w:u w:val="single"/>
    </w:rPr>
  </w:style>
  <w:style w:type="paragraph" w:styleId="Kopfzeile">
    <w:name w:val="header"/>
    <w:basedOn w:val="Standard"/>
    <w:link w:val="KopfzeileZchn"/>
    <w:unhideWhenUsed/>
    <w:rsid w:val="00556CD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56CDF"/>
  </w:style>
  <w:style w:type="paragraph" w:styleId="Fuzeile">
    <w:name w:val="footer"/>
    <w:basedOn w:val="Standard"/>
    <w:link w:val="FuzeileZchn"/>
    <w:uiPriority w:val="99"/>
    <w:unhideWhenUsed/>
    <w:rsid w:val="00556CD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56CDF"/>
  </w:style>
  <w:style w:type="paragraph" w:styleId="Sprechblasentext">
    <w:name w:val="Balloon Text"/>
    <w:basedOn w:val="Standard"/>
    <w:link w:val="SprechblasentextZchn"/>
    <w:uiPriority w:val="99"/>
    <w:semiHidden/>
    <w:unhideWhenUsed/>
    <w:rsid w:val="00AA580B"/>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AA580B"/>
    <w:rPr>
      <w:rFonts w:asciiTheme="majorHAnsi" w:eastAsiaTheme="majorEastAsia" w:hAnsiTheme="majorHAnsi" w:cstheme="majorBidi"/>
      <w:sz w:val="18"/>
      <w:szCs w:val="18"/>
    </w:rPr>
  </w:style>
  <w:style w:type="character" w:customStyle="1" w:styleId="berschrift4Zchn">
    <w:name w:val="Überschrift 4 Zchn"/>
    <w:basedOn w:val="Absatz-Standardschriftart"/>
    <w:link w:val="berschrift4"/>
    <w:uiPriority w:val="9"/>
    <w:rsid w:val="00663AF1"/>
    <w:rPr>
      <w:rFonts w:ascii="MS PGothic" w:eastAsia="MS PGothic" w:hAnsi="MS PGothic" w:cs="MS PGothic"/>
      <w:b/>
      <w:bCs/>
      <w:sz w:val="23"/>
      <w:szCs w:val="23"/>
      <w:lang w:val="en-US" w:eastAsia="ja-JP"/>
    </w:rPr>
  </w:style>
  <w:style w:type="character" w:styleId="Kommentarzeichen">
    <w:name w:val="annotation reference"/>
    <w:basedOn w:val="Absatz-Standardschriftart"/>
    <w:uiPriority w:val="99"/>
    <w:semiHidden/>
    <w:unhideWhenUsed/>
    <w:rsid w:val="007A7061"/>
    <w:rPr>
      <w:sz w:val="16"/>
      <w:szCs w:val="16"/>
    </w:rPr>
  </w:style>
  <w:style w:type="paragraph" w:styleId="Kommentartext">
    <w:name w:val="annotation text"/>
    <w:basedOn w:val="Standard"/>
    <w:link w:val="KommentartextZchn"/>
    <w:uiPriority w:val="99"/>
    <w:semiHidden/>
    <w:unhideWhenUsed/>
    <w:rsid w:val="007A70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7061"/>
    <w:rPr>
      <w:sz w:val="20"/>
      <w:szCs w:val="20"/>
    </w:rPr>
  </w:style>
  <w:style w:type="paragraph" w:styleId="Kommentarthema">
    <w:name w:val="annotation subject"/>
    <w:basedOn w:val="Kommentartext"/>
    <w:next w:val="Kommentartext"/>
    <w:link w:val="KommentarthemaZchn"/>
    <w:uiPriority w:val="99"/>
    <w:semiHidden/>
    <w:unhideWhenUsed/>
    <w:rsid w:val="007A7061"/>
    <w:rPr>
      <w:b/>
      <w:bCs/>
    </w:rPr>
  </w:style>
  <w:style w:type="character" w:customStyle="1" w:styleId="KommentarthemaZchn">
    <w:name w:val="Kommentarthema Zchn"/>
    <w:basedOn w:val="KommentartextZchn"/>
    <w:link w:val="Kommentarthema"/>
    <w:uiPriority w:val="99"/>
    <w:semiHidden/>
    <w:rsid w:val="007A7061"/>
    <w:rPr>
      <w:b/>
      <w:bCs/>
      <w:sz w:val="20"/>
      <w:szCs w:val="20"/>
    </w:rPr>
  </w:style>
  <w:style w:type="character" w:customStyle="1" w:styleId="st1">
    <w:name w:val="st1"/>
    <w:basedOn w:val="Absatz-Standardschriftart"/>
    <w:rsid w:val="00FD4FB5"/>
  </w:style>
  <w:style w:type="character" w:customStyle="1" w:styleId="UnresolvedMention1">
    <w:name w:val="Unresolved Mention1"/>
    <w:basedOn w:val="Absatz-Standardschriftart"/>
    <w:uiPriority w:val="99"/>
    <w:semiHidden/>
    <w:unhideWhenUsed/>
    <w:rsid w:val="005B1F18"/>
    <w:rPr>
      <w:color w:val="808080"/>
      <w:shd w:val="clear" w:color="auto" w:fill="E6E6E6"/>
    </w:rPr>
  </w:style>
  <w:style w:type="paragraph" w:styleId="berarbeitung">
    <w:name w:val="Revision"/>
    <w:hidden/>
    <w:uiPriority w:val="99"/>
    <w:semiHidden/>
    <w:rsid w:val="001F0A00"/>
    <w:pPr>
      <w:spacing w:after="0" w:line="240" w:lineRule="auto"/>
    </w:pPr>
  </w:style>
  <w:style w:type="character" w:styleId="BesuchterLink">
    <w:name w:val="FollowedHyperlink"/>
    <w:basedOn w:val="Absatz-Standardschriftart"/>
    <w:uiPriority w:val="99"/>
    <w:semiHidden/>
    <w:unhideWhenUsed/>
    <w:rsid w:val="001F3E08"/>
    <w:rPr>
      <w:color w:val="954F72" w:themeColor="followedHyperlink"/>
      <w:u w:val="single"/>
    </w:rPr>
  </w:style>
  <w:style w:type="paragraph" w:customStyle="1" w:styleId="BasicParagraph">
    <w:name w:val="[Basic Paragraph]"/>
    <w:basedOn w:val="Standard"/>
    <w:uiPriority w:val="99"/>
    <w:rsid w:val="00031C4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de-DE" w:bidi="de-DE"/>
    </w:rPr>
  </w:style>
  <w:style w:type="character" w:styleId="NichtaufgelsteErwhnung">
    <w:name w:val="Unresolved Mention"/>
    <w:basedOn w:val="Absatz-Standardschriftart"/>
    <w:uiPriority w:val="99"/>
    <w:semiHidden/>
    <w:unhideWhenUsed/>
    <w:rsid w:val="00ED22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0142">
      <w:bodyDiv w:val="1"/>
      <w:marLeft w:val="0"/>
      <w:marRight w:val="0"/>
      <w:marTop w:val="0"/>
      <w:marBottom w:val="0"/>
      <w:divBdr>
        <w:top w:val="none" w:sz="0" w:space="0" w:color="auto"/>
        <w:left w:val="none" w:sz="0" w:space="0" w:color="auto"/>
        <w:bottom w:val="none" w:sz="0" w:space="0" w:color="auto"/>
        <w:right w:val="none" w:sz="0" w:space="0" w:color="auto"/>
      </w:divBdr>
    </w:div>
    <w:div w:id="987172080">
      <w:bodyDiv w:val="1"/>
      <w:marLeft w:val="0"/>
      <w:marRight w:val="0"/>
      <w:marTop w:val="0"/>
      <w:marBottom w:val="0"/>
      <w:divBdr>
        <w:top w:val="none" w:sz="0" w:space="0" w:color="auto"/>
        <w:left w:val="none" w:sz="0" w:space="0" w:color="auto"/>
        <w:bottom w:val="none" w:sz="0" w:space="0" w:color="auto"/>
        <w:right w:val="none" w:sz="0" w:space="0" w:color="auto"/>
      </w:divBdr>
    </w:div>
    <w:div w:id="1595355011">
      <w:bodyDiv w:val="1"/>
      <w:marLeft w:val="0"/>
      <w:marRight w:val="0"/>
      <w:marTop w:val="0"/>
      <w:marBottom w:val="0"/>
      <w:divBdr>
        <w:top w:val="none" w:sz="0" w:space="0" w:color="auto"/>
        <w:left w:val="none" w:sz="0" w:space="0" w:color="auto"/>
        <w:bottom w:val="none" w:sz="0" w:space="0" w:color="auto"/>
        <w:right w:val="none" w:sz="0" w:space="0" w:color="auto"/>
      </w:divBdr>
    </w:div>
    <w:div w:id="1650397026">
      <w:bodyDiv w:val="1"/>
      <w:marLeft w:val="0"/>
      <w:marRight w:val="0"/>
      <w:marTop w:val="0"/>
      <w:marBottom w:val="0"/>
      <w:divBdr>
        <w:top w:val="none" w:sz="0" w:space="0" w:color="auto"/>
        <w:left w:val="none" w:sz="0" w:space="0" w:color="auto"/>
        <w:bottom w:val="none" w:sz="0" w:space="0" w:color="auto"/>
        <w:right w:val="none" w:sz="0" w:space="0" w:color="auto"/>
      </w:divBdr>
    </w:div>
    <w:div w:id="1790733267">
      <w:bodyDiv w:val="1"/>
      <w:marLeft w:val="0"/>
      <w:marRight w:val="0"/>
      <w:marTop w:val="0"/>
      <w:marBottom w:val="0"/>
      <w:divBdr>
        <w:top w:val="none" w:sz="0" w:space="0" w:color="auto"/>
        <w:left w:val="none" w:sz="0" w:space="0" w:color="auto"/>
        <w:bottom w:val="none" w:sz="0" w:space="0" w:color="auto"/>
        <w:right w:val="none" w:sz="0" w:space="0" w:color="auto"/>
      </w:divBdr>
      <w:divsChild>
        <w:div w:id="1440754013">
          <w:marLeft w:val="0"/>
          <w:marRight w:val="0"/>
          <w:marTop w:val="0"/>
          <w:marBottom w:val="0"/>
          <w:divBdr>
            <w:top w:val="none" w:sz="0" w:space="0" w:color="auto"/>
            <w:left w:val="none" w:sz="0" w:space="0" w:color="auto"/>
            <w:bottom w:val="none" w:sz="0" w:space="0" w:color="auto"/>
            <w:right w:val="none" w:sz="0" w:space="0" w:color="auto"/>
          </w:divBdr>
          <w:divsChild>
            <w:div w:id="193006021">
              <w:marLeft w:val="0"/>
              <w:marRight w:val="0"/>
              <w:marTop w:val="0"/>
              <w:marBottom w:val="0"/>
              <w:divBdr>
                <w:top w:val="none" w:sz="0" w:space="0" w:color="auto"/>
                <w:left w:val="none" w:sz="0" w:space="0" w:color="auto"/>
                <w:bottom w:val="none" w:sz="0" w:space="0" w:color="auto"/>
                <w:right w:val="none" w:sz="0" w:space="0" w:color="auto"/>
              </w:divBdr>
              <w:divsChild>
                <w:div w:id="1813519792">
                  <w:marLeft w:val="0"/>
                  <w:marRight w:val="0"/>
                  <w:marTop w:val="0"/>
                  <w:marBottom w:val="0"/>
                  <w:divBdr>
                    <w:top w:val="none" w:sz="0" w:space="0" w:color="auto"/>
                    <w:left w:val="none" w:sz="0" w:space="0" w:color="auto"/>
                    <w:bottom w:val="none" w:sz="0" w:space="0" w:color="auto"/>
                    <w:right w:val="none" w:sz="0" w:space="0" w:color="auto"/>
                  </w:divBdr>
                  <w:divsChild>
                    <w:div w:id="1645965262">
                      <w:marLeft w:val="0"/>
                      <w:marRight w:val="0"/>
                      <w:marTop w:val="0"/>
                      <w:marBottom w:val="0"/>
                      <w:divBdr>
                        <w:top w:val="none" w:sz="0" w:space="0" w:color="auto"/>
                        <w:left w:val="none" w:sz="0" w:space="0" w:color="auto"/>
                        <w:bottom w:val="none" w:sz="0" w:space="0" w:color="auto"/>
                        <w:right w:val="none" w:sz="0" w:space="0" w:color="auto"/>
                      </w:divBdr>
                      <w:divsChild>
                        <w:div w:id="717124121">
                          <w:marLeft w:val="0"/>
                          <w:marRight w:val="0"/>
                          <w:marTop w:val="0"/>
                          <w:marBottom w:val="0"/>
                          <w:divBdr>
                            <w:top w:val="none" w:sz="0" w:space="0" w:color="auto"/>
                            <w:left w:val="none" w:sz="0" w:space="0" w:color="auto"/>
                            <w:bottom w:val="none" w:sz="0" w:space="0" w:color="auto"/>
                            <w:right w:val="none" w:sz="0" w:space="0" w:color="auto"/>
                          </w:divBdr>
                          <w:divsChild>
                            <w:div w:id="14301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2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synergy.com/coqos-hypervisor-sdk/" TargetMode="External"/><Relationship Id="rId18" Type="http://schemas.openxmlformats.org/officeDocument/2006/relationships/hyperlink" Target="http://www.renesas.com" TargetMode="External"/><Relationship Id="rId3" Type="http://schemas.openxmlformats.org/officeDocument/2006/relationships/customXml" Target="../customXml/item3.xml"/><Relationship Id="rId21" Type="http://schemas.openxmlformats.org/officeDocument/2006/relationships/hyperlink" Target="mailto:martin_stummer@hbi.de" TargetMode="External"/><Relationship Id="rId7" Type="http://schemas.openxmlformats.org/officeDocument/2006/relationships/styles" Target="styles.xml"/><Relationship Id="rId12" Type="http://schemas.openxmlformats.org/officeDocument/2006/relationships/hyperlink" Target="https://www.renesas.com/eu/en/solutions/automotive/soc/r-car-h3.html" TargetMode="External"/><Relationship Id="rId17" Type="http://schemas.openxmlformats.org/officeDocument/2006/relationships/hyperlink" Target="http://www.opensynergy.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proofpoint.com/v2/url?u=http-3A__www.renesas.com_&amp;d=DwMFAg&amp;c=9wxE0DgWbPxd1HCzjwN8Eaww1--ViDajIU4RXCxgSXE&amp;r=mWLUx0QVt25BWK-MZ29zLPLQHyv8UpUkXzcgXaA3aWQ&amp;m=DYdTH9hu-7LaulV1SVM6YKpZz_t6AqnyxumFHk-LqFg&amp;s=K6LsuehJosLLwcPcYTcAHq30edFyKPiV7ZQDlE_PO1A&amp;e="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marketing@opensynerg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22"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_dlc_DocId xmlns="9d1a6235-0012-4775-b0cb-7ff3beef4da6">EKVMQUPWCNH4-327-113594</_dlc_DocId>
    <_dlc_DocIdUrl xmlns="9d1a6235-0012-4775-b0cb-7ff3beef4da6">
      <Url>https://renesasgroup.sharepoint.com/sites/Automotive/ASD/_layouts/15/DocIdRedir.aspx?ID=EKVMQUPWCNH4-327-113594</Url>
      <Description>EKVMQUPWCNH4-327-113594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7319-998F-45A2-B9D5-CE64D71A60F7}">
  <ds:schemaRefs>
    <ds:schemaRef ds:uri="http://schemas.microsoft.com/sharepoint/events"/>
  </ds:schemaRefs>
</ds:datastoreItem>
</file>

<file path=customXml/itemProps2.xml><?xml version="1.0" encoding="utf-8"?>
<ds:datastoreItem xmlns:ds="http://schemas.openxmlformats.org/officeDocument/2006/customXml" ds:itemID="{EB7FEB1D-0BDB-4441-ABB4-C8CEF4F4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6F3DC-2DDB-4CB9-9D72-F7A7E42D2BA7}">
  <ds:schemaRefs>
    <ds:schemaRef ds:uri="http://schemas.microsoft.com/office/2006/metadata/properties"/>
    <ds:schemaRef ds:uri="http://purl.org/dc/terms/"/>
    <ds:schemaRef ds:uri="http://schemas.microsoft.com/office/2006/documentManagement/types"/>
    <ds:schemaRef ds:uri="ca1877c4-5552-4192-b99f-a84bdf7aec8e"/>
    <ds:schemaRef ds:uri="http://schemas.openxmlformats.org/package/2006/metadata/core-properties"/>
    <ds:schemaRef ds:uri="http://purl.org/dc/elements/1.1/"/>
    <ds:schemaRef ds:uri="http://schemas.microsoft.com/office/infopath/2007/PartnerControls"/>
    <ds:schemaRef ds:uri="60f48f91-7daa-42c0-aa65-341f2add17a1"/>
    <ds:schemaRef ds:uri="http://schemas.microsoft.com/sharepoint/v4"/>
    <ds:schemaRef ds:uri="9d1a6235-0012-4775-b0cb-7ff3beef4da6"/>
    <ds:schemaRef ds:uri="http://www.w3.org/XML/1998/namespace"/>
    <ds:schemaRef ds:uri="http://purl.org/dc/dcmitype/"/>
  </ds:schemaRefs>
</ds:datastoreItem>
</file>

<file path=customXml/itemProps4.xml><?xml version="1.0" encoding="utf-8"?>
<ds:datastoreItem xmlns:ds="http://schemas.openxmlformats.org/officeDocument/2006/customXml" ds:itemID="{7AA5E1B8-CF7B-4642-9A2D-859919FCC552}">
  <ds:schemaRefs>
    <ds:schemaRef ds:uri="http://schemas.microsoft.com/sharepoint/v3/contenttype/forms"/>
  </ds:schemaRefs>
</ds:datastoreItem>
</file>

<file path=customXml/itemProps5.xml><?xml version="1.0" encoding="utf-8"?>
<ds:datastoreItem xmlns:ds="http://schemas.openxmlformats.org/officeDocument/2006/customXml" ds:itemID="{0E0CA471-9A52-4261-8837-CC4DBEEC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7000</Characters>
  <Application>Microsoft Office Word</Application>
  <DocSecurity>0</DocSecurity>
  <Lines>58</Lines>
  <Paragraphs>16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Renesas Electronics Europe</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Westmeyer</dc:creator>
  <cp:keywords/>
  <dc:description/>
  <cp:lastModifiedBy>Alexandra Janetzko</cp:lastModifiedBy>
  <cp:revision>21</cp:revision>
  <cp:lastPrinted>2018-09-11T16:23:00Z</cp:lastPrinted>
  <dcterms:created xsi:type="dcterms:W3CDTF">2018-09-11T06:01:00Z</dcterms:created>
  <dcterms:modified xsi:type="dcterms:W3CDTF">2018-09-12T07:38:00Z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6a1ddf51-c6ae-402e-937a-bf8d8d973f46</vt:lpwstr>
  </property>
</Properties>
</file>