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D084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D9835B9" w14:textId="0B40749D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C956E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34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051370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0351F3A2" w14:textId="580D7531" w:rsidR="00E64EBD" w:rsidRDefault="004417D2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417D2">
        <w:rPr>
          <w:rFonts w:ascii="Arial" w:hAnsi="Arial" w:cs="Arial"/>
          <w:b/>
          <w:sz w:val="28"/>
          <w:szCs w:val="28"/>
          <w:lang w:val="de-DE"/>
        </w:rPr>
        <w:t xml:space="preserve">Renesas Electronics und HELLA Aglaia </w:t>
      </w:r>
      <w:r w:rsidR="00100DE9">
        <w:rPr>
          <w:rFonts w:ascii="Arial" w:hAnsi="Arial" w:cs="Arial"/>
          <w:b/>
          <w:sz w:val="28"/>
          <w:szCs w:val="28"/>
          <w:lang w:val="de-DE"/>
        </w:rPr>
        <w:t xml:space="preserve">öffnen </w:t>
      </w:r>
      <w:r w:rsidR="00431CF7">
        <w:rPr>
          <w:rFonts w:ascii="Arial" w:hAnsi="Arial" w:cs="Arial"/>
          <w:b/>
          <w:sz w:val="28"/>
          <w:szCs w:val="28"/>
          <w:lang w:val="de-DE"/>
        </w:rPr>
        <w:t>den Markt für Frontkameras</w:t>
      </w:r>
      <w:r w:rsidRPr="004417D2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486F11" w:rsidRPr="00486F11">
        <w:rPr>
          <w:rFonts w:ascii="Arial" w:hAnsi="Arial" w:cs="Arial"/>
          <w:b/>
          <w:sz w:val="28"/>
          <w:szCs w:val="28"/>
          <w:lang w:val="de-DE"/>
        </w:rPr>
        <w:t>mit offener, skalierbarer ADAS-Lösung</w:t>
      </w:r>
    </w:p>
    <w:p w14:paraId="79FC3BA1" w14:textId="77777777" w:rsidR="004417D2" w:rsidRDefault="004417D2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C888F04" w14:textId="1755AB99" w:rsidR="004417D2" w:rsidRDefault="004417D2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4417D2">
        <w:rPr>
          <w:rFonts w:ascii="Arial" w:hAnsi="Arial" w:cs="Arial"/>
          <w:i/>
          <w:sz w:val="24"/>
          <w:szCs w:val="24"/>
          <w:lang w:val="de-DE"/>
        </w:rPr>
        <w:t>Hochleistungsfähiges R-Car V3M SoC von Renesas und</w:t>
      </w:r>
      <w:r w:rsidR="0089340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417D2">
        <w:rPr>
          <w:rFonts w:ascii="Arial" w:hAnsi="Arial" w:cs="Arial"/>
          <w:i/>
          <w:sz w:val="24"/>
          <w:szCs w:val="24"/>
          <w:lang w:val="de-DE"/>
        </w:rPr>
        <w:t>offene, skalierbare</w:t>
      </w:r>
      <w:r w:rsidR="00AC7163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417D2">
        <w:rPr>
          <w:rFonts w:ascii="Arial" w:hAnsi="Arial" w:cs="Arial"/>
          <w:i/>
          <w:sz w:val="24"/>
          <w:szCs w:val="24"/>
          <w:lang w:val="de-DE"/>
        </w:rPr>
        <w:t xml:space="preserve">Anwendungssoftware </w:t>
      </w:r>
      <w:r w:rsidR="0089340A">
        <w:rPr>
          <w:rFonts w:ascii="Arial" w:hAnsi="Arial" w:cs="Arial"/>
          <w:i/>
          <w:sz w:val="24"/>
          <w:szCs w:val="24"/>
          <w:lang w:val="de-DE"/>
        </w:rPr>
        <w:t xml:space="preserve">von </w:t>
      </w:r>
      <w:r w:rsidR="00AC7163">
        <w:rPr>
          <w:rFonts w:ascii="Arial" w:hAnsi="Arial" w:cs="Arial"/>
          <w:i/>
          <w:sz w:val="24"/>
          <w:szCs w:val="24"/>
          <w:lang w:val="de-DE"/>
        </w:rPr>
        <w:t xml:space="preserve">HELLA </w:t>
      </w:r>
      <w:r w:rsidR="0089340A">
        <w:rPr>
          <w:rFonts w:ascii="Arial" w:hAnsi="Arial" w:cs="Arial"/>
          <w:i/>
          <w:sz w:val="24"/>
          <w:szCs w:val="24"/>
          <w:lang w:val="de-DE"/>
        </w:rPr>
        <w:t>Agl</w:t>
      </w:r>
      <w:r w:rsidR="00626E70">
        <w:rPr>
          <w:rFonts w:ascii="Arial" w:hAnsi="Arial" w:cs="Arial"/>
          <w:i/>
          <w:sz w:val="24"/>
          <w:szCs w:val="24"/>
          <w:lang w:val="de-DE"/>
        </w:rPr>
        <w:t>a</w:t>
      </w:r>
      <w:r w:rsidR="0089340A">
        <w:rPr>
          <w:rFonts w:ascii="Arial" w:hAnsi="Arial" w:cs="Arial"/>
          <w:i/>
          <w:sz w:val="24"/>
          <w:szCs w:val="24"/>
          <w:lang w:val="de-DE"/>
        </w:rPr>
        <w:t xml:space="preserve">ia </w:t>
      </w:r>
      <w:r w:rsidRPr="004417D2">
        <w:rPr>
          <w:rFonts w:ascii="Arial" w:hAnsi="Arial" w:cs="Arial"/>
          <w:i/>
          <w:sz w:val="24"/>
          <w:szCs w:val="24"/>
          <w:lang w:val="de-DE"/>
        </w:rPr>
        <w:t xml:space="preserve">ermöglichen </w:t>
      </w:r>
      <w:r w:rsidR="00AC7163">
        <w:rPr>
          <w:rFonts w:ascii="Arial" w:hAnsi="Arial" w:cs="Arial"/>
          <w:i/>
          <w:sz w:val="24"/>
          <w:szCs w:val="24"/>
          <w:lang w:val="de-DE"/>
        </w:rPr>
        <w:t>Produktd</w:t>
      </w:r>
      <w:bookmarkStart w:id="1" w:name="_GoBack"/>
      <w:bookmarkEnd w:id="1"/>
      <w:r w:rsidRPr="004417D2">
        <w:rPr>
          <w:rFonts w:ascii="Arial" w:hAnsi="Arial" w:cs="Arial"/>
          <w:i/>
          <w:sz w:val="24"/>
          <w:szCs w:val="24"/>
          <w:lang w:val="de-DE"/>
        </w:rPr>
        <w:t xml:space="preserve">ifferenzierung und </w:t>
      </w:r>
      <w:r w:rsidR="00AC7163">
        <w:rPr>
          <w:rFonts w:ascii="Arial" w:hAnsi="Arial" w:cs="Arial"/>
          <w:i/>
          <w:sz w:val="24"/>
          <w:szCs w:val="24"/>
          <w:lang w:val="de-DE"/>
        </w:rPr>
        <w:t xml:space="preserve">schnellere </w:t>
      </w:r>
      <w:r w:rsidRPr="004417D2">
        <w:rPr>
          <w:rFonts w:ascii="Arial" w:hAnsi="Arial" w:cs="Arial"/>
          <w:i/>
          <w:sz w:val="24"/>
          <w:szCs w:val="24"/>
          <w:lang w:val="de-DE"/>
        </w:rPr>
        <w:t>Markt</w:t>
      </w:r>
      <w:r w:rsidR="00AC7163">
        <w:rPr>
          <w:rFonts w:ascii="Arial" w:hAnsi="Arial" w:cs="Arial"/>
          <w:i/>
          <w:sz w:val="24"/>
          <w:szCs w:val="24"/>
          <w:lang w:val="de-DE"/>
        </w:rPr>
        <w:t>einführungszeiten</w:t>
      </w:r>
    </w:p>
    <w:p w14:paraId="7DE38336" w14:textId="77777777" w:rsidR="0089340A" w:rsidRDefault="0089340A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1C2DAB00" w14:textId="4CA4DB68" w:rsidR="0089340A" w:rsidRPr="004417D2" w:rsidRDefault="0089340A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Skalierbarkeit von kostengünstig</w:t>
      </w:r>
      <w:r w:rsidR="008B58D4">
        <w:rPr>
          <w:rFonts w:ascii="Arial" w:hAnsi="Arial" w:cs="Arial"/>
          <w:i/>
          <w:sz w:val="24"/>
          <w:szCs w:val="24"/>
          <w:lang w:val="de-DE"/>
        </w:rPr>
        <w:t>en NCAP- bis hin zu Level 3-basierten Anwendungen</w:t>
      </w:r>
    </w:p>
    <w:p w14:paraId="1F05E68F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06AC155" w14:textId="3F9C0E0E" w:rsidR="004417D2" w:rsidRDefault="008A790D" w:rsidP="004417D2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</w:t>
      </w:r>
      <w:r w:rsidR="00E9123C">
        <w:rPr>
          <w:rFonts w:ascii="Arial" w:hAnsi="Arial" w:cs="Arial"/>
          <w:b/>
          <w:lang w:val="de-DE"/>
        </w:rPr>
        <w:t xml:space="preserve"> und Berlin</w:t>
      </w:r>
      <w:r w:rsidRPr="007666DF">
        <w:rPr>
          <w:rFonts w:ascii="Arial" w:hAnsi="Arial" w:cs="Arial"/>
          <w:b/>
          <w:lang w:val="de-DE"/>
        </w:rPr>
        <w:t>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8B58D4">
        <w:rPr>
          <w:rFonts w:ascii="Arial" w:hAnsi="Arial" w:cs="Arial"/>
          <w:b/>
          <w:lang w:val="de-DE"/>
        </w:rPr>
        <w:t>05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r w:rsidR="006F199B" w:rsidRPr="006F199B">
        <w:rPr>
          <w:rFonts w:ascii="Arial" w:hAnsi="Arial" w:cs="Arial"/>
          <w:lang w:val="de-DE"/>
        </w:rPr>
        <w:t>Renesas Electronics</w:t>
      </w:r>
      <w:r w:rsidR="00E9123C">
        <w:rPr>
          <w:rFonts w:ascii="Arial" w:hAnsi="Arial" w:cs="Arial"/>
          <w:lang w:val="de-DE"/>
        </w:rPr>
        <w:t xml:space="preserve">, </w:t>
      </w:r>
      <w:r w:rsidR="004417D2" w:rsidRPr="004417D2">
        <w:rPr>
          <w:rFonts w:ascii="Arial" w:hAnsi="Arial" w:cs="Arial"/>
          <w:lang w:val="de-DE"/>
        </w:rPr>
        <w:t>ein führender Hersteller hoch moderner Halbleiterlösungen</w:t>
      </w:r>
      <w:r w:rsidR="00E9123C">
        <w:rPr>
          <w:rFonts w:ascii="Arial" w:hAnsi="Arial" w:cs="Arial"/>
          <w:lang w:val="de-DE"/>
        </w:rPr>
        <w:t>,</w:t>
      </w:r>
      <w:r w:rsidR="004417D2" w:rsidRPr="004417D2">
        <w:rPr>
          <w:rFonts w:ascii="Arial" w:hAnsi="Arial" w:cs="Arial"/>
          <w:lang w:val="de-DE"/>
        </w:rPr>
        <w:t xml:space="preserve"> und HELLA Aglaia, einer der weltweit </w:t>
      </w:r>
      <w:r w:rsidR="00E9123C">
        <w:rPr>
          <w:rFonts w:ascii="Arial" w:hAnsi="Arial" w:cs="Arial"/>
          <w:lang w:val="de-DE"/>
        </w:rPr>
        <w:t>führend</w:t>
      </w:r>
      <w:r w:rsidR="004417D2" w:rsidRPr="004417D2">
        <w:rPr>
          <w:rFonts w:ascii="Arial" w:hAnsi="Arial" w:cs="Arial"/>
          <w:lang w:val="de-DE"/>
        </w:rPr>
        <w:t xml:space="preserve">en Entwickler von intelligenten </w:t>
      </w:r>
      <w:r w:rsidR="00100DE9">
        <w:rPr>
          <w:rFonts w:ascii="Arial" w:hAnsi="Arial" w:cs="Arial"/>
          <w:lang w:val="de-DE"/>
        </w:rPr>
        <w:t>Systemen für die Bildverarbeitung</w:t>
      </w:r>
      <w:r w:rsidR="004417D2" w:rsidRPr="004417D2">
        <w:rPr>
          <w:rFonts w:ascii="Arial" w:hAnsi="Arial" w:cs="Arial"/>
          <w:lang w:val="de-DE"/>
        </w:rPr>
        <w:t>, stellen ihre offene, skalierbare Frontkamera-Lösung für moderne Fahrer</w:t>
      </w:r>
      <w:r w:rsidR="00E9123C">
        <w:rPr>
          <w:rFonts w:ascii="Arial" w:hAnsi="Arial" w:cs="Arial"/>
          <w:lang w:val="de-DE"/>
        </w:rPr>
        <w:t>a</w:t>
      </w:r>
      <w:r w:rsidR="004417D2" w:rsidRPr="004417D2">
        <w:rPr>
          <w:rFonts w:ascii="Arial" w:hAnsi="Arial" w:cs="Arial"/>
          <w:lang w:val="de-DE"/>
        </w:rPr>
        <w:t xml:space="preserve">ssistenzsysteme (ADAS) und automatisiertes Fahren vor. Die neue Frontkamera-Lösung </w:t>
      </w:r>
      <w:r w:rsidR="00E9123C">
        <w:rPr>
          <w:rFonts w:ascii="Arial" w:hAnsi="Arial" w:cs="Arial"/>
          <w:lang w:val="de-DE"/>
        </w:rPr>
        <w:t>kombiniert</w:t>
      </w:r>
      <w:r w:rsidR="004417D2" w:rsidRPr="004417D2">
        <w:rPr>
          <w:rFonts w:ascii="Arial" w:hAnsi="Arial" w:cs="Arial"/>
          <w:lang w:val="de-DE"/>
        </w:rPr>
        <w:t xml:space="preserve"> R-Car V3M, das hochleistungsfähige, ener</w:t>
      </w:r>
      <w:r w:rsidR="00E9123C">
        <w:rPr>
          <w:rFonts w:ascii="Arial" w:hAnsi="Arial" w:cs="Arial"/>
          <w:lang w:val="de-DE"/>
        </w:rPr>
        <w:t>g</w:t>
      </w:r>
      <w:r w:rsidR="004417D2" w:rsidRPr="004417D2">
        <w:rPr>
          <w:rFonts w:ascii="Arial" w:hAnsi="Arial" w:cs="Arial"/>
          <w:lang w:val="de-DE"/>
        </w:rPr>
        <w:t>ieeffiziente Bilderkennungs-SoC (System-on-Chip) von Renesas</w:t>
      </w:r>
      <w:r w:rsidR="00F2531C">
        <w:rPr>
          <w:rFonts w:ascii="Arial" w:hAnsi="Arial" w:cs="Arial"/>
          <w:lang w:val="de-DE"/>
        </w:rPr>
        <w:t xml:space="preserve"> für NCAP </w:t>
      </w:r>
      <w:r w:rsidR="00F2531C" w:rsidRPr="00F2531C">
        <w:rPr>
          <w:rFonts w:ascii="Arial" w:hAnsi="Arial" w:cs="Arial"/>
          <w:lang w:val="de-DE"/>
        </w:rPr>
        <w:t>(New Car Assessment Program, Anm</w:t>
      </w:r>
      <w:r w:rsidR="00F2531C">
        <w:rPr>
          <w:rFonts w:ascii="Arial" w:hAnsi="Arial" w:cs="Arial"/>
          <w:lang w:val="de-DE"/>
        </w:rPr>
        <w:t>erkung</w:t>
      </w:r>
      <w:r w:rsidR="00F2531C" w:rsidRPr="00F2531C">
        <w:rPr>
          <w:rFonts w:ascii="Arial" w:hAnsi="Arial" w:cs="Arial"/>
          <w:lang w:val="de-DE"/>
        </w:rPr>
        <w:t xml:space="preserve"> 1)</w:t>
      </w:r>
      <w:r w:rsidR="00E9123C">
        <w:rPr>
          <w:rFonts w:ascii="Arial" w:hAnsi="Arial" w:cs="Arial"/>
          <w:lang w:val="de-DE"/>
        </w:rPr>
        <w:t xml:space="preserve">, mit der </w:t>
      </w:r>
      <w:r w:rsidR="004417D2" w:rsidRPr="004417D2">
        <w:rPr>
          <w:rFonts w:ascii="Arial" w:hAnsi="Arial" w:cs="Arial"/>
          <w:lang w:val="de-DE"/>
        </w:rPr>
        <w:t>praxisbewährte</w:t>
      </w:r>
      <w:r w:rsidR="00E9123C">
        <w:rPr>
          <w:rFonts w:ascii="Arial" w:hAnsi="Arial" w:cs="Arial"/>
          <w:lang w:val="de-DE"/>
        </w:rPr>
        <w:t>n</w:t>
      </w:r>
      <w:r w:rsidR="004417D2" w:rsidRPr="004417D2">
        <w:rPr>
          <w:rFonts w:ascii="Arial" w:hAnsi="Arial" w:cs="Arial"/>
          <w:lang w:val="de-DE"/>
        </w:rPr>
        <w:t xml:space="preserve"> Kamerasoftware von HELLA</w:t>
      </w:r>
      <w:r w:rsidR="00100DE9">
        <w:rPr>
          <w:rFonts w:ascii="Arial" w:hAnsi="Arial" w:cs="Arial"/>
          <w:lang w:val="de-DE"/>
        </w:rPr>
        <w:t>, die</w:t>
      </w:r>
      <w:r w:rsidR="004417D2" w:rsidRPr="004417D2">
        <w:rPr>
          <w:rFonts w:ascii="Arial" w:hAnsi="Arial" w:cs="Arial"/>
          <w:lang w:val="de-DE"/>
        </w:rPr>
        <w:t xml:space="preserve"> den neuen J3016 Standard der SAE International für Level 2 (</w:t>
      </w:r>
      <w:r w:rsidR="00583C6E">
        <w:rPr>
          <w:rFonts w:ascii="Arial" w:hAnsi="Arial" w:cs="Arial"/>
          <w:lang w:val="de-DE"/>
        </w:rPr>
        <w:t>Teila</w:t>
      </w:r>
      <w:r w:rsidR="004417D2" w:rsidRPr="004417D2">
        <w:rPr>
          <w:rFonts w:ascii="Arial" w:hAnsi="Arial" w:cs="Arial"/>
          <w:lang w:val="de-DE"/>
        </w:rPr>
        <w:t>utomatisierung) und Level 3 (bedingte Automatisierung)</w:t>
      </w:r>
      <w:r w:rsidR="00F24443">
        <w:rPr>
          <w:rFonts w:ascii="Arial" w:hAnsi="Arial" w:cs="Arial"/>
          <w:lang w:val="de-DE"/>
        </w:rPr>
        <w:t xml:space="preserve"> e</w:t>
      </w:r>
      <w:r w:rsidR="00100DE9">
        <w:rPr>
          <w:rFonts w:ascii="Arial" w:hAnsi="Arial" w:cs="Arial"/>
          <w:lang w:val="de-DE"/>
        </w:rPr>
        <w:t>rfüllt</w:t>
      </w:r>
      <w:r w:rsidR="004417D2" w:rsidRPr="004417D2">
        <w:rPr>
          <w:rFonts w:ascii="Arial" w:hAnsi="Arial" w:cs="Arial"/>
          <w:lang w:val="de-DE"/>
        </w:rPr>
        <w:t xml:space="preserve">. Mit dieser </w:t>
      </w:r>
      <w:r w:rsidR="005D7247">
        <w:rPr>
          <w:rFonts w:ascii="Arial" w:hAnsi="Arial" w:cs="Arial"/>
          <w:lang w:val="de-DE"/>
        </w:rPr>
        <w:t>s</w:t>
      </w:r>
      <w:r w:rsidR="004417D2" w:rsidRPr="004417D2">
        <w:rPr>
          <w:rFonts w:ascii="Arial" w:hAnsi="Arial" w:cs="Arial"/>
          <w:lang w:val="de-DE"/>
        </w:rPr>
        <w:t>kalierbar</w:t>
      </w:r>
      <w:r w:rsidR="005D7247">
        <w:rPr>
          <w:rFonts w:ascii="Arial" w:hAnsi="Arial" w:cs="Arial"/>
          <w:lang w:val="de-DE"/>
        </w:rPr>
        <w:t xml:space="preserve">en </w:t>
      </w:r>
      <w:r w:rsidR="004417D2" w:rsidRPr="004417D2">
        <w:rPr>
          <w:rFonts w:ascii="Arial" w:hAnsi="Arial" w:cs="Arial"/>
          <w:lang w:val="de-DE"/>
        </w:rPr>
        <w:t>Lösung können Systementwickler die unterschiedlichsten Frontkameras</w:t>
      </w:r>
      <w:r w:rsidR="00F2531C">
        <w:rPr>
          <w:rFonts w:ascii="Arial" w:hAnsi="Arial" w:cs="Arial"/>
          <w:lang w:val="de-DE"/>
        </w:rPr>
        <w:t xml:space="preserve"> basierend auf </w:t>
      </w:r>
      <w:r w:rsidR="005D7247">
        <w:rPr>
          <w:rFonts w:ascii="Arial" w:hAnsi="Arial" w:cs="Arial"/>
          <w:lang w:val="de-DE"/>
        </w:rPr>
        <w:t xml:space="preserve">kostengünstigen </w:t>
      </w:r>
      <w:r w:rsidR="00F2531C">
        <w:rPr>
          <w:rFonts w:ascii="Arial" w:hAnsi="Arial" w:cs="Arial"/>
          <w:lang w:val="de-DE"/>
        </w:rPr>
        <w:t xml:space="preserve">und energieeffizienten </w:t>
      </w:r>
      <w:r w:rsidR="004417D2" w:rsidRPr="004417D2">
        <w:rPr>
          <w:rFonts w:ascii="Arial" w:hAnsi="Arial" w:cs="Arial"/>
          <w:lang w:val="de-DE"/>
        </w:rPr>
        <w:t>NCAP-</w:t>
      </w:r>
      <w:r w:rsidR="00F2531C">
        <w:rPr>
          <w:rFonts w:ascii="Arial" w:hAnsi="Arial" w:cs="Arial"/>
          <w:lang w:val="de-DE"/>
        </w:rPr>
        <w:t xml:space="preserve"> bis hin zu High-Performance </w:t>
      </w:r>
      <w:r w:rsidR="00F2531C" w:rsidRPr="00F2531C">
        <w:rPr>
          <w:rFonts w:ascii="Arial" w:hAnsi="Arial" w:cs="Arial"/>
          <w:lang w:val="de-DE"/>
        </w:rPr>
        <w:t>Level</w:t>
      </w:r>
      <w:r w:rsidR="00F2531C">
        <w:rPr>
          <w:rFonts w:ascii="Arial" w:hAnsi="Arial" w:cs="Arial"/>
          <w:lang w:val="de-DE"/>
        </w:rPr>
        <w:t>-</w:t>
      </w:r>
      <w:r w:rsidR="00F2531C" w:rsidRPr="00F2531C">
        <w:rPr>
          <w:rFonts w:ascii="Arial" w:hAnsi="Arial" w:cs="Arial"/>
          <w:lang w:val="de-DE"/>
        </w:rPr>
        <w:t>3</w:t>
      </w:r>
      <w:r w:rsidR="00E56F8A">
        <w:rPr>
          <w:rFonts w:ascii="Arial" w:hAnsi="Arial" w:cs="Arial"/>
          <w:lang w:val="de-DE"/>
        </w:rPr>
        <w:t>-A</w:t>
      </w:r>
      <w:r w:rsidR="00E56F8A" w:rsidRPr="00E56F8A">
        <w:rPr>
          <w:rFonts w:ascii="Arial" w:hAnsi="Arial" w:cs="Arial"/>
          <w:lang w:val="de-DE"/>
        </w:rPr>
        <w:t xml:space="preserve">nwendungen </w:t>
      </w:r>
      <w:r w:rsidR="00F2531C">
        <w:rPr>
          <w:rFonts w:ascii="Arial" w:hAnsi="Arial" w:cs="Arial"/>
          <w:lang w:val="de-DE"/>
        </w:rPr>
        <w:t>aufbauen</w:t>
      </w:r>
      <w:r w:rsidR="004417D2" w:rsidRPr="004417D2">
        <w:rPr>
          <w:rFonts w:ascii="Arial" w:hAnsi="Arial" w:cs="Arial"/>
          <w:lang w:val="de-DE"/>
        </w:rPr>
        <w:t>.</w:t>
      </w:r>
    </w:p>
    <w:p w14:paraId="5A87BB5C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242B9E54" w14:textId="7F201B82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 xml:space="preserve">Die Zusammenarbeit </w:t>
      </w:r>
      <w:r w:rsidR="00100DE9">
        <w:rPr>
          <w:rFonts w:ascii="Arial" w:hAnsi="Arial" w:cs="Arial"/>
          <w:lang w:val="de-DE"/>
        </w:rPr>
        <w:t xml:space="preserve">öffnet </w:t>
      </w:r>
      <w:r w:rsidRPr="004417D2">
        <w:rPr>
          <w:rFonts w:ascii="Arial" w:hAnsi="Arial" w:cs="Arial"/>
          <w:lang w:val="de-DE"/>
        </w:rPr>
        <w:t xml:space="preserve">den </w:t>
      </w:r>
      <w:r w:rsidR="00F24443">
        <w:rPr>
          <w:rFonts w:ascii="Arial" w:hAnsi="Arial" w:cs="Arial"/>
          <w:lang w:val="de-DE"/>
        </w:rPr>
        <w:t xml:space="preserve">wichtigen </w:t>
      </w:r>
      <w:r w:rsidRPr="004417D2">
        <w:rPr>
          <w:rFonts w:ascii="Arial" w:hAnsi="Arial" w:cs="Arial"/>
          <w:lang w:val="de-DE"/>
        </w:rPr>
        <w:t xml:space="preserve">Markt für Frontkameras, </w:t>
      </w:r>
      <w:r w:rsidR="00100DE9">
        <w:rPr>
          <w:rFonts w:ascii="Arial" w:hAnsi="Arial" w:cs="Arial"/>
          <w:lang w:val="de-DE"/>
        </w:rPr>
        <w:t xml:space="preserve">da </w:t>
      </w:r>
      <w:r w:rsidRPr="004417D2">
        <w:rPr>
          <w:rFonts w:ascii="Arial" w:hAnsi="Arial" w:cs="Arial"/>
          <w:lang w:val="de-DE"/>
        </w:rPr>
        <w:t xml:space="preserve">Sensor-Vision in den kommenden Jahren zu einer entscheidenden Anforderung für NCAP werden wird. </w:t>
      </w:r>
      <w:r w:rsidR="000D41BB">
        <w:rPr>
          <w:rFonts w:ascii="Arial" w:hAnsi="Arial" w:cs="Arial"/>
          <w:lang w:val="de-DE"/>
        </w:rPr>
        <w:t>„D</w:t>
      </w:r>
      <w:r w:rsidRPr="004417D2">
        <w:rPr>
          <w:rFonts w:ascii="Arial" w:hAnsi="Arial" w:cs="Arial"/>
          <w:lang w:val="de-DE"/>
        </w:rPr>
        <w:t xml:space="preserve">er Markt für Frontkameras </w:t>
      </w:r>
      <w:r w:rsidR="00BF2A2E">
        <w:rPr>
          <w:rFonts w:ascii="Arial" w:hAnsi="Arial" w:cs="Arial"/>
          <w:lang w:val="de-DE"/>
        </w:rPr>
        <w:t xml:space="preserve">wird </w:t>
      </w:r>
      <w:r w:rsidRPr="004417D2">
        <w:rPr>
          <w:rFonts w:ascii="Arial" w:hAnsi="Arial" w:cs="Arial"/>
          <w:lang w:val="de-DE"/>
        </w:rPr>
        <w:t xml:space="preserve">in den nächsten fünf Jahren mehr als 200 Millionen Einheiten </w:t>
      </w:r>
      <w:r w:rsidR="0061250D">
        <w:rPr>
          <w:rFonts w:ascii="Arial" w:hAnsi="Arial" w:cs="Arial"/>
          <w:lang w:val="de-DE"/>
        </w:rPr>
        <w:t>überschreiten</w:t>
      </w:r>
      <w:r w:rsidR="00BF2A2E">
        <w:rPr>
          <w:rFonts w:ascii="Arial" w:hAnsi="Arial" w:cs="Arial"/>
          <w:lang w:val="de-DE"/>
        </w:rPr>
        <w:t>“, prognostiziert Ian Riches, Director Autonomous Vehicles Service bei Strategy Analytics</w:t>
      </w:r>
      <w:r w:rsidRPr="004417D2">
        <w:rPr>
          <w:rFonts w:ascii="Arial" w:hAnsi="Arial" w:cs="Arial"/>
          <w:lang w:val="de-DE"/>
        </w:rPr>
        <w:t xml:space="preserve">. Dies folgt aus der schnellen </w:t>
      </w:r>
      <w:r w:rsidR="000D13C7">
        <w:rPr>
          <w:rFonts w:ascii="Arial" w:hAnsi="Arial" w:cs="Arial"/>
          <w:lang w:val="de-DE"/>
        </w:rPr>
        <w:t xml:space="preserve">Marktdurchdringung mit </w:t>
      </w:r>
      <w:r w:rsidRPr="004417D2">
        <w:rPr>
          <w:rFonts w:ascii="Arial" w:hAnsi="Arial" w:cs="Arial"/>
          <w:lang w:val="de-DE"/>
        </w:rPr>
        <w:t>NCAP-Sicherheitsfunktionen</w:t>
      </w:r>
      <w:r w:rsidR="008E7993">
        <w:rPr>
          <w:rFonts w:ascii="Arial" w:hAnsi="Arial" w:cs="Arial"/>
          <w:lang w:val="de-DE"/>
        </w:rPr>
        <w:t>,</w:t>
      </w:r>
      <w:r w:rsidRPr="004417D2">
        <w:rPr>
          <w:rFonts w:ascii="Arial" w:hAnsi="Arial" w:cs="Arial"/>
          <w:lang w:val="de-DE"/>
        </w:rPr>
        <w:t xml:space="preserve"> wie </w:t>
      </w:r>
      <w:r w:rsidR="000D13C7">
        <w:rPr>
          <w:rFonts w:ascii="Arial" w:hAnsi="Arial" w:cs="Arial"/>
          <w:lang w:val="de-DE"/>
        </w:rPr>
        <w:t xml:space="preserve">z. B. </w:t>
      </w:r>
      <w:r w:rsidRPr="004417D2">
        <w:rPr>
          <w:rFonts w:ascii="Arial" w:hAnsi="Arial" w:cs="Arial"/>
          <w:lang w:val="de-DE"/>
        </w:rPr>
        <w:t>automatische Notbrems</w:t>
      </w:r>
      <w:r w:rsidR="008E7993">
        <w:rPr>
          <w:rFonts w:ascii="Arial" w:hAnsi="Arial" w:cs="Arial"/>
          <w:lang w:val="de-DE"/>
        </w:rPr>
        <w:t>systeme</w:t>
      </w:r>
      <w:r w:rsidRPr="004417D2">
        <w:rPr>
          <w:rFonts w:ascii="Arial" w:hAnsi="Arial" w:cs="Arial"/>
          <w:lang w:val="de-DE"/>
        </w:rPr>
        <w:t>, Spurhalte</w:t>
      </w:r>
      <w:r w:rsidR="00BF2A2E">
        <w:rPr>
          <w:rFonts w:ascii="Arial" w:hAnsi="Arial" w:cs="Arial"/>
          <w:lang w:val="de-DE"/>
        </w:rPr>
        <w:t>assistent</w:t>
      </w:r>
      <w:r w:rsidRPr="004417D2">
        <w:rPr>
          <w:rFonts w:ascii="Arial" w:hAnsi="Arial" w:cs="Arial"/>
          <w:lang w:val="de-DE"/>
        </w:rPr>
        <w:t xml:space="preserve"> und Verkehrszeichen</w:t>
      </w:r>
      <w:r w:rsidR="008E7993">
        <w:rPr>
          <w:rFonts w:ascii="Arial" w:hAnsi="Arial" w:cs="Arial"/>
          <w:lang w:val="de-DE"/>
        </w:rPr>
        <w:t>e</w:t>
      </w:r>
      <w:r w:rsidRPr="004417D2">
        <w:rPr>
          <w:rFonts w:ascii="Arial" w:hAnsi="Arial" w:cs="Arial"/>
          <w:lang w:val="de-DE"/>
        </w:rPr>
        <w:t xml:space="preserve">rkennung. OEMs und </w:t>
      </w:r>
      <w:r w:rsidR="008E7993">
        <w:rPr>
          <w:rFonts w:ascii="Arial" w:hAnsi="Arial" w:cs="Arial"/>
          <w:lang w:val="de-DE"/>
        </w:rPr>
        <w:t xml:space="preserve">Tier1s </w:t>
      </w:r>
      <w:r w:rsidRPr="004417D2">
        <w:rPr>
          <w:rFonts w:ascii="Arial" w:hAnsi="Arial" w:cs="Arial"/>
          <w:lang w:val="de-DE"/>
        </w:rPr>
        <w:t>suchen offene, bewährte Lösungen mit der richtigen Balance aus Leistung</w:t>
      </w:r>
      <w:r w:rsidR="00F7593B">
        <w:rPr>
          <w:rFonts w:ascii="Arial" w:hAnsi="Arial" w:cs="Arial"/>
          <w:lang w:val="de-DE"/>
        </w:rPr>
        <w:t>s-</w:t>
      </w:r>
      <w:r w:rsidRPr="004417D2">
        <w:rPr>
          <w:rFonts w:ascii="Arial" w:hAnsi="Arial" w:cs="Arial"/>
          <w:lang w:val="de-DE"/>
        </w:rPr>
        <w:t xml:space="preserve"> und Kosteneffizienz, mit denen sie eine Frontkamera mit ihren eigenen Produkt</w:t>
      </w:r>
      <w:r w:rsidR="00F7593B">
        <w:rPr>
          <w:rFonts w:ascii="Arial" w:hAnsi="Arial" w:cs="Arial"/>
          <w:lang w:val="de-DE"/>
        </w:rPr>
        <w:t>differenzierungsm</w:t>
      </w:r>
      <w:r w:rsidRPr="004417D2">
        <w:rPr>
          <w:rFonts w:ascii="Arial" w:hAnsi="Arial" w:cs="Arial"/>
          <w:lang w:val="de-DE"/>
        </w:rPr>
        <w:t>erkmalen implementieren können.</w:t>
      </w:r>
    </w:p>
    <w:p w14:paraId="3865B131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304B72E1" w14:textId="57F0D5E1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 xml:space="preserve">„Die Marktchancen für Frontkamera-Anwendungen nehmen rapide zu und Kunden suchen dringend nach einer offenen und bewährten Lösung. </w:t>
      </w:r>
      <w:r w:rsidR="00226193">
        <w:rPr>
          <w:rFonts w:ascii="Arial" w:hAnsi="Arial" w:cs="Arial"/>
          <w:lang w:val="de-DE"/>
        </w:rPr>
        <w:t xml:space="preserve">Für eine entsprechende </w:t>
      </w:r>
      <w:r w:rsidRPr="004417D2">
        <w:rPr>
          <w:rFonts w:ascii="Arial" w:hAnsi="Arial" w:cs="Arial"/>
          <w:lang w:val="de-DE"/>
        </w:rPr>
        <w:t>strategische Positionierung</w:t>
      </w:r>
      <w:r w:rsidR="003C71AA">
        <w:rPr>
          <w:rFonts w:ascii="Arial" w:hAnsi="Arial" w:cs="Arial"/>
          <w:lang w:val="de-DE"/>
        </w:rPr>
        <w:t xml:space="preserve"> </w:t>
      </w:r>
      <w:r w:rsidRPr="004417D2">
        <w:rPr>
          <w:rFonts w:ascii="Arial" w:hAnsi="Arial" w:cs="Arial"/>
          <w:lang w:val="de-DE"/>
        </w:rPr>
        <w:t>haben wir uns für eine Kombination aus der praxisbewährten Kamerasoftware von HELLA Aglaia mit unserer Renesas</w:t>
      </w:r>
      <w:r w:rsidR="00EF2ECA">
        <w:rPr>
          <w:rFonts w:ascii="Arial" w:hAnsi="Arial" w:cs="Arial"/>
          <w:lang w:val="de-DE"/>
        </w:rPr>
        <w:t xml:space="preserve"> </w:t>
      </w:r>
      <w:r w:rsidR="003C71AA">
        <w:rPr>
          <w:rFonts w:ascii="Arial" w:hAnsi="Arial" w:cs="Arial"/>
          <w:lang w:val="de-DE"/>
        </w:rPr>
        <w:t>a</w:t>
      </w:r>
      <w:r w:rsidRPr="004417D2">
        <w:rPr>
          <w:rFonts w:ascii="Arial" w:hAnsi="Arial" w:cs="Arial"/>
          <w:lang w:val="de-DE"/>
        </w:rPr>
        <w:t>utonomy</w:t>
      </w:r>
      <w:r w:rsidR="00626E70" w:rsidRPr="00626E70">
        <w:rPr>
          <w:rFonts w:ascii="Arial" w:hAnsi="Arial" w:cs="Arial"/>
          <w:vertAlign w:val="superscript"/>
          <w:lang w:val="de-DE"/>
        </w:rPr>
        <w:t xml:space="preserve"> </w:t>
      </w:r>
      <w:r w:rsidR="00626E70" w:rsidRPr="00AB5AA6">
        <w:rPr>
          <w:rFonts w:ascii="Arial" w:hAnsi="Arial" w:cs="Arial"/>
          <w:vertAlign w:val="superscript"/>
          <w:lang w:val="de-DE"/>
        </w:rPr>
        <w:t>TM</w:t>
      </w:r>
      <w:r w:rsidR="00EF2ECA">
        <w:rPr>
          <w:rFonts w:ascii="Arial" w:hAnsi="Arial" w:cs="Arial"/>
          <w:lang w:val="de-DE"/>
        </w:rPr>
        <w:t xml:space="preserve"> </w:t>
      </w:r>
      <w:r w:rsidRPr="004417D2">
        <w:rPr>
          <w:rFonts w:ascii="Arial" w:hAnsi="Arial" w:cs="Arial"/>
          <w:lang w:val="de-DE"/>
        </w:rPr>
        <w:t xml:space="preserve">Plattform entschieden“, </w:t>
      </w:r>
      <w:r w:rsidR="003C71AA">
        <w:rPr>
          <w:rFonts w:ascii="Arial" w:hAnsi="Arial" w:cs="Arial"/>
          <w:lang w:val="de-DE"/>
        </w:rPr>
        <w:t>erklärt</w:t>
      </w:r>
      <w:r w:rsidRPr="004417D2">
        <w:rPr>
          <w:rFonts w:ascii="Arial" w:hAnsi="Arial" w:cs="Arial"/>
          <w:lang w:val="de-DE"/>
        </w:rPr>
        <w:t xml:space="preserve"> Jean-Francois Chouteau, Vice President</w:t>
      </w:r>
      <w:r w:rsidR="003C71AA">
        <w:rPr>
          <w:rFonts w:ascii="Arial" w:hAnsi="Arial" w:cs="Arial"/>
          <w:lang w:val="de-DE"/>
        </w:rPr>
        <w:t xml:space="preserve">, </w:t>
      </w:r>
      <w:r w:rsidRPr="004417D2">
        <w:rPr>
          <w:rFonts w:ascii="Arial" w:hAnsi="Arial" w:cs="Arial"/>
          <w:lang w:val="de-DE"/>
        </w:rPr>
        <w:t xml:space="preserve">Global ADAS </w:t>
      </w:r>
      <w:r w:rsidR="003C71AA">
        <w:rPr>
          <w:rFonts w:ascii="Arial" w:hAnsi="Arial" w:cs="Arial"/>
          <w:lang w:val="de-DE"/>
        </w:rPr>
        <w:t>Centre,</w:t>
      </w:r>
      <w:r w:rsidRPr="004417D2">
        <w:rPr>
          <w:rFonts w:ascii="Arial" w:hAnsi="Arial" w:cs="Arial"/>
          <w:lang w:val="de-DE"/>
        </w:rPr>
        <w:t xml:space="preserve"> Renesas Electronics Corporation. „Mit der neuen Lösung können Kunden ihre eigenen Alleinstellungsmerkmale für ihre Anwendungen bei </w:t>
      </w:r>
      <w:r w:rsidR="008B7D9C">
        <w:rPr>
          <w:rFonts w:ascii="Arial" w:hAnsi="Arial" w:cs="Arial"/>
          <w:lang w:val="de-DE"/>
        </w:rPr>
        <w:t>geringerem</w:t>
      </w:r>
      <w:r w:rsidRPr="004417D2">
        <w:rPr>
          <w:rFonts w:ascii="Arial" w:hAnsi="Arial" w:cs="Arial"/>
          <w:lang w:val="de-DE"/>
        </w:rPr>
        <w:t xml:space="preserve"> Risiko und </w:t>
      </w:r>
      <w:r w:rsidR="008B7D9C">
        <w:rPr>
          <w:rFonts w:ascii="Arial" w:hAnsi="Arial" w:cs="Arial"/>
          <w:lang w:val="de-DE"/>
        </w:rPr>
        <w:t>schnellerer</w:t>
      </w:r>
      <w:r w:rsidRPr="004417D2">
        <w:rPr>
          <w:rFonts w:ascii="Arial" w:hAnsi="Arial" w:cs="Arial"/>
          <w:lang w:val="de-DE"/>
        </w:rPr>
        <w:t xml:space="preserve"> Markt</w:t>
      </w:r>
      <w:r w:rsidR="008B7D9C">
        <w:rPr>
          <w:rFonts w:ascii="Arial" w:hAnsi="Arial" w:cs="Arial"/>
          <w:lang w:val="de-DE"/>
        </w:rPr>
        <w:t>einführungszeit</w:t>
      </w:r>
      <w:r w:rsidRPr="004417D2">
        <w:rPr>
          <w:rFonts w:ascii="Arial" w:hAnsi="Arial" w:cs="Arial"/>
          <w:lang w:val="de-DE"/>
        </w:rPr>
        <w:t xml:space="preserve"> realisieren</w:t>
      </w:r>
      <w:r w:rsidR="000D13C7">
        <w:rPr>
          <w:rFonts w:ascii="Arial" w:hAnsi="Arial" w:cs="Arial"/>
          <w:lang w:val="de-DE"/>
        </w:rPr>
        <w:t>.</w:t>
      </w:r>
      <w:r w:rsidRPr="004417D2">
        <w:rPr>
          <w:rFonts w:ascii="Arial" w:hAnsi="Arial" w:cs="Arial"/>
          <w:lang w:val="de-DE"/>
        </w:rPr>
        <w:t>“</w:t>
      </w:r>
    </w:p>
    <w:p w14:paraId="5982DF8E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0CC71ECF" w14:textId="4A0660B4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>„Die</w:t>
      </w:r>
      <w:r w:rsidR="008B7D9C">
        <w:rPr>
          <w:rFonts w:ascii="Arial" w:hAnsi="Arial" w:cs="Arial"/>
          <w:lang w:val="de-DE"/>
        </w:rPr>
        <w:t xml:space="preserve"> Renesas</w:t>
      </w:r>
      <w:r w:rsidRPr="004417D2">
        <w:rPr>
          <w:rFonts w:ascii="Arial" w:hAnsi="Arial" w:cs="Arial"/>
          <w:lang w:val="de-DE"/>
        </w:rPr>
        <w:t xml:space="preserve"> </w:t>
      </w:r>
      <w:r w:rsidR="008B7D9C">
        <w:rPr>
          <w:rFonts w:ascii="Arial" w:hAnsi="Arial" w:cs="Arial"/>
          <w:lang w:val="de-DE"/>
        </w:rPr>
        <w:t>a</w:t>
      </w:r>
      <w:r w:rsidRPr="004417D2">
        <w:rPr>
          <w:rFonts w:ascii="Arial" w:hAnsi="Arial" w:cs="Arial"/>
          <w:lang w:val="de-DE"/>
        </w:rPr>
        <w:t>utonomy</w:t>
      </w:r>
      <w:r w:rsidR="008B7D9C">
        <w:rPr>
          <w:rFonts w:ascii="Arial" w:hAnsi="Arial" w:cs="Arial"/>
          <w:lang w:val="de-DE"/>
        </w:rPr>
        <w:t xml:space="preserve"> </w:t>
      </w:r>
      <w:r w:rsidRPr="004417D2">
        <w:rPr>
          <w:rFonts w:ascii="Arial" w:hAnsi="Arial" w:cs="Arial"/>
          <w:lang w:val="de-DE"/>
        </w:rPr>
        <w:t>Plattform</w:t>
      </w:r>
      <w:r w:rsidR="008B7D9C">
        <w:rPr>
          <w:rFonts w:ascii="Arial" w:hAnsi="Arial" w:cs="Arial"/>
          <w:lang w:val="de-DE"/>
        </w:rPr>
        <w:t xml:space="preserve"> für ADAS und autonomes Fahren</w:t>
      </w:r>
      <w:r w:rsidRPr="004417D2">
        <w:rPr>
          <w:rFonts w:ascii="Arial" w:hAnsi="Arial" w:cs="Arial"/>
          <w:lang w:val="de-DE"/>
        </w:rPr>
        <w:t xml:space="preserve"> ist eine offene, skalierbare Plattform, die mit unserer offenen, verifizierten Software harmoniert</w:t>
      </w:r>
      <w:r w:rsidR="008B7D9C">
        <w:rPr>
          <w:rFonts w:ascii="Arial" w:hAnsi="Arial" w:cs="Arial"/>
          <w:lang w:val="de-DE"/>
        </w:rPr>
        <w:t>.</w:t>
      </w:r>
      <w:r w:rsidRPr="004417D2">
        <w:rPr>
          <w:rFonts w:ascii="Arial" w:hAnsi="Arial" w:cs="Arial"/>
          <w:lang w:val="de-DE"/>
        </w:rPr>
        <w:t xml:space="preserve"> </w:t>
      </w:r>
      <w:r w:rsidR="008B7D9C">
        <w:rPr>
          <w:rFonts w:ascii="Arial" w:hAnsi="Arial" w:cs="Arial"/>
          <w:lang w:val="de-DE"/>
        </w:rPr>
        <w:t>Da</w:t>
      </w:r>
      <w:r w:rsidRPr="004417D2">
        <w:rPr>
          <w:rFonts w:ascii="Arial" w:hAnsi="Arial" w:cs="Arial"/>
          <w:lang w:val="de-DE"/>
        </w:rPr>
        <w:t>mit</w:t>
      </w:r>
      <w:r w:rsidR="008B7D9C">
        <w:rPr>
          <w:rFonts w:ascii="Arial" w:hAnsi="Arial" w:cs="Arial"/>
          <w:lang w:val="de-DE"/>
        </w:rPr>
        <w:t xml:space="preserve"> können</w:t>
      </w:r>
      <w:r w:rsidRPr="004417D2">
        <w:rPr>
          <w:rFonts w:ascii="Arial" w:hAnsi="Arial" w:cs="Arial"/>
          <w:lang w:val="de-DE"/>
        </w:rPr>
        <w:t xml:space="preserve"> OEMs und </w:t>
      </w:r>
      <w:r w:rsidR="008B7D9C">
        <w:rPr>
          <w:rFonts w:ascii="Arial" w:hAnsi="Arial" w:cs="Arial"/>
          <w:lang w:val="de-DE"/>
        </w:rPr>
        <w:t xml:space="preserve">Tier1s </w:t>
      </w:r>
      <w:r w:rsidRPr="004417D2">
        <w:rPr>
          <w:rFonts w:ascii="Arial" w:hAnsi="Arial" w:cs="Arial"/>
          <w:lang w:val="de-DE"/>
        </w:rPr>
        <w:t>Anwendungen vom Einst</w:t>
      </w:r>
      <w:r w:rsidR="008B7D9C">
        <w:rPr>
          <w:rFonts w:ascii="Arial" w:hAnsi="Arial" w:cs="Arial"/>
          <w:lang w:val="de-DE"/>
        </w:rPr>
        <w:t>iegs</w:t>
      </w:r>
      <w:r w:rsidRPr="004417D2">
        <w:rPr>
          <w:rFonts w:ascii="Arial" w:hAnsi="Arial" w:cs="Arial"/>
          <w:lang w:val="de-DE"/>
        </w:rPr>
        <w:t xml:space="preserve">- bis zum </w:t>
      </w:r>
      <w:r w:rsidR="008B7D9C">
        <w:rPr>
          <w:rFonts w:ascii="Arial" w:hAnsi="Arial" w:cs="Arial"/>
          <w:lang w:val="de-DE"/>
        </w:rPr>
        <w:t xml:space="preserve">Premiumsegment </w:t>
      </w:r>
      <w:r w:rsidRPr="004417D2">
        <w:rPr>
          <w:rFonts w:ascii="Arial" w:hAnsi="Arial" w:cs="Arial"/>
          <w:lang w:val="de-DE"/>
        </w:rPr>
        <w:t xml:space="preserve">entwickeln und dabei zugleich ihre eigene Software für zusätzlichen </w:t>
      </w:r>
      <w:r w:rsidR="008B7D9C">
        <w:rPr>
          <w:rFonts w:ascii="Arial" w:hAnsi="Arial" w:cs="Arial"/>
          <w:lang w:val="de-DE"/>
        </w:rPr>
        <w:t>Mehrwert implementieren</w:t>
      </w:r>
      <w:r w:rsidRPr="004417D2">
        <w:rPr>
          <w:rFonts w:ascii="Arial" w:hAnsi="Arial" w:cs="Arial"/>
          <w:lang w:val="de-DE"/>
        </w:rPr>
        <w:t xml:space="preserve">“, </w:t>
      </w:r>
      <w:r w:rsidR="008B7D9C">
        <w:rPr>
          <w:rFonts w:ascii="Arial" w:hAnsi="Arial" w:cs="Arial"/>
          <w:lang w:val="de-DE"/>
        </w:rPr>
        <w:t>erläutert</w:t>
      </w:r>
      <w:r w:rsidRPr="004417D2">
        <w:rPr>
          <w:rFonts w:ascii="Arial" w:hAnsi="Arial" w:cs="Arial"/>
          <w:lang w:val="de-DE"/>
        </w:rPr>
        <w:t xml:space="preserve"> Kay Talmi, Managing Director bei HELLA Aglaia. „</w:t>
      </w:r>
      <w:r w:rsidR="0073306C">
        <w:rPr>
          <w:rFonts w:ascii="Arial" w:hAnsi="Arial" w:cs="Arial"/>
          <w:lang w:val="de-DE"/>
        </w:rPr>
        <w:t>D</w:t>
      </w:r>
      <w:r w:rsidR="0073306C" w:rsidRPr="0073306C">
        <w:rPr>
          <w:rFonts w:ascii="Arial" w:hAnsi="Arial" w:cs="Arial"/>
          <w:lang w:val="de-DE"/>
        </w:rPr>
        <w:t xml:space="preserve">ank </w:t>
      </w:r>
      <w:r w:rsidR="00F24443">
        <w:rPr>
          <w:rFonts w:ascii="Arial" w:hAnsi="Arial" w:cs="Arial"/>
          <w:lang w:val="de-DE"/>
        </w:rPr>
        <w:t>kostengünstiger Implementierung</w:t>
      </w:r>
      <w:r w:rsidR="00F24443" w:rsidRPr="0073306C">
        <w:rPr>
          <w:rFonts w:ascii="Arial" w:hAnsi="Arial" w:cs="Arial"/>
          <w:lang w:val="de-DE"/>
        </w:rPr>
        <w:t xml:space="preserve"> </w:t>
      </w:r>
      <w:r w:rsidR="0073306C">
        <w:rPr>
          <w:rFonts w:ascii="Arial" w:hAnsi="Arial" w:cs="Arial"/>
          <w:lang w:val="de-DE"/>
        </w:rPr>
        <w:t xml:space="preserve">eignet </w:t>
      </w:r>
      <w:r w:rsidR="0073306C">
        <w:rPr>
          <w:rFonts w:ascii="Arial" w:hAnsi="Arial" w:cs="Arial"/>
          <w:lang w:val="de-DE"/>
        </w:rPr>
        <w:lastRenderedPageBreak/>
        <w:t xml:space="preserve">sich das R-Car V3M ideal für </w:t>
      </w:r>
      <w:r w:rsidRPr="004417D2">
        <w:rPr>
          <w:rFonts w:ascii="Arial" w:hAnsi="Arial" w:cs="Arial"/>
          <w:lang w:val="de-DE"/>
        </w:rPr>
        <w:t>unsere Anwendungssoftware</w:t>
      </w:r>
      <w:r w:rsidR="0073306C">
        <w:rPr>
          <w:rFonts w:ascii="Arial" w:hAnsi="Arial" w:cs="Arial"/>
          <w:lang w:val="de-DE"/>
        </w:rPr>
        <w:t xml:space="preserve">, um </w:t>
      </w:r>
      <w:r w:rsidR="00F24443">
        <w:rPr>
          <w:rFonts w:ascii="Arial" w:hAnsi="Arial" w:cs="Arial"/>
          <w:lang w:val="de-DE"/>
        </w:rPr>
        <w:t xml:space="preserve">damit optimale </w:t>
      </w:r>
      <w:r w:rsidR="0073306C">
        <w:rPr>
          <w:rFonts w:ascii="Arial" w:hAnsi="Arial" w:cs="Arial"/>
          <w:lang w:val="de-DE"/>
        </w:rPr>
        <w:t xml:space="preserve">Frontkameraanwendungen </w:t>
      </w:r>
      <w:r w:rsidR="00A00321">
        <w:rPr>
          <w:rFonts w:ascii="Arial" w:hAnsi="Arial" w:cs="Arial"/>
          <w:lang w:val="de-DE"/>
        </w:rPr>
        <w:t>für NCAP zu entwickeln.</w:t>
      </w:r>
      <w:r w:rsidRPr="004417D2">
        <w:rPr>
          <w:rFonts w:ascii="Arial" w:hAnsi="Arial" w:cs="Arial"/>
          <w:lang w:val="de-DE"/>
        </w:rPr>
        <w:t xml:space="preserve">“ </w:t>
      </w:r>
    </w:p>
    <w:p w14:paraId="4DF5A4F8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63C699A7" w14:textId="5979BFC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>Das Renesas R-Car V3M SoC ist eine innovative und energieeffiziente Computer</w:t>
      </w:r>
      <w:r w:rsidR="00D21B33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>Vision</w:t>
      </w:r>
      <w:r w:rsidR="00D21B33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>Plattform</w:t>
      </w:r>
      <w:r w:rsidR="00D21B33">
        <w:rPr>
          <w:rFonts w:ascii="Arial" w:hAnsi="Arial" w:cs="Arial"/>
          <w:lang w:val="de-DE"/>
        </w:rPr>
        <w:t xml:space="preserve">. Diese </w:t>
      </w:r>
      <w:r w:rsidRPr="004417D2">
        <w:rPr>
          <w:rFonts w:ascii="Arial" w:hAnsi="Arial" w:cs="Arial"/>
          <w:lang w:val="de-DE"/>
        </w:rPr>
        <w:t>nutzt verschiedene Hardwarebeschleuniger</w:t>
      </w:r>
      <w:r w:rsidR="00E64ED3">
        <w:rPr>
          <w:rFonts w:ascii="Arial" w:hAnsi="Arial" w:cs="Arial"/>
          <w:lang w:val="de-DE"/>
        </w:rPr>
        <w:t>,</w:t>
      </w:r>
      <w:r w:rsidRPr="004417D2">
        <w:rPr>
          <w:rFonts w:ascii="Arial" w:hAnsi="Arial" w:cs="Arial"/>
          <w:lang w:val="de-DE"/>
        </w:rPr>
        <w:t xml:space="preserve"> wie z.</w:t>
      </w:r>
      <w:r w:rsidR="00D21B33">
        <w:rPr>
          <w:rFonts w:ascii="Arial" w:hAnsi="Arial" w:cs="Arial"/>
          <w:lang w:val="de-DE"/>
        </w:rPr>
        <w:t xml:space="preserve"> </w:t>
      </w:r>
      <w:r w:rsidRPr="004417D2">
        <w:rPr>
          <w:rFonts w:ascii="Arial" w:hAnsi="Arial" w:cs="Arial"/>
          <w:lang w:val="de-DE"/>
        </w:rPr>
        <w:t xml:space="preserve">B. eine flexible Pipeline Engine (IMP) </w:t>
      </w:r>
      <w:r w:rsidR="00D21B33">
        <w:rPr>
          <w:rFonts w:ascii="Arial" w:hAnsi="Arial" w:cs="Arial"/>
          <w:lang w:val="de-DE"/>
        </w:rPr>
        <w:t>sowie</w:t>
      </w:r>
      <w:r w:rsidRPr="004417D2">
        <w:rPr>
          <w:rFonts w:ascii="Arial" w:hAnsi="Arial" w:cs="Arial"/>
          <w:lang w:val="de-DE"/>
        </w:rPr>
        <w:t xml:space="preserve"> eine Computer Vision Engine (CVE), mit denen R-Car V3M </w:t>
      </w:r>
      <w:r w:rsidR="000179C3">
        <w:rPr>
          <w:rFonts w:ascii="Arial" w:hAnsi="Arial" w:cs="Arial"/>
          <w:lang w:val="de-DE"/>
        </w:rPr>
        <w:t>CNNs (</w:t>
      </w:r>
      <w:r w:rsidR="000179C3" w:rsidRPr="000179C3">
        <w:rPr>
          <w:rFonts w:ascii="Arial" w:hAnsi="Arial" w:cs="Arial"/>
          <w:lang w:val="de-DE"/>
        </w:rPr>
        <w:t>Convolutional Neural Network</w:t>
      </w:r>
      <w:r w:rsidR="000179C3">
        <w:rPr>
          <w:rFonts w:ascii="Arial" w:hAnsi="Arial" w:cs="Arial"/>
          <w:lang w:val="de-DE"/>
        </w:rPr>
        <w:t>s)</w:t>
      </w:r>
      <w:r w:rsidR="000179C3" w:rsidRPr="000179C3">
        <w:rPr>
          <w:rFonts w:ascii="Arial" w:hAnsi="Arial" w:cs="Arial"/>
          <w:lang w:val="de-DE"/>
        </w:rPr>
        <w:t xml:space="preserve"> </w:t>
      </w:r>
      <w:r w:rsidRPr="004417D2">
        <w:rPr>
          <w:rFonts w:ascii="Arial" w:hAnsi="Arial" w:cs="Arial"/>
          <w:lang w:val="de-DE"/>
        </w:rPr>
        <w:t>zur Objekt</w:t>
      </w:r>
      <w:r w:rsidR="000179C3">
        <w:rPr>
          <w:rFonts w:ascii="Arial" w:hAnsi="Arial" w:cs="Arial"/>
          <w:lang w:val="de-DE"/>
        </w:rPr>
        <w:t>k</w:t>
      </w:r>
      <w:r w:rsidRPr="004417D2">
        <w:rPr>
          <w:rFonts w:ascii="Arial" w:hAnsi="Arial" w:cs="Arial"/>
          <w:lang w:val="de-DE"/>
        </w:rPr>
        <w:t>lassifizierung und Algorithmen wie optische</w:t>
      </w:r>
      <w:r w:rsidR="00F24443">
        <w:rPr>
          <w:rFonts w:ascii="Arial" w:hAnsi="Arial" w:cs="Arial"/>
          <w:lang w:val="de-DE"/>
        </w:rPr>
        <w:t>r Fluss</w:t>
      </w:r>
      <w:r w:rsidRPr="004417D2">
        <w:rPr>
          <w:rFonts w:ascii="Arial" w:hAnsi="Arial" w:cs="Arial"/>
          <w:lang w:val="de-DE"/>
        </w:rPr>
        <w:t xml:space="preserve"> und Objekterkennung ausführen kann. R-Car V3M enthält darüber hinaus einen integrierten ISP sowie einen </w:t>
      </w:r>
      <w:r w:rsidR="00F654AE">
        <w:rPr>
          <w:rFonts w:ascii="Arial" w:hAnsi="Arial" w:cs="Arial"/>
          <w:lang w:val="de-DE"/>
        </w:rPr>
        <w:t>S</w:t>
      </w:r>
      <w:r w:rsidRPr="004417D2">
        <w:rPr>
          <w:rFonts w:ascii="Arial" w:hAnsi="Arial" w:cs="Arial"/>
          <w:lang w:val="de-DE"/>
        </w:rPr>
        <w:t>ingle</w:t>
      </w:r>
      <w:r w:rsidR="00F654AE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>DDR3L</w:t>
      </w:r>
      <w:r w:rsidR="000179C3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>Speicherkanal, der Potential für weitere Kostensenkungen bietet.</w:t>
      </w:r>
      <w:r w:rsidR="000179C3">
        <w:rPr>
          <w:rFonts w:ascii="Arial" w:hAnsi="Arial" w:cs="Arial"/>
          <w:lang w:val="de-DE"/>
        </w:rPr>
        <w:t xml:space="preserve"> Das R-Car V3M ist Teil der Renesas autonomy Plattform</w:t>
      </w:r>
      <w:r w:rsidR="001A38B1">
        <w:rPr>
          <w:rFonts w:ascii="Arial" w:hAnsi="Arial" w:cs="Arial"/>
          <w:lang w:val="de-DE"/>
        </w:rPr>
        <w:t xml:space="preserve"> für ADAS und auton</w:t>
      </w:r>
      <w:r w:rsidR="001B7C8B">
        <w:rPr>
          <w:rFonts w:ascii="Arial" w:hAnsi="Arial" w:cs="Arial"/>
          <w:lang w:val="de-DE"/>
        </w:rPr>
        <w:t xml:space="preserve">omes Fahren, die vollständig integrierte End-to-End-Lösungen </w:t>
      </w:r>
      <w:r w:rsidR="00296C18">
        <w:rPr>
          <w:rFonts w:ascii="Arial" w:hAnsi="Arial" w:cs="Arial"/>
          <w:lang w:val="de-DE"/>
        </w:rPr>
        <w:t xml:space="preserve">für die </w:t>
      </w:r>
      <w:r w:rsidR="00296C18" w:rsidRPr="00296C18">
        <w:rPr>
          <w:rFonts w:ascii="Arial" w:hAnsi="Arial" w:cs="Arial"/>
          <w:lang w:val="de-DE"/>
        </w:rPr>
        <w:t xml:space="preserve">sichere Cloud-Anbindung, Sensorik und kognitive Verarbeitung bis </w:t>
      </w:r>
      <w:r w:rsidR="00296C18">
        <w:rPr>
          <w:rFonts w:ascii="Arial" w:hAnsi="Arial" w:cs="Arial"/>
          <w:lang w:val="de-DE"/>
        </w:rPr>
        <w:t xml:space="preserve">hin </w:t>
      </w:r>
      <w:r w:rsidR="00296C18" w:rsidRPr="00296C18">
        <w:rPr>
          <w:rFonts w:ascii="Arial" w:hAnsi="Arial" w:cs="Arial"/>
          <w:lang w:val="de-DE"/>
        </w:rPr>
        <w:t>zur Fahrzeugsteuerung</w:t>
      </w:r>
      <w:r w:rsidR="001B7C8B">
        <w:rPr>
          <w:rFonts w:ascii="Arial" w:hAnsi="Arial" w:cs="Arial"/>
          <w:lang w:val="de-DE"/>
        </w:rPr>
        <w:t xml:space="preserve"> bietet. </w:t>
      </w:r>
    </w:p>
    <w:p w14:paraId="55019A85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3991CE03" w14:textId="763534AC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>Softwarelösungen von HELLA Aglaia verkürzen Entwicklungszeit, -</w:t>
      </w:r>
      <w:r w:rsidR="00F654AE">
        <w:rPr>
          <w:rFonts w:ascii="Arial" w:hAnsi="Arial" w:cs="Arial"/>
          <w:lang w:val="de-DE"/>
        </w:rPr>
        <w:t>a</w:t>
      </w:r>
      <w:r w:rsidRPr="004417D2">
        <w:rPr>
          <w:rFonts w:ascii="Arial" w:hAnsi="Arial" w:cs="Arial"/>
          <w:lang w:val="de-DE"/>
        </w:rPr>
        <w:t xml:space="preserve">ufwand und </w:t>
      </w:r>
      <w:r w:rsidR="004A2492">
        <w:rPr>
          <w:rFonts w:ascii="Arial" w:hAnsi="Arial" w:cs="Arial"/>
          <w:lang w:val="de-DE"/>
        </w:rPr>
        <w:t>-</w:t>
      </w:r>
      <w:r w:rsidR="00F654AE">
        <w:rPr>
          <w:rFonts w:ascii="Arial" w:hAnsi="Arial" w:cs="Arial"/>
          <w:lang w:val="de-DE"/>
        </w:rPr>
        <w:t>r</w:t>
      </w:r>
      <w:r w:rsidRPr="004417D2">
        <w:rPr>
          <w:rFonts w:ascii="Arial" w:hAnsi="Arial" w:cs="Arial"/>
          <w:lang w:val="de-DE"/>
        </w:rPr>
        <w:t xml:space="preserve">isiko für </w:t>
      </w:r>
      <w:r w:rsidR="004A2492">
        <w:rPr>
          <w:rFonts w:ascii="Arial" w:hAnsi="Arial" w:cs="Arial"/>
          <w:lang w:val="de-DE"/>
        </w:rPr>
        <w:t xml:space="preserve">künftige </w:t>
      </w:r>
      <w:r w:rsidRPr="004417D2">
        <w:rPr>
          <w:rFonts w:ascii="Arial" w:hAnsi="Arial" w:cs="Arial"/>
          <w:lang w:val="de-DE"/>
        </w:rPr>
        <w:t>Frontkamera</w:t>
      </w:r>
      <w:r w:rsidR="004A2492">
        <w:rPr>
          <w:rFonts w:ascii="Arial" w:hAnsi="Arial" w:cs="Arial"/>
          <w:lang w:val="de-DE"/>
        </w:rPr>
        <w:t>anwendungen</w:t>
      </w:r>
      <w:r w:rsidRPr="004417D2">
        <w:rPr>
          <w:rFonts w:ascii="Arial" w:hAnsi="Arial" w:cs="Arial"/>
          <w:lang w:val="de-DE"/>
        </w:rPr>
        <w:t>. Als erfahrener Tier2</w:t>
      </w:r>
      <w:r w:rsidR="004A2492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 xml:space="preserve">Anbieter von praxisbewährter Kamerasoftware für Level 2 und 3 liefert HELLA Aglaia flexible und portable Software, die sich mit Software IPs von </w:t>
      </w:r>
      <w:r w:rsidR="004A2492">
        <w:rPr>
          <w:rFonts w:ascii="Arial" w:hAnsi="Arial" w:cs="Arial"/>
          <w:lang w:val="de-DE"/>
        </w:rPr>
        <w:t xml:space="preserve">Tier1s </w:t>
      </w:r>
      <w:r w:rsidRPr="004417D2">
        <w:rPr>
          <w:rFonts w:ascii="Arial" w:hAnsi="Arial" w:cs="Arial"/>
          <w:lang w:val="de-DE"/>
        </w:rPr>
        <w:t xml:space="preserve">und OEMs kombinieren lässt. So können sich Kunden auf die Erstellung ihrer Alleinstellungsmerkmale konzentrieren. Die Software ist skalierbar </w:t>
      </w:r>
      <w:r w:rsidR="004A2492">
        <w:rPr>
          <w:rFonts w:ascii="Arial" w:hAnsi="Arial" w:cs="Arial"/>
          <w:lang w:val="de-DE"/>
        </w:rPr>
        <w:t xml:space="preserve">und deckt kostengünstige </w:t>
      </w:r>
      <w:r w:rsidRPr="004417D2">
        <w:rPr>
          <w:rFonts w:ascii="Arial" w:hAnsi="Arial" w:cs="Arial"/>
          <w:lang w:val="de-DE"/>
        </w:rPr>
        <w:t>NCAP</w:t>
      </w:r>
      <w:r w:rsidR="004A2492">
        <w:rPr>
          <w:rFonts w:ascii="Arial" w:hAnsi="Arial" w:cs="Arial"/>
          <w:lang w:val="de-DE"/>
        </w:rPr>
        <w:t xml:space="preserve">-Anwendungen bis hin zu </w:t>
      </w:r>
      <w:r w:rsidRPr="004417D2">
        <w:rPr>
          <w:rFonts w:ascii="Arial" w:hAnsi="Arial" w:cs="Arial"/>
          <w:lang w:val="de-DE"/>
        </w:rPr>
        <w:t>Level</w:t>
      </w:r>
      <w:r w:rsidR="004A2492">
        <w:rPr>
          <w:rFonts w:ascii="Arial" w:hAnsi="Arial" w:cs="Arial"/>
          <w:lang w:val="de-DE"/>
        </w:rPr>
        <w:t>-</w:t>
      </w:r>
      <w:r w:rsidRPr="004417D2">
        <w:rPr>
          <w:rFonts w:ascii="Arial" w:hAnsi="Arial" w:cs="Arial"/>
          <w:lang w:val="de-DE"/>
        </w:rPr>
        <w:t>3</w:t>
      </w:r>
      <w:r w:rsidR="004A2492">
        <w:rPr>
          <w:rFonts w:ascii="Arial" w:hAnsi="Arial" w:cs="Arial"/>
          <w:lang w:val="de-DE"/>
        </w:rPr>
        <w:t>-basierten Frontkameraanwendungen ab</w:t>
      </w:r>
      <w:r w:rsidRPr="004417D2">
        <w:rPr>
          <w:rFonts w:ascii="Arial" w:hAnsi="Arial" w:cs="Arial"/>
          <w:lang w:val="de-DE"/>
        </w:rPr>
        <w:t>.</w:t>
      </w:r>
    </w:p>
    <w:p w14:paraId="29991FEF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726ADB4E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b/>
          <w:lang w:val="de-DE"/>
        </w:rPr>
      </w:pPr>
      <w:r w:rsidRPr="004417D2">
        <w:rPr>
          <w:rFonts w:ascii="Arial" w:hAnsi="Arial" w:cs="Arial"/>
          <w:b/>
          <w:lang w:val="de-DE"/>
        </w:rPr>
        <w:t>Verfügbarkeit</w:t>
      </w:r>
    </w:p>
    <w:p w14:paraId="086C241E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 xml:space="preserve">R-Car V3M ist ab sofort </w:t>
      </w:r>
      <w:r w:rsidR="004A2492">
        <w:rPr>
          <w:rFonts w:ascii="Arial" w:hAnsi="Arial" w:cs="Arial"/>
          <w:lang w:val="de-DE"/>
        </w:rPr>
        <w:t>verfüg</w:t>
      </w:r>
      <w:r w:rsidRPr="004417D2">
        <w:rPr>
          <w:rFonts w:ascii="Arial" w:hAnsi="Arial" w:cs="Arial"/>
          <w:lang w:val="de-DE"/>
        </w:rPr>
        <w:t xml:space="preserve">bar. Die Anwendungssoftware von HELLA Aglaia wird voraussichtlich im 1. Quartal 2018 erhältlich sein. </w:t>
      </w:r>
    </w:p>
    <w:p w14:paraId="37B25237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4F08CE1D" w14:textId="77777777" w:rsidR="003323AC" w:rsidRDefault="003323AC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1FD808FA" w14:textId="77777777" w:rsidR="00FD1113" w:rsidRDefault="00FD1113" w:rsidP="004417D2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 geht’s zum Video: </w:t>
      </w:r>
      <w:hyperlink r:id="rId12" w:history="1">
        <w:r w:rsidRPr="00886527">
          <w:rPr>
            <w:rStyle w:val="Hyperlink"/>
            <w:rFonts w:ascii="Arial" w:hAnsi="Arial" w:cs="Arial"/>
            <w:lang w:val="de-DE"/>
          </w:rPr>
          <w:t>https://youtu.be/0Ktk9UmrOo4</w:t>
        </w:r>
      </w:hyperlink>
    </w:p>
    <w:p w14:paraId="3DDD1B83" w14:textId="77777777" w:rsidR="00FD1113" w:rsidRDefault="00FD1113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66754F5F" w14:textId="77777777" w:rsidR="00FD1113" w:rsidRDefault="00FD1113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3D72E719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>Anmerkung 1:</w:t>
      </w:r>
      <w:r w:rsidRPr="004417D2">
        <w:rPr>
          <w:rFonts w:ascii="Arial" w:hAnsi="Arial" w:cs="Arial"/>
          <w:lang w:val="de-DE"/>
        </w:rPr>
        <w:tab/>
      </w:r>
    </w:p>
    <w:p w14:paraId="7C188005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 xml:space="preserve">NCAP (New Car Assessment Program) – ein staatliches </w:t>
      </w:r>
      <w:r w:rsidR="004A2492">
        <w:rPr>
          <w:rFonts w:ascii="Arial" w:hAnsi="Arial" w:cs="Arial"/>
          <w:lang w:val="de-DE"/>
        </w:rPr>
        <w:t>Car-Safety</w:t>
      </w:r>
      <w:r w:rsidRPr="004417D2">
        <w:rPr>
          <w:rFonts w:ascii="Arial" w:hAnsi="Arial" w:cs="Arial"/>
          <w:lang w:val="de-DE"/>
        </w:rPr>
        <w:t xml:space="preserve">-Programm für die Evaluierung neuer </w:t>
      </w:r>
      <w:r w:rsidR="004A2492">
        <w:rPr>
          <w:rFonts w:ascii="Arial" w:hAnsi="Arial" w:cs="Arial"/>
          <w:lang w:val="de-DE"/>
        </w:rPr>
        <w:t>Automotive</w:t>
      </w:r>
      <w:r w:rsidRPr="004417D2">
        <w:rPr>
          <w:rFonts w:ascii="Arial" w:hAnsi="Arial" w:cs="Arial"/>
          <w:lang w:val="de-DE"/>
        </w:rPr>
        <w:t>-Designs bezüglich ihres Verhaltens bei verschiedenen Sicherheitsrisiken.</w:t>
      </w:r>
    </w:p>
    <w:p w14:paraId="52F44D21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013FDB03" w14:textId="77777777" w:rsid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>Anmerkung 2:</w:t>
      </w:r>
      <w:r w:rsidRPr="004417D2">
        <w:rPr>
          <w:rFonts w:ascii="Arial" w:hAnsi="Arial" w:cs="Arial"/>
          <w:lang w:val="de-DE"/>
        </w:rPr>
        <w:tab/>
      </w:r>
    </w:p>
    <w:p w14:paraId="09C1A469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  <w:r w:rsidRPr="004417D2">
        <w:rPr>
          <w:rFonts w:ascii="Arial" w:hAnsi="Arial" w:cs="Arial"/>
          <w:lang w:val="de-DE"/>
        </w:rPr>
        <w:t xml:space="preserve">Neue Norm J3016 der SAE International – </w:t>
      </w:r>
      <w:r w:rsidR="00BD5347">
        <w:rPr>
          <w:rFonts w:ascii="Arial" w:hAnsi="Arial" w:cs="Arial"/>
          <w:lang w:val="de-DE"/>
        </w:rPr>
        <w:t>Klassifizierung</w:t>
      </w:r>
      <w:r w:rsidRPr="004417D2">
        <w:rPr>
          <w:rFonts w:ascii="Arial" w:hAnsi="Arial" w:cs="Arial"/>
          <w:lang w:val="de-DE"/>
        </w:rPr>
        <w:t xml:space="preserve"> und Definition </w:t>
      </w:r>
      <w:r w:rsidR="00E64ED3">
        <w:rPr>
          <w:rFonts w:ascii="Arial" w:hAnsi="Arial" w:cs="Arial"/>
          <w:lang w:val="de-DE"/>
        </w:rPr>
        <w:t>von</w:t>
      </w:r>
      <w:r w:rsidRPr="004417D2">
        <w:rPr>
          <w:rFonts w:ascii="Arial" w:hAnsi="Arial" w:cs="Arial"/>
          <w:lang w:val="de-DE"/>
        </w:rPr>
        <w:t xml:space="preserve"> Begriffe</w:t>
      </w:r>
      <w:r w:rsidR="00E64ED3">
        <w:rPr>
          <w:rFonts w:ascii="Arial" w:hAnsi="Arial" w:cs="Arial"/>
          <w:lang w:val="de-DE"/>
        </w:rPr>
        <w:t>n</w:t>
      </w:r>
      <w:r w:rsidRPr="004417D2">
        <w:rPr>
          <w:rFonts w:ascii="Arial" w:hAnsi="Arial" w:cs="Arial"/>
          <w:lang w:val="de-DE"/>
        </w:rPr>
        <w:t xml:space="preserve"> </w:t>
      </w:r>
      <w:r w:rsidR="00E64ED3">
        <w:rPr>
          <w:rFonts w:ascii="Arial" w:hAnsi="Arial" w:cs="Arial"/>
          <w:lang w:val="de-DE"/>
        </w:rPr>
        <w:t xml:space="preserve">im Bereich </w:t>
      </w:r>
      <w:r w:rsidRPr="004417D2">
        <w:rPr>
          <w:rFonts w:ascii="Arial" w:hAnsi="Arial" w:cs="Arial"/>
          <w:lang w:val="de-DE"/>
        </w:rPr>
        <w:t>automatisierte</w:t>
      </w:r>
      <w:r w:rsidR="00E64ED3">
        <w:rPr>
          <w:rFonts w:ascii="Arial" w:hAnsi="Arial" w:cs="Arial"/>
          <w:lang w:val="de-DE"/>
        </w:rPr>
        <w:t>r</w:t>
      </w:r>
      <w:r w:rsidRPr="004417D2">
        <w:rPr>
          <w:rFonts w:ascii="Arial" w:hAnsi="Arial" w:cs="Arial"/>
          <w:lang w:val="de-DE"/>
        </w:rPr>
        <w:t xml:space="preserve"> </w:t>
      </w:r>
      <w:r w:rsidR="00EA3F06">
        <w:rPr>
          <w:rFonts w:ascii="Arial" w:hAnsi="Arial" w:cs="Arial"/>
          <w:lang w:val="de-DE"/>
        </w:rPr>
        <w:t>Straßenf</w:t>
      </w:r>
      <w:r w:rsidRPr="004417D2">
        <w:rPr>
          <w:rFonts w:ascii="Arial" w:hAnsi="Arial" w:cs="Arial"/>
          <w:lang w:val="de-DE"/>
        </w:rPr>
        <w:t>ahr</w:t>
      </w:r>
      <w:r w:rsidR="00EA3F06">
        <w:rPr>
          <w:rFonts w:ascii="Arial" w:hAnsi="Arial" w:cs="Arial"/>
          <w:lang w:val="de-DE"/>
        </w:rPr>
        <w:t>zeug</w:t>
      </w:r>
      <w:r w:rsidRPr="004417D2">
        <w:rPr>
          <w:rFonts w:ascii="Arial" w:hAnsi="Arial" w:cs="Arial"/>
          <w:lang w:val="de-DE"/>
        </w:rPr>
        <w:t xml:space="preserve">systeme, liefert ein abgestimmtes Klassifizierungssystem und bietet Definitionen von sechs unterschiedlichen Niveaus </w:t>
      </w:r>
      <w:r w:rsidR="006B3EDD">
        <w:rPr>
          <w:rFonts w:ascii="Arial" w:hAnsi="Arial" w:cs="Arial"/>
          <w:lang w:val="de-DE"/>
        </w:rPr>
        <w:t>der</w:t>
      </w:r>
      <w:r w:rsidRPr="004417D2">
        <w:rPr>
          <w:rFonts w:ascii="Arial" w:hAnsi="Arial" w:cs="Arial"/>
          <w:lang w:val="de-DE"/>
        </w:rPr>
        <w:t xml:space="preserve"> Fahr</w:t>
      </w:r>
      <w:r w:rsidR="00BD5347">
        <w:rPr>
          <w:rFonts w:ascii="Arial" w:hAnsi="Arial" w:cs="Arial"/>
          <w:lang w:val="de-DE"/>
        </w:rPr>
        <w:t>zeuga</w:t>
      </w:r>
      <w:r w:rsidRPr="004417D2">
        <w:rPr>
          <w:rFonts w:ascii="Arial" w:hAnsi="Arial" w:cs="Arial"/>
          <w:lang w:val="de-DE"/>
        </w:rPr>
        <w:t>utomatisierung zwischen „keine Automati</w:t>
      </w:r>
      <w:r w:rsidR="00EA3F06">
        <w:rPr>
          <w:rFonts w:ascii="Arial" w:hAnsi="Arial" w:cs="Arial"/>
          <w:lang w:val="de-DE"/>
        </w:rPr>
        <w:t>on</w:t>
      </w:r>
      <w:r w:rsidRPr="004417D2">
        <w:rPr>
          <w:rFonts w:ascii="Arial" w:hAnsi="Arial" w:cs="Arial"/>
          <w:lang w:val="de-DE"/>
        </w:rPr>
        <w:t>“ und „</w:t>
      </w:r>
      <w:r w:rsidR="00EA3F06">
        <w:rPr>
          <w:rFonts w:ascii="Arial" w:hAnsi="Arial" w:cs="Arial"/>
          <w:lang w:val="de-DE"/>
        </w:rPr>
        <w:t>V</w:t>
      </w:r>
      <w:r w:rsidRPr="004417D2">
        <w:rPr>
          <w:rFonts w:ascii="Arial" w:hAnsi="Arial" w:cs="Arial"/>
          <w:lang w:val="de-DE"/>
        </w:rPr>
        <w:t>oll</w:t>
      </w:r>
      <w:r w:rsidR="00EA3F06">
        <w:rPr>
          <w:rFonts w:ascii="Arial" w:hAnsi="Arial" w:cs="Arial"/>
          <w:lang w:val="de-DE"/>
        </w:rPr>
        <w:t>a</w:t>
      </w:r>
      <w:r w:rsidRPr="004417D2">
        <w:rPr>
          <w:rFonts w:ascii="Arial" w:hAnsi="Arial" w:cs="Arial"/>
          <w:lang w:val="de-DE"/>
        </w:rPr>
        <w:t xml:space="preserve">utomatisierung“. </w:t>
      </w:r>
    </w:p>
    <w:p w14:paraId="64CD0AF6" w14:textId="77777777" w:rsidR="004417D2" w:rsidRPr="004417D2" w:rsidRDefault="004417D2" w:rsidP="004417D2">
      <w:pPr>
        <w:snapToGrid w:val="0"/>
        <w:jc w:val="left"/>
        <w:rPr>
          <w:rFonts w:ascii="Arial" w:hAnsi="Arial" w:cs="Arial"/>
          <w:lang w:val="de-DE"/>
        </w:rPr>
      </w:pPr>
    </w:p>
    <w:p w14:paraId="292A7B43" w14:textId="77777777" w:rsidR="003323AC" w:rsidRDefault="003323AC" w:rsidP="00704A3F">
      <w:pPr>
        <w:jc w:val="left"/>
        <w:rPr>
          <w:rFonts w:ascii="Arial" w:hAnsi="Arial" w:cs="Arial"/>
          <w:lang w:val="de-DE"/>
        </w:rPr>
      </w:pPr>
    </w:p>
    <w:p w14:paraId="5DC78D1C" w14:textId="77777777" w:rsidR="003323AC" w:rsidRPr="003323AC" w:rsidRDefault="003323AC" w:rsidP="003323AC">
      <w:pPr>
        <w:snapToGrid w:val="0"/>
        <w:jc w:val="left"/>
        <w:rPr>
          <w:rFonts w:ascii="Arial" w:hAnsi="Arial" w:cs="Arial"/>
          <w:b/>
          <w:lang w:val="de-DE"/>
        </w:rPr>
      </w:pPr>
      <w:r w:rsidRPr="003323AC">
        <w:rPr>
          <w:rFonts w:ascii="Arial" w:hAnsi="Arial" w:cs="Arial"/>
          <w:b/>
          <w:lang w:val="de-DE"/>
        </w:rPr>
        <w:t>Über</w:t>
      </w:r>
      <w:r w:rsidR="009E7E45" w:rsidRPr="00FD1113">
        <w:rPr>
          <w:lang w:val="de-DE"/>
        </w:rPr>
        <w:t xml:space="preserve"> </w:t>
      </w:r>
      <w:r w:rsidR="009E7E45" w:rsidRPr="009E7E45">
        <w:rPr>
          <w:rFonts w:ascii="Arial" w:hAnsi="Arial" w:cs="Arial"/>
          <w:b/>
          <w:lang w:val="de-DE"/>
        </w:rPr>
        <w:t>Hella Aglaia</w:t>
      </w:r>
    </w:p>
    <w:p w14:paraId="4B7D47DC" w14:textId="77777777" w:rsidR="003323AC" w:rsidRPr="003323AC" w:rsidRDefault="003323AC" w:rsidP="003323AC">
      <w:pPr>
        <w:snapToGrid w:val="0"/>
        <w:jc w:val="left"/>
        <w:rPr>
          <w:rFonts w:ascii="Arial" w:hAnsi="Arial" w:cs="Arial"/>
          <w:lang w:val="de-DE"/>
        </w:rPr>
      </w:pPr>
      <w:r w:rsidRPr="003323AC">
        <w:rPr>
          <w:rFonts w:ascii="Arial" w:hAnsi="Arial" w:cs="Arial"/>
          <w:lang w:val="de-DE"/>
        </w:rPr>
        <w:t xml:space="preserve">Die Hella Aglaia Mobile Vision GmbH ist eine hundertprozentige Tochter der HELLA KGaA </w:t>
      </w:r>
    </w:p>
    <w:p w14:paraId="203A90D9" w14:textId="77777777" w:rsidR="003323AC" w:rsidRDefault="003323AC" w:rsidP="003323AC">
      <w:pPr>
        <w:snapToGrid w:val="0"/>
        <w:jc w:val="left"/>
        <w:rPr>
          <w:rFonts w:ascii="Arial" w:hAnsi="Arial" w:cs="Arial"/>
          <w:lang w:val="de-DE"/>
        </w:rPr>
      </w:pPr>
      <w:r w:rsidRPr="003323AC">
        <w:rPr>
          <w:rFonts w:ascii="Arial" w:hAnsi="Arial" w:cs="Arial"/>
          <w:lang w:val="de-DE"/>
        </w:rPr>
        <w:t>Hueck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&amp;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Co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zählt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zu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den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weltweit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führenden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Entwicklern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intelligenter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visueller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Sensorsysteme.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Unsere langjährig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gewachsenen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Kompetenzen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auf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den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Gebieten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Mono-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Stereo-Kamerasysteme,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Bildverarbeitung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Softwareprogrammierung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ermöglichen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uns die Entwicklung innovativer industrialisierter Lösungen und leistungsfähiger Produkte für die Bereiche Fahrerassistenzsysteme, Elektromobilität und Personenzählung. Viele Produkte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aus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unserem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Haus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setzen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internationale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Maßstäbe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eröffnen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völlig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neue</w:t>
      </w:r>
      <w:r>
        <w:rPr>
          <w:rFonts w:ascii="Arial" w:hAnsi="Arial" w:cs="Arial"/>
          <w:lang w:val="de-DE"/>
        </w:rPr>
        <w:t xml:space="preserve"> </w:t>
      </w:r>
      <w:r w:rsidRPr="003323AC">
        <w:rPr>
          <w:rFonts w:ascii="Arial" w:hAnsi="Arial" w:cs="Arial"/>
          <w:lang w:val="de-DE"/>
        </w:rPr>
        <w:t>Anwendungsmöglichkeiten und Zukunftsperspekt</w:t>
      </w:r>
      <w:r>
        <w:rPr>
          <w:rFonts w:ascii="Arial" w:hAnsi="Arial" w:cs="Arial"/>
          <w:lang w:val="de-DE"/>
        </w:rPr>
        <w:t>i</w:t>
      </w:r>
      <w:r w:rsidRPr="003323AC">
        <w:rPr>
          <w:rFonts w:ascii="Arial" w:hAnsi="Arial" w:cs="Arial"/>
          <w:lang w:val="de-DE"/>
        </w:rPr>
        <w:t>ven</w:t>
      </w:r>
      <w:r>
        <w:rPr>
          <w:rFonts w:ascii="Arial" w:hAnsi="Arial" w:cs="Arial"/>
          <w:lang w:val="de-DE"/>
        </w:rPr>
        <w:t>.</w:t>
      </w:r>
    </w:p>
    <w:p w14:paraId="01D3AB14" w14:textId="77777777" w:rsidR="003323AC" w:rsidRDefault="003323AC" w:rsidP="00704A3F">
      <w:pPr>
        <w:jc w:val="left"/>
        <w:rPr>
          <w:rFonts w:ascii="Arial" w:hAnsi="Arial" w:cs="Arial"/>
          <w:lang w:val="de-DE"/>
        </w:rPr>
      </w:pPr>
    </w:p>
    <w:p w14:paraId="3056D45D" w14:textId="77777777" w:rsidR="00E64ED3" w:rsidRPr="00704A3F" w:rsidRDefault="00E64ED3" w:rsidP="00704A3F">
      <w:pPr>
        <w:jc w:val="left"/>
        <w:rPr>
          <w:rFonts w:ascii="Arial" w:hAnsi="Arial" w:cs="Arial"/>
          <w:lang w:val="de-DE"/>
        </w:rPr>
      </w:pPr>
    </w:p>
    <w:p w14:paraId="0E1DD32D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293B123B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r w:rsidRPr="00BF0929">
        <w:rPr>
          <w:rFonts w:ascii="Arial" w:hAnsi="Arial" w:cs="Arial"/>
          <w:lang w:val="de-DE"/>
        </w:rPr>
        <w:t xml:space="preserve">Renesas liefert mit seinen umfassenden Halbleiterlösungen innovatives Embedded-Design. Als einer der führenden Anbieter von </w:t>
      </w:r>
      <w:r w:rsidR="00507687">
        <w:rPr>
          <w:rFonts w:ascii="Arial" w:hAnsi="Arial" w:cs="Arial"/>
          <w:lang w:val="de-DE"/>
        </w:rPr>
        <w:t xml:space="preserve">Mikrocontrollern, </w:t>
      </w:r>
      <w:r w:rsidRPr="00BF0929">
        <w:rPr>
          <w:rFonts w:ascii="Arial" w:hAnsi="Arial" w:cs="Arial"/>
          <w:lang w:val="de-DE"/>
        </w:rPr>
        <w:t>A&amp;P- und SoC-Produkten</w:t>
      </w:r>
      <w:r w:rsidR="00507687">
        <w:rPr>
          <w:rFonts w:ascii="Arial" w:hAnsi="Arial" w:cs="Arial"/>
          <w:lang w:val="de-DE"/>
        </w:rPr>
        <w:t xml:space="preserve"> sowie integrierten Plattformen</w:t>
      </w:r>
      <w:r w:rsidRPr="00BF0929">
        <w:rPr>
          <w:rFonts w:ascii="Arial" w:hAnsi="Arial" w:cs="Arial"/>
          <w:lang w:val="de-DE"/>
        </w:rPr>
        <w:t xml:space="preserve"> steht Renesas für langjährige Expertise und höchste Qualität. Mit seiner breiten Lösungspalette fokussiert Renesas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 xml:space="preserve">Automotive, Broad-based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5A3733B4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12C76B2B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3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0766FDE2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15266F7E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7E8FE49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7140D742" w14:textId="77777777" w:rsidR="00254C63" w:rsidRDefault="004417D2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r w:rsidRPr="004417D2">
        <w:rPr>
          <w:rFonts w:ascii="Arial" w:hAnsi="Arial" w:cs="Arial"/>
          <w:sz w:val="16"/>
          <w:szCs w:val="16"/>
          <w:lang w:val="de-DE"/>
        </w:rPr>
        <w:t xml:space="preserve">Renesas </w:t>
      </w:r>
      <w:r>
        <w:rPr>
          <w:rFonts w:ascii="Arial" w:hAnsi="Arial" w:cs="Arial"/>
          <w:sz w:val="16"/>
          <w:szCs w:val="16"/>
          <w:lang w:val="de-DE"/>
        </w:rPr>
        <w:t>a</w:t>
      </w:r>
      <w:r w:rsidRPr="004417D2">
        <w:rPr>
          <w:rFonts w:ascii="Arial" w:hAnsi="Arial" w:cs="Arial"/>
          <w:sz w:val="16"/>
          <w:szCs w:val="16"/>
          <w:lang w:val="de-DE"/>
        </w:rPr>
        <w:t xml:space="preserve">utonomy ist ein Warenzeichen der Renesas Electronics Corporation. Alle anderen, in dieser Pressemitteilung erwähnten </w:t>
      </w:r>
      <w:r w:rsidR="00CE11C1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4417D2">
        <w:rPr>
          <w:rFonts w:ascii="Arial" w:hAnsi="Arial" w:cs="Arial"/>
          <w:sz w:val="16"/>
          <w:szCs w:val="16"/>
          <w:lang w:val="de-DE"/>
        </w:rPr>
        <w:t>Produkt</w:t>
      </w:r>
      <w:r w:rsidR="00CE11C1">
        <w:rPr>
          <w:rFonts w:ascii="Arial" w:hAnsi="Arial" w:cs="Arial"/>
          <w:sz w:val="16"/>
          <w:szCs w:val="16"/>
          <w:lang w:val="de-DE"/>
        </w:rPr>
        <w:t>en</w:t>
      </w:r>
      <w:r w:rsidRPr="004417D2">
        <w:rPr>
          <w:rFonts w:ascii="Arial" w:hAnsi="Arial" w:cs="Arial"/>
          <w:sz w:val="16"/>
          <w:szCs w:val="16"/>
          <w:lang w:val="de-DE"/>
        </w:rPr>
        <w:t xml:space="preserve"> oder Dienst</w:t>
      </w:r>
      <w:r w:rsidR="00CE11C1">
        <w:rPr>
          <w:rFonts w:ascii="Arial" w:hAnsi="Arial" w:cs="Arial"/>
          <w:sz w:val="16"/>
          <w:szCs w:val="16"/>
          <w:lang w:val="de-DE"/>
        </w:rPr>
        <w:t>leistungen</w:t>
      </w:r>
      <w:r w:rsidRPr="004417D2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Eigentümer. </w:t>
      </w:r>
    </w:p>
    <w:p w14:paraId="5F8EE28E" w14:textId="77777777" w:rsidR="004417D2" w:rsidRDefault="004417D2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7964ADD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2BC2BBA1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68A4E3EE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7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8C91680" w14:textId="77777777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570FBB2" w14:textId="77777777" w:rsidR="00FE64F0" w:rsidRPr="00452EB5" w:rsidRDefault="00FE64F0" w:rsidP="00FE64F0">
      <w:pPr>
        <w:jc w:val="left"/>
        <w:rPr>
          <w:rFonts w:ascii="Arial" w:hAnsi="Arial" w:cs="Arial"/>
          <w:sz w:val="20"/>
          <w:szCs w:val="20"/>
          <w:lang w:val="en-GB"/>
        </w:rPr>
      </w:pPr>
      <w:r w:rsidRPr="00452EB5">
        <w:rPr>
          <w:rFonts w:ascii="Arial" w:hAnsi="Arial" w:cs="Arial"/>
          <w:sz w:val="20"/>
          <w:szCs w:val="20"/>
          <w:lang w:val="en-GB"/>
        </w:rPr>
        <w:t>Antje Geyer</w:t>
      </w:r>
    </w:p>
    <w:p w14:paraId="0A74DBA5" w14:textId="77777777" w:rsidR="00FE64F0" w:rsidRPr="00452EB5" w:rsidRDefault="00FE64F0" w:rsidP="00FE64F0">
      <w:pPr>
        <w:jc w:val="left"/>
        <w:rPr>
          <w:rFonts w:ascii="Arial" w:hAnsi="Arial" w:cs="Arial"/>
          <w:sz w:val="20"/>
          <w:szCs w:val="20"/>
          <w:lang w:val="en-GB"/>
        </w:rPr>
      </w:pPr>
      <w:r w:rsidRPr="00452EB5">
        <w:rPr>
          <w:rFonts w:ascii="Arial" w:hAnsi="Arial" w:cs="Arial"/>
          <w:sz w:val="20"/>
          <w:szCs w:val="20"/>
          <w:lang w:val="en-GB"/>
        </w:rPr>
        <w:t>Hella Aglaia</w:t>
      </w:r>
    </w:p>
    <w:p w14:paraId="401B05B5" w14:textId="77777777" w:rsidR="00FE64F0" w:rsidRPr="00452EB5" w:rsidRDefault="00FE64F0" w:rsidP="00FE64F0">
      <w:pPr>
        <w:jc w:val="left"/>
        <w:rPr>
          <w:rFonts w:ascii="Arial" w:hAnsi="Arial" w:cs="Arial"/>
          <w:sz w:val="20"/>
          <w:szCs w:val="20"/>
          <w:lang w:val="en-GB"/>
        </w:rPr>
      </w:pPr>
      <w:r w:rsidRPr="00452EB5">
        <w:rPr>
          <w:rFonts w:ascii="Arial" w:hAnsi="Arial" w:cs="Arial"/>
          <w:sz w:val="20"/>
          <w:szCs w:val="20"/>
          <w:lang w:val="en-GB"/>
        </w:rPr>
        <w:t>Tel.: +49 30 2000 429 0</w:t>
      </w:r>
    </w:p>
    <w:p w14:paraId="67B6D681" w14:textId="77777777" w:rsidR="007B52C9" w:rsidRPr="00452EB5" w:rsidRDefault="00FE64F0" w:rsidP="00FE64F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452EB5">
        <w:rPr>
          <w:rFonts w:ascii="Arial" w:hAnsi="Arial" w:cs="Arial"/>
          <w:sz w:val="20"/>
          <w:szCs w:val="20"/>
          <w:lang w:val="de-DE"/>
        </w:rPr>
        <w:t xml:space="preserve">E-Mmail: </w:t>
      </w:r>
      <w:hyperlink r:id="rId18" w:history="1">
        <w:r w:rsidRPr="00452EB5">
          <w:rPr>
            <w:rStyle w:val="Hyperlink"/>
            <w:rFonts w:ascii="Arial" w:hAnsi="Arial" w:cs="Arial"/>
            <w:sz w:val="20"/>
            <w:szCs w:val="20"/>
            <w:lang w:val="de-DE"/>
          </w:rPr>
          <w:t>antje.geyer@hella.com</w:t>
        </w:r>
      </w:hyperlink>
    </w:p>
    <w:p w14:paraId="6C500653" w14:textId="77777777" w:rsidR="00FE64F0" w:rsidRPr="00452EB5" w:rsidRDefault="00FE64F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50F9AD5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52B3C0C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54F8A076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6130B1D9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423A9A6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07301AA7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B7B27DF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1"/>
      <w:foot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0B2B" w14:textId="77777777" w:rsidR="001905A4" w:rsidRDefault="001905A4">
      <w:r>
        <w:separator/>
      </w:r>
    </w:p>
  </w:endnote>
  <w:endnote w:type="continuationSeparator" w:id="0">
    <w:p w14:paraId="34C4B887" w14:textId="77777777" w:rsidR="001905A4" w:rsidRDefault="001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MS Gothic"/>
    <w:charset w:val="80"/>
    <w:family w:val="swiss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DDE5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A5F14" wp14:editId="508E3092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1A52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3973945B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A3D9" w14:textId="77777777" w:rsidR="001905A4" w:rsidRDefault="001905A4">
      <w:r>
        <w:separator/>
      </w:r>
    </w:p>
  </w:footnote>
  <w:footnote w:type="continuationSeparator" w:id="0">
    <w:p w14:paraId="34978B86" w14:textId="77777777" w:rsidR="001905A4" w:rsidRDefault="0019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9D6F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B7C3DBF" wp14:editId="08597D4A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6C283C7F" wp14:editId="5EA5D250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8242C6" wp14:editId="1248552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CA1E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F6E3D2" wp14:editId="498EF3C3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A349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26"/>
  </w:num>
  <w:num w:numId="6">
    <w:abstractNumId w:val="13"/>
  </w:num>
  <w:num w:numId="7">
    <w:abstractNumId w:val="9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2"/>
  </w:num>
  <w:num w:numId="13">
    <w:abstractNumId w:val="25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 w:numId="19">
    <w:abstractNumId w:val="24"/>
  </w:num>
  <w:num w:numId="20">
    <w:abstractNumId w:val="17"/>
  </w:num>
  <w:num w:numId="21">
    <w:abstractNumId w:val="11"/>
  </w:num>
  <w:num w:numId="22">
    <w:abstractNumId w:val="27"/>
  </w:num>
  <w:num w:numId="23">
    <w:abstractNumId w:val="23"/>
  </w:num>
  <w:num w:numId="24">
    <w:abstractNumId w:val="6"/>
  </w:num>
  <w:num w:numId="25">
    <w:abstractNumId w:val="3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179C3"/>
    <w:rsid w:val="00020086"/>
    <w:rsid w:val="00021A91"/>
    <w:rsid w:val="00021DD8"/>
    <w:rsid w:val="000225BA"/>
    <w:rsid w:val="00022B1B"/>
    <w:rsid w:val="00022DD7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370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3C7"/>
    <w:rsid w:val="000D1D00"/>
    <w:rsid w:val="000D3004"/>
    <w:rsid w:val="000D41BB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0DE9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A4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38B1"/>
    <w:rsid w:val="001A7AF1"/>
    <w:rsid w:val="001A7F82"/>
    <w:rsid w:val="001B0D15"/>
    <w:rsid w:val="001B1568"/>
    <w:rsid w:val="001B26B6"/>
    <w:rsid w:val="001B755B"/>
    <w:rsid w:val="001B7C8B"/>
    <w:rsid w:val="001C12B3"/>
    <w:rsid w:val="001C356F"/>
    <w:rsid w:val="001C3A05"/>
    <w:rsid w:val="001C3B51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0334"/>
    <w:rsid w:val="001E1123"/>
    <w:rsid w:val="001E1919"/>
    <w:rsid w:val="001E1938"/>
    <w:rsid w:val="001E2F19"/>
    <w:rsid w:val="001E3393"/>
    <w:rsid w:val="001E3D0E"/>
    <w:rsid w:val="001E3EB6"/>
    <w:rsid w:val="001E462A"/>
    <w:rsid w:val="001F2758"/>
    <w:rsid w:val="001F2B5B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B5C"/>
    <w:rsid w:val="00217F83"/>
    <w:rsid w:val="00220DCD"/>
    <w:rsid w:val="002220BF"/>
    <w:rsid w:val="002223AD"/>
    <w:rsid w:val="002251A2"/>
    <w:rsid w:val="0022531D"/>
    <w:rsid w:val="002255EB"/>
    <w:rsid w:val="00226193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6C18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3AC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4AE2"/>
    <w:rsid w:val="00356B82"/>
    <w:rsid w:val="00357B81"/>
    <w:rsid w:val="00360B7C"/>
    <w:rsid w:val="0036258A"/>
    <w:rsid w:val="00362C61"/>
    <w:rsid w:val="00363724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2DAD"/>
    <w:rsid w:val="00393597"/>
    <w:rsid w:val="00393820"/>
    <w:rsid w:val="0039620C"/>
    <w:rsid w:val="0039630F"/>
    <w:rsid w:val="00396CAE"/>
    <w:rsid w:val="00397CCE"/>
    <w:rsid w:val="003A12F7"/>
    <w:rsid w:val="003A1BA4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1AA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0A5C"/>
    <w:rsid w:val="00431CF7"/>
    <w:rsid w:val="00433234"/>
    <w:rsid w:val="0043365F"/>
    <w:rsid w:val="004346AA"/>
    <w:rsid w:val="00437DAE"/>
    <w:rsid w:val="004406F0"/>
    <w:rsid w:val="004417D2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2EB5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8040C"/>
    <w:rsid w:val="00480D69"/>
    <w:rsid w:val="00482F7F"/>
    <w:rsid w:val="0048320D"/>
    <w:rsid w:val="00483579"/>
    <w:rsid w:val="00484111"/>
    <w:rsid w:val="0048536C"/>
    <w:rsid w:val="0048537A"/>
    <w:rsid w:val="00486F11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249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68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3C6E"/>
    <w:rsid w:val="005841AA"/>
    <w:rsid w:val="00584C58"/>
    <w:rsid w:val="0058522D"/>
    <w:rsid w:val="0058549F"/>
    <w:rsid w:val="0058650A"/>
    <w:rsid w:val="0058680B"/>
    <w:rsid w:val="00586AB4"/>
    <w:rsid w:val="00587AB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D7247"/>
    <w:rsid w:val="005E0929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250D"/>
    <w:rsid w:val="00613E37"/>
    <w:rsid w:val="00614B23"/>
    <w:rsid w:val="00620F29"/>
    <w:rsid w:val="00621431"/>
    <w:rsid w:val="00621B49"/>
    <w:rsid w:val="00624902"/>
    <w:rsid w:val="00625020"/>
    <w:rsid w:val="006260BE"/>
    <w:rsid w:val="00626E70"/>
    <w:rsid w:val="006275CF"/>
    <w:rsid w:val="00627691"/>
    <w:rsid w:val="006315C3"/>
    <w:rsid w:val="0063329A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074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3EDD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199B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D83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2B7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06C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BC3"/>
    <w:rsid w:val="00810D6B"/>
    <w:rsid w:val="00812688"/>
    <w:rsid w:val="008130D8"/>
    <w:rsid w:val="00813EF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25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340A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3125"/>
    <w:rsid w:val="008B3BC7"/>
    <w:rsid w:val="008B58D4"/>
    <w:rsid w:val="008B740B"/>
    <w:rsid w:val="008B7D9C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993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3ABC"/>
    <w:rsid w:val="00903FC8"/>
    <w:rsid w:val="009050C3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688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E7E45"/>
    <w:rsid w:val="009F0FED"/>
    <w:rsid w:val="009F2EB4"/>
    <w:rsid w:val="009F3380"/>
    <w:rsid w:val="009F37B3"/>
    <w:rsid w:val="009F532F"/>
    <w:rsid w:val="009F60E8"/>
    <w:rsid w:val="009F675D"/>
    <w:rsid w:val="00A00321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0FD9"/>
    <w:rsid w:val="00AB2B37"/>
    <w:rsid w:val="00AB3014"/>
    <w:rsid w:val="00AB31A8"/>
    <w:rsid w:val="00AB4E40"/>
    <w:rsid w:val="00AB54D3"/>
    <w:rsid w:val="00AB5BDC"/>
    <w:rsid w:val="00AB643E"/>
    <w:rsid w:val="00AB74B5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C7163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347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2A2E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6EB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1A3B"/>
    <w:rsid w:val="00CD31E9"/>
    <w:rsid w:val="00CD4DA9"/>
    <w:rsid w:val="00CD636C"/>
    <w:rsid w:val="00CD6378"/>
    <w:rsid w:val="00CD72B2"/>
    <w:rsid w:val="00CE11C1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5FC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1B33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0B36"/>
    <w:rsid w:val="00D7222C"/>
    <w:rsid w:val="00D72F2A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6A6C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1EF0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6F8A"/>
    <w:rsid w:val="00E573CD"/>
    <w:rsid w:val="00E60989"/>
    <w:rsid w:val="00E60AA6"/>
    <w:rsid w:val="00E61C67"/>
    <w:rsid w:val="00E62E1E"/>
    <w:rsid w:val="00E64EBD"/>
    <w:rsid w:val="00E64ED3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123C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3F06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3863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2ECA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443"/>
    <w:rsid w:val="00F24728"/>
    <w:rsid w:val="00F2531C"/>
    <w:rsid w:val="00F253FB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3C80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4AE"/>
    <w:rsid w:val="00F65F75"/>
    <w:rsid w:val="00F70BF4"/>
    <w:rsid w:val="00F7128A"/>
    <w:rsid w:val="00F71490"/>
    <w:rsid w:val="00F71FBC"/>
    <w:rsid w:val="00F72302"/>
    <w:rsid w:val="00F7479E"/>
    <w:rsid w:val="00F74D93"/>
    <w:rsid w:val="00F7593B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113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4F0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4D6F0DE"/>
  <w15:docId w15:val="{D707FECB-052E-436C-ADDF-6A657C5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E6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esas.com" TargetMode="External"/><Relationship Id="rId18" Type="http://schemas.openxmlformats.org/officeDocument/2006/relationships/hyperlink" Target="mailto:antje.geyer@hella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youtu.be/0Ktk9UmrOo4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be.com/RenesasPresents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facebook.com/RenesasEurop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itter.com/Renesas_Europ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http://purl.org/dc/elements/1.1/"/>
    <ds:schemaRef ds:uri="http://schemas.microsoft.com/office/2006/metadata/properties"/>
    <ds:schemaRef ds:uri="9d1a6235-0012-4775-b0cb-7ff3beef4d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f48f91-7daa-42c0-aa65-341f2add17a1"/>
    <ds:schemaRef ds:uri="http://schemas.microsoft.com/sharepoint/v4"/>
    <ds:schemaRef ds:uri="ca1877c4-5552-4192-b99f-a84bdf7aec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9DE02F-DC78-405B-B919-4E483BBD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7353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8247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Martin Stummer</cp:lastModifiedBy>
  <cp:revision>2</cp:revision>
  <cp:lastPrinted>2017-12-04T10:13:00Z</cp:lastPrinted>
  <dcterms:created xsi:type="dcterms:W3CDTF">2017-12-04T17:18:00Z</dcterms:created>
  <dcterms:modified xsi:type="dcterms:W3CDTF">2017-12-04T17:18:00Z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