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3AF2065B"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3</w:t>
      </w:r>
      <w:r w:rsidR="007F0E00">
        <w:rPr>
          <w:rFonts w:ascii="Arial" w:hAnsi="Arial" w:cs="Arial"/>
          <w:color w:val="000000"/>
          <w:kern w:val="1"/>
          <w:sz w:val="20"/>
          <w:szCs w:val="20"/>
          <w:lang w:eastAsia="ar-SA"/>
        </w:rPr>
        <w:t>8</w:t>
      </w:r>
      <w:r w:rsidR="001B70BB">
        <w:rPr>
          <w:rFonts w:ascii="Arial" w:hAnsi="Arial" w:cs="Arial"/>
          <w:color w:val="000000"/>
          <w:kern w:val="1"/>
          <w:sz w:val="20"/>
          <w:szCs w:val="20"/>
          <w:lang w:eastAsia="ar-SA"/>
        </w:rPr>
        <w:t>(</w:t>
      </w:r>
      <w:r w:rsidR="00AC10DC">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0A050F1F" w:rsidR="003470CA" w:rsidRDefault="007F0E00" w:rsidP="00EF3C2C">
      <w:pPr>
        <w:snapToGrid w:val="0"/>
        <w:jc w:val="center"/>
        <w:rPr>
          <w:rFonts w:ascii="Arial" w:hAnsi="Arial" w:cs="Arial"/>
          <w:b/>
          <w:sz w:val="28"/>
          <w:szCs w:val="28"/>
        </w:rPr>
      </w:pPr>
      <w:proofErr w:type="spellStart"/>
      <w:r w:rsidRPr="007F0E00">
        <w:rPr>
          <w:rFonts w:ascii="Arial" w:hAnsi="Arial" w:cs="Arial"/>
          <w:b/>
          <w:sz w:val="28"/>
          <w:szCs w:val="28"/>
        </w:rPr>
        <w:t>Renesas</w:t>
      </w:r>
      <w:proofErr w:type="spellEnd"/>
      <w:r w:rsidRPr="007F0E00">
        <w:rPr>
          <w:rFonts w:ascii="Arial" w:hAnsi="Arial" w:cs="Arial"/>
          <w:b/>
          <w:sz w:val="28"/>
          <w:szCs w:val="28"/>
        </w:rPr>
        <w:t xml:space="preserve"> Electronics et </w:t>
      </w:r>
      <w:proofErr w:type="spellStart"/>
      <w:r w:rsidRPr="007F0E00">
        <w:rPr>
          <w:rFonts w:ascii="Arial" w:hAnsi="Arial" w:cs="Arial"/>
          <w:b/>
          <w:sz w:val="28"/>
          <w:szCs w:val="28"/>
        </w:rPr>
        <w:t>Dibotics</w:t>
      </w:r>
      <w:proofErr w:type="spellEnd"/>
      <w:r w:rsidRPr="007F0E00">
        <w:rPr>
          <w:rFonts w:ascii="Arial" w:hAnsi="Arial" w:cs="Arial"/>
          <w:b/>
          <w:sz w:val="28"/>
          <w:szCs w:val="28"/>
        </w:rPr>
        <w:t xml:space="preserve"> réalisent un système de traitement </w:t>
      </w:r>
      <w:proofErr w:type="spellStart"/>
      <w:r w:rsidRPr="007F0E00">
        <w:rPr>
          <w:rFonts w:ascii="Arial" w:hAnsi="Arial" w:cs="Arial"/>
          <w:b/>
          <w:sz w:val="28"/>
          <w:szCs w:val="28"/>
        </w:rPr>
        <w:t>LiDAR</w:t>
      </w:r>
      <w:proofErr w:type="spellEnd"/>
      <w:r w:rsidRPr="007F0E00">
        <w:rPr>
          <w:rFonts w:ascii="Arial" w:hAnsi="Arial" w:cs="Arial"/>
          <w:b/>
          <w:sz w:val="28"/>
          <w:szCs w:val="28"/>
        </w:rPr>
        <w:t xml:space="preserve"> en temps réel </w:t>
      </w:r>
      <w:r w:rsidR="005A6029">
        <w:rPr>
          <w:rFonts w:ascii="Arial" w:hAnsi="Arial" w:cs="Arial"/>
          <w:b/>
          <w:sz w:val="28"/>
          <w:szCs w:val="28"/>
        </w:rPr>
        <w:t>à basse consommation</w:t>
      </w:r>
      <w:r w:rsidRPr="007F0E00">
        <w:rPr>
          <w:rFonts w:ascii="Arial" w:hAnsi="Arial" w:cs="Arial"/>
          <w:b/>
          <w:sz w:val="28"/>
          <w:szCs w:val="28"/>
        </w:rPr>
        <w:t xml:space="preserve"> sur la base du </w:t>
      </w:r>
      <w:proofErr w:type="spellStart"/>
      <w:r w:rsidRPr="007F0E00">
        <w:rPr>
          <w:rFonts w:ascii="Arial" w:hAnsi="Arial" w:cs="Arial"/>
          <w:b/>
          <w:sz w:val="28"/>
          <w:szCs w:val="28"/>
        </w:rPr>
        <w:t>SoC</w:t>
      </w:r>
      <w:proofErr w:type="spellEnd"/>
      <w:r w:rsidRPr="007F0E00">
        <w:rPr>
          <w:rFonts w:ascii="Arial" w:hAnsi="Arial" w:cs="Arial"/>
          <w:b/>
          <w:sz w:val="28"/>
          <w:szCs w:val="28"/>
        </w:rPr>
        <w:t xml:space="preserve"> R-Car pour booster la conduite autonome</w:t>
      </w:r>
    </w:p>
    <w:p w14:paraId="6718D24B" w14:textId="77777777" w:rsidR="00C86073" w:rsidRDefault="00C86073" w:rsidP="00C86073">
      <w:pPr>
        <w:snapToGrid w:val="0"/>
        <w:jc w:val="center"/>
        <w:rPr>
          <w:rFonts w:ascii="Arial" w:hAnsi="Arial" w:cs="Arial"/>
          <w:b/>
          <w:sz w:val="24"/>
          <w:szCs w:val="24"/>
        </w:rPr>
      </w:pPr>
    </w:p>
    <w:p w14:paraId="5D398BCA" w14:textId="01CE9E09" w:rsidR="007F0E00" w:rsidRPr="00C86073" w:rsidRDefault="007F0E00" w:rsidP="007F0E00">
      <w:pPr>
        <w:snapToGrid w:val="0"/>
        <w:jc w:val="center"/>
        <w:rPr>
          <w:rFonts w:ascii="Arial" w:hAnsi="Arial" w:cs="Arial"/>
          <w:i/>
          <w:sz w:val="24"/>
          <w:szCs w:val="24"/>
        </w:rPr>
      </w:pPr>
      <w:r w:rsidRPr="007F0E00">
        <w:rPr>
          <w:rFonts w:ascii="Arial" w:hAnsi="Arial" w:cs="Arial"/>
          <w:i/>
          <w:sz w:val="24"/>
          <w:szCs w:val="24"/>
        </w:rPr>
        <w:t xml:space="preserve">La solution </w:t>
      </w:r>
      <w:proofErr w:type="spellStart"/>
      <w:r w:rsidRPr="007F0E00">
        <w:rPr>
          <w:rFonts w:ascii="Arial" w:hAnsi="Arial" w:cs="Arial"/>
          <w:i/>
          <w:sz w:val="24"/>
          <w:szCs w:val="24"/>
        </w:rPr>
        <w:t>LiDAR</w:t>
      </w:r>
      <w:proofErr w:type="spellEnd"/>
      <w:r w:rsidRPr="007F0E00">
        <w:rPr>
          <w:rFonts w:ascii="Arial" w:hAnsi="Arial" w:cs="Arial"/>
          <w:i/>
          <w:sz w:val="24"/>
          <w:szCs w:val="24"/>
        </w:rPr>
        <w:t xml:space="preserve"> ouverte étend la plate-forme </w:t>
      </w:r>
      <w:proofErr w:type="spellStart"/>
      <w:r w:rsidRPr="007F0E00">
        <w:rPr>
          <w:rFonts w:ascii="Arial" w:hAnsi="Arial" w:cs="Arial"/>
          <w:i/>
          <w:sz w:val="24"/>
          <w:szCs w:val="24"/>
        </w:rPr>
        <w:t>Renesas</w:t>
      </w:r>
      <w:proofErr w:type="spellEnd"/>
      <w:r w:rsidRPr="007F0E00">
        <w:rPr>
          <w:rFonts w:ascii="Arial" w:hAnsi="Arial" w:cs="Arial"/>
          <w:i/>
          <w:sz w:val="24"/>
          <w:szCs w:val="24"/>
        </w:rPr>
        <w:t xml:space="preserve"> </w:t>
      </w:r>
      <w:proofErr w:type="spellStart"/>
      <w:r w:rsidR="002B5438">
        <w:rPr>
          <w:rFonts w:ascii="Arial" w:hAnsi="Arial" w:cs="Arial"/>
          <w:i/>
          <w:sz w:val="24"/>
          <w:szCs w:val="24"/>
        </w:rPr>
        <w:t>a</w:t>
      </w:r>
      <w:r w:rsidR="005A6029">
        <w:rPr>
          <w:rFonts w:ascii="Arial" w:hAnsi="Arial" w:cs="Arial"/>
          <w:i/>
          <w:sz w:val="24"/>
          <w:szCs w:val="24"/>
        </w:rPr>
        <w:t>utonomy</w:t>
      </w:r>
      <w:proofErr w:type="spellEnd"/>
      <w:r w:rsidR="005A6029">
        <w:rPr>
          <w:rFonts w:ascii="Arial" w:hAnsi="Arial" w:cs="Arial"/>
          <w:i/>
          <w:sz w:val="24"/>
          <w:szCs w:val="24"/>
        </w:rPr>
        <w:t>™. U</w:t>
      </w:r>
      <w:r w:rsidRPr="007F0E00">
        <w:rPr>
          <w:rFonts w:ascii="Arial" w:hAnsi="Arial" w:cs="Arial"/>
          <w:i/>
          <w:sz w:val="24"/>
          <w:szCs w:val="24"/>
        </w:rPr>
        <w:t xml:space="preserve">ne démonstration sera présentée lors du salon CES 2018 au stand de Dibotics </w:t>
      </w:r>
      <w:r w:rsidR="00E85260">
        <w:rPr>
          <w:rFonts w:ascii="Arial" w:hAnsi="Arial" w:cs="Arial"/>
          <w:i/>
          <w:sz w:val="24"/>
          <w:szCs w:val="24"/>
        </w:rPr>
        <w:br/>
      </w:r>
      <w:r w:rsidR="00A15A14" w:rsidRPr="00E85260">
        <w:rPr>
          <w:rFonts w:ascii="Arial" w:hAnsi="Arial" w:cs="Arial"/>
          <w:i/>
          <w:sz w:val="24"/>
          <w:szCs w:val="24"/>
        </w:rPr>
        <w:t>(</w:t>
      </w:r>
      <w:r w:rsidR="00A15A14" w:rsidRPr="00E85260">
        <w:rPr>
          <w:rFonts w:ascii="Helvetica" w:hAnsi="Helvetica"/>
          <w:bCs/>
          <w:i/>
          <w:iCs/>
          <w:color w:val="000000"/>
          <w:sz w:val="23"/>
          <w:szCs w:val="23"/>
        </w:rPr>
        <w:t xml:space="preserve">Central Plaza North Hall, CP-5, France Auto </w:t>
      </w:r>
      <w:proofErr w:type="spellStart"/>
      <w:r w:rsidR="00A15A14" w:rsidRPr="00E85260">
        <w:rPr>
          <w:rFonts w:ascii="Helvetica" w:hAnsi="Helvetica"/>
          <w:bCs/>
          <w:i/>
          <w:iCs/>
          <w:color w:val="000000"/>
          <w:sz w:val="23"/>
          <w:szCs w:val="23"/>
        </w:rPr>
        <w:t>Pavilion</w:t>
      </w:r>
      <w:proofErr w:type="spellEnd"/>
      <w:r w:rsidR="00A15A14" w:rsidRPr="00E85260">
        <w:rPr>
          <w:rFonts w:ascii="Helvetica" w:hAnsi="Helvetica"/>
          <w:bCs/>
          <w:i/>
          <w:iCs/>
          <w:color w:val="000000"/>
          <w:sz w:val="23"/>
          <w:szCs w:val="23"/>
        </w:rPr>
        <w:t>)</w:t>
      </w:r>
    </w:p>
    <w:p w14:paraId="475004FA" w14:textId="77777777" w:rsidR="003470CA" w:rsidRPr="00DB3350" w:rsidRDefault="003470CA" w:rsidP="00EF3C2C">
      <w:pPr>
        <w:snapToGrid w:val="0"/>
        <w:jc w:val="center"/>
        <w:rPr>
          <w:rFonts w:ascii="Arial" w:hAnsi="Arial" w:cs="Arial"/>
          <w:b/>
          <w:sz w:val="28"/>
          <w:szCs w:val="28"/>
        </w:rPr>
      </w:pPr>
    </w:p>
    <w:p w14:paraId="62051C6E" w14:textId="38758CCA" w:rsidR="007F0E00" w:rsidRPr="007F0E00" w:rsidRDefault="00FF7EE3" w:rsidP="007F0E00">
      <w:pPr>
        <w:snapToGrid w:val="0"/>
        <w:jc w:val="left"/>
        <w:rPr>
          <w:rFonts w:ascii="Arial" w:hAnsi="Arial" w:cs="Arial"/>
        </w:rPr>
      </w:pPr>
      <w:r w:rsidRPr="00796C5C">
        <w:rPr>
          <w:rFonts w:ascii="Arial" w:hAnsi="Arial" w:cs="Arial"/>
          <w:b/>
        </w:rPr>
        <w:t>Düsseldorf</w:t>
      </w:r>
      <w:r w:rsidR="007F0E00">
        <w:rPr>
          <w:rFonts w:ascii="Arial" w:hAnsi="Arial" w:cs="Arial"/>
          <w:b/>
        </w:rPr>
        <w:t xml:space="preserve"> / Paris</w:t>
      </w:r>
      <w:r w:rsidRPr="00796C5C">
        <w:rPr>
          <w:rFonts w:ascii="Arial" w:hAnsi="Arial" w:cs="Arial"/>
          <w:b/>
        </w:rPr>
        <w:t xml:space="preserve">, le </w:t>
      </w:r>
      <w:r w:rsidR="007F0E00">
        <w:rPr>
          <w:rFonts w:ascii="Arial" w:hAnsi="Arial" w:cs="Arial"/>
          <w:b/>
        </w:rPr>
        <w:t>1</w:t>
      </w:r>
      <w:r w:rsidR="00C361AF">
        <w:rPr>
          <w:rFonts w:ascii="Arial" w:hAnsi="Arial" w:cs="Arial"/>
          <w:b/>
        </w:rPr>
        <w:t>8</w:t>
      </w:r>
      <w:r w:rsidR="00AD0B98">
        <w:rPr>
          <w:rFonts w:ascii="Arial" w:hAnsi="Arial" w:cs="Arial"/>
          <w:b/>
        </w:rPr>
        <w:t xml:space="preserve"> </w:t>
      </w:r>
      <w:r w:rsidR="007F0E00" w:rsidRPr="007F0E00">
        <w:rPr>
          <w:rFonts w:ascii="Arial" w:hAnsi="Arial" w:cs="Arial"/>
          <w:b/>
        </w:rPr>
        <w:t>décembre</w:t>
      </w:r>
      <w:r w:rsidR="007F0E00">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proofErr w:type="spellStart"/>
      <w:r w:rsidR="007F0E00" w:rsidRPr="007F0E00">
        <w:rPr>
          <w:rFonts w:ascii="Arial" w:hAnsi="Arial" w:cs="Arial"/>
        </w:rPr>
        <w:t>Renesas</w:t>
      </w:r>
      <w:proofErr w:type="spellEnd"/>
      <w:r w:rsidR="007F0E00" w:rsidRPr="007F0E00">
        <w:rPr>
          <w:rFonts w:ascii="Arial" w:hAnsi="Arial" w:cs="Arial"/>
        </w:rPr>
        <w:t xml:space="preserve"> Electronics</w:t>
      </w:r>
      <w:r w:rsidR="007F0E00">
        <w:rPr>
          <w:rFonts w:ascii="Arial" w:hAnsi="Arial" w:cs="Arial"/>
        </w:rPr>
        <w:t>,</w:t>
      </w:r>
      <w:r w:rsidR="007F0E00" w:rsidRPr="007F0E00">
        <w:rPr>
          <w:rFonts w:ascii="Arial" w:hAnsi="Arial" w:cs="Arial"/>
        </w:rPr>
        <w:t xml:space="preserve"> </w:t>
      </w:r>
      <w:r w:rsidR="00C246D5" w:rsidRPr="00C246D5">
        <w:rPr>
          <w:rFonts w:ascii="Arial" w:hAnsi="Arial" w:cs="Arial"/>
        </w:rPr>
        <w:t>fournisseur leader de solutions de semi-conducteurs avancées</w:t>
      </w:r>
      <w:r w:rsidR="00774DC8" w:rsidRPr="00774DC8">
        <w:rPr>
          <w:rFonts w:ascii="Arial" w:hAnsi="Arial" w:cs="Arial"/>
        </w:rPr>
        <w:t xml:space="preserve">, </w:t>
      </w:r>
      <w:r w:rsidR="007F0E00" w:rsidRPr="007F0E00">
        <w:rPr>
          <w:rFonts w:ascii="Arial" w:hAnsi="Arial" w:cs="Arial"/>
        </w:rPr>
        <w:t xml:space="preserve">et Dibotics, pionnier et leader du traitement 3D </w:t>
      </w:r>
      <w:proofErr w:type="spellStart"/>
      <w:r w:rsidR="007F0E00" w:rsidRPr="007F0E00">
        <w:rPr>
          <w:rFonts w:ascii="Arial" w:hAnsi="Arial" w:cs="Arial"/>
        </w:rPr>
        <w:t>LiDAR</w:t>
      </w:r>
      <w:proofErr w:type="spellEnd"/>
      <w:r w:rsidR="007F0E00" w:rsidRPr="007F0E00">
        <w:rPr>
          <w:rFonts w:ascii="Arial" w:hAnsi="Arial" w:cs="Arial"/>
        </w:rPr>
        <w:t xml:space="preserve"> en temps réel, ont annoncé aujourd'hui </w:t>
      </w:r>
      <w:r w:rsidR="005A6029">
        <w:rPr>
          <w:rFonts w:ascii="Arial" w:hAnsi="Arial" w:cs="Arial"/>
        </w:rPr>
        <w:t>le développement d’</w:t>
      </w:r>
      <w:r w:rsidR="007F0E00" w:rsidRPr="007F0E00">
        <w:rPr>
          <w:rFonts w:ascii="Arial" w:hAnsi="Arial" w:cs="Arial"/>
        </w:rPr>
        <w:t xml:space="preserve">une solution embarquée </w:t>
      </w:r>
      <w:r w:rsidR="00A15A14">
        <w:rPr>
          <w:rFonts w:ascii="Arial" w:hAnsi="Arial" w:cs="Arial"/>
        </w:rPr>
        <w:t>dédiée à l’</w:t>
      </w:r>
      <w:r w:rsidR="007F0E00" w:rsidRPr="007F0E00">
        <w:rPr>
          <w:rFonts w:ascii="Arial" w:hAnsi="Arial" w:cs="Arial"/>
        </w:rPr>
        <w:t xml:space="preserve">automobile pour le traitement </w:t>
      </w:r>
      <w:proofErr w:type="spellStart"/>
      <w:r w:rsidR="007F0E00" w:rsidRPr="007F0E00">
        <w:rPr>
          <w:rFonts w:ascii="Arial" w:hAnsi="Arial" w:cs="Arial"/>
        </w:rPr>
        <w:t>LiDAR</w:t>
      </w:r>
      <w:proofErr w:type="spellEnd"/>
      <w:r w:rsidR="007F0E00" w:rsidRPr="007F0E00">
        <w:rPr>
          <w:rFonts w:ascii="Arial" w:hAnsi="Arial" w:cs="Arial"/>
        </w:rPr>
        <w:t xml:space="preserve"> utilisé dans les systèmes avancés d'assistance </w:t>
      </w:r>
      <w:r w:rsidR="005A6029">
        <w:rPr>
          <w:rFonts w:ascii="Arial" w:hAnsi="Arial" w:cs="Arial"/>
        </w:rPr>
        <w:t>à la conduite</w:t>
      </w:r>
      <w:r w:rsidR="007F0E00" w:rsidRPr="007F0E00">
        <w:rPr>
          <w:rFonts w:ascii="Arial" w:hAnsi="Arial" w:cs="Arial"/>
        </w:rPr>
        <w:t xml:space="preserve"> (Advanced Driver Assistance </w:t>
      </w:r>
      <w:proofErr w:type="spellStart"/>
      <w:r w:rsidR="007F0E00" w:rsidRPr="007F0E00">
        <w:rPr>
          <w:rFonts w:ascii="Arial" w:hAnsi="Arial" w:cs="Arial"/>
        </w:rPr>
        <w:t>Systems</w:t>
      </w:r>
      <w:proofErr w:type="spellEnd"/>
      <w:r w:rsidR="007F0E00" w:rsidRPr="007F0E00">
        <w:rPr>
          <w:rFonts w:ascii="Arial" w:hAnsi="Arial" w:cs="Arial"/>
        </w:rPr>
        <w:t>, ADAS) et les applications de conduite automatisée. La solution développée en commun permettra aux fabricants de systèmes de développer des s</w:t>
      </w:r>
      <w:r w:rsidR="005A6029">
        <w:rPr>
          <w:rFonts w:ascii="Arial" w:hAnsi="Arial" w:cs="Arial"/>
        </w:rPr>
        <w:t>olutions</w:t>
      </w:r>
      <w:r w:rsidR="007F0E00" w:rsidRPr="007F0E00">
        <w:rPr>
          <w:rFonts w:ascii="Arial" w:hAnsi="Arial" w:cs="Arial"/>
        </w:rPr>
        <w:t xml:space="preserve"> de cartographie 3D en temps réel avec une sécurité fonctionnelle (</w:t>
      </w:r>
      <w:proofErr w:type="spellStart"/>
      <w:r w:rsidR="007F0E00" w:rsidRPr="007F0E00">
        <w:rPr>
          <w:rFonts w:ascii="Arial" w:hAnsi="Arial" w:cs="Arial"/>
        </w:rPr>
        <w:t>Functional</w:t>
      </w:r>
      <w:proofErr w:type="spellEnd"/>
      <w:r w:rsidR="007F0E00" w:rsidRPr="007F0E00">
        <w:rPr>
          <w:rFonts w:ascii="Arial" w:hAnsi="Arial" w:cs="Arial"/>
        </w:rPr>
        <w:t xml:space="preserve"> </w:t>
      </w:r>
      <w:proofErr w:type="spellStart"/>
      <w:r w:rsidR="007F0E00" w:rsidRPr="007F0E00">
        <w:rPr>
          <w:rFonts w:ascii="Arial" w:hAnsi="Arial" w:cs="Arial"/>
        </w:rPr>
        <w:t>Safety</w:t>
      </w:r>
      <w:proofErr w:type="spellEnd"/>
      <w:r w:rsidR="007F0E00" w:rsidRPr="007F0E00">
        <w:rPr>
          <w:rFonts w:ascii="Arial" w:hAnsi="Arial" w:cs="Arial"/>
        </w:rPr>
        <w:t xml:space="preserve">, </w:t>
      </w:r>
      <w:proofErr w:type="spellStart"/>
      <w:r w:rsidR="007F0E00" w:rsidRPr="007F0E00">
        <w:rPr>
          <w:rFonts w:ascii="Arial" w:hAnsi="Arial" w:cs="Arial"/>
        </w:rPr>
        <w:t>FuSa</w:t>
      </w:r>
      <w:proofErr w:type="spellEnd"/>
      <w:r w:rsidR="007F0E00" w:rsidRPr="007F0E00">
        <w:rPr>
          <w:rFonts w:ascii="Arial" w:hAnsi="Arial" w:cs="Arial"/>
        </w:rPr>
        <w:t>) de haut niveau et une faible consommation d'énergie.</w:t>
      </w:r>
    </w:p>
    <w:p w14:paraId="79208432" w14:textId="77777777" w:rsidR="007F0E00" w:rsidRPr="007F0E00" w:rsidRDefault="007F0E00" w:rsidP="007F0E00">
      <w:pPr>
        <w:snapToGrid w:val="0"/>
        <w:jc w:val="left"/>
        <w:rPr>
          <w:rFonts w:ascii="Arial" w:hAnsi="Arial" w:cs="Arial"/>
        </w:rPr>
      </w:pPr>
    </w:p>
    <w:p w14:paraId="6F7C6301" w14:textId="02382553" w:rsidR="007F0E00" w:rsidRPr="007F0E00" w:rsidRDefault="007F0E00" w:rsidP="007F0E00">
      <w:pPr>
        <w:snapToGrid w:val="0"/>
        <w:jc w:val="left"/>
        <w:rPr>
          <w:rFonts w:ascii="Arial" w:hAnsi="Arial" w:cs="Arial"/>
        </w:rPr>
      </w:pPr>
      <w:r w:rsidRPr="007F0E00">
        <w:rPr>
          <w:rFonts w:ascii="Arial" w:hAnsi="Arial" w:cs="Arial"/>
        </w:rPr>
        <w:t xml:space="preserve">Le traitement </w:t>
      </w:r>
      <w:proofErr w:type="spellStart"/>
      <w:r w:rsidRPr="007F0E00">
        <w:rPr>
          <w:rFonts w:ascii="Arial" w:hAnsi="Arial" w:cs="Arial"/>
        </w:rPr>
        <w:t>LiDAR</w:t>
      </w:r>
      <w:proofErr w:type="spellEnd"/>
      <w:r w:rsidRPr="007F0E00">
        <w:rPr>
          <w:rFonts w:ascii="Arial" w:hAnsi="Arial" w:cs="Arial"/>
        </w:rPr>
        <w:t xml:space="preserve"> nécessite aujourd'hui une plate-forme de traitement efficace et un logiciel embarqué avancé. En combinant le traitement d'image hautes performances de </w:t>
      </w:r>
      <w:proofErr w:type="spellStart"/>
      <w:r w:rsidRPr="007F0E00">
        <w:rPr>
          <w:rFonts w:ascii="Arial" w:hAnsi="Arial" w:cs="Arial"/>
        </w:rPr>
        <w:t>Renesas</w:t>
      </w:r>
      <w:proofErr w:type="spellEnd"/>
      <w:r w:rsidRPr="007F0E00">
        <w:rPr>
          <w:rFonts w:ascii="Arial" w:hAnsi="Arial" w:cs="Arial"/>
        </w:rPr>
        <w:t xml:space="preserve">, le système sur puce (System-on-Chip, </w:t>
      </w:r>
      <w:proofErr w:type="spellStart"/>
      <w:r w:rsidRPr="007F0E00">
        <w:rPr>
          <w:rFonts w:ascii="Arial" w:hAnsi="Arial" w:cs="Arial"/>
        </w:rPr>
        <w:t>SoC</w:t>
      </w:r>
      <w:proofErr w:type="spellEnd"/>
      <w:r w:rsidRPr="007F0E00">
        <w:rPr>
          <w:rFonts w:ascii="Arial" w:hAnsi="Arial" w:cs="Arial"/>
        </w:rPr>
        <w:t>) automobile à faible consommation avec la technologie 3D de localisation et de cartographie simultanées (</w:t>
      </w:r>
      <w:proofErr w:type="spellStart"/>
      <w:r w:rsidRPr="007F0E00">
        <w:rPr>
          <w:rFonts w:ascii="Arial" w:hAnsi="Arial" w:cs="Arial"/>
        </w:rPr>
        <w:t>Simultaneous</w:t>
      </w:r>
      <w:proofErr w:type="spellEnd"/>
      <w:r w:rsidRPr="007F0E00">
        <w:rPr>
          <w:rFonts w:ascii="Arial" w:hAnsi="Arial" w:cs="Arial"/>
        </w:rPr>
        <w:t xml:space="preserve"> </w:t>
      </w:r>
      <w:proofErr w:type="spellStart"/>
      <w:r w:rsidRPr="007F0E00">
        <w:rPr>
          <w:rFonts w:ascii="Arial" w:hAnsi="Arial" w:cs="Arial"/>
        </w:rPr>
        <w:t>Localization</w:t>
      </w:r>
      <w:proofErr w:type="spellEnd"/>
      <w:r w:rsidRPr="007F0E00">
        <w:rPr>
          <w:rFonts w:ascii="Arial" w:hAnsi="Arial" w:cs="Arial"/>
        </w:rPr>
        <w:t xml:space="preserve"> And Mapping, SLAM) de Dibotics, les deux sociétés produisent un SLAM on chip™ (note 1). Le SLAM sur puce implémente le traitement 3D SLAM sur un </w:t>
      </w:r>
      <w:proofErr w:type="spellStart"/>
      <w:r w:rsidRPr="007F0E00">
        <w:rPr>
          <w:rFonts w:ascii="Arial" w:hAnsi="Arial" w:cs="Arial"/>
        </w:rPr>
        <w:t>SoC</w:t>
      </w:r>
      <w:proofErr w:type="spellEnd"/>
      <w:r w:rsidRPr="007F0E00">
        <w:rPr>
          <w:rFonts w:ascii="Arial" w:hAnsi="Arial" w:cs="Arial"/>
        </w:rPr>
        <w:t xml:space="preserve">, une fonction qui nécessitait autrefois un PC </w:t>
      </w:r>
      <w:r w:rsidR="005A6029">
        <w:rPr>
          <w:rFonts w:ascii="Arial" w:hAnsi="Arial" w:cs="Arial"/>
        </w:rPr>
        <w:t>à haute performance</w:t>
      </w:r>
      <w:r w:rsidRPr="007F0E00">
        <w:rPr>
          <w:rFonts w:ascii="Arial" w:hAnsi="Arial" w:cs="Arial"/>
        </w:rPr>
        <w:t xml:space="preserve">. Il réalise également la cartographie 3D avec uniquement les données du </w:t>
      </w:r>
      <w:proofErr w:type="spellStart"/>
      <w:r w:rsidRPr="007F0E00">
        <w:rPr>
          <w:rFonts w:ascii="Arial" w:hAnsi="Arial" w:cs="Arial"/>
        </w:rPr>
        <w:t>LiDAR</w:t>
      </w:r>
      <w:proofErr w:type="spellEnd"/>
      <w:r w:rsidRPr="007F0E00">
        <w:rPr>
          <w:rFonts w:ascii="Arial" w:hAnsi="Arial" w:cs="Arial"/>
        </w:rPr>
        <w:t xml:space="preserve">, évitant l’usage </w:t>
      </w:r>
      <w:r w:rsidR="005A6029">
        <w:rPr>
          <w:rFonts w:ascii="Arial" w:hAnsi="Arial" w:cs="Arial"/>
        </w:rPr>
        <w:t>de centrales inertielles</w:t>
      </w:r>
      <w:r w:rsidRPr="007F0E00">
        <w:rPr>
          <w:rFonts w:ascii="Arial" w:hAnsi="Arial" w:cs="Arial"/>
        </w:rPr>
        <w:t xml:space="preserve"> (</w:t>
      </w:r>
      <w:proofErr w:type="spellStart"/>
      <w:r w:rsidRPr="007F0E00">
        <w:rPr>
          <w:rFonts w:ascii="Arial" w:hAnsi="Arial" w:cs="Arial"/>
        </w:rPr>
        <w:t>Inertial</w:t>
      </w:r>
      <w:proofErr w:type="spellEnd"/>
      <w:r w:rsidRPr="007F0E00">
        <w:rPr>
          <w:rFonts w:ascii="Arial" w:hAnsi="Arial" w:cs="Arial"/>
        </w:rPr>
        <w:t xml:space="preserve"> </w:t>
      </w:r>
      <w:proofErr w:type="spellStart"/>
      <w:r w:rsidRPr="007F0E00">
        <w:rPr>
          <w:rFonts w:ascii="Arial" w:hAnsi="Arial" w:cs="Arial"/>
        </w:rPr>
        <w:t>Measurement</w:t>
      </w:r>
      <w:proofErr w:type="spellEnd"/>
      <w:r w:rsidRPr="007F0E00">
        <w:rPr>
          <w:rFonts w:ascii="Arial" w:hAnsi="Arial" w:cs="Arial"/>
        </w:rPr>
        <w:t xml:space="preserve"> </w:t>
      </w:r>
      <w:proofErr w:type="spellStart"/>
      <w:r w:rsidRPr="007F0E00">
        <w:rPr>
          <w:rFonts w:ascii="Arial" w:hAnsi="Arial" w:cs="Arial"/>
        </w:rPr>
        <w:t>Units</w:t>
      </w:r>
      <w:proofErr w:type="spellEnd"/>
      <w:r w:rsidRPr="007F0E00">
        <w:rPr>
          <w:rFonts w:ascii="Arial" w:hAnsi="Arial" w:cs="Arial"/>
        </w:rPr>
        <w:t xml:space="preserve">, IMU) et des données de système de positionnement global (Global </w:t>
      </w:r>
      <w:proofErr w:type="spellStart"/>
      <w:r w:rsidRPr="007F0E00">
        <w:rPr>
          <w:rFonts w:ascii="Arial" w:hAnsi="Arial" w:cs="Arial"/>
        </w:rPr>
        <w:t>Positioning</w:t>
      </w:r>
      <w:proofErr w:type="spellEnd"/>
      <w:r w:rsidRPr="007F0E00">
        <w:rPr>
          <w:rFonts w:ascii="Arial" w:hAnsi="Arial" w:cs="Arial"/>
        </w:rPr>
        <w:t xml:space="preserve"> System, GPS). La collaboration permet un système de cartographie 3D en temps réel avec une faible consommation d'énergie et une sécurité fonctionnelle de haut niveau dans les systèmes automobiles.</w:t>
      </w:r>
    </w:p>
    <w:p w14:paraId="11EF0C7C" w14:textId="77777777" w:rsidR="007F0E00" w:rsidRPr="007F0E00" w:rsidRDefault="007F0E00" w:rsidP="007F0E00">
      <w:pPr>
        <w:snapToGrid w:val="0"/>
        <w:jc w:val="left"/>
        <w:rPr>
          <w:rFonts w:ascii="Arial" w:hAnsi="Arial" w:cs="Arial"/>
        </w:rPr>
      </w:pPr>
    </w:p>
    <w:p w14:paraId="1ABEB2E9" w14:textId="790601D0" w:rsidR="007F0E00" w:rsidRPr="007F0E00" w:rsidRDefault="007F0E00" w:rsidP="007F0E00">
      <w:pPr>
        <w:snapToGrid w:val="0"/>
        <w:jc w:val="left"/>
        <w:rPr>
          <w:rFonts w:ascii="Arial" w:hAnsi="Arial" w:cs="Arial"/>
        </w:rPr>
      </w:pPr>
      <w:r w:rsidRPr="007F0E00">
        <w:rPr>
          <w:rFonts w:ascii="Arial" w:hAnsi="Arial" w:cs="Arial"/>
        </w:rPr>
        <w:t xml:space="preserve">Alors que le marché automobile se prépare à l'ère de la conduite autonome, l'optimisation de la technologie de capteur requise pour les véhicules autonomes, y compris la perception haute définition en temps réel de l'environnement, la localisation précise du véhicule et la fusion des capteurs en temps réel </w:t>
      </w:r>
      <w:r w:rsidR="00D37E40">
        <w:rPr>
          <w:rFonts w:ascii="Arial" w:hAnsi="Arial" w:cs="Arial"/>
        </w:rPr>
        <w:t>reste</w:t>
      </w:r>
      <w:r w:rsidR="00D37E40" w:rsidRPr="007F0E00">
        <w:rPr>
          <w:rFonts w:ascii="Arial" w:hAnsi="Arial" w:cs="Arial"/>
        </w:rPr>
        <w:t xml:space="preserve"> </w:t>
      </w:r>
      <w:r w:rsidRPr="007F0E00">
        <w:rPr>
          <w:rFonts w:ascii="Arial" w:hAnsi="Arial" w:cs="Arial"/>
        </w:rPr>
        <w:t xml:space="preserve">encore un réel défi. Le </w:t>
      </w:r>
      <w:proofErr w:type="spellStart"/>
      <w:r w:rsidRPr="007F0E00">
        <w:rPr>
          <w:rFonts w:ascii="Arial" w:hAnsi="Arial" w:cs="Arial"/>
        </w:rPr>
        <w:t>LiDAR</w:t>
      </w:r>
      <w:proofErr w:type="spellEnd"/>
      <w:r w:rsidRPr="007F0E00">
        <w:rPr>
          <w:rFonts w:ascii="Arial" w:hAnsi="Arial" w:cs="Arial"/>
        </w:rPr>
        <w:t xml:space="preserve"> est devenu un capteur clé, fournissant une détection d'obstacles </w:t>
      </w:r>
      <w:r w:rsidR="00D37E40">
        <w:rPr>
          <w:rFonts w:ascii="Arial" w:hAnsi="Arial" w:cs="Arial"/>
        </w:rPr>
        <w:t>à</w:t>
      </w:r>
      <w:r w:rsidRPr="007F0E00">
        <w:rPr>
          <w:rFonts w:ascii="Arial" w:hAnsi="Arial" w:cs="Arial"/>
        </w:rPr>
        <w:t xml:space="preserve"> haute précision autour du véhicule et une gestion en temps réel du calculateur électrique (Electric Control Unit, ECU) pour le contrôle du véhicule par rapport aux méthodes alternatives telles que les caméras et les radars. L'augmentation rapide de la quantité de données fournies par les nouvelles technologies de capteurs </w:t>
      </w:r>
      <w:proofErr w:type="spellStart"/>
      <w:r w:rsidRPr="007F0E00">
        <w:rPr>
          <w:rFonts w:ascii="Arial" w:hAnsi="Arial" w:cs="Arial"/>
        </w:rPr>
        <w:t>LiDAR</w:t>
      </w:r>
      <w:proofErr w:type="spellEnd"/>
      <w:r w:rsidRPr="007F0E00">
        <w:rPr>
          <w:rFonts w:ascii="Arial" w:hAnsi="Arial" w:cs="Arial"/>
        </w:rPr>
        <w:t xml:space="preserve"> </w:t>
      </w:r>
      <w:r w:rsidR="000F6608">
        <w:rPr>
          <w:rFonts w:ascii="Arial" w:hAnsi="Arial" w:cs="Arial"/>
        </w:rPr>
        <w:t>nécessite</w:t>
      </w:r>
      <w:r w:rsidR="000F6608" w:rsidRPr="007F0E00">
        <w:rPr>
          <w:rFonts w:ascii="Arial" w:hAnsi="Arial" w:cs="Arial"/>
        </w:rPr>
        <w:t xml:space="preserve"> </w:t>
      </w:r>
      <w:r w:rsidRPr="007F0E00">
        <w:rPr>
          <w:rFonts w:ascii="Arial" w:hAnsi="Arial" w:cs="Arial"/>
        </w:rPr>
        <w:t>un besoin croissant de traitement en temps réel à haute performance de toutes ces données.</w:t>
      </w:r>
    </w:p>
    <w:p w14:paraId="20E26186" w14:textId="77777777" w:rsidR="007F0E00" w:rsidRPr="007F0E00" w:rsidRDefault="007F0E00" w:rsidP="007F0E00">
      <w:pPr>
        <w:snapToGrid w:val="0"/>
        <w:jc w:val="left"/>
        <w:rPr>
          <w:rFonts w:ascii="Arial" w:hAnsi="Arial" w:cs="Arial"/>
        </w:rPr>
      </w:pPr>
    </w:p>
    <w:p w14:paraId="27C41318" w14:textId="402F55DD" w:rsidR="007F0E00" w:rsidRDefault="007F0E00" w:rsidP="007F0E00">
      <w:pPr>
        <w:snapToGrid w:val="0"/>
        <w:jc w:val="left"/>
        <w:rPr>
          <w:rFonts w:ascii="Arial" w:hAnsi="Arial" w:cs="Arial"/>
        </w:rPr>
      </w:pPr>
      <w:r w:rsidRPr="007F0E00">
        <w:rPr>
          <w:rFonts w:ascii="Arial" w:hAnsi="Arial" w:cs="Arial"/>
        </w:rPr>
        <w:t>«</w:t>
      </w:r>
      <w:r w:rsidR="00645FAF">
        <w:rPr>
          <w:rFonts w:ascii="Arial" w:hAnsi="Arial" w:cs="Arial"/>
        </w:rPr>
        <w:t xml:space="preserve"> </w:t>
      </w:r>
      <w:r w:rsidRPr="007F0E00">
        <w:rPr>
          <w:rFonts w:ascii="Arial" w:hAnsi="Arial" w:cs="Arial"/>
        </w:rPr>
        <w:t xml:space="preserve">La combinaison transparente des technologies </w:t>
      </w:r>
      <w:proofErr w:type="spellStart"/>
      <w:r w:rsidRPr="007F0E00">
        <w:rPr>
          <w:rFonts w:ascii="Arial" w:hAnsi="Arial" w:cs="Arial"/>
        </w:rPr>
        <w:t>Renesas</w:t>
      </w:r>
      <w:proofErr w:type="spellEnd"/>
      <w:r w:rsidRPr="007F0E00">
        <w:rPr>
          <w:rFonts w:ascii="Arial" w:hAnsi="Arial" w:cs="Arial"/>
        </w:rPr>
        <w:t xml:space="preserve"> et </w:t>
      </w:r>
      <w:proofErr w:type="spellStart"/>
      <w:r w:rsidRPr="007F0E00">
        <w:rPr>
          <w:rFonts w:ascii="Arial" w:hAnsi="Arial" w:cs="Arial"/>
        </w:rPr>
        <w:t>Dibotics</w:t>
      </w:r>
      <w:proofErr w:type="spellEnd"/>
      <w:r w:rsidRPr="007F0E00">
        <w:rPr>
          <w:rFonts w:ascii="Arial" w:hAnsi="Arial" w:cs="Arial"/>
        </w:rPr>
        <w:t xml:space="preserve"> permet de réaliser une solution en temps réel et économe en énergie pour le traitement </w:t>
      </w:r>
      <w:r w:rsidR="000F6608">
        <w:rPr>
          <w:rFonts w:ascii="Arial" w:hAnsi="Arial" w:cs="Arial"/>
        </w:rPr>
        <w:t xml:space="preserve">avancé </w:t>
      </w:r>
      <w:r w:rsidRPr="007F0E00">
        <w:rPr>
          <w:rFonts w:ascii="Arial" w:hAnsi="Arial" w:cs="Arial"/>
        </w:rPr>
        <w:t xml:space="preserve">de données </w:t>
      </w:r>
      <w:proofErr w:type="spellStart"/>
      <w:r w:rsidRPr="007F0E00">
        <w:rPr>
          <w:rFonts w:ascii="Arial" w:hAnsi="Arial" w:cs="Arial"/>
        </w:rPr>
        <w:t>LiDAR</w:t>
      </w:r>
      <w:proofErr w:type="spellEnd"/>
      <w:r w:rsidRPr="007F0E00">
        <w:rPr>
          <w:rFonts w:ascii="Arial" w:hAnsi="Arial" w:cs="Arial"/>
        </w:rPr>
        <w:t xml:space="preserve">, en plus </w:t>
      </w:r>
      <w:r w:rsidR="000F6608">
        <w:rPr>
          <w:rFonts w:ascii="Arial" w:hAnsi="Arial" w:cs="Arial"/>
        </w:rPr>
        <w:t xml:space="preserve">d’un niveau </w:t>
      </w:r>
      <w:proofErr w:type="spellStart"/>
      <w:r w:rsidR="000F6608">
        <w:rPr>
          <w:rFonts w:ascii="Arial" w:hAnsi="Arial" w:cs="Arial"/>
        </w:rPr>
        <w:t>FuSa</w:t>
      </w:r>
      <w:proofErr w:type="spellEnd"/>
      <w:r w:rsidR="000F6608">
        <w:rPr>
          <w:rFonts w:ascii="Arial" w:hAnsi="Arial" w:cs="Arial"/>
        </w:rPr>
        <w:t xml:space="preserve"> élevé</w:t>
      </w:r>
      <w:r w:rsidR="00645FAF">
        <w:rPr>
          <w:rFonts w:ascii="Arial" w:hAnsi="Arial" w:cs="Arial"/>
        </w:rPr>
        <w:t xml:space="preserve"> </w:t>
      </w:r>
      <w:r w:rsidRPr="007F0E00">
        <w:rPr>
          <w:rFonts w:ascii="Arial" w:hAnsi="Arial" w:cs="Arial"/>
        </w:rPr>
        <w:t xml:space="preserve">», déclare Jean-François Chouteau, Vice-Président du Centre </w:t>
      </w:r>
      <w:r w:rsidR="000F6608">
        <w:rPr>
          <w:rFonts w:ascii="Arial" w:hAnsi="Arial" w:cs="Arial"/>
        </w:rPr>
        <w:lastRenderedPageBreak/>
        <w:t xml:space="preserve">Global </w:t>
      </w:r>
      <w:r w:rsidRPr="007F0E00">
        <w:rPr>
          <w:rFonts w:ascii="Arial" w:hAnsi="Arial" w:cs="Arial"/>
        </w:rPr>
        <w:t xml:space="preserve">ADAS de </w:t>
      </w:r>
      <w:proofErr w:type="spellStart"/>
      <w:r w:rsidRPr="007F0E00">
        <w:rPr>
          <w:rFonts w:ascii="Arial" w:hAnsi="Arial" w:cs="Arial"/>
        </w:rPr>
        <w:t>Renesas</w:t>
      </w:r>
      <w:proofErr w:type="spellEnd"/>
      <w:r w:rsidRPr="007F0E00">
        <w:rPr>
          <w:rFonts w:ascii="Arial" w:hAnsi="Arial" w:cs="Arial"/>
        </w:rPr>
        <w:t xml:space="preserve"> Electronics Corporation. «</w:t>
      </w:r>
      <w:r w:rsidR="00645FAF">
        <w:rPr>
          <w:rFonts w:ascii="Arial" w:hAnsi="Arial" w:cs="Arial"/>
        </w:rPr>
        <w:t xml:space="preserve"> </w:t>
      </w:r>
      <w:r w:rsidRPr="007F0E00">
        <w:rPr>
          <w:rFonts w:ascii="Arial" w:hAnsi="Arial" w:cs="Arial"/>
        </w:rPr>
        <w:t xml:space="preserve">Pour la conduite autonome, </w:t>
      </w:r>
      <w:proofErr w:type="spellStart"/>
      <w:r w:rsidRPr="007F0E00">
        <w:rPr>
          <w:rFonts w:ascii="Arial" w:hAnsi="Arial" w:cs="Arial"/>
        </w:rPr>
        <w:t>Renesas</w:t>
      </w:r>
      <w:proofErr w:type="spellEnd"/>
      <w:r w:rsidRPr="007F0E00">
        <w:rPr>
          <w:rFonts w:ascii="Arial" w:hAnsi="Arial" w:cs="Arial"/>
        </w:rPr>
        <w:t xml:space="preserve"> optimise sa plate-forme </w:t>
      </w:r>
      <w:proofErr w:type="spellStart"/>
      <w:r w:rsidRPr="007F0E00">
        <w:rPr>
          <w:rFonts w:ascii="Arial" w:hAnsi="Arial" w:cs="Arial"/>
        </w:rPr>
        <w:t>Renesas</w:t>
      </w:r>
      <w:proofErr w:type="spellEnd"/>
      <w:r w:rsidRPr="007F0E00">
        <w:rPr>
          <w:rFonts w:ascii="Arial" w:hAnsi="Arial" w:cs="Arial"/>
        </w:rPr>
        <w:t xml:space="preserve"> </w:t>
      </w:r>
      <w:proofErr w:type="spellStart"/>
      <w:r w:rsidRPr="007F0E00">
        <w:rPr>
          <w:rFonts w:ascii="Arial" w:hAnsi="Arial" w:cs="Arial"/>
        </w:rPr>
        <w:t>autonomy</w:t>
      </w:r>
      <w:proofErr w:type="spellEnd"/>
      <w:r w:rsidRPr="007F0E00">
        <w:rPr>
          <w:rFonts w:ascii="Arial" w:hAnsi="Arial" w:cs="Arial"/>
        </w:rPr>
        <w:t xml:space="preserve"> de bout en bout en travaillant avec des acteurs innovants du marché, et nous sommes ravis d'annoncer notre collaboration avec Dibotics, qui fournit une technologie révolutionnaire pour le marché </w:t>
      </w:r>
      <w:proofErr w:type="spellStart"/>
      <w:r w:rsidRPr="007F0E00">
        <w:rPr>
          <w:rFonts w:ascii="Arial" w:hAnsi="Arial" w:cs="Arial"/>
        </w:rPr>
        <w:t>LiDAR</w:t>
      </w:r>
      <w:proofErr w:type="spellEnd"/>
      <w:r w:rsidRPr="007F0E00">
        <w:rPr>
          <w:rFonts w:ascii="Arial" w:hAnsi="Arial" w:cs="Arial"/>
        </w:rPr>
        <w:t>.»</w:t>
      </w:r>
    </w:p>
    <w:p w14:paraId="3CC655B8" w14:textId="77777777" w:rsidR="00645FAF" w:rsidRPr="007F0E00" w:rsidRDefault="00645FAF" w:rsidP="007F0E00">
      <w:pPr>
        <w:snapToGrid w:val="0"/>
        <w:jc w:val="left"/>
        <w:rPr>
          <w:rFonts w:ascii="Arial" w:hAnsi="Arial" w:cs="Arial"/>
        </w:rPr>
      </w:pPr>
    </w:p>
    <w:p w14:paraId="281D4926" w14:textId="7D657910" w:rsidR="007F0E00" w:rsidRDefault="007F0E00" w:rsidP="007F0E00">
      <w:pPr>
        <w:snapToGrid w:val="0"/>
        <w:jc w:val="left"/>
        <w:rPr>
          <w:rFonts w:ascii="Arial" w:hAnsi="Arial" w:cs="Arial"/>
        </w:rPr>
      </w:pPr>
      <w:r w:rsidRPr="007F0E00">
        <w:rPr>
          <w:rFonts w:ascii="Arial" w:hAnsi="Arial" w:cs="Arial"/>
        </w:rPr>
        <w:t>«</w:t>
      </w:r>
      <w:r w:rsidR="00645FAF">
        <w:rPr>
          <w:rFonts w:ascii="Arial" w:hAnsi="Arial" w:cs="Arial"/>
        </w:rPr>
        <w:t xml:space="preserve"> </w:t>
      </w:r>
      <w:r w:rsidRPr="007F0E00">
        <w:rPr>
          <w:rFonts w:ascii="Arial" w:hAnsi="Arial" w:cs="Arial"/>
        </w:rPr>
        <w:t xml:space="preserve">Les capteurs </w:t>
      </w:r>
      <w:proofErr w:type="spellStart"/>
      <w:r w:rsidRPr="007F0E00">
        <w:rPr>
          <w:rFonts w:ascii="Arial" w:hAnsi="Arial" w:cs="Arial"/>
        </w:rPr>
        <w:t>LiDAR</w:t>
      </w:r>
      <w:proofErr w:type="spellEnd"/>
      <w:r w:rsidRPr="007F0E00">
        <w:rPr>
          <w:rFonts w:ascii="Arial" w:hAnsi="Arial" w:cs="Arial"/>
        </w:rPr>
        <w:t xml:space="preserve"> </w:t>
      </w:r>
      <w:r w:rsidR="005A6029">
        <w:rPr>
          <w:rFonts w:ascii="Arial" w:hAnsi="Arial" w:cs="Arial"/>
        </w:rPr>
        <w:t>vont jouer</w:t>
      </w:r>
      <w:r w:rsidRPr="007F0E00">
        <w:rPr>
          <w:rFonts w:ascii="Arial" w:hAnsi="Arial" w:cs="Arial"/>
        </w:rPr>
        <w:t xml:space="preserve"> un rôle crucial pour toutes les fonctions ADAS et </w:t>
      </w:r>
      <w:r w:rsidR="000F6608">
        <w:rPr>
          <w:rFonts w:ascii="Arial" w:hAnsi="Arial" w:cs="Arial"/>
        </w:rPr>
        <w:t>conduite autonome</w:t>
      </w:r>
      <w:r w:rsidR="00335ADB">
        <w:rPr>
          <w:rFonts w:ascii="Arial" w:hAnsi="Arial" w:cs="Arial"/>
        </w:rPr>
        <w:t xml:space="preserve"> </w:t>
      </w:r>
      <w:r w:rsidRPr="007F0E00">
        <w:rPr>
          <w:rFonts w:ascii="Arial" w:hAnsi="Arial" w:cs="Arial"/>
        </w:rPr>
        <w:t>», déclare Raul Bravo, CEO et co-fondateur de Dibotics. «</w:t>
      </w:r>
      <w:r w:rsidR="00645FAF">
        <w:rPr>
          <w:rFonts w:ascii="Arial" w:hAnsi="Arial" w:cs="Arial"/>
        </w:rPr>
        <w:t xml:space="preserve"> </w:t>
      </w:r>
      <w:r w:rsidRPr="007F0E00">
        <w:rPr>
          <w:rFonts w:ascii="Arial" w:hAnsi="Arial" w:cs="Arial"/>
        </w:rPr>
        <w:t xml:space="preserve">Cette coopération associe idéalement le meilleur de l'expertise en conception de </w:t>
      </w:r>
      <w:proofErr w:type="spellStart"/>
      <w:r w:rsidRPr="007F0E00">
        <w:rPr>
          <w:rFonts w:ascii="Arial" w:hAnsi="Arial" w:cs="Arial"/>
        </w:rPr>
        <w:t>Renesas</w:t>
      </w:r>
      <w:proofErr w:type="spellEnd"/>
      <w:r w:rsidRPr="007F0E00">
        <w:rPr>
          <w:rFonts w:ascii="Arial" w:hAnsi="Arial" w:cs="Arial"/>
        </w:rPr>
        <w:t xml:space="preserve"> et la technologie unique de Dibotics pour offrir des performances de pointe et permettre </w:t>
      </w:r>
      <w:r w:rsidR="000F6608">
        <w:rPr>
          <w:rFonts w:ascii="Arial" w:hAnsi="Arial" w:cs="Arial"/>
        </w:rPr>
        <w:t xml:space="preserve">aux constructeurs automobiles, </w:t>
      </w:r>
      <w:r w:rsidRPr="007F0E00">
        <w:rPr>
          <w:rFonts w:ascii="Arial" w:hAnsi="Arial" w:cs="Arial"/>
        </w:rPr>
        <w:t>aux équipementier</w:t>
      </w:r>
      <w:r w:rsidR="000F6608">
        <w:rPr>
          <w:rFonts w:ascii="Arial" w:hAnsi="Arial" w:cs="Arial"/>
        </w:rPr>
        <w:t>s et</w:t>
      </w:r>
      <w:r w:rsidRPr="007F0E00">
        <w:rPr>
          <w:rFonts w:ascii="Arial" w:hAnsi="Arial" w:cs="Arial"/>
        </w:rPr>
        <w:t xml:space="preserve"> fabricants de </w:t>
      </w:r>
      <w:proofErr w:type="spellStart"/>
      <w:r w:rsidRPr="007F0E00">
        <w:rPr>
          <w:rFonts w:ascii="Arial" w:hAnsi="Arial" w:cs="Arial"/>
        </w:rPr>
        <w:t>LiDAR</w:t>
      </w:r>
      <w:proofErr w:type="spellEnd"/>
      <w:r w:rsidRPr="007F0E00">
        <w:rPr>
          <w:rFonts w:ascii="Arial" w:hAnsi="Arial" w:cs="Arial"/>
        </w:rPr>
        <w:t xml:space="preserve"> de réduire les coûts de développement et accélérer les délais de commercialisation. Nous sommes ravis de nous associer à un leader du marché tel que </w:t>
      </w:r>
      <w:proofErr w:type="spellStart"/>
      <w:r w:rsidRPr="007F0E00">
        <w:rPr>
          <w:rFonts w:ascii="Arial" w:hAnsi="Arial" w:cs="Arial"/>
        </w:rPr>
        <w:t>Renesas</w:t>
      </w:r>
      <w:proofErr w:type="spellEnd"/>
      <w:r w:rsidRPr="007F0E00">
        <w:rPr>
          <w:rFonts w:ascii="Arial" w:hAnsi="Arial" w:cs="Arial"/>
        </w:rPr>
        <w:t>. »</w:t>
      </w:r>
    </w:p>
    <w:p w14:paraId="0BCEB68B" w14:textId="77777777" w:rsidR="007F0E00" w:rsidRPr="007F0E00" w:rsidRDefault="007F0E00" w:rsidP="007F0E00">
      <w:pPr>
        <w:snapToGrid w:val="0"/>
        <w:jc w:val="left"/>
        <w:rPr>
          <w:rFonts w:ascii="Arial" w:hAnsi="Arial" w:cs="Arial"/>
        </w:rPr>
      </w:pPr>
    </w:p>
    <w:p w14:paraId="068C10F2" w14:textId="5C1E66F9" w:rsidR="007F0E00" w:rsidRPr="007F0E00" w:rsidRDefault="007F0E00" w:rsidP="007F0E00">
      <w:pPr>
        <w:snapToGrid w:val="0"/>
        <w:jc w:val="left"/>
        <w:rPr>
          <w:rFonts w:ascii="Arial" w:hAnsi="Arial" w:cs="Arial"/>
        </w:rPr>
      </w:pPr>
      <w:r w:rsidRPr="007F0E00">
        <w:rPr>
          <w:rFonts w:ascii="Arial" w:hAnsi="Arial" w:cs="Arial"/>
        </w:rPr>
        <w:t xml:space="preserve">Contrairement aux approches </w:t>
      </w:r>
      <w:r w:rsidR="005A6029">
        <w:rPr>
          <w:rFonts w:ascii="Arial" w:hAnsi="Arial" w:cs="Arial"/>
        </w:rPr>
        <w:t>tradition</w:t>
      </w:r>
      <w:r w:rsidR="003969B7">
        <w:rPr>
          <w:rFonts w:ascii="Arial" w:hAnsi="Arial" w:cs="Arial"/>
        </w:rPr>
        <w:t>n</w:t>
      </w:r>
      <w:r w:rsidR="005A6029">
        <w:rPr>
          <w:rFonts w:ascii="Arial" w:hAnsi="Arial" w:cs="Arial"/>
        </w:rPr>
        <w:t>elles</w:t>
      </w:r>
      <w:r w:rsidRPr="007F0E00">
        <w:rPr>
          <w:rFonts w:ascii="Arial" w:hAnsi="Arial" w:cs="Arial"/>
        </w:rPr>
        <w:t xml:space="preserve">, le logiciel </w:t>
      </w:r>
      <w:proofErr w:type="spellStart"/>
      <w:r w:rsidRPr="007F0E00">
        <w:rPr>
          <w:rFonts w:ascii="Arial" w:hAnsi="Arial" w:cs="Arial"/>
        </w:rPr>
        <w:t>Augmented</w:t>
      </w:r>
      <w:proofErr w:type="spellEnd"/>
      <w:r w:rsidRPr="007F0E00">
        <w:rPr>
          <w:rFonts w:ascii="Arial" w:hAnsi="Arial" w:cs="Arial"/>
        </w:rPr>
        <w:t xml:space="preserve"> </w:t>
      </w:r>
      <w:proofErr w:type="spellStart"/>
      <w:r w:rsidRPr="007F0E00">
        <w:rPr>
          <w:rFonts w:ascii="Arial" w:hAnsi="Arial" w:cs="Arial"/>
        </w:rPr>
        <w:t>LiDAR</w:t>
      </w:r>
      <w:proofErr w:type="spellEnd"/>
      <w:r w:rsidRPr="007F0E00">
        <w:rPr>
          <w:rFonts w:ascii="Arial" w:hAnsi="Arial" w:cs="Arial"/>
        </w:rPr>
        <w:t xml:space="preserve">™ de </w:t>
      </w:r>
      <w:proofErr w:type="spellStart"/>
      <w:r w:rsidRPr="007F0E00">
        <w:rPr>
          <w:rFonts w:ascii="Arial" w:hAnsi="Arial" w:cs="Arial"/>
        </w:rPr>
        <w:t>Dibotics</w:t>
      </w:r>
      <w:proofErr w:type="spellEnd"/>
      <w:r w:rsidRPr="007F0E00">
        <w:rPr>
          <w:rFonts w:ascii="Arial" w:hAnsi="Arial" w:cs="Arial"/>
        </w:rPr>
        <w:t xml:space="preserve"> </w:t>
      </w:r>
      <w:r w:rsidR="005A6029">
        <w:rPr>
          <w:rFonts w:ascii="Arial" w:hAnsi="Arial" w:cs="Arial"/>
        </w:rPr>
        <w:t>permet l’exécution de</w:t>
      </w:r>
      <w:r w:rsidRPr="007F0E00">
        <w:rPr>
          <w:rFonts w:ascii="Arial" w:hAnsi="Arial" w:cs="Arial"/>
        </w:rPr>
        <w:t xml:space="preserve"> la technologie SL</w:t>
      </w:r>
      <w:bookmarkStart w:id="0" w:name="_GoBack"/>
      <w:bookmarkEnd w:id="0"/>
      <w:r w:rsidRPr="007F0E00">
        <w:rPr>
          <w:rFonts w:ascii="Arial" w:hAnsi="Arial" w:cs="Arial"/>
        </w:rPr>
        <w:t xml:space="preserve">AM 3D </w:t>
      </w:r>
      <w:r w:rsidR="00DC12D6">
        <w:rPr>
          <w:rFonts w:ascii="Arial" w:hAnsi="Arial" w:cs="Arial"/>
        </w:rPr>
        <w:t>en se basant</w:t>
      </w:r>
      <w:r w:rsidRPr="007F0E00">
        <w:rPr>
          <w:rFonts w:ascii="Arial" w:hAnsi="Arial" w:cs="Arial"/>
        </w:rPr>
        <w:t xml:space="preserve"> uniquement</w:t>
      </w:r>
      <w:r w:rsidR="00DC12D6">
        <w:rPr>
          <w:rFonts w:ascii="Arial" w:hAnsi="Arial" w:cs="Arial"/>
        </w:rPr>
        <w:t xml:space="preserve"> sur</w:t>
      </w:r>
      <w:r w:rsidRPr="007F0E00">
        <w:rPr>
          <w:rFonts w:ascii="Arial" w:hAnsi="Arial" w:cs="Arial"/>
        </w:rPr>
        <w:t xml:space="preserve"> </w:t>
      </w:r>
      <w:r w:rsidR="00DC12D6">
        <w:rPr>
          <w:rFonts w:ascii="Arial" w:hAnsi="Arial" w:cs="Arial"/>
        </w:rPr>
        <w:t>l</w:t>
      </w:r>
      <w:r w:rsidRPr="007F0E00">
        <w:rPr>
          <w:rFonts w:ascii="Arial" w:hAnsi="Arial" w:cs="Arial"/>
        </w:rPr>
        <w:t xml:space="preserve">es données provenant du capteur </w:t>
      </w:r>
      <w:proofErr w:type="spellStart"/>
      <w:r w:rsidRPr="007F0E00">
        <w:rPr>
          <w:rFonts w:ascii="Arial" w:hAnsi="Arial" w:cs="Arial"/>
        </w:rPr>
        <w:t>LiDAR</w:t>
      </w:r>
      <w:proofErr w:type="spellEnd"/>
      <w:r w:rsidRPr="007F0E00">
        <w:rPr>
          <w:rFonts w:ascii="Arial" w:hAnsi="Arial" w:cs="Arial"/>
        </w:rPr>
        <w:t xml:space="preserve"> pour réaliser une cartographie 3D. Il ne nécessite pas de données supplémentaires provenant des IMU, du GPS ou des encodeurs de roues (note 2), ce qui élimine les efforts d'intégration </w:t>
      </w:r>
      <w:r w:rsidR="00DC12D6">
        <w:rPr>
          <w:rFonts w:ascii="Arial" w:hAnsi="Arial" w:cs="Arial"/>
        </w:rPr>
        <w:t>additionnels</w:t>
      </w:r>
      <w:r w:rsidRPr="007F0E00">
        <w:rPr>
          <w:rFonts w:ascii="Arial" w:hAnsi="Arial" w:cs="Arial"/>
        </w:rPr>
        <w:t xml:space="preserve">, réduit les coûts </w:t>
      </w:r>
      <w:r w:rsidR="00DC12D6">
        <w:rPr>
          <w:rFonts w:ascii="Arial" w:hAnsi="Arial" w:cs="Arial"/>
        </w:rPr>
        <w:t xml:space="preserve">du système </w:t>
      </w:r>
      <w:r w:rsidRPr="007F0E00">
        <w:rPr>
          <w:rFonts w:ascii="Arial" w:hAnsi="Arial" w:cs="Arial"/>
        </w:rPr>
        <w:t>(Bill-Of-</w:t>
      </w:r>
      <w:proofErr w:type="spellStart"/>
      <w:r w:rsidRPr="007F0E00">
        <w:rPr>
          <w:rFonts w:ascii="Arial" w:hAnsi="Arial" w:cs="Arial"/>
        </w:rPr>
        <w:t>Material</w:t>
      </w:r>
      <w:proofErr w:type="spellEnd"/>
      <w:r w:rsidRPr="007F0E00">
        <w:rPr>
          <w:rFonts w:ascii="Arial" w:hAnsi="Arial" w:cs="Arial"/>
        </w:rPr>
        <w:t xml:space="preserve">, BOM) et simplifie le développement. De plus, le logiciel </w:t>
      </w:r>
      <w:r w:rsidR="005A6029">
        <w:rPr>
          <w:rFonts w:ascii="Arial" w:hAnsi="Arial" w:cs="Arial"/>
        </w:rPr>
        <w:t xml:space="preserve">permet la classification de chaque point du </w:t>
      </w:r>
      <w:proofErr w:type="spellStart"/>
      <w:r w:rsidR="005A6029">
        <w:rPr>
          <w:rFonts w:ascii="Arial" w:hAnsi="Arial" w:cs="Arial"/>
        </w:rPr>
        <w:t>LiDAR</w:t>
      </w:r>
      <w:proofErr w:type="spellEnd"/>
      <w:r w:rsidRPr="007F0E00">
        <w:rPr>
          <w:rFonts w:ascii="Arial" w:hAnsi="Arial" w:cs="Arial"/>
        </w:rPr>
        <w:t xml:space="preserve"> (note 3), la détection et le suivi de la forme, de la vitesse et de la trajectoire des objets en mouvement, et la fusion Multi-</w:t>
      </w:r>
      <w:proofErr w:type="spellStart"/>
      <w:r w:rsidRPr="007F0E00">
        <w:rPr>
          <w:rFonts w:ascii="Arial" w:hAnsi="Arial" w:cs="Arial"/>
        </w:rPr>
        <w:t>LiDAR</w:t>
      </w:r>
      <w:proofErr w:type="spellEnd"/>
      <w:r w:rsidRPr="007F0E00">
        <w:rPr>
          <w:rFonts w:ascii="Arial" w:hAnsi="Arial" w:cs="Arial"/>
        </w:rPr>
        <w:t xml:space="preserve"> (note 4).</w:t>
      </w:r>
    </w:p>
    <w:p w14:paraId="1AC4C243" w14:textId="77777777" w:rsidR="007F0E00" w:rsidRDefault="007F0E00" w:rsidP="007F0E00">
      <w:pPr>
        <w:snapToGrid w:val="0"/>
        <w:jc w:val="left"/>
        <w:rPr>
          <w:rFonts w:ascii="Arial" w:hAnsi="Arial" w:cs="Arial"/>
        </w:rPr>
      </w:pPr>
    </w:p>
    <w:p w14:paraId="4672DB19" w14:textId="077FF31D" w:rsidR="007F0E00" w:rsidRPr="007F0E00" w:rsidRDefault="007F0E00" w:rsidP="007F0E00">
      <w:pPr>
        <w:snapToGrid w:val="0"/>
        <w:jc w:val="left"/>
        <w:rPr>
          <w:rFonts w:ascii="Arial" w:hAnsi="Arial" w:cs="Arial"/>
        </w:rPr>
      </w:pPr>
      <w:r w:rsidRPr="007F0E00">
        <w:rPr>
          <w:rFonts w:ascii="Arial" w:hAnsi="Arial" w:cs="Arial"/>
        </w:rPr>
        <w:t xml:space="preserve">Les capacités </w:t>
      </w:r>
      <w:r w:rsidR="005A6029">
        <w:rPr>
          <w:rFonts w:ascii="Arial" w:hAnsi="Arial" w:cs="Arial"/>
        </w:rPr>
        <w:t>à haute performance</w:t>
      </w:r>
      <w:r w:rsidRPr="007F0E00">
        <w:rPr>
          <w:rFonts w:ascii="Arial" w:hAnsi="Arial" w:cs="Arial"/>
        </w:rPr>
        <w:t xml:space="preserve"> du </w:t>
      </w:r>
      <w:proofErr w:type="spellStart"/>
      <w:r w:rsidRPr="007F0E00">
        <w:rPr>
          <w:rFonts w:ascii="Arial" w:hAnsi="Arial" w:cs="Arial"/>
        </w:rPr>
        <w:t>SoC</w:t>
      </w:r>
      <w:proofErr w:type="spellEnd"/>
      <w:r w:rsidRPr="007F0E00">
        <w:rPr>
          <w:rFonts w:ascii="Arial" w:hAnsi="Arial" w:cs="Arial"/>
        </w:rPr>
        <w:t xml:space="preserve"> R-Car permettent de faire fonctionner le logiciel </w:t>
      </w:r>
      <w:proofErr w:type="spellStart"/>
      <w:r w:rsidRPr="007F0E00">
        <w:rPr>
          <w:rFonts w:ascii="Arial" w:hAnsi="Arial" w:cs="Arial"/>
        </w:rPr>
        <w:t>Augmented</w:t>
      </w:r>
      <w:proofErr w:type="spellEnd"/>
      <w:r w:rsidRPr="007F0E00">
        <w:rPr>
          <w:rFonts w:ascii="Arial" w:hAnsi="Arial" w:cs="Arial"/>
        </w:rPr>
        <w:t xml:space="preserve"> </w:t>
      </w:r>
      <w:proofErr w:type="spellStart"/>
      <w:r w:rsidRPr="007F0E00">
        <w:rPr>
          <w:rFonts w:ascii="Arial" w:hAnsi="Arial" w:cs="Arial"/>
        </w:rPr>
        <w:t>LiDAR</w:t>
      </w:r>
      <w:proofErr w:type="spellEnd"/>
      <w:r w:rsidRPr="007F0E00">
        <w:rPr>
          <w:rFonts w:ascii="Arial" w:hAnsi="Arial" w:cs="Arial"/>
        </w:rPr>
        <w:t xml:space="preserve"> de </w:t>
      </w:r>
      <w:proofErr w:type="spellStart"/>
      <w:r w:rsidRPr="007F0E00">
        <w:rPr>
          <w:rFonts w:ascii="Arial" w:hAnsi="Arial" w:cs="Arial"/>
        </w:rPr>
        <w:t>Dibotics</w:t>
      </w:r>
      <w:proofErr w:type="spellEnd"/>
      <w:r w:rsidRPr="007F0E00">
        <w:rPr>
          <w:rFonts w:ascii="Arial" w:hAnsi="Arial" w:cs="Arial"/>
        </w:rPr>
        <w:t xml:space="preserve">. Le R-Car a une faible consommation d'énergie et répond également à la norme </w:t>
      </w:r>
      <w:proofErr w:type="spellStart"/>
      <w:r w:rsidRPr="007F0E00">
        <w:rPr>
          <w:rFonts w:ascii="Arial" w:hAnsi="Arial" w:cs="Arial"/>
        </w:rPr>
        <w:t>FuSa</w:t>
      </w:r>
      <w:proofErr w:type="spellEnd"/>
      <w:r w:rsidRPr="007F0E00">
        <w:rPr>
          <w:rFonts w:ascii="Arial" w:hAnsi="Arial" w:cs="Arial"/>
        </w:rPr>
        <w:t xml:space="preserve"> ISO 26262 (ASIL) pour une sécurité fonctionnelle élevée. </w:t>
      </w:r>
      <w:proofErr w:type="spellStart"/>
      <w:r w:rsidRPr="007F0E00">
        <w:rPr>
          <w:rFonts w:ascii="Arial" w:hAnsi="Arial" w:cs="Arial"/>
        </w:rPr>
        <w:t>Renesas</w:t>
      </w:r>
      <w:proofErr w:type="spellEnd"/>
      <w:r w:rsidRPr="007F0E00">
        <w:rPr>
          <w:rFonts w:ascii="Arial" w:hAnsi="Arial" w:cs="Arial"/>
        </w:rPr>
        <w:t xml:space="preserve"> R-Car fait partie de la plate-forme révolutionnaire </w:t>
      </w:r>
      <w:proofErr w:type="spellStart"/>
      <w:r w:rsidRPr="007F0E00">
        <w:rPr>
          <w:rFonts w:ascii="Arial" w:hAnsi="Arial" w:cs="Arial"/>
        </w:rPr>
        <w:t>Renesas</w:t>
      </w:r>
      <w:proofErr w:type="spellEnd"/>
      <w:r w:rsidRPr="007F0E00">
        <w:rPr>
          <w:rFonts w:ascii="Arial" w:hAnsi="Arial" w:cs="Arial"/>
        </w:rPr>
        <w:t xml:space="preserve"> </w:t>
      </w:r>
      <w:proofErr w:type="spellStart"/>
      <w:r w:rsidRPr="007F0E00">
        <w:rPr>
          <w:rFonts w:ascii="Arial" w:hAnsi="Arial" w:cs="Arial"/>
        </w:rPr>
        <w:t>autonomy</w:t>
      </w:r>
      <w:proofErr w:type="spellEnd"/>
      <w:r w:rsidRPr="007F0E00">
        <w:rPr>
          <w:rFonts w:ascii="Arial" w:hAnsi="Arial" w:cs="Arial"/>
        </w:rPr>
        <w:t>™ pour les ADAS et de la conduite autonome qui fournit des solutions complètes de bout en bout allant du cloud à la détection et au contrôle des véhicules.</w:t>
      </w:r>
    </w:p>
    <w:p w14:paraId="3F4C16FD" w14:textId="77777777" w:rsidR="007F0E00" w:rsidRPr="007F0E00" w:rsidRDefault="007F0E00" w:rsidP="007F0E00">
      <w:pPr>
        <w:snapToGrid w:val="0"/>
        <w:jc w:val="left"/>
        <w:rPr>
          <w:rFonts w:ascii="Arial" w:hAnsi="Arial" w:cs="Arial"/>
        </w:rPr>
      </w:pPr>
    </w:p>
    <w:p w14:paraId="651AB7A2" w14:textId="4CA43327" w:rsidR="007F0E00" w:rsidRPr="007F0E00" w:rsidRDefault="007F0E00" w:rsidP="007F0E00">
      <w:pPr>
        <w:snapToGrid w:val="0"/>
        <w:jc w:val="left"/>
        <w:rPr>
          <w:rFonts w:ascii="Arial" w:hAnsi="Arial" w:cs="Arial"/>
        </w:rPr>
      </w:pPr>
      <w:r w:rsidRPr="007F0E00">
        <w:rPr>
          <w:rFonts w:ascii="Arial" w:hAnsi="Arial" w:cs="Arial"/>
        </w:rPr>
        <w:t xml:space="preserve">Dibotics présentera la solution </w:t>
      </w:r>
      <w:proofErr w:type="spellStart"/>
      <w:r w:rsidR="00335ADB" w:rsidRPr="00335ADB">
        <w:rPr>
          <w:rFonts w:ascii="Arial" w:hAnsi="Arial" w:cs="Arial"/>
        </w:rPr>
        <w:t>Augmented</w:t>
      </w:r>
      <w:proofErr w:type="spellEnd"/>
      <w:r w:rsidR="00335ADB" w:rsidRPr="00335ADB">
        <w:rPr>
          <w:rFonts w:ascii="Arial" w:hAnsi="Arial" w:cs="Arial"/>
        </w:rPr>
        <w:t xml:space="preserve"> </w:t>
      </w:r>
      <w:proofErr w:type="spellStart"/>
      <w:r w:rsidRPr="007F0E00">
        <w:rPr>
          <w:rFonts w:ascii="Arial" w:hAnsi="Arial" w:cs="Arial"/>
        </w:rPr>
        <w:t>LiDAR</w:t>
      </w:r>
      <w:proofErr w:type="spellEnd"/>
      <w:r w:rsidRPr="007F0E00">
        <w:rPr>
          <w:rFonts w:ascii="Arial" w:hAnsi="Arial" w:cs="Arial"/>
        </w:rPr>
        <w:t xml:space="preserve"> lors du CES 2018 </w:t>
      </w:r>
      <w:r w:rsidR="00522D4F" w:rsidRPr="00AC10DC">
        <w:rPr>
          <w:rFonts w:ascii="Arial" w:hAnsi="Arial" w:cs="Arial"/>
          <w:sz w:val="24"/>
          <w:szCs w:val="24"/>
        </w:rPr>
        <w:t>(</w:t>
      </w:r>
      <w:r w:rsidR="00522D4F" w:rsidRPr="00AC10DC">
        <w:rPr>
          <w:rFonts w:ascii="Helvetica" w:hAnsi="Helvetica"/>
          <w:bCs/>
          <w:iCs/>
          <w:color w:val="000000"/>
          <w:sz w:val="23"/>
          <w:szCs w:val="23"/>
        </w:rPr>
        <w:t xml:space="preserve">Central Plaza North Hall, CP-5, France Auto </w:t>
      </w:r>
      <w:proofErr w:type="spellStart"/>
      <w:r w:rsidR="00522D4F" w:rsidRPr="00AC10DC">
        <w:rPr>
          <w:rFonts w:ascii="Helvetica" w:hAnsi="Helvetica"/>
          <w:bCs/>
          <w:iCs/>
          <w:color w:val="000000"/>
          <w:sz w:val="23"/>
          <w:szCs w:val="23"/>
        </w:rPr>
        <w:t>Pavilion</w:t>
      </w:r>
      <w:proofErr w:type="spellEnd"/>
      <w:r w:rsidR="00522D4F" w:rsidRPr="00AC10DC">
        <w:rPr>
          <w:rFonts w:ascii="Helvetica" w:hAnsi="Helvetica"/>
          <w:bCs/>
          <w:iCs/>
          <w:color w:val="000000"/>
          <w:sz w:val="23"/>
          <w:szCs w:val="23"/>
        </w:rPr>
        <w:t>)</w:t>
      </w:r>
      <w:r w:rsidRPr="007F0E00">
        <w:rPr>
          <w:rFonts w:ascii="Arial" w:hAnsi="Arial" w:cs="Arial"/>
        </w:rPr>
        <w:t>, qui se tiendra du 9 au 12 janvier 2018 à Las Vegas, Nevada, USA.</w:t>
      </w:r>
    </w:p>
    <w:p w14:paraId="4D03A5E1" w14:textId="4A4CF6CB" w:rsidR="007F0E00" w:rsidRDefault="007F0E00" w:rsidP="007F0E00">
      <w:pPr>
        <w:snapToGrid w:val="0"/>
        <w:jc w:val="left"/>
        <w:rPr>
          <w:rFonts w:ascii="Arial" w:hAnsi="Arial" w:cs="Arial"/>
        </w:rPr>
      </w:pPr>
    </w:p>
    <w:p w14:paraId="05A4B2E0" w14:textId="77777777" w:rsidR="00645FAF" w:rsidRPr="007F0E00" w:rsidRDefault="00645FAF" w:rsidP="007F0E00">
      <w:pPr>
        <w:snapToGrid w:val="0"/>
        <w:jc w:val="left"/>
        <w:rPr>
          <w:rFonts w:ascii="Arial" w:hAnsi="Arial" w:cs="Arial"/>
        </w:rPr>
      </w:pPr>
    </w:p>
    <w:p w14:paraId="7F19D9EC" w14:textId="77777777" w:rsidR="007F0E00" w:rsidRDefault="007F0E00" w:rsidP="007F0E00">
      <w:pPr>
        <w:snapToGrid w:val="0"/>
        <w:jc w:val="left"/>
        <w:rPr>
          <w:rFonts w:ascii="Arial" w:hAnsi="Arial" w:cs="Arial"/>
        </w:rPr>
      </w:pPr>
      <w:r w:rsidRPr="007F0E00">
        <w:rPr>
          <w:rFonts w:ascii="Arial" w:hAnsi="Arial" w:cs="Arial"/>
        </w:rPr>
        <w:t xml:space="preserve">Note 1) </w:t>
      </w:r>
    </w:p>
    <w:p w14:paraId="1FFF9563" w14:textId="452D8A27" w:rsidR="007F0E00" w:rsidRPr="007F0E00" w:rsidRDefault="007F0E00" w:rsidP="007F0E00">
      <w:pPr>
        <w:snapToGrid w:val="0"/>
        <w:jc w:val="left"/>
        <w:rPr>
          <w:rFonts w:ascii="Arial" w:hAnsi="Arial" w:cs="Arial"/>
        </w:rPr>
      </w:pPr>
      <w:r w:rsidRPr="007F0E00">
        <w:rPr>
          <w:rFonts w:ascii="Arial" w:hAnsi="Arial" w:cs="Arial"/>
        </w:rPr>
        <w:t>SLAM on Chip (</w:t>
      </w:r>
      <w:proofErr w:type="spellStart"/>
      <w:r w:rsidRPr="007F0E00">
        <w:rPr>
          <w:rFonts w:ascii="Arial" w:hAnsi="Arial" w:cs="Arial"/>
        </w:rPr>
        <w:t>Simultaneous</w:t>
      </w:r>
      <w:proofErr w:type="spellEnd"/>
      <w:r w:rsidRPr="007F0E00">
        <w:rPr>
          <w:rFonts w:ascii="Arial" w:hAnsi="Arial" w:cs="Arial"/>
        </w:rPr>
        <w:t xml:space="preserve"> </w:t>
      </w:r>
      <w:proofErr w:type="spellStart"/>
      <w:r w:rsidRPr="007F0E00">
        <w:rPr>
          <w:rFonts w:ascii="Arial" w:hAnsi="Arial" w:cs="Arial"/>
        </w:rPr>
        <w:t>Localization</w:t>
      </w:r>
      <w:proofErr w:type="spellEnd"/>
      <w:r w:rsidRPr="007F0E00">
        <w:rPr>
          <w:rFonts w:ascii="Arial" w:hAnsi="Arial" w:cs="Arial"/>
        </w:rPr>
        <w:t xml:space="preserve"> and Mapping on Chip): SLAM est un algorithme de calcul capable de générer et de mettre à jour une carte d'un environnement inconnu tout en gardant simultanément une trace de l'emplacement du véhicule. SLAM on Chip concrétise la technologie SLAM sur un </w:t>
      </w:r>
      <w:proofErr w:type="spellStart"/>
      <w:r w:rsidRPr="007F0E00">
        <w:rPr>
          <w:rFonts w:ascii="Arial" w:hAnsi="Arial" w:cs="Arial"/>
        </w:rPr>
        <w:t>SoC</w:t>
      </w:r>
      <w:proofErr w:type="spellEnd"/>
      <w:r w:rsidRPr="007F0E00">
        <w:rPr>
          <w:rFonts w:ascii="Arial" w:hAnsi="Arial" w:cs="Arial"/>
        </w:rPr>
        <w:t>.</w:t>
      </w:r>
    </w:p>
    <w:p w14:paraId="2B12B8FA" w14:textId="77777777" w:rsidR="007F0E00" w:rsidRPr="007F0E00" w:rsidRDefault="007F0E00" w:rsidP="007F0E00">
      <w:pPr>
        <w:snapToGrid w:val="0"/>
        <w:jc w:val="left"/>
        <w:rPr>
          <w:rFonts w:ascii="Arial" w:hAnsi="Arial" w:cs="Arial"/>
        </w:rPr>
      </w:pPr>
    </w:p>
    <w:p w14:paraId="59858F87" w14:textId="77777777" w:rsidR="007F0E00" w:rsidRDefault="007F0E00" w:rsidP="007F0E00">
      <w:pPr>
        <w:snapToGrid w:val="0"/>
        <w:jc w:val="left"/>
        <w:rPr>
          <w:rFonts w:ascii="Arial" w:hAnsi="Arial" w:cs="Arial"/>
        </w:rPr>
      </w:pPr>
      <w:r w:rsidRPr="007F0E00">
        <w:rPr>
          <w:rFonts w:ascii="Arial" w:hAnsi="Arial" w:cs="Arial"/>
        </w:rPr>
        <w:t xml:space="preserve">Note 2) </w:t>
      </w:r>
    </w:p>
    <w:p w14:paraId="084F29A3" w14:textId="71DA29E1" w:rsidR="007F0E00" w:rsidRPr="007F0E00" w:rsidRDefault="007F0E00" w:rsidP="007F0E00">
      <w:pPr>
        <w:snapToGrid w:val="0"/>
        <w:jc w:val="left"/>
        <w:rPr>
          <w:rFonts w:ascii="Arial" w:hAnsi="Arial" w:cs="Arial"/>
        </w:rPr>
      </w:pPr>
      <w:r w:rsidRPr="007F0E00">
        <w:rPr>
          <w:rFonts w:ascii="Arial" w:hAnsi="Arial" w:cs="Arial"/>
        </w:rPr>
        <w:t>L'encodeur de roue mesure la rotation d'une roue de voiture. Cette mesure donne la vitesse de la voiture.</w:t>
      </w:r>
    </w:p>
    <w:p w14:paraId="5FFD0B62" w14:textId="77777777" w:rsidR="007F0E00" w:rsidRPr="007F0E00" w:rsidRDefault="007F0E00" w:rsidP="007F0E00">
      <w:pPr>
        <w:snapToGrid w:val="0"/>
        <w:jc w:val="left"/>
        <w:rPr>
          <w:rFonts w:ascii="Arial" w:hAnsi="Arial" w:cs="Arial"/>
        </w:rPr>
      </w:pPr>
    </w:p>
    <w:p w14:paraId="50AC8029" w14:textId="77777777" w:rsidR="007F0E00" w:rsidRDefault="007F0E00" w:rsidP="007F0E00">
      <w:pPr>
        <w:snapToGrid w:val="0"/>
        <w:jc w:val="left"/>
        <w:rPr>
          <w:rFonts w:ascii="Arial" w:hAnsi="Arial" w:cs="Arial"/>
        </w:rPr>
      </w:pPr>
      <w:r w:rsidRPr="007F0E00">
        <w:rPr>
          <w:rFonts w:ascii="Arial" w:hAnsi="Arial" w:cs="Arial"/>
        </w:rPr>
        <w:t xml:space="preserve">Note 3) </w:t>
      </w:r>
    </w:p>
    <w:p w14:paraId="09AA9F26" w14:textId="11D1A010" w:rsidR="007F0E00" w:rsidRPr="007F0E00" w:rsidRDefault="007F0E00" w:rsidP="007F0E00">
      <w:pPr>
        <w:snapToGrid w:val="0"/>
        <w:jc w:val="left"/>
        <w:rPr>
          <w:rFonts w:ascii="Arial" w:hAnsi="Arial" w:cs="Arial"/>
        </w:rPr>
      </w:pPr>
      <w:r w:rsidRPr="007F0E00">
        <w:rPr>
          <w:rFonts w:ascii="Arial" w:hAnsi="Arial" w:cs="Arial"/>
        </w:rPr>
        <w:t xml:space="preserve">Classification automatique de chaque point délivré par le </w:t>
      </w:r>
      <w:proofErr w:type="spellStart"/>
      <w:r w:rsidRPr="007F0E00">
        <w:rPr>
          <w:rFonts w:ascii="Arial" w:hAnsi="Arial" w:cs="Arial"/>
        </w:rPr>
        <w:t>LiDAR</w:t>
      </w:r>
      <w:proofErr w:type="spellEnd"/>
      <w:r w:rsidRPr="007F0E00">
        <w:rPr>
          <w:rFonts w:ascii="Arial" w:hAnsi="Arial" w:cs="Arial"/>
        </w:rPr>
        <w:t xml:space="preserve"> sans utiliser de technique d'apprentissage</w:t>
      </w:r>
      <w:r w:rsidR="005A6029">
        <w:rPr>
          <w:rFonts w:ascii="Arial" w:hAnsi="Arial" w:cs="Arial"/>
        </w:rPr>
        <w:t xml:space="preserve"> ou d’Intelligence Artificielle</w:t>
      </w:r>
      <w:r w:rsidRPr="007F0E00">
        <w:rPr>
          <w:rFonts w:ascii="Arial" w:hAnsi="Arial" w:cs="Arial"/>
        </w:rPr>
        <w:t>, de connaissances préalables ou de données cartographiques</w:t>
      </w:r>
    </w:p>
    <w:p w14:paraId="71A82189" w14:textId="77777777" w:rsidR="007F0E00" w:rsidRPr="007F0E00" w:rsidRDefault="007F0E00" w:rsidP="007F0E00">
      <w:pPr>
        <w:snapToGrid w:val="0"/>
        <w:jc w:val="left"/>
        <w:rPr>
          <w:rFonts w:ascii="Arial" w:hAnsi="Arial" w:cs="Arial"/>
        </w:rPr>
      </w:pPr>
    </w:p>
    <w:p w14:paraId="73F4DA6D" w14:textId="77777777" w:rsidR="007F0E00" w:rsidRDefault="007F0E00" w:rsidP="007F0E00">
      <w:pPr>
        <w:snapToGrid w:val="0"/>
        <w:jc w:val="left"/>
        <w:rPr>
          <w:rFonts w:ascii="Arial" w:hAnsi="Arial" w:cs="Arial"/>
        </w:rPr>
      </w:pPr>
      <w:r w:rsidRPr="007F0E00">
        <w:rPr>
          <w:rFonts w:ascii="Arial" w:hAnsi="Arial" w:cs="Arial"/>
        </w:rPr>
        <w:t xml:space="preserve">Note 4) </w:t>
      </w:r>
    </w:p>
    <w:p w14:paraId="5A1B6F77" w14:textId="0E8412D0" w:rsidR="007F0E00" w:rsidRPr="007F0E00" w:rsidRDefault="007F0E00" w:rsidP="007F0E00">
      <w:pPr>
        <w:snapToGrid w:val="0"/>
        <w:jc w:val="left"/>
        <w:rPr>
          <w:rFonts w:ascii="Arial" w:hAnsi="Arial" w:cs="Arial"/>
        </w:rPr>
      </w:pPr>
      <w:r w:rsidRPr="007F0E00">
        <w:rPr>
          <w:rFonts w:ascii="Arial" w:hAnsi="Arial" w:cs="Arial"/>
        </w:rPr>
        <w:lastRenderedPageBreak/>
        <w:t xml:space="preserve">Combinaison en temps réel de plusieurs données </w:t>
      </w:r>
      <w:proofErr w:type="spellStart"/>
      <w:r w:rsidRPr="007F0E00">
        <w:rPr>
          <w:rFonts w:ascii="Arial" w:hAnsi="Arial" w:cs="Arial"/>
        </w:rPr>
        <w:t>LiDAR</w:t>
      </w:r>
      <w:proofErr w:type="spellEnd"/>
      <w:r w:rsidRPr="007F0E00">
        <w:rPr>
          <w:rFonts w:ascii="Arial" w:hAnsi="Arial" w:cs="Arial"/>
        </w:rPr>
        <w:t xml:space="preserve"> sans</w:t>
      </w:r>
      <w:r w:rsidR="00DC12D6">
        <w:rPr>
          <w:rFonts w:ascii="Arial" w:hAnsi="Arial" w:cs="Arial"/>
        </w:rPr>
        <w:t xml:space="preserve"> recours à de la calibration ou de la</w:t>
      </w:r>
      <w:r w:rsidRPr="007F0E00">
        <w:rPr>
          <w:rFonts w:ascii="Arial" w:hAnsi="Arial" w:cs="Arial"/>
        </w:rPr>
        <w:t xml:space="preserve"> synchronisation</w:t>
      </w:r>
    </w:p>
    <w:p w14:paraId="69901B3E" w14:textId="010C9B61" w:rsidR="007F0E00" w:rsidRDefault="007F0E00" w:rsidP="007F0E00">
      <w:pPr>
        <w:snapToGrid w:val="0"/>
        <w:jc w:val="left"/>
        <w:rPr>
          <w:rFonts w:ascii="Arial" w:hAnsi="Arial" w:cs="Arial"/>
        </w:rPr>
      </w:pPr>
    </w:p>
    <w:p w14:paraId="5BB179CE" w14:textId="77777777" w:rsidR="007F0E00" w:rsidRPr="007F0E00" w:rsidRDefault="007F0E00" w:rsidP="007F0E00">
      <w:pPr>
        <w:snapToGrid w:val="0"/>
        <w:jc w:val="left"/>
        <w:rPr>
          <w:rFonts w:ascii="Arial" w:hAnsi="Arial" w:cs="Arial"/>
        </w:rPr>
      </w:pPr>
    </w:p>
    <w:p w14:paraId="2B467245" w14:textId="10F423C3" w:rsidR="007F0E00" w:rsidRPr="007F0E00" w:rsidRDefault="007F0E00" w:rsidP="007F0E00">
      <w:pPr>
        <w:snapToGrid w:val="0"/>
        <w:jc w:val="left"/>
        <w:rPr>
          <w:rFonts w:ascii="Arial" w:hAnsi="Arial" w:cs="Arial"/>
          <w:b/>
        </w:rPr>
      </w:pPr>
      <w:r w:rsidRPr="007F0E00">
        <w:rPr>
          <w:rFonts w:ascii="Arial" w:hAnsi="Arial" w:cs="Arial"/>
          <w:b/>
        </w:rPr>
        <w:t>À propos de Dibotics</w:t>
      </w:r>
    </w:p>
    <w:p w14:paraId="489A9A15" w14:textId="47AB3D92" w:rsidR="007F0E00" w:rsidRPr="007F0E00" w:rsidRDefault="007F0E00" w:rsidP="007F0E00">
      <w:pPr>
        <w:snapToGrid w:val="0"/>
        <w:jc w:val="left"/>
        <w:rPr>
          <w:rFonts w:ascii="Arial" w:hAnsi="Arial" w:cs="Arial"/>
        </w:rPr>
      </w:pPr>
      <w:r w:rsidRPr="007F0E00">
        <w:rPr>
          <w:rFonts w:ascii="Arial" w:hAnsi="Arial" w:cs="Arial"/>
        </w:rPr>
        <w:t xml:space="preserve">Dibotics est une société parisienne innovante dans le traitement du </w:t>
      </w:r>
      <w:proofErr w:type="spellStart"/>
      <w:r w:rsidRPr="007F0E00">
        <w:rPr>
          <w:rFonts w:ascii="Arial" w:hAnsi="Arial" w:cs="Arial"/>
        </w:rPr>
        <w:t>LiDAR</w:t>
      </w:r>
      <w:proofErr w:type="spellEnd"/>
      <w:r w:rsidRPr="007F0E00">
        <w:rPr>
          <w:rFonts w:ascii="Arial" w:hAnsi="Arial" w:cs="Arial"/>
        </w:rPr>
        <w:t xml:space="preserve"> en temps réel. Fondée en 2015 par Raul Bravo et Olivier Garcia, deux « serial » entrepreneurs ayant une importante expérience de 15 ans dans le traitement </w:t>
      </w:r>
      <w:proofErr w:type="spellStart"/>
      <w:r w:rsidRPr="007F0E00">
        <w:rPr>
          <w:rFonts w:ascii="Arial" w:hAnsi="Arial" w:cs="Arial"/>
        </w:rPr>
        <w:t>LiDAR</w:t>
      </w:r>
      <w:proofErr w:type="spellEnd"/>
      <w:r w:rsidRPr="007F0E00">
        <w:rPr>
          <w:rFonts w:ascii="Arial" w:hAnsi="Arial" w:cs="Arial"/>
        </w:rPr>
        <w:t xml:space="preserve"> pour les applications de robotique mobile, Dibotics a une approche originale qui diffère du modèle traditionnel. Sa technologie SLAM 3D (</w:t>
      </w:r>
      <w:proofErr w:type="spellStart"/>
      <w:r w:rsidRPr="007F0E00">
        <w:rPr>
          <w:rFonts w:ascii="Arial" w:hAnsi="Arial" w:cs="Arial"/>
        </w:rPr>
        <w:t>Simultaneous</w:t>
      </w:r>
      <w:proofErr w:type="spellEnd"/>
      <w:r w:rsidRPr="007F0E00">
        <w:rPr>
          <w:rFonts w:ascii="Arial" w:hAnsi="Arial" w:cs="Arial"/>
        </w:rPr>
        <w:t xml:space="preserve"> </w:t>
      </w:r>
      <w:proofErr w:type="spellStart"/>
      <w:r w:rsidRPr="007F0E00">
        <w:rPr>
          <w:rFonts w:ascii="Arial" w:hAnsi="Arial" w:cs="Arial"/>
        </w:rPr>
        <w:t>Localization</w:t>
      </w:r>
      <w:proofErr w:type="spellEnd"/>
      <w:r w:rsidRPr="007F0E00">
        <w:rPr>
          <w:rFonts w:ascii="Arial" w:hAnsi="Arial" w:cs="Arial"/>
        </w:rPr>
        <w:t xml:space="preserve"> and Mapping) et </w:t>
      </w:r>
      <w:proofErr w:type="spellStart"/>
      <w:r w:rsidRPr="0061552E">
        <w:rPr>
          <w:rFonts w:ascii="Arial" w:hAnsi="Arial" w:cs="Arial"/>
          <w:b/>
          <w:i/>
        </w:rPr>
        <w:t>Augmented</w:t>
      </w:r>
      <w:proofErr w:type="spellEnd"/>
      <w:r w:rsidRPr="0061552E">
        <w:rPr>
          <w:rFonts w:ascii="Arial" w:hAnsi="Arial" w:cs="Arial"/>
          <w:b/>
          <w:i/>
        </w:rPr>
        <w:t xml:space="preserve"> </w:t>
      </w:r>
      <w:proofErr w:type="spellStart"/>
      <w:r w:rsidRPr="0061552E">
        <w:rPr>
          <w:rFonts w:ascii="Arial" w:hAnsi="Arial" w:cs="Arial"/>
          <w:b/>
          <w:i/>
        </w:rPr>
        <w:t>LiDAR</w:t>
      </w:r>
      <w:proofErr w:type="spellEnd"/>
      <w:r w:rsidRPr="0061552E">
        <w:rPr>
          <w:rFonts w:ascii="Arial" w:hAnsi="Arial" w:cs="Arial"/>
          <w:b/>
          <w:i/>
        </w:rPr>
        <w:t>™</w:t>
      </w:r>
      <w:r w:rsidRPr="007F0E00">
        <w:rPr>
          <w:rFonts w:ascii="Arial" w:hAnsi="Arial" w:cs="Arial"/>
        </w:rPr>
        <w:t xml:space="preserve"> </w:t>
      </w:r>
      <w:r w:rsidR="005A6029">
        <w:rPr>
          <w:rFonts w:ascii="Arial" w:hAnsi="Arial" w:cs="Arial"/>
        </w:rPr>
        <w:t>constituent</w:t>
      </w:r>
      <w:r w:rsidRPr="007F0E00">
        <w:rPr>
          <w:rFonts w:ascii="Arial" w:hAnsi="Arial" w:cs="Arial"/>
        </w:rPr>
        <w:t xml:space="preserve"> la première solution permettant des fonctions avancées telles que la classification point par point, la détection et le suivi d'objets et la fusion de capteur sans </w:t>
      </w:r>
      <w:r w:rsidR="00DC12D6">
        <w:rPr>
          <w:rFonts w:ascii="Arial" w:hAnsi="Arial" w:cs="Arial"/>
        </w:rPr>
        <w:t>calibration</w:t>
      </w:r>
      <w:r w:rsidR="00DC12D6" w:rsidRPr="007F0E00">
        <w:rPr>
          <w:rFonts w:ascii="Arial" w:hAnsi="Arial" w:cs="Arial"/>
        </w:rPr>
        <w:t xml:space="preserve"> </w:t>
      </w:r>
      <w:r w:rsidRPr="007F0E00">
        <w:rPr>
          <w:rFonts w:ascii="Arial" w:hAnsi="Arial" w:cs="Arial"/>
        </w:rPr>
        <w:t xml:space="preserve">uniquement à partir des données </w:t>
      </w:r>
      <w:r w:rsidR="005A6029">
        <w:rPr>
          <w:rFonts w:ascii="Arial" w:hAnsi="Arial" w:cs="Arial"/>
        </w:rPr>
        <w:t>de perception</w:t>
      </w:r>
      <w:r w:rsidRPr="007F0E00">
        <w:rPr>
          <w:rFonts w:ascii="Arial" w:hAnsi="Arial" w:cs="Arial"/>
        </w:rPr>
        <w:t>. Tout cela fonctionne sans nécessiter</w:t>
      </w:r>
      <w:r w:rsidR="005A6029">
        <w:rPr>
          <w:rFonts w:ascii="Arial" w:hAnsi="Arial" w:cs="Arial"/>
        </w:rPr>
        <w:t xml:space="preserve"> d'apprentissage (déterministe) et peut être embarqué</w:t>
      </w:r>
      <w:r w:rsidRPr="007F0E00">
        <w:rPr>
          <w:rFonts w:ascii="Arial" w:hAnsi="Arial" w:cs="Arial"/>
        </w:rPr>
        <w:t xml:space="preserve"> dans un petit circuit intégré de faible consommation (SLAM on Chip™).</w:t>
      </w:r>
    </w:p>
    <w:p w14:paraId="64982D9F" w14:textId="77777777" w:rsidR="00645FAF" w:rsidRDefault="00645FAF" w:rsidP="007F0E00">
      <w:pPr>
        <w:snapToGrid w:val="0"/>
        <w:jc w:val="left"/>
        <w:rPr>
          <w:rFonts w:ascii="Arial" w:hAnsi="Arial" w:cs="Arial"/>
        </w:rPr>
      </w:pPr>
    </w:p>
    <w:p w14:paraId="6E15E960" w14:textId="56B47924" w:rsidR="007F0E00" w:rsidRDefault="007F0E00" w:rsidP="007F0E00">
      <w:pPr>
        <w:snapToGrid w:val="0"/>
        <w:jc w:val="left"/>
        <w:rPr>
          <w:rFonts w:ascii="Arial" w:hAnsi="Arial" w:cs="Arial"/>
        </w:rPr>
      </w:pPr>
      <w:r w:rsidRPr="007F0E00">
        <w:rPr>
          <w:rFonts w:ascii="Arial" w:hAnsi="Arial" w:cs="Arial"/>
        </w:rPr>
        <w:t xml:space="preserve">Pour plus d'informations sur la solution </w:t>
      </w:r>
      <w:proofErr w:type="spellStart"/>
      <w:r w:rsidRPr="0061552E">
        <w:rPr>
          <w:rFonts w:ascii="Arial" w:hAnsi="Arial" w:cs="Arial"/>
          <w:b/>
          <w:i/>
        </w:rPr>
        <w:t>Augmented</w:t>
      </w:r>
      <w:proofErr w:type="spellEnd"/>
      <w:r w:rsidRPr="0061552E">
        <w:rPr>
          <w:rFonts w:ascii="Arial" w:hAnsi="Arial" w:cs="Arial"/>
          <w:b/>
          <w:i/>
        </w:rPr>
        <w:t xml:space="preserve"> </w:t>
      </w:r>
      <w:proofErr w:type="spellStart"/>
      <w:r w:rsidRPr="0061552E">
        <w:rPr>
          <w:rFonts w:ascii="Arial" w:hAnsi="Arial" w:cs="Arial"/>
          <w:b/>
          <w:i/>
        </w:rPr>
        <w:t>LiDAR</w:t>
      </w:r>
      <w:proofErr w:type="spellEnd"/>
      <w:r w:rsidRPr="0061552E">
        <w:rPr>
          <w:rFonts w:ascii="Arial" w:hAnsi="Arial" w:cs="Arial"/>
          <w:b/>
          <w:i/>
        </w:rPr>
        <w:t>™</w:t>
      </w:r>
      <w:r w:rsidRPr="007F0E00">
        <w:rPr>
          <w:rFonts w:ascii="Arial" w:hAnsi="Arial" w:cs="Arial"/>
        </w:rPr>
        <w:t xml:space="preserve">, rendez-vous sur </w:t>
      </w:r>
      <w:hyperlink r:id="rId8" w:history="1">
        <w:r w:rsidR="00645FAF" w:rsidRPr="00D2765B">
          <w:rPr>
            <w:rStyle w:val="Hyperlink"/>
            <w:rFonts w:ascii="Arial" w:hAnsi="Arial" w:cs="Arial"/>
          </w:rPr>
          <w:t>www.augmentedLiDAR.com</w:t>
        </w:r>
      </w:hyperlink>
    </w:p>
    <w:p w14:paraId="5056A3B1" w14:textId="77777777" w:rsidR="00645FAF" w:rsidRPr="007F0E00" w:rsidRDefault="00645FAF" w:rsidP="007F0E00">
      <w:pPr>
        <w:snapToGrid w:val="0"/>
        <w:jc w:val="left"/>
        <w:rPr>
          <w:rFonts w:ascii="Arial" w:hAnsi="Arial" w:cs="Arial"/>
        </w:rPr>
      </w:pPr>
    </w:p>
    <w:p w14:paraId="59A6E83B" w14:textId="33A69819" w:rsidR="007F0E00" w:rsidRDefault="007F0E00" w:rsidP="007F0E00">
      <w:pPr>
        <w:snapToGrid w:val="0"/>
        <w:jc w:val="left"/>
        <w:rPr>
          <w:rFonts w:ascii="Arial" w:hAnsi="Arial" w:cs="Arial"/>
        </w:rPr>
      </w:pPr>
      <w:r w:rsidRPr="007F0E00">
        <w:rPr>
          <w:rFonts w:ascii="Arial" w:hAnsi="Arial" w:cs="Arial"/>
        </w:rPr>
        <w:t xml:space="preserve">Pour les capteurs autres que </w:t>
      </w:r>
      <w:proofErr w:type="spellStart"/>
      <w:r w:rsidRPr="007F0E00">
        <w:rPr>
          <w:rFonts w:ascii="Arial" w:hAnsi="Arial" w:cs="Arial"/>
        </w:rPr>
        <w:t>LiDAR</w:t>
      </w:r>
      <w:proofErr w:type="spellEnd"/>
      <w:r w:rsidRPr="007F0E00">
        <w:rPr>
          <w:rFonts w:ascii="Arial" w:hAnsi="Arial" w:cs="Arial"/>
        </w:rPr>
        <w:t xml:space="preserve"> (Radar, Caméra 3D </w:t>
      </w:r>
      <w:proofErr w:type="spellStart"/>
      <w:r w:rsidRPr="007F0E00">
        <w:rPr>
          <w:rFonts w:ascii="Arial" w:hAnsi="Arial" w:cs="Arial"/>
        </w:rPr>
        <w:t>ToF</w:t>
      </w:r>
      <w:proofErr w:type="spellEnd"/>
      <w:r w:rsidRPr="007F0E00">
        <w:rPr>
          <w:rFonts w:ascii="Arial" w:hAnsi="Arial" w:cs="Arial"/>
        </w:rPr>
        <w:t xml:space="preserve">, Sonar), rendez-vous sur </w:t>
      </w:r>
      <w:hyperlink r:id="rId9" w:history="1">
        <w:r w:rsidR="00645FAF" w:rsidRPr="00D2765B">
          <w:rPr>
            <w:rStyle w:val="Hyperlink"/>
            <w:rFonts w:ascii="Arial" w:hAnsi="Arial" w:cs="Arial"/>
          </w:rPr>
          <w:t>http://www.dibotics.com</w:t>
        </w:r>
      </w:hyperlink>
    </w:p>
    <w:p w14:paraId="7328100C" w14:textId="1A6EE8C9" w:rsidR="007F0E00" w:rsidRDefault="007F0E00" w:rsidP="007F0E00">
      <w:pPr>
        <w:snapToGrid w:val="0"/>
        <w:jc w:val="left"/>
        <w:rPr>
          <w:rFonts w:ascii="Arial" w:hAnsi="Arial" w:cs="Arial"/>
        </w:rPr>
      </w:pPr>
    </w:p>
    <w:p w14:paraId="2BE51D58" w14:textId="77777777" w:rsidR="00645FAF" w:rsidRPr="007F0E00" w:rsidRDefault="00645FAF" w:rsidP="007F0E00">
      <w:pPr>
        <w:snapToGrid w:val="0"/>
        <w:jc w:val="left"/>
        <w:rPr>
          <w:rFonts w:ascii="Arial" w:hAnsi="Arial" w:cs="Arial"/>
        </w:rPr>
      </w:pPr>
    </w:p>
    <w:p w14:paraId="0F0B90C8" w14:textId="77777777" w:rsidR="00BB27A3" w:rsidRDefault="00BB27A3" w:rsidP="00EF3C2C">
      <w:pPr>
        <w:snapToGrid w:val="0"/>
        <w:jc w:val="left"/>
        <w:rPr>
          <w:rFonts w:ascii="Arial" w:hAnsi="Arial" w:cs="Arial"/>
          <w:b/>
        </w:rPr>
      </w:pPr>
    </w:p>
    <w:p w14:paraId="1E98DC0E" w14:textId="00EBF97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Renesas Electronics</w:t>
      </w:r>
    </w:p>
    <w:p w14:paraId="7640BECE" w14:textId="04126FC8" w:rsidR="00620FFE" w:rsidRPr="00620FFE" w:rsidRDefault="00620FFE" w:rsidP="00620FFE">
      <w:pPr>
        <w:snapToGrid w:val="0"/>
        <w:jc w:val="left"/>
        <w:rPr>
          <w:rFonts w:ascii="Arial" w:hAnsi="Arial" w:cs="Arial"/>
        </w:rPr>
      </w:pPr>
      <w:r w:rsidRPr="00620FFE">
        <w:rPr>
          <w:rFonts w:ascii="Arial" w:hAnsi="Arial" w:cs="Arial"/>
        </w:rPr>
        <w:t>Renesas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Renesas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r w:rsidRPr="00620FFE">
        <w:rPr>
          <w:rFonts w:ascii="Arial" w:hAnsi="Arial" w:cs="Arial"/>
        </w:rPr>
        <w:t>Renesas Electronics Corporation a été créé en 2010 et son siège social est au Japon. Avec plus de 800 partenaires dans le monde, incluant les solutions matérielles et logicielles, Renesas offre le plus grand réseau local de support de l'industrie. La structure européenne de Renesas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10"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11" w:history="1">
        <w:r w:rsidRPr="00971304">
          <w:rPr>
            <w:rStyle w:val="Hyperlink"/>
            <w:rFonts w:ascii="Arial" w:hAnsi="Arial" w:cs="Arial"/>
          </w:rPr>
          <w:t>http://twitter.com/Renesas_Europe</w:t>
        </w:r>
      </w:hyperlink>
      <w:r w:rsidRPr="00EF3C2C">
        <w:rPr>
          <w:rFonts w:ascii="Arial" w:hAnsi="Arial" w:cs="Arial"/>
        </w:rPr>
        <w:t xml:space="preserve">, </w:t>
      </w:r>
      <w:hyperlink r:id="rId12"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3" w:history="1">
        <w:r w:rsidRPr="00971304">
          <w:rPr>
            <w:rStyle w:val="Hyperlink"/>
            <w:rFonts w:ascii="Arial" w:hAnsi="Arial" w:cs="Arial"/>
          </w:rPr>
          <w:t>http://youtube.com/RenesasPresents</w:t>
        </w:r>
      </w:hyperlink>
      <w:r w:rsidRPr="00EF3C2C">
        <w:rPr>
          <w:rFonts w:ascii="Arial" w:hAnsi="Arial" w:cs="Arial"/>
        </w:rPr>
        <w:t>.</w:t>
      </w:r>
    </w:p>
    <w:p w14:paraId="0843E9D8" w14:textId="0FA386E6" w:rsidR="00D71FE0" w:rsidRDefault="00D71FE0" w:rsidP="003470CA">
      <w:pPr>
        <w:jc w:val="left"/>
        <w:rPr>
          <w:rFonts w:ascii="Arial" w:eastAsia="Times New Roman" w:hAnsi="Arial" w:cs="Arial"/>
          <w:b/>
          <w:bCs/>
          <w:color w:val="000000"/>
          <w:sz w:val="20"/>
          <w:szCs w:val="20"/>
          <w:lang w:eastAsia="fr-FR"/>
        </w:rPr>
      </w:pPr>
    </w:p>
    <w:p w14:paraId="0F7AD570" w14:textId="77777777" w:rsidR="00645FAF" w:rsidRDefault="00645FAF" w:rsidP="003470CA">
      <w:pPr>
        <w:jc w:val="left"/>
        <w:rPr>
          <w:rFonts w:ascii="Arial" w:eastAsia="Times New Roman" w:hAnsi="Arial" w:cs="Arial"/>
          <w:b/>
          <w:bCs/>
          <w:color w:val="000000"/>
          <w:sz w:val="20"/>
          <w:szCs w:val="20"/>
          <w:lang w:eastAsia="fr-FR"/>
        </w:rPr>
      </w:pPr>
    </w:p>
    <w:p w14:paraId="5564B597" w14:textId="56A2456B" w:rsidR="00645FAF" w:rsidRPr="00645FAF" w:rsidRDefault="00355D7C" w:rsidP="00645FAF">
      <w:pPr>
        <w:snapToGrid w:val="0"/>
        <w:jc w:val="left"/>
        <w:rPr>
          <w:rFonts w:ascii="Arial" w:hAnsi="Arial" w:cs="Arial"/>
          <w:sz w:val="16"/>
          <w:szCs w:val="16"/>
        </w:rPr>
      </w:pPr>
      <w:r w:rsidRPr="00813412">
        <w:rPr>
          <w:rFonts w:ascii="Arial" w:hAnsi="Arial" w:cs="Arial"/>
          <w:b/>
          <w:sz w:val="16"/>
          <w:szCs w:val="16"/>
        </w:rPr>
        <w:t>Remarques</w:t>
      </w:r>
      <w:r w:rsidR="00C86073">
        <w:rPr>
          <w:rFonts w:ascii="Arial" w:hAnsi="Arial" w:cs="Arial"/>
          <w:b/>
          <w:sz w:val="16"/>
          <w:szCs w:val="16"/>
        </w:rPr>
        <w:br/>
      </w:r>
      <w:proofErr w:type="spellStart"/>
      <w:r w:rsidR="00645FAF" w:rsidRPr="00645FAF">
        <w:rPr>
          <w:rFonts w:ascii="Arial" w:hAnsi="Arial" w:cs="Arial"/>
          <w:sz w:val="16"/>
          <w:szCs w:val="16"/>
        </w:rPr>
        <w:t>Renesas</w:t>
      </w:r>
      <w:proofErr w:type="spellEnd"/>
      <w:r w:rsidR="00645FAF" w:rsidRPr="00645FAF">
        <w:rPr>
          <w:rFonts w:ascii="Arial" w:hAnsi="Arial" w:cs="Arial"/>
          <w:sz w:val="16"/>
          <w:szCs w:val="16"/>
        </w:rPr>
        <w:t xml:space="preserve"> </w:t>
      </w:r>
      <w:proofErr w:type="spellStart"/>
      <w:r w:rsidR="00645FAF" w:rsidRPr="00645FAF">
        <w:rPr>
          <w:rFonts w:ascii="Arial" w:hAnsi="Arial" w:cs="Arial"/>
          <w:sz w:val="16"/>
          <w:szCs w:val="16"/>
        </w:rPr>
        <w:t>autonomy</w:t>
      </w:r>
      <w:proofErr w:type="spellEnd"/>
      <w:r w:rsidR="00645FAF" w:rsidRPr="00645FAF">
        <w:rPr>
          <w:rFonts w:ascii="Arial" w:hAnsi="Arial" w:cs="Arial"/>
          <w:sz w:val="16"/>
          <w:szCs w:val="16"/>
        </w:rPr>
        <w:t xml:space="preserve"> est une marque de commerce de </w:t>
      </w:r>
      <w:proofErr w:type="spellStart"/>
      <w:r w:rsidR="00645FAF" w:rsidRPr="00645FAF">
        <w:rPr>
          <w:rFonts w:ascii="Arial" w:hAnsi="Arial" w:cs="Arial"/>
          <w:sz w:val="16"/>
          <w:szCs w:val="16"/>
        </w:rPr>
        <w:t>Renesas</w:t>
      </w:r>
      <w:proofErr w:type="spellEnd"/>
      <w:r w:rsidR="00645FAF" w:rsidRPr="00645FAF">
        <w:rPr>
          <w:rFonts w:ascii="Arial" w:hAnsi="Arial" w:cs="Arial"/>
          <w:sz w:val="16"/>
          <w:szCs w:val="16"/>
        </w:rPr>
        <w:t xml:space="preserve"> Electronics Corporation. SLAM on Chip et </w:t>
      </w:r>
      <w:proofErr w:type="spellStart"/>
      <w:r w:rsidR="00645FAF" w:rsidRPr="00645FAF">
        <w:rPr>
          <w:rFonts w:ascii="Arial" w:hAnsi="Arial" w:cs="Arial"/>
          <w:sz w:val="16"/>
          <w:szCs w:val="16"/>
        </w:rPr>
        <w:t>Augmented</w:t>
      </w:r>
      <w:proofErr w:type="spellEnd"/>
      <w:r w:rsidR="00645FAF" w:rsidRPr="00645FAF">
        <w:rPr>
          <w:rFonts w:ascii="Arial" w:hAnsi="Arial" w:cs="Arial"/>
          <w:sz w:val="16"/>
          <w:szCs w:val="16"/>
        </w:rPr>
        <w:t xml:space="preserve"> </w:t>
      </w:r>
      <w:proofErr w:type="spellStart"/>
      <w:r w:rsidR="00645FAF" w:rsidRPr="00645FAF">
        <w:rPr>
          <w:rFonts w:ascii="Arial" w:hAnsi="Arial" w:cs="Arial"/>
          <w:sz w:val="16"/>
          <w:szCs w:val="16"/>
        </w:rPr>
        <w:t>LiDAR</w:t>
      </w:r>
      <w:proofErr w:type="spellEnd"/>
      <w:r w:rsidR="00645FAF" w:rsidRPr="00645FAF">
        <w:rPr>
          <w:rFonts w:ascii="Arial" w:hAnsi="Arial" w:cs="Arial"/>
          <w:sz w:val="16"/>
          <w:szCs w:val="16"/>
        </w:rPr>
        <w:t xml:space="preserve"> sont des marques déposées de Dibotics. Tous les noms de produits ou de services mentionnés dans ce communiqué de presse sont des marques commerciales ou des marques déposées de leurs propriétaires respectifs.</w:t>
      </w:r>
    </w:p>
    <w:p w14:paraId="5AC9A8FA" w14:textId="765ADFC8" w:rsidR="00756616" w:rsidRDefault="00756616" w:rsidP="00191DA9">
      <w:pPr>
        <w:snapToGrid w:val="0"/>
        <w:jc w:val="left"/>
        <w:rPr>
          <w:rFonts w:ascii="Arial" w:hAnsi="Arial" w:cs="Arial"/>
          <w:sz w:val="16"/>
          <w:szCs w:val="16"/>
        </w:rPr>
      </w:pPr>
    </w:p>
    <w:p w14:paraId="17480168" w14:textId="406AAF19" w:rsidR="00645FAF" w:rsidRDefault="00645FAF" w:rsidP="00191DA9">
      <w:pPr>
        <w:snapToGrid w:val="0"/>
        <w:jc w:val="left"/>
        <w:rPr>
          <w:rFonts w:ascii="Arial" w:hAnsi="Arial" w:cs="Arial"/>
          <w:sz w:val="16"/>
          <w:szCs w:val="16"/>
        </w:rPr>
      </w:pPr>
    </w:p>
    <w:p w14:paraId="57CC3463" w14:textId="50029FCB" w:rsidR="00645FAF" w:rsidRDefault="00645FAF" w:rsidP="00191DA9">
      <w:pPr>
        <w:snapToGrid w:val="0"/>
        <w:jc w:val="left"/>
        <w:rPr>
          <w:rFonts w:ascii="Arial" w:hAnsi="Arial" w:cs="Arial"/>
          <w:sz w:val="16"/>
          <w:szCs w:val="16"/>
        </w:rPr>
      </w:pPr>
    </w:p>
    <w:p w14:paraId="0FB902D2" w14:textId="47ADDE1F" w:rsidR="00645FAF" w:rsidRDefault="00645FAF" w:rsidP="00191DA9">
      <w:pPr>
        <w:snapToGrid w:val="0"/>
        <w:jc w:val="left"/>
        <w:rPr>
          <w:rFonts w:ascii="Arial" w:hAnsi="Arial" w:cs="Arial"/>
          <w:sz w:val="16"/>
          <w:szCs w:val="16"/>
        </w:rPr>
      </w:pPr>
    </w:p>
    <w:p w14:paraId="742F2F10" w14:textId="77777777" w:rsidR="00645FAF" w:rsidRPr="00191DA9" w:rsidRDefault="00645FAF" w:rsidP="00191DA9">
      <w:pPr>
        <w:snapToGrid w:val="0"/>
        <w:jc w:val="left"/>
        <w:rPr>
          <w:rFonts w:ascii="Arial" w:hAnsi="Arial" w:cs="Arial"/>
          <w:sz w:val="16"/>
          <w:szCs w:val="16"/>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AC10DC"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AC10DC">
        <w:rPr>
          <w:rFonts w:ascii="Arial" w:hAnsi="Arial" w:cs="Arial"/>
          <w:sz w:val="20"/>
          <w:szCs w:val="20"/>
          <w:lang w:val="de-DE"/>
        </w:rPr>
        <w:t xml:space="preserve">42, 85609 Aschheim-Dornach </w:t>
      </w:r>
    </w:p>
    <w:p w14:paraId="4766D488" w14:textId="738F2931" w:rsidR="00AD1CDD" w:rsidRPr="00AC10DC" w:rsidRDefault="00DC7843" w:rsidP="00AD1CDD">
      <w:pPr>
        <w:rPr>
          <w:rFonts w:ascii="Arial" w:hAnsi="Arial" w:cs="Arial"/>
          <w:sz w:val="20"/>
          <w:szCs w:val="20"/>
          <w:lang w:val="de-DE"/>
        </w:rPr>
      </w:pPr>
      <w:proofErr w:type="spellStart"/>
      <w:r w:rsidRPr="00AC10DC">
        <w:rPr>
          <w:rFonts w:ascii="Arial" w:hAnsi="Arial" w:cs="Arial"/>
          <w:sz w:val="20"/>
          <w:szCs w:val="20"/>
          <w:lang w:val="de-DE"/>
        </w:rPr>
        <w:t>Té</w:t>
      </w:r>
      <w:r w:rsidR="00AD1CDD" w:rsidRPr="00AC10DC">
        <w:rPr>
          <w:rFonts w:ascii="Arial" w:hAnsi="Arial" w:cs="Arial"/>
          <w:sz w:val="20"/>
          <w:szCs w:val="20"/>
          <w:lang w:val="de-DE"/>
        </w:rPr>
        <w:t>l</w:t>
      </w:r>
      <w:proofErr w:type="spellEnd"/>
      <w:r w:rsidR="00AD1CDD" w:rsidRPr="00AC10DC">
        <w:rPr>
          <w:rFonts w:ascii="Arial" w:hAnsi="Arial" w:cs="Arial"/>
          <w:sz w:val="20"/>
          <w:szCs w:val="20"/>
          <w:lang w:val="de-DE"/>
        </w:rPr>
        <w:t>.</w:t>
      </w:r>
      <w:r w:rsidR="00971304" w:rsidRPr="00AC10DC">
        <w:rPr>
          <w:rFonts w:ascii="Arial" w:hAnsi="Arial" w:cs="Arial"/>
          <w:sz w:val="20"/>
          <w:szCs w:val="20"/>
          <w:lang w:val="de-DE"/>
        </w:rPr>
        <w:t xml:space="preserve"> </w:t>
      </w:r>
      <w:r w:rsidR="00AD1CDD" w:rsidRPr="00AC10DC">
        <w:rPr>
          <w:rFonts w:ascii="Arial" w:hAnsi="Arial" w:cs="Arial"/>
          <w:sz w:val="20"/>
          <w:szCs w:val="20"/>
          <w:lang w:val="de-DE"/>
        </w:rPr>
        <w:t>: +49 89 38070-216</w:t>
      </w:r>
    </w:p>
    <w:p w14:paraId="4EF4520D" w14:textId="76EB869D" w:rsidR="00AD1CDD" w:rsidRPr="00AC10DC" w:rsidRDefault="000A071D" w:rsidP="00AD1CDD">
      <w:pPr>
        <w:rPr>
          <w:rFonts w:ascii="Arial" w:hAnsi="Arial" w:cs="Arial"/>
          <w:sz w:val="20"/>
          <w:szCs w:val="20"/>
          <w:lang w:val="de-DE"/>
        </w:rPr>
      </w:pPr>
      <w:proofErr w:type="spellStart"/>
      <w:r w:rsidRPr="00AC10DC">
        <w:rPr>
          <w:rFonts w:ascii="Arial" w:hAnsi="Arial" w:cs="Arial"/>
          <w:sz w:val="20"/>
          <w:szCs w:val="20"/>
          <w:lang w:val="de-DE"/>
        </w:rPr>
        <w:t>E-mail</w:t>
      </w:r>
      <w:proofErr w:type="spellEnd"/>
      <w:r w:rsidR="00971304" w:rsidRPr="00AC10DC">
        <w:rPr>
          <w:rFonts w:ascii="Arial" w:hAnsi="Arial" w:cs="Arial"/>
          <w:sz w:val="20"/>
          <w:szCs w:val="20"/>
          <w:lang w:val="de-DE"/>
        </w:rPr>
        <w:t xml:space="preserve"> </w:t>
      </w:r>
      <w:r w:rsidR="00AD1CDD" w:rsidRPr="00AC10DC">
        <w:rPr>
          <w:rFonts w:ascii="Arial" w:hAnsi="Arial" w:cs="Arial"/>
          <w:sz w:val="20"/>
          <w:szCs w:val="20"/>
          <w:lang w:val="de-DE"/>
        </w:rPr>
        <w:t>: simone.kremser-czoer@renesas.com</w:t>
      </w:r>
    </w:p>
    <w:p w14:paraId="0DFCA51A" w14:textId="44981B3D" w:rsidR="00AD1CDD" w:rsidRPr="00C361AF" w:rsidRDefault="00AD1CDD" w:rsidP="00AD1CDD">
      <w:pPr>
        <w:rPr>
          <w:rFonts w:ascii="Arial" w:hAnsi="Arial" w:cs="Arial"/>
          <w:sz w:val="20"/>
          <w:szCs w:val="20"/>
        </w:rPr>
      </w:pPr>
      <w:r w:rsidRPr="00C361AF">
        <w:rPr>
          <w:rFonts w:ascii="Arial" w:hAnsi="Arial" w:cs="Arial"/>
          <w:sz w:val="20"/>
          <w:szCs w:val="20"/>
        </w:rPr>
        <w:t>Web</w:t>
      </w:r>
      <w:r w:rsidR="00971304" w:rsidRPr="00C361AF">
        <w:rPr>
          <w:rFonts w:ascii="Arial" w:hAnsi="Arial" w:cs="Arial"/>
          <w:sz w:val="20"/>
          <w:szCs w:val="20"/>
        </w:rPr>
        <w:t xml:space="preserve"> </w:t>
      </w:r>
      <w:r w:rsidRPr="00C361AF">
        <w:rPr>
          <w:rFonts w:ascii="Arial" w:hAnsi="Arial" w:cs="Arial"/>
          <w:sz w:val="20"/>
          <w:szCs w:val="20"/>
        </w:rPr>
        <w:t xml:space="preserve">: </w:t>
      </w:r>
      <w:hyperlink r:id="rId14" w:history="1">
        <w:r w:rsidRPr="00C361AF">
          <w:rPr>
            <w:rStyle w:val="Hyperlink"/>
            <w:rFonts w:ascii="Arial" w:hAnsi="Arial" w:cs="Arial"/>
            <w:sz w:val="20"/>
            <w:szCs w:val="20"/>
          </w:rPr>
          <w:t>www.renesas.com</w:t>
        </w:r>
      </w:hyperlink>
    </w:p>
    <w:p w14:paraId="735070C9" w14:textId="670F2F17" w:rsidR="00E1529D" w:rsidRPr="00C361AF" w:rsidRDefault="00E1529D" w:rsidP="002B119E">
      <w:pPr>
        <w:rPr>
          <w:rFonts w:ascii="Arial" w:hAnsi="Arial" w:cs="Arial"/>
          <w:sz w:val="20"/>
          <w:szCs w:val="20"/>
        </w:rPr>
      </w:pPr>
    </w:p>
    <w:p w14:paraId="42D26E32" w14:textId="77777777" w:rsidR="004863ED" w:rsidRPr="00C361AF" w:rsidRDefault="004863ED" w:rsidP="004863ED">
      <w:pPr>
        <w:rPr>
          <w:rFonts w:ascii="Arial" w:hAnsi="Arial" w:cs="Arial"/>
          <w:sz w:val="20"/>
          <w:szCs w:val="20"/>
        </w:rPr>
      </w:pPr>
      <w:r w:rsidRPr="00C361AF">
        <w:rPr>
          <w:rFonts w:ascii="Arial" w:hAnsi="Arial" w:cs="Arial"/>
          <w:sz w:val="20"/>
          <w:szCs w:val="20"/>
        </w:rPr>
        <w:t>Raul Bravo</w:t>
      </w:r>
    </w:p>
    <w:p w14:paraId="1DDA5C3E" w14:textId="77777777" w:rsidR="004863ED" w:rsidRPr="00C361AF" w:rsidRDefault="004863ED" w:rsidP="004863ED">
      <w:pPr>
        <w:rPr>
          <w:rFonts w:ascii="Arial" w:hAnsi="Arial" w:cs="Arial"/>
          <w:sz w:val="20"/>
          <w:szCs w:val="20"/>
        </w:rPr>
      </w:pPr>
      <w:proofErr w:type="spellStart"/>
      <w:r w:rsidRPr="00C361AF">
        <w:rPr>
          <w:rFonts w:ascii="Arial" w:hAnsi="Arial" w:cs="Arial"/>
          <w:sz w:val="20"/>
          <w:szCs w:val="20"/>
        </w:rPr>
        <w:t>Dibotics</w:t>
      </w:r>
      <w:proofErr w:type="spellEnd"/>
    </w:p>
    <w:p w14:paraId="5D117576" w14:textId="26567E83" w:rsidR="004863ED" w:rsidRPr="00C361AF" w:rsidRDefault="003969B7" w:rsidP="004863ED">
      <w:pPr>
        <w:rPr>
          <w:rFonts w:ascii="Arial" w:hAnsi="Arial" w:cs="Arial"/>
          <w:sz w:val="20"/>
          <w:szCs w:val="20"/>
        </w:rPr>
      </w:pPr>
      <w:hyperlink r:id="rId15" w:history="1">
        <w:r w:rsidR="004863ED" w:rsidRPr="00C361AF">
          <w:rPr>
            <w:rStyle w:val="Hyperlink"/>
            <w:rFonts w:ascii="Arial" w:hAnsi="Arial" w:cs="Arial"/>
            <w:sz w:val="20"/>
            <w:szCs w:val="20"/>
          </w:rPr>
          <w:t>media@dibotics.com</w:t>
        </w:r>
      </w:hyperlink>
    </w:p>
    <w:p w14:paraId="41D81025" w14:textId="77777777" w:rsidR="004863ED" w:rsidRPr="00C361AF" w:rsidRDefault="004863ED" w:rsidP="004863ED">
      <w:pPr>
        <w:rPr>
          <w:rFonts w:ascii="Arial" w:hAnsi="Arial" w:cs="Arial"/>
          <w:sz w:val="20"/>
          <w:szCs w:val="20"/>
        </w:rPr>
      </w:pPr>
    </w:p>
    <w:p w14:paraId="4C8E62A4" w14:textId="77777777" w:rsidR="00013978" w:rsidRPr="00C361AF" w:rsidRDefault="00013978"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6"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7" w:history="1">
        <w:r w:rsidRPr="000A071D">
          <w:rPr>
            <w:rStyle w:val="Hyperlink"/>
            <w:rFonts w:ascii="Arial" w:hAnsi="Arial" w:cs="Arial"/>
            <w:sz w:val="20"/>
            <w:szCs w:val="20"/>
          </w:rPr>
          <w:t>www.hbi.de</w:t>
        </w:r>
      </w:hyperlink>
    </w:p>
    <w:sectPr w:rsidR="00FC635C" w:rsidRPr="000A071D">
      <w:headerReference w:type="first" r:id="rId18"/>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A19E" w14:textId="77777777" w:rsidR="004E63C4" w:rsidRDefault="004E63C4">
      <w:r>
        <w:separator/>
      </w:r>
    </w:p>
  </w:endnote>
  <w:endnote w:type="continuationSeparator" w:id="0">
    <w:p w14:paraId="647F6CEF" w14:textId="77777777" w:rsidR="004E63C4" w:rsidRDefault="004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378D" w14:textId="77777777" w:rsidR="004E63C4" w:rsidRDefault="004E63C4">
      <w:r>
        <w:separator/>
      </w:r>
    </w:p>
  </w:footnote>
  <w:footnote w:type="continuationSeparator" w:id="0">
    <w:p w14:paraId="19F6594F" w14:textId="77777777" w:rsidR="004E63C4" w:rsidRDefault="004E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US" w:eastAsia="en-US"/>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657E"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C15992"/>
    <w:multiLevelType w:val="hybridMultilevel"/>
    <w:tmpl w:val="1CF095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6D5380E"/>
    <w:multiLevelType w:val="hybridMultilevel"/>
    <w:tmpl w:val="30F22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608"/>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1376"/>
    <w:rsid w:val="00123FEE"/>
    <w:rsid w:val="00124EAD"/>
    <w:rsid w:val="001271B6"/>
    <w:rsid w:val="00131AB8"/>
    <w:rsid w:val="00133074"/>
    <w:rsid w:val="0013416F"/>
    <w:rsid w:val="00137199"/>
    <w:rsid w:val="00137D3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692B"/>
    <w:rsid w:val="00187110"/>
    <w:rsid w:val="00187BEC"/>
    <w:rsid w:val="001907C5"/>
    <w:rsid w:val="00191DA9"/>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7D9"/>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5438"/>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2DE4"/>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5ADB"/>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969B7"/>
    <w:rsid w:val="003A1351"/>
    <w:rsid w:val="003A3876"/>
    <w:rsid w:val="003A407C"/>
    <w:rsid w:val="003A40E8"/>
    <w:rsid w:val="003A4C4D"/>
    <w:rsid w:val="003A4C74"/>
    <w:rsid w:val="003A539A"/>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91D"/>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2EA7"/>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63ED"/>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3C4"/>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2D4F"/>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57F47"/>
    <w:rsid w:val="0056198F"/>
    <w:rsid w:val="00561B4E"/>
    <w:rsid w:val="00563ADC"/>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029"/>
    <w:rsid w:val="005A6820"/>
    <w:rsid w:val="005A6DC0"/>
    <w:rsid w:val="005B00AC"/>
    <w:rsid w:val="005B0A50"/>
    <w:rsid w:val="005B338A"/>
    <w:rsid w:val="005B37C0"/>
    <w:rsid w:val="005B3982"/>
    <w:rsid w:val="005B52B3"/>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552E"/>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5FAF"/>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0BF"/>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29B9"/>
    <w:rsid w:val="006E442E"/>
    <w:rsid w:val="006E4BAC"/>
    <w:rsid w:val="006E69DA"/>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56616"/>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4DC8"/>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2D17"/>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0E00"/>
    <w:rsid w:val="007F0F91"/>
    <w:rsid w:val="007F10C6"/>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2056"/>
    <w:rsid w:val="00813412"/>
    <w:rsid w:val="0081405E"/>
    <w:rsid w:val="00814707"/>
    <w:rsid w:val="00815DFB"/>
    <w:rsid w:val="0081656C"/>
    <w:rsid w:val="0081737E"/>
    <w:rsid w:val="00822C94"/>
    <w:rsid w:val="00823AC6"/>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131F"/>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2E8E"/>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D7C13"/>
    <w:rsid w:val="009E0B8E"/>
    <w:rsid w:val="009E25B8"/>
    <w:rsid w:val="009E455F"/>
    <w:rsid w:val="009E4BC9"/>
    <w:rsid w:val="009E4D2C"/>
    <w:rsid w:val="009E7686"/>
    <w:rsid w:val="009F4696"/>
    <w:rsid w:val="009F5FE3"/>
    <w:rsid w:val="009F7F5C"/>
    <w:rsid w:val="00A00346"/>
    <w:rsid w:val="00A01426"/>
    <w:rsid w:val="00A01A07"/>
    <w:rsid w:val="00A041B3"/>
    <w:rsid w:val="00A04897"/>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5A14"/>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10DC"/>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44C0"/>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6D5"/>
    <w:rsid w:val="00C24AB3"/>
    <w:rsid w:val="00C26EB6"/>
    <w:rsid w:val="00C27386"/>
    <w:rsid w:val="00C30A89"/>
    <w:rsid w:val="00C32AAE"/>
    <w:rsid w:val="00C32D00"/>
    <w:rsid w:val="00C35AD0"/>
    <w:rsid w:val="00C361AF"/>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073"/>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3CA3"/>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37E40"/>
    <w:rsid w:val="00D40B05"/>
    <w:rsid w:val="00D41141"/>
    <w:rsid w:val="00D41C95"/>
    <w:rsid w:val="00D41F14"/>
    <w:rsid w:val="00D4340E"/>
    <w:rsid w:val="00D441DF"/>
    <w:rsid w:val="00D465A2"/>
    <w:rsid w:val="00D4690B"/>
    <w:rsid w:val="00D46A91"/>
    <w:rsid w:val="00D50C27"/>
    <w:rsid w:val="00D512F2"/>
    <w:rsid w:val="00D51446"/>
    <w:rsid w:val="00D51BB9"/>
    <w:rsid w:val="00D51DAA"/>
    <w:rsid w:val="00D55434"/>
    <w:rsid w:val="00D62C9E"/>
    <w:rsid w:val="00D6410E"/>
    <w:rsid w:val="00D659B9"/>
    <w:rsid w:val="00D667EF"/>
    <w:rsid w:val="00D66A00"/>
    <w:rsid w:val="00D66A39"/>
    <w:rsid w:val="00D66CCC"/>
    <w:rsid w:val="00D67630"/>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2D6"/>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0922"/>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260"/>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5FCB"/>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B9E"/>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CBF8AF2"/>
  <w15:docId w15:val="{AF2A47E4-A89D-47A0-A7F5-947A8DAD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04070"/>
    <w:rPr>
      <w:color w:val="808080"/>
      <w:shd w:val="clear" w:color="auto" w:fill="E6E6E6"/>
    </w:rPr>
  </w:style>
  <w:style w:type="character" w:customStyle="1" w:styleId="NichtaufgelsteErwhnung5">
    <w:name w:val="Nicht aufgelöste Erwähnung5"/>
    <w:basedOn w:val="Absatz-Standardschriftart"/>
    <w:uiPriority w:val="99"/>
    <w:semiHidden/>
    <w:unhideWhenUsed/>
    <w:rsid w:val="00645F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4863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mentedLiDAR.com" TargetMode="External"/><Relationship Id="rId13" Type="http://schemas.openxmlformats.org/officeDocument/2006/relationships/hyperlink" Target="http://youtube.com/RenesasPres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RenesasEurope"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Renesas_Europe" TargetMode="External"/><Relationship Id="rId5" Type="http://schemas.openxmlformats.org/officeDocument/2006/relationships/webSettings" Target="webSettings.xml"/><Relationship Id="rId15" Type="http://schemas.openxmlformats.org/officeDocument/2006/relationships/hyperlink" Target="mailto:media@dibotics.com" TargetMode="External"/><Relationship Id="rId10" Type="http://schemas.openxmlformats.org/officeDocument/2006/relationships/hyperlink" Target="http://www.renes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botics.com"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FE06-2C80-4A04-A2E7-12A59324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8626</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10012</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5</cp:revision>
  <cp:lastPrinted>2017-12-14T11:26:00Z</cp:lastPrinted>
  <dcterms:created xsi:type="dcterms:W3CDTF">2017-12-18T10:02:00Z</dcterms:created>
  <dcterms:modified xsi:type="dcterms:W3CDTF">2017-12-18T10:06:00Z</dcterms:modified>
</cp:coreProperties>
</file>