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3F2BB" w14:textId="77777777"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bookmarkStart w:id="0" w:name="_GoBack"/>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7BE3A79A" w14:textId="6663EFAD" w:rsidR="00EE4B5C" w:rsidRDefault="00822C94" w:rsidP="00EE4B5C">
      <w:pPr>
        <w:pStyle w:val="berschrift1"/>
        <w:jc w:val="right"/>
        <w:rPr>
          <w:b w:val="0"/>
          <w:bCs w:val="0"/>
          <w:i w:val="0"/>
          <w:iCs w:val="0"/>
          <w:color w:val="000000"/>
          <w:sz w:val="20"/>
          <w:szCs w:val="20"/>
          <w:lang w:eastAsia="de-DE"/>
        </w:rPr>
      </w:pPr>
      <w:r w:rsidRPr="002661EC">
        <w:rPr>
          <w:b w:val="0"/>
          <w:bCs w:val="0"/>
          <w:i w:val="0"/>
          <w:iCs w:val="0"/>
          <w:color w:val="000000"/>
          <w:sz w:val="20"/>
          <w:szCs w:val="20"/>
          <w:lang w:eastAsia="de-DE"/>
        </w:rPr>
        <w:t>No.</w:t>
      </w:r>
      <w:r w:rsidR="002E3DCB">
        <w:rPr>
          <w:b w:val="0"/>
          <w:bCs w:val="0"/>
          <w:i w:val="0"/>
          <w:iCs w:val="0"/>
          <w:color w:val="000000"/>
          <w:sz w:val="20"/>
          <w:szCs w:val="20"/>
          <w:lang w:eastAsia="de-DE"/>
        </w:rPr>
        <w:t xml:space="preserve"> </w:t>
      </w:r>
      <w:r w:rsidRPr="002661EC">
        <w:rPr>
          <w:b w:val="0"/>
          <w:bCs w:val="0"/>
          <w:i w:val="0"/>
          <w:iCs w:val="0"/>
          <w:color w:val="000000"/>
          <w:sz w:val="20"/>
          <w:szCs w:val="20"/>
          <w:lang w:eastAsia="de-DE"/>
        </w:rPr>
        <w:t xml:space="preserve">: </w:t>
      </w:r>
      <w:r w:rsidR="009936F5" w:rsidRPr="002661EC">
        <w:rPr>
          <w:b w:val="0"/>
          <w:bCs w:val="0"/>
          <w:i w:val="0"/>
          <w:iCs w:val="0"/>
          <w:color w:val="000000"/>
          <w:sz w:val="20"/>
          <w:szCs w:val="20"/>
          <w:lang w:eastAsia="de-DE"/>
        </w:rPr>
        <w:t>REN0</w:t>
      </w:r>
      <w:r w:rsidR="00034956">
        <w:rPr>
          <w:b w:val="0"/>
          <w:bCs w:val="0"/>
          <w:i w:val="0"/>
          <w:iCs w:val="0"/>
          <w:color w:val="000000"/>
          <w:sz w:val="20"/>
          <w:szCs w:val="20"/>
          <w:lang w:eastAsia="de-DE"/>
        </w:rPr>
        <w:t>6</w:t>
      </w:r>
      <w:r w:rsidR="003C6501">
        <w:rPr>
          <w:b w:val="0"/>
          <w:bCs w:val="0"/>
          <w:i w:val="0"/>
          <w:iCs w:val="0"/>
          <w:color w:val="000000"/>
          <w:sz w:val="20"/>
          <w:szCs w:val="20"/>
          <w:lang w:eastAsia="de-DE"/>
        </w:rPr>
        <w:t>8</w:t>
      </w:r>
      <w:r w:rsidR="0023380A">
        <w:rPr>
          <w:b w:val="0"/>
          <w:bCs w:val="0"/>
          <w:i w:val="0"/>
          <w:iCs w:val="0"/>
          <w:color w:val="000000"/>
          <w:sz w:val="20"/>
          <w:szCs w:val="20"/>
          <w:lang w:eastAsia="de-DE"/>
        </w:rPr>
        <w:t>5</w:t>
      </w:r>
      <w:r w:rsidR="00123FEE" w:rsidRPr="002661EC">
        <w:rPr>
          <w:b w:val="0"/>
          <w:bCs w:val="0"/>
          <w:i w:val="0"/>
          <w:iCs w:val="0"/>
          <w:color w:val="000000"/>
          <w:sz w:val="20"/>
          <w:szCs w:val="20"/>
          <w:lang w:eastAsia="de-DE"/>
        </w:rPr>
        <w:t>(</w:t>
      </w:r>
      <w:r w:rsidR="008A0B16">
        <w:rPr>
          <w:b w:val="0"/>
          <w:bCs w:val="0"/>
          <w:i w:val="0"/>
          <w:iCs w:val="0"/>
          <w:color w:val="000000"/>
          <w:sz w:val="20"/>
          <w:szCs w:val="20"/>
          <w:lang w:eastAsia="de-DE"/>
        </w:rPr>
        <w:t>A</w:t>
      </w:r>
      <w:r w:rsidR="004332E7" w:rsidRPr="002661EC">
        <w:rPr>
          <w:b w:val="0"/>
          <w:bCs w:val="0"/>
          <w:i w:val="0"/>
          <w:iCs w:val="0"/>
          <w:color w:val="000000"/>
          <w:sz w:val="20"/>
          <w:szCs w:val="20"/>
          <w:lang w:eastAsia="de-DE"/>
        </w:rPr>
        <w:t>)</w:t>
      </w:r>
      <w:r w:rsidR="00457AE7">
        <w:rPr>
          <w:b w:val="0"/>
          <w:bCs w:val="0"/>
          <w:i w:val="0"/>
          <w:iCs w:val="0"/>
          <w:color w:val="000000"/>
          <w:sz w:val="20"/>
          <w:szCs w:val="20"/>
          <w:lang w:eastAsia="de-DE"/>
        </w:rPr>
        <w:t xml:space="preserve"> </w:t>
      </w:r>
    </w:p>
    <w:p w14:paraId="1C052D53" w14:textId="3B4166C5" w:rsidR="00B91556" w:rsidRPr="0026552F" w:rsidRDefault="0023380A" w:rsidP="00B91556">
      <w:pPr>
        <w:spacing w:before="100" w:beforeAutospacing="1" w:after="100" w:afterAutospacing="1"/>
        <w:jc w:val="center"/>
        <w:rPr>
          <w:rFonts w:ascii="Arial" w:hAnsi="Arial" w:cs="Arial"/>
          <w:b/>
          <w:bCs/>
          <w:iCs/>
          <w:kern w:val="0"/>
          <w:sz w:val="28"/>
          <w:szCs w:val="28"/>
          <w:lang w:eastAsia="en-US"/>
        </w:rPr>
      </w:pPr>
      <w:r w:rsidRPr="0023380A">
        <w:rPr>
          <w:rFonts w:ascii="Arial" w:hAnsi="Arial" w:cs="Arial"/>
          <w:b/>
          <w:bCs/>
          <w:iCs/>
          <w:kern w:val="0"/>
          <w:sz w:val="28"/>
          <w:szCs w:val="28"/>
          <w:lang w:eastAsia="en-US"/>
        </w:rPr>
        <w:t xml:space="preserve">Renesas Electronics Europe étend l'écosystème de la plate-forme </w:t>
      </w:r>
      <w:proofErr w:type="spellStart"/>
      <w:r w:rsidRPr="0023380A">
        <w:rPr>
          <w:rFonts w:ascii="Arial" w:hAnsi="Arial" w:cs="Arial"/>
          <w:b/>
          <w:bCs/>
          <w:iCs/>
          <w:kern w:val="0"/>
          <w:sz w:val="28"/>
          <w:szCs w:val="28"/>
          <w:lang w:eastAsia="en-US"/>
        </w:rPr>
        <w:t>Synergy</w:t>
      </w:r>
      <w:proofErr w:type="spellEnd"/>
      <w:r w:rsidRPr="0023380A">
        <w:rPr>
          <w:rFonts w:ascii="Arial" w:hAnsi="Arial" w:cs="Arial"/>
          <w:b/>
          <w:bCs/>
          <w:iCs/>
          <w:kern w:val="0"/>
          <w:sz w:val="28"/>
          <w:szCs w:val="28"/>
          <w:lang w:eastAsia="en-US"/>
        </w:rPr>
        <w:t>™ en lui ajoutant une connectivité à Amazon Web Service pour l'</w:t>
      </w:r>
      <w:proofErr w:type="spellStart"/>
      <w:r w:rsidRPr="0023380A">
        <w:rPr>
          <w:rFonts w:ascii="Arial" w:hAnsi="Arial" w:cs="Arial"/>
          <w:b/>
          <w:bCs/>
          <w:iCs/>
          <w:kern w:val="0"/>
          <w:sz w:val="28"/>
          <w:szCs w:val="28"/>
          <w:lang w:eastAsia="en-US"/>
        </w:rPr>
        <w:t>IoT</w:t>
      </w:r>
      <w:proofErr w:type="spellEnd"/>
      <w:r w:rsidRPr="0026552F">
        <w:rPr>
          <w:rFonts w:ascii="Arial" w:hAnsi="Arial" w:cs="Arial"/>
          <w:b/>
          <w:bCs/>
          <w:iCs/>
          <w:kern w:val="0"/>
          <w:sz w:val="28"/>
          <w:szCs w:val="28"/>
          <w:lang w:eastAsia="en-US"/>
        </w:rPr>
        <w:t xml:space="preserve"> </w:t>
      </w:r>
      <w:r w:rsidR="00B91556" w:rsidRPr="0026552F">
        <w:rPr>
          <w:rFonts w:ascii="Arial" w:hAnsi="Arial" w:cs="Arial"/>
          <w:b/>
          <w:bCs/>
          <w:iCs/>
          <w:kern w:val="0"/>
          <w:sz w:val="28"/>
          <w:szCs w:val="28"/>
          <w:lang w:eastAsia="en-US"/>
        </w:rPr>
        <w:br/>
      </w:r>
    </w:p>
    <w:p w14:paraId="312E2BD2" w14:textId="77777777" w:rsidR="0023380A" w:rsidRPr="0023380A" w:rsidRDefault="00FF7EE3" w:rsidP="0023380A">
      <w:pPr>
        <w:jc w:val="left"/>
        <w:rPr>
          <w:rFonts w:ascii="Arial" w:hAnsi="Arial" w:cs="Arial"/>
        </w:rPr>
      </w:pPr>
      <w:r w:rsidRPr="00FF7EE3">
        <w:rPr>
          <w:rFonts w:ascii="Arial" w:hAnsi="Arial" w:cs="Arial"/>
          <w:b/>
        </w:rPr>
        <w:t xml:space="preserve">Düsseldorf, le </w:t>
      </w:r>
      <w:r w:rsidR="00B750CA">
        <w:rPr>
          <w:rFonts w:ascii="Arial" w:hAnsi="Arial" w:cs="Arial"/>
          <w:b/>
        </w:rPr>
        <w:t>14</w:t>
      </w:r>
      <w:r w:rsidR="0056198F">
        <w:rPr>
          <w:rFonts w:ascii="Arial" w:hAnsi="Arial" w:cs="Arial"/>
          <w:b/>
        </w:rPr>
        <w:t xml:space="preserve"> mars</w:t>
      </w:r>
      <w:r w:rsidR="00180320" w:rsidRPr="0026552F">
        <w:rPr>
          <w:rFonts w:ascii="Arial" w:hAnsi="Arial" w:cs="Arial"/>
          <w:b/>
        </w:rPr>
        <w:t xml:space="preserve"> </w:t>
      </w:r>
      <w:r w:rsidR="00936525" w:rsidRPr="0026552F">
        <w:rPr>
          <w:rFonts w:ascii="Arial" w:hAnsi="Arial" w:cs="Arial"/>
          <w:b/>
        </w:rPr>
        <w:t>201</w:t>
      </w:r>
      <w:r w:rsidR="003D222F">
        <w:rPr>
          <w:rFonts w:ascii="Arial" w:hAnsi="Arial" w:cs="Arial"/>
          <w:b/>
        </w:rPr>
        <w:t>7</w:t>
      </w:r>
      <w:r w:rsidR="00936525" w:rsidRPr="0026552F">
        <w:rPr>
          <w:rFonts w:ascii="Arial" w:hAnsi="Arial" w:cs="Arial"/>
          <w:b/>
        </w:rPr>
        <w:t xml:space="preserve"> </w:t>
      </w:r>
      <w:r w:rsidR="00936525" w:rsidRPr="0026552F">
        <w:rPr>
          <w:rFonts w:ascii="Arial" w:hAnsi="Arial" w:cs="Arial"/>
        </w:rPr>
        <w:t>–</w:t>
      </w:r>
      <w:r w:rsidR="0043667F" w:rsidRPr="0026552F">
        <w:rPr>
          <w:rFonts w:ascii="Arial" w:hAnsi="Arial" w:cs="Arial"/>
        </w:rPr>
        <w:t xml:space="preserve"> </w:t>
      </w:r>
      <w:r w:rsidR="0023380A" w:rsidRPr="0023380A">
        <w:rPr>
          <w:rFonts w:ascii="Arial" w:hAnsi="Arial" w:cs="Arial"/>
        </w:rPr>
        <w:t xml:space="preserve">Renesas Electronics Europe, un fournisseur leader de solutions avancées de </w:t>
      </w:r>
      <w:proofErr w:type="spellStart"/>
      <w:r w:rsidR="0023380A" w:rsidRPr="0023380A">
        <w:rPr>
          <w:rFonts w:ascii="Arial" w:hAnsi="Arial" w:cs="Arial"/>
        </w:rPr>
        <w:t>semiconducteurs</w:t>
      </w:r>
      <w:proofErr w:type="spellEnd"/>
      <w:r w:rsidR="0023380A" w:rsidRPr="0023380A">
        <w:rPr>
          <w:rFonts w:ascii="Arial" w:hAnsi="Arial" w:cs="Arial"/>
        </w:rPr>
        <w:t xml:space="preserve">, a annoncé aujourd'hui la disponibilité du kit de développement logiciel (SDK) Amazon Web Service (AWS) </w:t>
      </w:r>
      <w:proofErr w:type="spellStart"/>
      <w:r w:rsidR="0023380A" w:rsidRPr="0023380A">
        <w:rPr>
          <w:rFonts w:ascii="Arial" w:hAnsi="Arial" w:cs="Arial"/>
        </w:rPr>
        <w:t>IoT</w:t>
      </w:r>
      <w:proofErr w:type="spellEnd"/>
      <w:r w:rsidR="0023380A" w:rsidRPr="0023380A">
        <w:rPr>
          <w:rFonts w:ascii="Arial" w:hAnsi="Arial" w:cs="Arial"/>
        </w:rPr>
        <w:t xml:space="preserve"> </w:t>
      </w:r>
      <w:proofErr w:type="spellStart"/>
      <w:r w:rsidR="0023380A" w:rsidRPr="0023380A">
        <w:rPr>
          <w:rFonts w:ascii="Arial" w:hAnsi="Arial" w:cs="Arial"/>
        </w:rPr>
        <w:t>Device</w:t>
      </w:r>
      <w:proofErr w:type="spellEnd"/>
      <w:r w:rsidR="0023380A" w:rsidRPr="0023380A">
        <w:rPr>
          <w:rFonts w:ascii="Arial" w:hAnsi="Arial" w:cs="Arial"/>
        </w:rPr>
        <w:t xml:space="preserve"> pour la plate-forme </w:t>
      </w:r>
      <w:proofErr w:type="spellStart"/>
      <w:r w:rsidR="0023380A" w:rsidRPr="0023380A">
        <w:rPr>
          <w:rFonts w:ascii="Arial" w:hAnsi="Arial" w:cs="Arial"/>
        </w:rPr>
        <w:t>Synergy</w:t>
      </w:r>
      <w:proofErr w:type="spellEnd"/>
      <w:r w:rsidR="0023380A" w:rsidRPr="0023380A">
        <w:rPr>
          <w:rFonts w:ascii="Arial" w:hAnsi="Arial" w:cs="Arial"/>
        </w:rPr>
        <w:t xml:space="preserve">™ de Renesas. Ce kit sera disponible sur le </w:t>
      </w:r>
      <w:proofErr w:type="spellStart"/>
      <w:r w:rsidR="0023380A" w:rsidRPr="0023380A">
        <w:rPr>
          <w:rFonts w:ascii="Arial" w:hAnsi="Arial" w:cs="Arial"/>
        </w:rPr>
        <w:t>Synergy</w:t>
      </w:r>
      <w:proofErr w:type="spellEnd"/>
      <w:r w:rsidR="0023380A" w:rsidRPr="0023380A">
        <w:rPr>
          <w:rFonts w:ascii="Arial" w:hAnsi="Arial" w:cs="Arial"/>
        </w:rPr>
        <w:t xml:space="preserve"> Partner </w:t>
      </w:r>
      <w:proofErr w:type="spellStart"/>
      <w:r w:rsidR="0023380A" w:rsidRPr="0023380A">
        <w:rPr>
          <w:rFonts w:ascii="Arial" w:hAnsi="Arial" w:cs="Arial"/>
        </w:rPr>
        <w:t>Showcase</w:t>
      </w:r>
      <w:proofErr w:type="spellEnd"/>
      <w:r w:rsidR="0023380A" w:rsidRPr="0023380A">
        <w:rPr>
          <w:rFonts w:ascii="Arial" w:hAnsi="Arial" w:cs="Arial"/>
        </w:rPr>
        <w:t xml:space="preserve"> du site </w:t>
      </w:r>
      <w:proofErr w:type="spellStart"/>
      <w:r w:rsidR="0023380A" w:rsidRPr="0023380A">
        <w:rPr>
          <w:rFonts w:ascii="Arial" w:hAnsi="Arial" w:cs="Arial"/>
        </w:rPr>
        <w:t>Synergy</w:t>
      </w:r>
      <w:proofErr w:type="spellEnd"/>
      <w:r w:rsidR="0023380A" w:rsidRPr="0023380A">
        <w:rPr>
          <w:rFonts w:ascii="Arial" w:hAnsi="Arial" w:cs="Arial"/>
        </w:rPr>
        <w:t xml:space="preserve"> </w:t>
      </w:r>
      <w:proofErr w:type="spellStart"/>
      <w:r w:rsidR="0023380A" w:rsidRPr="0023380A">
        <w:rPr>
          <w:rFonts w:ascii="Arial" w:hAnsi="Arial" w:cs="Arial"/>
        </w:rPr>
        <w:t>Gallery</w:t>
      </w:r>
      <w:proofErr w:type="spellEnd"/>
      <w:r w:rsidR="0023380A" w:rsidRPr="0023380A">
        <w:rPr>
          <w:rFonts w:ascii="Arial" w:hAnsi="Arial" w:cs="Arial"/>
        </w:rPr>
        <w:t xml:space="preserve">. Le SDK permet aux clients de </w:t>
      </w:r>
      <w:proofErr w:type="spellStart"/>
      <w:r w:rsidR="0023380A" w:rsidRPr="0023380A">
        <w:rPr>
          <w:rFonts w:ascii="Arial" w:hAnsi="Arial" w:cs="Arial"/>
        </w:rPr>
        <w:t>Synergy</w:t>
      </w:r>
      <w:proofErr w:type="spellEnd"/>
      <w:r w:rsidR="0023380A" w:rsidRPr="0023380A">
        <w:rPr>
          <w:rFonts w:ascii="Arial" w:hAnsi="Arial" w:cs="Arial"/>
        </w:rPr>
        <w:t xml:space="preserve"> d'accéder rapidement à la puissance et aux fonctionnalités d'AWS, leur donnant l’opportunité d'ajouter facilement de nouveaux dispositifs à leur infrastructure </w:t>
      </w:r>
      <w:proofErr w:type="spellStart"/>
      <w:r w:rsidR="0023380A" w:rsidRPr="0023380A">
        <w:rPr>
          <w:rFonts w:ascii="Arial" w:hAnsi="Arial" w:cs="Arial"/>
        </w:rPr>
        <w:t>IoT</w:t>
      </w:r>
      <w:proofErr w:type="spellEnd"/>
      <w:r w:rsidR="0023380A" w:rsidRPr="0023380A">
        <w:rPr>
          <w:rFonts w:ascii="Arial" w:hAnsi="Arial" w:cs="Arial"/>
        </w:rPr>
        <w:t xml:space="preserve"> existante ou de créer de nouvelles conceptions adaptées à leurs besoins spécifiques.</w:t>
      </w:r>
    </w:p>
    <w:p w14:paraId="5353E7FC" w14:textId="77777777" w:rsidR="0023380A" w:rsidRPr="0023380A" w:rsidRDefault="0023380A" w:rsidP="0023380A">
      <w:pPr>
        <w:jc w:val="left"/>
        <w:rPr>
          <w:rFonts w:ascii="Arial" w:hAnsi="Arial" w:cs="Arial"/>
        </w:rPr>
      </w:pPr>
    </w:p>
    <w:p w14:paraId="54F7A070" w14:textId="77777777" w:rsidR="0023380A" w:rsidRPr="0023380A" w:rsidRDefault="0023380A" w:rsidP="0023380A">
      <w:pPr>
        <w:jc w:val="left"/>
        <w:rPr>
          <w:rFonts w:ascii="Arial" w:hAnsi="Arial" w:cs="Arial"/>
        </w:rPr>
      </w:pPr>
      <w:r w:rsidRPr="0023380A">
        <w:rPr>
          <w:rFonts w:ascii="Arial" w:hAnsi="Arial" w:cs="Arial"/>
        </w:rPr>
        <w:t xml:space="preserve">Le SDK inclut un exécutable binaire pour en démontrer la fonctionnalité, le code source complet d’AWS </w:t>
      </w:r>
      <w:proofErr w:type="spellStart"/>
      <w:r w:rsidRPr="0023380A">
        <w:rPr>
          <w:rFonts w:ascii="Arial" w:hAnsi="Arial" w:cs="Arial"/>
        </w:rPr>
        <w:t>IoT</w:t>
      </w:r>
      <w:proofErr w:type="spellEnd"/>
      <w:r w:rsidRPr="0023380A">
        <w:rPr>
          <w:rFonts w:ascii="Arial" w:hAnsi="Arial" w:cs="Arial"/>
        </w:rPr>
        <w:t xml:space="preserve"> </w:t>
      </w:r>
      <w:proofErr w:type="spellStart"/>
      <w:r w:rsidRPr="0023380A">
        <w:rPr>
          <w:rFonts w:ascii="Arial" w:hAnsi="Arial" w:cs="Arial"/>
        </w:rPr>
        <w:t>Device</w:t>
      </w:r>
      <w:proofErr w:type="spellEnd"/>
      <w:r w:rsidRPr="0023380A">
        <w:rPr>
          <w:rFonts w:ascii="Arial" w:hAnsi="Arial" w:cs="Arial"/>
        </w:rPr>
        <w:t xml:space="preserve"> et du projet, ainsi que des tutoriels détaillés pour la création et la configuration du dispositif </w:t>
      </w:r>
      <w:proofErr w:type="spellStart"/>
      <w:r w:rsidRPr="0023380A">
        <w:rPr>
          <w:rFonts w:ascii="Arial" w:hAnsi="Arial" w:cs="Arial"/>
        </w:rPr>
        <w:t>IoT</w:t>
      </w:r>
      <w:proofErr w:type="spellEnd"/>
      <w:r w:rsidRPr="0023380A">
        <w:rPr>
          <w:rFonts w:ascii="Arial" w:hAnsi="Arial" w:cs="Arial"/>
        </w:rPr>
        <w:t xml:space="preserve">, l’établissement des messages et des requêtes et la création d'un </w:t>
      </w:r>
      <w:proofErr w:type="spellStart"/>
      <w:r w:rsidRPr="0023380A">
        <w:rPr>
          <w:rFonts w:ascii="Arial" w:hAnsi="Arial" w:cs="Arial"/>
        </w:rPr>
        <w:t>IoT</w:t>
      </w:r>
      <w:proofErr w:type="spellEnd"/>
      <w:r w:rsidRPr="0023380A">
        <w:rPr>
          <w:rFonts w:ascii="Arial" w:hAnsi="Arial" w:cs="Arial"/>
        </w:rPr>
        <w:t xml:space="preserve"> </w:t>
      </w:r>
      <w:proofErr w:type="spellStart"/>
      <w:r w:rsidRPr="0023380A">
        <w:rPr>
          <w:rFonts w:ascii="Arial" w:hAnsi="Arial" w:cs="Arial"/>
        </w:rPr>
        <w:t>Device</w:t>
      </w:r>
      <w:proofErr w:type="spellEnd"/>
      <w:r w:rsidRPr="0023380A">
        <w:rPr>
          <w:rFonts w:ascii="Arial" w:hAnsi="Arial" w:cs="Arial"/>
        </w:rPr>
        <w:t xml:space="preserve"> Shadow. S’appuyant sur le package logiciel </w:t>
      </w:r>
      <w:proofErr w:type="spellStart"/>
      <w:r w:rsidRPr="0023380A">
        <w:rPr>
          <w:rFonts w:ascii="Arial" w:hAnsi="Arial" w:cs="Arial"/>
        </w:rPr>
        <w:t>Synergy</w:t>
      </w:r>
      <w:proofErr w:type="spellEnd"/>
      <w:r w:rsidRPr="0023380A">
        <w:rPr>
          <w:rFonts w:ascii="Arial" w:hAnsi="Arial" w:cs="Arial"/>
        </w:rPr>
        <w:t xml:space="preserve"> (</w:t>
      </w:r>
      <w:proofErr w:type="spellStart"/>
      <w:r w:rsidRPr="0023380A">
        <w:rPr>
          <w:rFonts w:ascii="Arial" w:hAnsi="Arial" w:cs="Arial"/>
        </w:rPr>
        <w:t>Synergy</w:t>
      </w:r>
      <w:proofErr w:type="spellEnd"/>
      <w:r w:rsidRPr="0023380A">
        <w:rPr>
          <w:rFonts w:ascii="Arial" w:hAnsi="Arial" w:cs="Arial"/>
        </w:rPr>
        <w:t xml:space="preserve"> Software Package, SSP), ce kit a été développé pour Renesas par RELOC </w:t>
      </w:r>
      <w:proofErr w:type="spellStart"/>
      <w:r w:rsidRPr="0023380A">
        <w:rPr>
          <w:rFonts w:ascii="Arial" w:hAnsi="Arial" w:cs="Arial"/>
        </w:rPr>
        <w:t>s.r.l</w:t>
      </w:r>
      <w:proofErr w:type="spellEnd"/>
      <w:r w:rsidRPr="0023380A">
        <w:rPr>
          <w:rFonts w:ascii="Arial" w:hAnsi="Arial" w:cs="Arial"/>
        </w:rPr>
        <w:t>. Le SDK utilise les protocoles AWS spécifiques au Cloud issus de la suite logicielle X-</w:t>
      </w:r>
      <w:proofErr w:type="spellStart"/>
      <w:r w:rsidRPr="0023380A">
        <w:rPr>
          <w:rFonts w:ascii="Arial" w:hAnsi="Arial" w:cs="Arial"/>
        </w:rPr>
        <w:t>Ware</w:t>
      </w:r>
      <w:proofErr w:type="spellEnd"/>
      <w:r w:rsidRPr="0023380A">
        <w:rPr>
          <w:rFonts w:ascii="Arial" w:hAnsi="Arial" w:cs="Arial"/>
        </w:rPr>
        <w:t xml:space="preserve"> pour l'</w:t>
      </w:r>
      <w:proofErr w:type="spellStart"/>
      <w:r w:rsidRPr="0023380A">
        <w:rPr>
          <w:rFonts w:ascii="Arial" w:hAnsi="Arial" w:cs="Arial"/>
        </w:rPr>
        <w:t>IoT</w:t>
      </w:r>
      <w:proofErr w:type="spellEnd"/>
      <w:r w:rsidRPr="0023380A">
        <w:rPr>
          <w:rFonts w:ascii="Arial" w:hAnsi="Arial" w:cs="Arial"/>
        </w:rPr>
        <w:t xml:space="preserve"> d'Express </w:t>
      </w:r>
      <w:proofErr w:type="spellStart"/>
      <w:r w:rsidRPr="0023380A">
        <w:rPr>
          <w:rFonts w:ascii="Arial" w:hAnsi="Arial" w:cs="Arial"/>
        </w:rPr>
        <w:t>Logic</w:t>
      </w:r>
      <w:proofErr w:type="spellEnd"/>
      <w:r w:rsidRPr="0023380A">
        <w:rPr>
          <w:rFonts w:ascii="Arial" w:hAnsi="Arial" w:cs="Arial"/>
        </w:rPr>
        <w:t xml:space="preserve">, un partenaire stratégique de Renesas. Le SDK Amazon Web Service (AWS) pour dispositifs </w:t>
      </w:r>
      <w:proofErr w:type="spellStart"/>
      <w:r w:rsidRPr="0023380A">
        <w:rPr>
          <w:rFonts w:ascii="Arial" w:hAnsi="Arial" w:cs="Arial"/>
        </w:rPr>
        <w:t>IoT</w:t>
      </w:r>
      <w:proofErr w:type="spellEnd"/>
      <w:r w:rsidRPr="0023380A">
        <w:rPr>
          <w:rFonts w:ascii="Arial" w:hAnsi="Arial" w:cs="Arial"/>
        </w:rPr>
        <w:t xml:space="preserve"> est conçu pour fonctionner sur le kit de démarrage </w:t>
      </w:r>
      <w:proofErr w:type="spellStart"/>
      <w:r w:rsidRPr="0023380A">
        <w:rPr>
          <w:rFonts w:ascii="Arial" w:hAnsi="Arial" w:cs="Arial"/>
        </w:rPr>
        <w:t>Synergy</w:t>
      </w:r>
      <w:proofErr w:type="spellEnd"/>
      <w:r w:rsidRPr="0023380A">
        <w:rPr>
          <w:rFonts w:ascii="Arial" w:hAnsi="Arial" w:cs="Arial"/>
        </w:rPr>
        <w:t xml:space="preserve"> SK-S7G2, disponible directement auprès de Renesas et de tous ses distributeurs franchisés dans le monde.</w:t>
      </w:r>
    </w:p>
    <w:p w14:paraId="3AD2C620" w14:textId="77777777" w:rsidR="0023380A" w:rsidRPr="0023380A" w:rsidRDefault="0023380A" w:rsidP="0023380A">
      <w:pPr>
        <w:jc w:val="left"/>
        <w:rPr>
          <w:rFonts w:ascii="Arial" w:hAnsi="Arial" w:cs="Arial"/>
        </w:rPr>
      </w:pPr>
    </w:p>
    <w:p w14:paraId="43078082" w14:textId="0642F6C8" w:rsidR="0023380A" w:rsidRPr="0023380A" w:rsidRDefault="0023380A" w:rsidP="0023380A">
      <w:pPr>
        <w:jc w:val="left"/>
        <w:rPr>
          <w:rFonts w:ascii="Arial" w:hAnsi="Arial" w:cs="Arial"/>
        </w:rPr>
      </w:pPr>
      <w:r w:rsidRPr="0023380A">
        <w:rPr>
          <w:rFonts w:ascii="Arial" w:hAnsi="Arial" w:cs="Arial"/>
        </w:rPr>
        <w:t>Andrea Ricci, CEO de RELOC</w:t>
      </w:r>
      <w:r w:rsidR="009E0BB9" w:rsidRPr="009E0BB9">
        <w:t xml:space="preserve"> </w:t>
      </w:r>
      <w:proofErr w:type="spellStart"/>
      <w:proofErr w:type="gramStart"/>
      <w:r w:rsidR="009E0BB9" w:rsidRPr="009E0BB9">
        <w:rPr>
          <w:rFonts w:ascii="Arial" w:hAnsi="Arial" w:cs="Arial"/>
        </w:rPr>
        <w:t>s.r.l</w:t>
      </w:r>
      <w:proofErr w:type="spellEnd"/>
      <w:r w:rsidR="009E0BB9" w:rsidRPr="009E0BB9">
        <w:rPr>
          <w:rFonts w:ascii="Arial" w:hAnsi="Arial" w:cs="Arial"/>
        </w:rPr>
        <w:t>.</w:t>
      </w:r>
      <w:r w:rsidRPr="0023380A">
        <w:rPr>
          <w:rFonts w:ascii="Arial" w:hAnsi="Arial" w:cs="Arial"/>
        </w:rPr>
        <w:t>,</w:t>
      </w:r>
      <w:proofErr w:type="gramEnd"/>
      <w:r w:rsidRPr="0023380A">
        <w:rPr>
          <w:rFonts w:ascii="Arial" w:hAnsi="Arial" w:cs="Arial"/>
        </w:rPr>
        <w:t xml:space="preserve"> déclare: «Raccourcir les délais de mise sur le marché est fondamental pour rester compétitif dans notre domaine. La combinaison de matériel et de logiciel incluse dans la plateforme Renesas </w:t>
      </w:r>
      <w:proofErr w:type="spellStart"/>
      <w:r w:rsidRPr="0023380A">
        <w:rPr>
          <w:rFonts w:ascii="Arial" w:hAnsi="Arial" w:cs="Arial"/>
        </w:rPr>
        <w:t>Synergy</w:t>
      </w:r>
      <w:proofErr w:type="spellEnd"/>
      <w:r w:rsidRPr="0023380A">
        <w:rPr>
          <w:rFonts w:ascii="Arial" w:hAnsi="Arial" w:cs="Arial"/>
        </w:rPr>
        <w:t xml:space="preserve"> nous a permis de démarrer rapidement et de développer des solutions </w:t>
      </w:r>
      <w:proofErr w:type="spellStart"/>
      <w:r w:rsidRPr="0023380A">
        <w:rPr>
          <w:rFonts w:ascii="Arial" w:hAnsi="Arial" w:cs="Arial"/>
        </w:rPr>
        <w:t>IoT</w:t>
      </w:r>
      <w:proofErr w:type="spellEnd"/>
      <w:r w:rsidRPr="0023380A">
        <w:rPr>
          <w:rFonts w:ascii="Arial" w:hAnsi="Arial" w:cs="Arial"/>
        </w:rPr>
        <w:t xml:space="preserve"> en très peu de temps par rapport aux expériences précédentes, puisque nous n’avons pas eu à recréer les briques de base du projet.»</w:t>
      </w:r>
    </w:p>
    <w:p w14:paraId="11D9CEA0" w14:textId="77777777" w:rsidR="0023380A" w:rsidRPr="0023380A" w:rsidRDefault="0023380A" w:rsidP="0023380A">
      <w:pPr>
        <w:jc w:val="left"/>
        <w:rPr>
          <w:rFonts w:ascii="Arial" w:hAnsi="Arial" w:cs="Arial"/>
        </w:rPr>
      </w:pPr>
    </w:p>
    <w:p w14:paraId="6BD889F8" w14:textId="3411E31A" w:rsidR="0023380A" w:rsidRDefault="0023380A" w:rsidP="0023380A">
      <w:pPr>
        <w:jc w:val="left"/>
        <w:rPr>
          <w:rFonts w:ascii="Arial" w:hAnsi="Arial" w:cs="Arial"/>
        </w:rPr>
      </w:pPr>
      <w:r w:rsidRPr="0023380A">
        <w:rPr>
          <w:rFonts w:ascii="Arial" w:hAnsi="Arial" w:cs="Arial"/>
        </w:rPr>
        <w:t>La plate-forme X-</w:t>
      </w:r>
      <w:proofErr w:type="spellStart"/>
      <w:r w:rsidRPr="0023380A">
        <w:rPr>
          <w:rFonts w:ascii="Arial" w:hAnsi="Arial" w:cs="Arial"/>
        </w:rPr>
        <w:t>Ware</w:t>
      </w:r>
      <w:r w:rsidR="009E0BB9" w:rsidRPr="009E0BB9">
        <w:rPr>
          <w:rFonts w:ascii="Arial" w:hAnsi="Arial" w:cs="Arial"/>
          <w:vertAlign w:val="superscript"/>
        </w:rPr>
        <w:t>TM</w:t>
      </w:r>
      <w:proofErr w:type="spellEnd"/>
      <w:r w:rsidRPr="0023380A">
        <w:rPr>
          <w:rFonts w:ascii="Arial" w:hAnsi="Arial" w:cs="Arial"/>
        </w:rPr>
        <w:t xml:space="preserve"> </w:t>
      </w:r>
      <w:proofErr w:type="spellStart"/>
      <w:r w:rsidRPr="0023380A">
        <w:rPr>
          <w:rFonts w:ascii="Arial" w:hAnsi="Arial" w:cs="Arial"/>
        </w:rPr>
        <w:t>IoT</w:t>
      </w:r>
      <w:proofErr w:type="spellEnd"/>
      <w:r w:rsidRPr="0023380A">
        <w:rPr>
          <w:rFonts w:ascii="Arial" w:hAnsi="Arial" w:cs="Arial"/>
        </w:rPr>
        <w:t xml:space="preserve"> offre aux développeurs </w:t>
      </w:r>
      <w:proofErr w:type="spellStart"/>
      <w:r w:rsidRPr="0023380A">
        <w:rPr>
          <w:rFonts w:ascii="Arial" w:hAnsi="Arial" w:cs="Arial"/>
        </w:rPr>
        <w:t>Synergy</w:t>
      </w:r>
      <w:proofErr w:type="spellEnd"/>
      <w:r w:rsidRPr="0023380A">
        <w:rPr>
          <w:rFonts w:ascii="Arial" w:hAnsi="Arial" w:cs="Arial"/>
        </w:rPr>
        <w:t xml:space="preserve"> une excellente solution de connectivité au Cloud, de qualité industrielle et dans toute son intégralité. La base de la plate-forme </w:t>
      </w:r>
      <w:proofErr w:type="spellStart"/>
      <w:r w:rsidRPr="0023380A">
        <w:rPr>
          <w:rFonts w:ascii="Arial" w:hAnsi="Arial" w:cs="Arial"/>
        </w:rPr>
        <w:t>IoT</w:t>
      </w:r>
      <w:proofErr w:type="spellEnd"/>
      <w:r w:rsidRPr="0023380A">
        <w:rPr>
          <w:rFonts w:ascii="Arial" w:hAnsi="Arial" w:cs="Arial"/>
        </w:rPr>
        <w:t xml:space="preserve"> X-</w:t>
      </w:r>
      <w:proofErr w:type="spellStart"/>
      <w:r w:rsidRPr="0023380A">
        <w:rPr>
          <w:rFonts w:ascii="Arial" w:hAnsi="Arial" w:cs="Arial"/>
        </w:rPr>
        <w:t>Ware</w:t>
      </w:r>
      <w:proofErr w:type="spellEnd"/>
      <w:r w:rsidRPr="0023380A">
        <w:rPr>
          <w:rFonts w:ascii="Arial" w:hAnsi="Arial" w:cs="Arial"/>
        </w:rPr>
        <w:t xml:space="preserve"> est </w:t>
      </w:r>
      <w:proofErr w:type="spellStart"/>
      <w:r w:rsidRPr="0023380A">
        <w:rPr>
          <w:rFonts w:ascii="Arial" w:hAnsi="Arial" w:cs="Arial"/>
        </w:rPr>
        <w:t>NetX</w:t>
      </w:r>
      <w:proofErr w:type="spellEnd"/>
      <w:r w:rsidRPr="0023380A">
        <w:rPr>
          <w:rFonts w:ascii="Arial" w:hAnsi="Arial" w:cs="Arial"/>
        </w:rPr>
        <w:t xml:space="preserve"> </w:t>
      </w:r>
      <w:proofErr w:type="spellStart"/>
      <w:r w:rsidRPr="0023380A">
        <w:rPr>
          <w:rFonts w:ascii="Arial" w:hAnsi="Arial" w:cs="Arial"/>
        </w:rPr>
        <w:t>Duo</w:t>
      </w:r>
      <w:r w:rsidR="009E0BB9" w:rsidRPr="009E0BB9">
        <w:rPr>
          <w:rFonts w:ascii="Arial" w:hAnsi="Arial" w:cs="Arial"/>
          <w:vertAlign w:val="superscript"/>
        </w:rPr>
        <w:t>TM</w:t>
      </w:r>
      <w:proofErr w:type="spellEnd"/>
      <w:r w:rsidRPr="0023380A">
        <w:rPr>
          <w:rFonts w:ascii="Arial" w:hAnsi="Arial" w:cs="Arial"/>
        </w:rPr>
        <w:t xml:space="preserve"> – la première solution TCP/IP de l'industrie certifiée </w:t>
      </w:r>
      <w:r w:rsidRPr="0023380A">
        <w:rPr>
          <w:rFonts w:ascii="Arial" w:hAnsi="Arial" w:cs="Arial"/>
        </w:rPr>
        <w:lastRenderedPageBreak/>
        <w:t>pour la sécurité (SIL 4 et ASIL D). En plus d'être de qualité industrielle, la plate-forme X-</w:t>
      </w:r>
      <w:proofErr w:type="spellStart"/>
      <w:r w:rsidRPr="0023380A">
        <w:rPr>
          <w:rFonts w:ascii="Arial" w:hAnsi="Arial" w:cs="Arial"/>
        </w:rPr>
        <w:t>Ware</w:t>
      </w:r>
      <w:proofErr w:type="spellEnd"/>
      <w:r w:rsidRPr="0023380A">
        <w:rPr>
          <w:rFonts w:ascii="Arial" w:hAnsi="Arial" w:cs="Arial"/>
        </w:rPr>
        <w:t xml:space="preserve"> </w:t>
      </w:r>
      <w:proofErr w:type="spellStart"/>
      <w:r w:rsidRPr="0023380A">
        <w:rPr>
          <w:rFonts w:ascii="Arial" w:hAnsi="Arial" w:cs="Arial"/>
        </w:rPr>
        <w:t>IoT</w:t>
      </w:r>
      <w:proofErr w:type="spellEnd"/>
      <w:r w:rsidRPr="0023380A">
        <w:rPr>
          <w:rFonts w:ascii="Arial" w:hAnsi="Arial" w:cs="Arial"/>
        </w:rPr>
        <w:t xml:space="preserve"> bénéficie d'un très faible encombrement. Cette petite taille convient particulièrement pour doter d’une connexion au Cloud le plus petit des capteurs, avec l’assurance d’un support complet de la fonctionnalité de routeur d’</w:t>
      </w:r>
      <w:proofErr w:type="spellStart"/>
      <w:r w:rsidRPr="0023380A">
        <w:rPr>
          <w:rFonts w:ascii="Arial" w:hAnsi="Arial" w:cs="Arial"/>
        </w:rPr>
        <w:t>extrêmité</w:t>
      </w:r>
      <w:proofErr w:type="spellEnd"/>
      <w:r w:rsidRPr="0023380A">
        <w:rPr>
          <w:rFonts w:ascii="Arial" w:hAnsi="Arial" w:cs="Arial"/>
        </w:rPr>
        <w:t>. «Nous sommes très heureux que Renesas ait adopté notre plate-forme industrielle X-</w:t>
      </w:r>
      <w:proofErr w:type="spellStart"/>
      <w:r w:rsidRPr="0023380A">
        <w:rPr>
          <w:rFonts w:ascii="Arial" w:hAnsi="Arial" w:cs="Arial"/>
        </w:rPr>
        <w:t>Ware</w:t>
      </w:r>
      <w:proofErr w:type="spellEnd"/>
      <w:r w:rsidRPr="0023380A">
        <w:rPr>
          <w:rFonts w:ascii="Arial" w:hAnsi="Arial" w:cs="Arial"/>
        </w:rPr>
        <w:t xml:space="preserve"> </w:t>
      </w:r>
      <w:proofErr w:type="spellStart"/>
      <w:r w:rsidRPr="0023380A">
        <w:rPr>
          <w:rFonts w:ascii="Arial" w:hAnsi="Arial" w:cs="Arial"/>
        </w:rPr>
        <w:t>IoT</w:t>
      </w:r>
      <w:proofErr w:type="spellEnd"/>
      <w:r w:rsidRPr="0023380A">
        <w:rPr>
          <w:rFonts w:ascii="Arial" w:hAnsi="Arial" w:cs="Arial"/>
        </w:rPr>
        <w:t xml:space="preserve"> pour Renesas </w:t>
      </w:r>
      <w:proofErr w:type="spellStart"/>
      <w:r w:rsidRPr="0023380A">
        <w:rPr>
          <w:rFonts w:ascii="Arial" w:hAnsi="Arial" w:cs="Arial"/>
        </w:rPr>
        <w:t>Synergy</w:t>
      </w:r>
      <w:proofErr w:type="spellEnd"/>
      <w:r w:rsidRPr="0023380A">
        <w:rPr>
          <w:rFonts w:ascii="Arial" w:hAnsi="Arial" w:cs="Arial"/>
        </w:rPr>
        <w:t xml:space="preserve">», déclare William E. Lamie, président et CEO d'Express </w:t>
      </w:r>
      <w:proofErr w:type="spellStart"/>
      <w:r w:rsidRPr="0023380A">
        <w:rPr>
          <w:rFonts w:ascii="Arial" w:hAnsi="Arial" w:cs="Arial"/>
        </w:rPr>
        <w:t>Logic</w:t>
      </w:r>
      <w:proofErr w:type="spellEnd"/>
      <w:r w:rsidRPr="0023380A">
        <w:rPr>
          <w:rFonts w:ascii="Arial" w:hAnsi="Arial" w:cs="Arial"/>
        </w:rPr>
        <w:t xml:space="preserve">. «Les meilleures plates-formes </w:t>
      </w:r>
      <w:proofErr w:type="spellStart"/>
      <w:r w:rsidRPr="0023380A">
        <w:rPr>
          <w:rFonts w:ascii="Arial" w:hAnsi="Arial" w:cs="Arial"/>
        </w:rPr>
        <w:t>IoT</w:t>
      </w:r>
      <w:proofErr w:type="spellEnd"/>
      <w:r w:rsidRPr="0023380A">
        <w:rPr>
          <w:rFonts w:ascii="Arial" w:hAnsi="Arial" w:cs="Arial"/>
        </w:rPr>
        <w:t xml:space="preserve"> logicielles et matérielles combinées aideront grandement nos clients communs à livrer sur le marché des solutions </w:t>
      </w:r>
      <w:proofErr w:type="spellStart"/>
      <w:r w:rsidRPr="0023380A">
        <w:rPr>
          <w:rFonts w:ascii="Arial" w:hAnsi="Arial" w:cs="Arial"/>
        </w:rPr>
        <w:t>IoT</w:t>
      </w:r>
      <w:proofErr w:type="spellEnd"/>
      <w:r w:rsidRPr="0023380A">
        <w:rPr>
          <w:rFonts w:ascii="Arial" w:hAnsi="Arial" w:cs="Arial"/>
        </w:rPr>
        <w:t xml:space="preserve"> de haute qualité et en un temps record!»</w:t>
      </w:r>
    </w:p>
    <w:p w14:paraId="607F9EC9" w14:textId="77777777" w:rsidR="0023380A" w:rsidRPr="0023380A" w:rsidRDefault="0023380A" w:rsidP="0023380A">
      <w:pPr>
        <w:jc w:val="left"/>
        <w:rPr>
          <w:rFonts w:ascii="Arial" w:hAnsi="Arial" w:cs="Arial"/>
        </w:rPr>
      </w:pPr>
    </w:p>
    <w:p w14:paraId="422EB62B" w14:textId="37CCEAD6" w:rsidR="00180664" w:rsidRPr="00180664" w:rsidRDefault="0023380A" w:rsidP="0023380A">
      <w:pPr>
        <w:jc w:val="left"/>
        <w:rPr>
          <w:rFonts w:ascii="Arial" w:hAnsi="Arial" w:cs="Arial"/>
        </w:rPr>
      </w:pPr>
      <w:r w:rsidRPr="0023380A">
        <w:rPr>
          <w:rFonts w:ascii="Arial" w:hAnsi="Arial" w:cs="Arial"/>
        </w:rPr>
        <w:t xml:space="preserve">Pour en savoir plus sur la plate-forme Renesas </w:t>
      </w:r>
      <w:proofErr w:type="spellStart"/>
      <w:r w:rsidRPr="0023380A">
        <w:rPr>
          <w:rFonts w:ascii="Arial" w:hAnsi="Arial" w:cs="Arial"/>
        </w:rPr>
        <w:t>Synergy</w:t>
      </w:r>
      <w:proofErr w:type="spellEnd"/>
      <w:r w:rsidRPr="0023380A">
        <w:rPr>
          <w:rFonts w:ascii="Arial" w:hAnsi="Arial" w:cs="Arial"/>
        </w:rPr>
        <w:t xml:space="preserve"> et les dernières nouveautés de </w:t>
      </w:r>
      <w:proofErr w:type="spellStart"/>
      <w:r w:rsidRPr="0023380A">
        <w:rPr>
          <w:rFonts w:ascii="Arial" w:hAnsi="Arial" w:cs="Arial"/>
        </w:rPr>
        <w:t>Synergy</w:t>
      </w:r>
      <w:proofErr w:type="spellEnd"/>
      <w:r w:rsidRPr="0023380A">
        <w:rPr>
          <w:rFonts w:ascii="Arial" w:hAnsi="Arial" w:cs="Arial"/>
        </w:rPr>
        <w:t xml:space="preserve">, rendez-vous à Embedded World, Hall 4, stand 104 ou à </w:t>
      </w:r>
      <w:hyperlink r:id="rId9" w:history="1">
        <w:r w:rsidRPr="002A135C">
          <w:rPr>
            <w:rStyle w:val="Hyperlink"/>
            <w:rFonts w:ascii="Arial" w:hAnsi="Arial" w:cs="Arial"/>
          </w:rPr>
          <w:t>www.renesassynergy.com</w:t>
        </w:r>
      </w:hyperlink>
      <w:r w:rsidRPr="0023380A">
        <w:rPr>
          <w:rFonts w:ascii="Arial" w:hAnsi="Arial" w:cs="Arial"/>
        </w:rPr>
        <w:t>.</w:t>
      </w:r>
    </w:p>
    <w:p w14:paraId="150F6A10" w14:textId="77777777" w:rsidR="00180664" w:rsidRPr="00180664" w:rsidRDefault="00180664" w:rsidP="00180664">
      <w:pPr>
        <w:jc w:val="left"/>
        <w:rPr>
          <w:rFonts w:ascii="Arial" w:hAnsi="Arial" w:cs="Arial"/>
        </w:rPr>
      </w:pPr>
    </w:p>
    <w:p w14:paraId="6679D2E7" w14:textId="77777777" w:rsidR="00342860" w:rsidRDefault="00342860" w:rsidP="00A06B46">
      <w:pPr>
        <w:jc w:val="left"/>
        <w:rPr>
          <w:rFonts w:ascii="Arial" w:hAnsi="Arial" w:cs="Arial"/>
          <w:b/>
          <w:sz w:val="21"/>
          <w:szCs w:val="21"/>
        </w:rPr>
      </w:pPr>
    </w:p>
    <w:p w14:paraId="1E98DC0E" w14:textId="2631FB13" w:rsidR="00A06B46" w:rsidRPr="00B91FA8" w:rsidRDefault="00A06B46" w:rsidP="00A06B46">
      <w:pPr>
        <w:jc w:val="left"/>
        <w:rPr>
          <w:rFonts w:ascii="Arial" w:hAnsi="Arial" w:cs="Arial"/>
          <w:b/>
          <w:sz w:val="21"/>
          <w:szCs w:val="21"/>
        </w:rPr>
      </w:pPr>
      <w:r w:rsidRPr="00B91FA8">
        <w:rPr>
          <w:rFonts w:ascii="Arial" w:hAnsi="Arial" w:cs="Arial"/>
          <w:b/>
          <w:sz w:val="21"/>
          <w:szCs w:val="21"/>
        </w:rPr>
        <w:t>A propos de Renesas Electronics Europe</w:t>
      </w:r>
    </w:p>
    <w:p w14:paraId="3032655C" w14:textId="79911809" w:rsidR="00A06B46" w:rsidRDefault="00A06B46" w:rsidP="00A06B46">
      <w:pPr>
        <w:jc w:val="left"/>
        <w:rPr>
          <w:rFonts w:ascii="Arial" w:hAnsi="Arial" w:cs="Arial"/>
          <w:sz w:val="21"/>
          <w:szCs w:val="21"/>
        </w:rPr>
      </w:pPr>
      <w:r w:rsidRPr="00A06B46">
        <w:rPr>
          <w:rFonts w:ascii="Arial" w:hAnsi="Arial" w:cs="Arial"/>
          <w:sz w:val="21"/>
          <w:szCs w:val="21"/>
        </w:rPr>
        <w:t>Renesas innove constamment dans le domaine de l’embarqué, nécessitant des solutions de semi-conducteurs complètes et fiables, qui permettent à des milliards de dispositifs connectés et intelligents d’améliorer la façon dont les gens travaillent et vivent – en toute sécurité. Premier fournisseur</w:t>
      </w:r>
      <w:r w:rsidR="00864DB3">
        <w:rPr>
          <w:rFonts w:ascii="Arial" w:hAnsi="Arial" w:cs="Arial"/>
          <w:sz w:val="21"/>
          <w:szCs w:val="21"/>
        </w:rPr>
        <w:t xml:space="preserve"> </w:t>
      </w:r>
      <w:r w:rsidR="000D2535" w:rsidRPr="00864DB3">
        <w:rPr>
          <w:rFonts w:ascii="Arial" w:hAnsi="Arial" w:cs="Arial"/>
        </w:rPr>
        <w:t>mondial</w:t>
      </w:r>
      <w:r w:rsidR="00864DB3">
        <w:rPr>
          <w:rFonts w:ascii="Arial" w:hAnsi="Arial" w:cs="Arial"/>
        </w:rPr>
        <w:t xml:space="preserve"> </w:t>
      </w:r>
      <w:r w:rsidRPr="00A06B46">
        <w:rPr>
          <w:rFonts w:ascii="Arial" w:hAnsi="Arial" w:cs="Arial"/>
          <w:sz w:val="21"/>
          <w:szCs w:val="21"/>
        </w:rPr>
        <w:t xml:space="preserve">de microcontrôleurs, et leader des produits A&amp;P et </w:t>
      </w:r>
      <w:proofErr w:type="spellStart"/>
      <w:r w:rsidRPr="00A06B46">
        <w:rPr>
          <w:rFonts w:ascii="Arial" w:hAnsi="Arial" w:cs="Arial"/>
          <w:sz w:val="21"/>
          <w:szCs w:val="21"/>
        </w:rPr>
        <w:t>SoC</w:t>
      </w:r>
      <w:proofErr w:type="spellEnd"/>
      <w:r w:rsidRPr="00A06B46">
        <w:rPr>
          <w:rFonts w:ascii="Arial" w:hAnsi="Arial" w:cs="Arial"/>
          <w:sz w:val="21"/>
          <w:szCs w:val="21"/>
        </w:rPr>
        <w:t xml:space="preserve">, Renesas fournit l'expertise, la qualité et des solutions complètes pour une large gamme d'applications automobiles, industrielles, de Home Electronics (HE), d'Office Automation (OA) et de l'Information Communication </w:t>
      </w:r>
      <w:proofErr w:type="spellStart"/>
      <w:r w:rsidRPr="00A06B46">
        <w:rPr>
          <w:rFonts w:ascii="Arial" w:hAnsi="Arial" w:cs="Arial"/>
          <w:sz w:val="21"/>
          <w:szCs w:val="21"/>
        </w:rPr>
        <w:t>Technology</w:t>
      </w:r>
      <w:proofErr w:type="spellEnd"/>
      <w:r w:rsidRPr="00A06B46">
        <w:rPr>
          <w:rFonts w:ascii="Arial" w:hAnsi="Arial" w:cs="Arial"/>
          <w:sz w:val="21"/>
          <w:szCs w:val="21"/>
        </w:rPr>
        <w:t xml:space="preserve"> (ICT).</w:t>
      </w:r>
      <w:r w:rsidR="00642940">
        <w:rPr>
          <w:rFonts w:ascii="Arial" w:hAnsi="Arial" w:cs="Arial"/>
          <w:sz w:val="21"/>
          <w:szCs w:val="21"/>
        </w:rPr>
        <w:t xml:space="preserve"> </w:t>
      </w:r>
      <w:r w:rsidRPr="00A06B46">
        <w:rPr>
          <w:rFonts w:ascii="Arial" w:hAnsi="Arial" w:cs="Arial"/>
          <w:sz w:val="21"/>
          <w:szCs w:val="21"/>
        </w:rPr>
        <w:t>Renesas a été créé en 2010 et son siège social est au Japon. Avec plus de 800 partenaires dans le monde, incluant les solutions matérielles et logicielles, Renesas offre le plus grand réseau local de support de l'industrie.</w:t>
      </w:r>
      <w:r w:rsidR="00642940">
        <w:rPr>
          <w:rFonts w:ascii="Arial" w:hAnsi="Arial" w:cs="Arial"/>
          <w:sz w:val="21"/>
          <w:szCs w:val="21"/>
        </w:rPr>
        <w:t xml:space="preserve"> </w:t>
      </w:r>
      <w:r w:rsidRPr="00A06B46">
        <w:rPr>
          <w:rFonts w:ascii="Arial" w:hAnsi="Arial" w:cs="Arial"/>
          <w:sz w:val="21"/>
          <w:szCs w:val="21"/>
        </w:rPr>
        <w:t xml:space="preserve">La structure européenne de Renesas Electronics se compose de deux groupes d'entreprises – l'automobile et l'industrie – ainsi que le </w:t>
      </w:r>
      <w:r w:rsidR="00B24DC8">
        <w:rPr>
          <w:rFonts w:ascii="Arial" w:hAnsi="Arial" w:cs="Arial"/>
          <w:sz w:val="21"/>
          <w:szCs w:val="21"/>
        </w:rPr>
        <w:t xml:space="preserve">Global </w:t>
      </w:r>
      <w:r w:rsidRPr="00A06B46">
        <w:rPr>
          <w:rFonts w:ascii="Arial" w:hAnsi="Arial" w:cs="Arial"/>
          <w:sz w:val="21"/>
          <w:szCs w:val="21"/>
        </w:rPr>
        <w:t xml:space="preserve">ADAS </w:t>
      </w:r>
      <w:r w:rsidR="00B24DC8">
        <w:rPr>
          <w:rFonts w:ascii="Arial" w:hAnsi="Arial" w:cs="Arial"/>
          <w:sz w:val="21"/>
          <w:szCs w:val="21"/>
        </w:rPr>
        <w:t xml:space="preserve">Centre </w:t>
      </w:r>
      <w:r w:rsidRPr="00A06B46">
        <w:rPr>
          <w:rFonts w:ascii="Arial" w:hAnsi="Arial" w:cs="Arial"/>
          <w:sz w:val="21"/>
          <w:szCs w:val="21"/>
        </w:rPr>
        <w:t>et le groupe d'ingénierie.</w:t>
      </w:r>
    </w:p>
    <w:p w14:paraId="4BAA4C4D" w14:textId="77777777" w:rsidR="00A06B46" w:rsidRPr="00A06B46" w:rsidRDefault="00A06B46" w:rsidP="00A06B46">
      <w:pPr>
        <w:jc w:val="left"/>
        <w:rPr>
          <w:rFonts w:ascii="Arial" w:hAnsi="Arial" w:cs="Arial"/>
          <w:sz w:val="21"/>
          <w:szCs w:val="21"/>
        </w:rPr>
      </w:pPr>
    </w:p>
    <w:p w14:paraId="186743C8" w14:textId="2BA5B876"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Plus d'information à propos de Renesas Electronics Europe est disponible sur </w:t>
      </w:r>
      <w:hyperlink r:id="rId10" w:history="1">
        <w:r w:rsidRPr="00591871">
          <w:rPr>
            <w:rStyle w:val="Hyperlink"/>
            <w:rFonts w:ascii="Arial" w:hAnsi="Arial" w:cs="Arial"/>
            <w:sz w:val="21"/>
            <w:szCs w:val="21"/>
          </w:rPr>
          <w:t>www.renesas.com</w:t>
        </w:r>
      </w:hyperlink>
      <w:r w:rsidRPr="00A06B46">
        <w:rPr>
          <w:rFonts w:ascii="Arial" w:hAnsi="Arial" w:cs="Arial"/>
          <w:sz w:val="21"/>
          <w:szCs w:val="21"/>
        </w:rPr>
        <w:t xml:space="preserve">. </w:t>
      </w:r>
    </w:p>
    <w:p w14:paraId="4C9FFC77" w14:textId="1B66E2D3"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Renesas Electronics Europe est également présent sur les réseaux sociaux à </w:t>
      </w:r>
      <w:hyperlink r:id="rId11" w:history="1">
        <w:r w:rsidRPr="00591871">
          <w:rPr>
            <w:rStyle w:val="Hyperlink"/>
            <w:rFonts w:ascii="Arial" w:hAnsi="Arial" w:cs="Arial"/>
            <w:sz w:val="21"/>
            <w:szCs w:val="21"/>
          </w:rPr>
          <w:t>http://twitter.com/Renesas_Europe</w:t>
        </w:r>
      </w:hyperlink>
      <w:r w:rsidRPr="00A06B46">
        <w:rPr>
          <w:rFonts w:ascii="Arial" w:hAnsi="Arial" w:cs="Arial"/>
          <w:sz w:val="21"/>
          <w:szCs w:val="21"/>
        </w:rPr>
        <w:t xml:space="preserve">, </w:t>
      </w:r>
      <w:hyperlink r:id="rId12" w:history="1">
        <w:r w:rsidRPr="00591871">
          <w:rPr>
            <w:rStyle w:val="Hyperlink"/>
            <w:rFonts w:ascii="Arial" w:hAnsi="Arial" w:cs="Arial"/>
            <w:sz w:val="21"/>
            <w:szCs w:val="21"/>
          </w:rPr>
          <w:t>http://facebook.com/RenesasEurope</w:t>
        </w:r>
      </w:hyperlink>
      <w:r w:rsidRPr="00A06B46">
        <w:rPr>
          <w:rFonts w:ascii="Arial" w:hAnsi="Arial" w:cs="Arial"/>
          <w:sz w:val="21"/>
          <w:szCs w:val="21"/>
        </w:rPr>
        <w:t xml:space="preserve"> et </w:t>
      </w:r>
      <w:hyperlink r:id="rId13" w:history="1">
        <w:r w:rsidRPr="00591871">
          <w:rPr>
            <w:rStyle w:val="Hyperlink"/>
            <w:rFonts w:ascii="Arial" w:hAnsi="Arial" w:cs="Arial"/>
            <w:sz w:val="21"/>
            <w:szCs w:val="21"/>
          </w:rPr>
          <w:t>http://youtube.com/RenesasPresents</w:t>
        </w:r>
      </w:hyperlink>
      <w:r w:rsidRPr="00A06B46">
        <w:rPr>
          <w:rFonts w:ascii="Arial" w:hAnsi="Arial" w:cs="Arial"/>
          <w:sz w:val="21"/>
          <w:szCs w:val="21"/>
        </w:rPr>
        <w:t>.</w:t>
      </w:r>
    </w:p>
    <w:p w14:paraId="07784C0C" w14:textId="6A9CE14D" w:rsidR="00D22723" w:rsidRDefault="00D22723" w:rsidP="00D22723">
      <w:pPr>
        <w:jc w:val="left"/>
        <w:rPr>
          <w:rFonts w:ascii="Arial" w:eastAsia="Times New Roman" w:hAnsi="Arial" w:cs="Arial"/>
          <w:b/>
          <w:bCs/>
          <w:color w:val="000000"/>
          <w:sz w:val="20"/>
          <w:szCs w:val="20"/>
          <w:lang w:eastAsia="fr-FR"/>
        </w:rPr>
      </w:pPr>
    </w:p>
    <w:p w14:paraId="1F7C2AB4" w14:textId="77777777" w:rsidR="00342860" w:rsidRDefault="00342860" w:rsidP="00D22723">
      <w:pPr>
        <w:jc w:val="left"/>
        <w:rPr>
          <w:rFonts w:ascii="Arial" w:eastAsia="Times New Roman" w:hAnsi="Arial" w:cs="Arial"/>
          <w:b/>
          <w:bCs/>
          <w:color w:val="000000"/>
          <w:sz w:val="20"/>
          <w:szCs w:val="20"/>
          <w:lang w:eastAsia="fr-FR"/>
        </w:rPr>
      </w:pPr>
    </w:p>
    <w:p w14:paraId="7750B89E" w14:textId="77777777" w:rsidR="00355D7C" w:rsidRPr="00355D7C" w:rsidRDefault="00355D7C" w:rsidP="007C4006">
      <w:pPr>
        <w:rPr>
          <w:rFonts w:ascii="Arial" w:eastAsia="Times New Roman" w:hAnsi="Arial" w:cs="Arial"/>
          <w:b/>
          <w:bCs/>
          <w:color w:val="000000"/>
          <w:sz w:val="20"/>
          <w:szCs w:val="20"/>
          <w:lang w:eastAsia="fr-FR"/>
        </w:rPr>
      </w:pPr>
      <w:r w:rsidRPr="00355D7C">
        <w:rPr>
          <w:rFonts w:ascii="Arial" w:eastAsia="Times New Roman" w:hAnsi="Arial" w:cs="Arial"/>
          <w:b/>
          <w:bCs/>
          <w:color w:val="000000"/>
          <w:sz w:val="20"/>
          <w:szCs w:val="20"/>
          <w:lang w:eastAsia="fr-FR"/>
        </w:rPr>
        <w:t>Remarques</w:t>
      </w:r>
    </w:p>
    <w:p w14:paraId="4EE92D55" w14:textId="54325ECE" w:rsidR="00C27386" w:rsidRDefault="00180664" w:rsidP="008755CA">
      <w:pPr>
        <w:jc w:val="left"/>
        <w:rPr>
          <w:rFonts w:ascii="Arial" w:hAnsi="Arial" w:cs="Arial"/>
          <w:sz w:val="20"/>
          <w:szCs w:val="20"/>
        </w:rPr>
      </w:pPr>
      <w:r w:rsidRPr="00180664">
        <w:rPr>
          <w:rFonts w:ascii="Arial" w:hAnsi="Arial" w:cs="Arial"/>
          <w:sz w:val="20"/>
          <w:szCs w:val="20"/>
        </w:rPr>
        <w:t>X-</w:t>
      </w:r>
      <w:proofErr w:type="spellStart"/>
      <w:r w:rsidRPr="00180664">
        <w:rPr>
          <w:rFonts w:ascii="Arial" w:hAnsi="Arial" w:cs="Arial"/>
          <w:sz w:val="20"/>
          <w:szCs w:val="20"/>
        </w:rPr>
        <w:t>Ware</w:t>
      </w:r>
      <w:proofErr w:type="spellEnd"/>
      <w:r w:rsidR="0023380A">
        <w:rPr>
          <w:rFonts w:ascii="Arial" w:hAnsi="Arial" w:cs="Arial"/>
          <w:sz w:val="20"/>
          <w:szCs w:val="20"/>
        </w:rPr>
        <w:t xml:space="preserve"> et </w:t>
      </w:r>
      <w:proofErr w:type="spellStart"/>
      <w:r w:rsidR="0023380A">
        <w:rPr>
          <w:rFonts w:ascii="Arial" w:hAnsi="Arial" w:cs="Arial"/>
          <w:sz w:val="20"/>
          <w:szCs w:val="20"/>
        </w:rPr>
        <w:t>NetX</w:t>
      </w:r>
      <w:proofErr w:type="spellEnd"/>
      <w:r w:rsidR="0023380A">
        <w:rPr>
          <w:rFonts w:ascii="Arial" w:hAnsi="Arial" w:cs="Arial"/>
          <w:sz w:val="20"/>
          <w:szCs w:val="20"/>
        </w:rPr>
        <w:t xml:space="preserve"> Duo sont</w:t>
      </w:r>
      <w:r w:rsidRPr="00180664">
        <w:rPr>
          <w:rFonts w:ascii="Arial" w:hAnsi="Arial" w:cs="Arial"/>
          <w:sz w:val="20"/>
          <w:szCs w:val="20"/>
        </w:rPr>
        <w:t xml:space="preserve"> </w:t>
      </w:r>
      <w:r w:rsidR="0023380A">
        <w:rPr>
          <w:rFonts w:ascii="Arial" w:hAnsi="Arial" w:cs="Arial"/>
          <w:sz w:val="20"/>
          <w:szCs w:val="20"/>
        </w:rPr>
        <w:t>des</w:t>
      </w:r>
      <w:r w:rsidRPr="00180664">
        <w:rPr>
          <w:rFonts w:ascii="Arial" w:hAnsi="Arial" w:cs="Arial"/>
          <w:sz w:val="20"/>
          <w:szCs w:val="20"/>
        </w:rPr>
        <w:t xml:space="preserve"> marque</w:t>
      </w:r>
      <w:r w:rsidR="0023380A">
        <w:rPr>
          <w:rFonts w:ascii="Arial" w:hAnsi="Arial" w:cs="Arial"/>
          <w:sz w:val="20"/>
          <w:szCs w:val="20"/>
        </w:rPr>
        <w:t>s</w:t>
      </w:r>
      <w:r w:rsidRPr="00180664">
        <w:rPr>
          <w:rFonts w:ascii="Arial" w:hAnsi="Arial" w:cs="Arial"/>
          <w:sz w:val="20"/>
          <w:szCs w:val="20"/>
        </w:rPr>
        <w:t xml:space="preserve"> déposée</w:t>
      </w:r>
      <w:r w:rsidR="0023380A">
        <w:rPr>
          <w:rFonts w:ascii="Arial" w:hAnsi="Arial" w:cs="Arial"/>
          <w:sz w:val="20"/>
          <w:szCs w:val="20"/>
        </w:rPr>
        <w:t>s</w:t>
      </w:r>
      <w:r w:rsidRPr="00180664">
        <w:rPr>
          <w:rFonts w:ascii="Arial" w:hAnsi="Arial" w:cs="Arial"/>
          <w:sz w:val="20"/>
          <w:szCs w:val="20"/>
        </w:rPr>
        <w:t xml:space="preserve"> </w:t>
      </w:r>
      <w:proofErr w:type="gramStart"/>
      <w:r w:rsidRPr="00180664">
        <w:rPr>
          <w:rFonts w:ascii="Arial" w:hAnsi="Arial" w:cs="Arial"/>
          <w:sz w:val="20"/>
          <w:szCs w:val="20"/>
        </w:rPr>
        <w:t>de Express</w:t>
      </w:r>
      <w:proofErr w:type="gramEnd"/>
      <w:r w:rsidRPr="00180664">
        <w:rPr>
          <w:rFonts w:ascii="Arial" w:hAnsi="Arial" w:cs="Arial"/>
          <w:sz w:val="20"/>
          <w:szCs w:val="20"/>
        </w:rPr>
        <w:t xml:space="preserve"> </w:t>
      </w:r>
      <w:proofErr w:type="spellStart"/>
      <w:r w:rsidRPr="00180664">
        <w:rPr>
          <w:rFonts w:ascii="Arial" w:hAnsi="Arial" w:cs="Arial"/>
          <w:sz w:val="20"/>
          <w:szCs w:val="20"/>
        </w:rPr>
        <w:t>Logic</w:t>
      </w:r>
      <w:proofErr w:type="spellEnd"/>
      <w:r w:rsidRPr="00180664">
        <w:rPr>
          <w:rFonts w:ascii="Arial" w:hAnsi="Arial" w:cs="Arial"/>
          <w:sz w:val="20"/>
          <w:szCs w:val="20"/>
        </w:rPr>
        <w:t>, Inc. Toutes les autres marques déposées sont la propriété de leurs détenteurs respectifs.</w:t>
      </w:r>
    </w:p>
    <w:p w14:paraId="175DACCF" w14:textId="797F0C29" w:rsidR="001D3FB1" w:rsidRDefault="001D3FB1" w:rsidP="00D97957">
      <w:pPr>
        <w:jc w:val="left"/>
        <w:rPr>
          <w:rFonts w:ascii="Arial" w:hAnsi="Arial" w:cs="Arial"/>
          <w:sz w:val="20"/>
          <w:szCs w:val="20"/>
        </w:rPr>
      </w:pPr>
    </w:p>
    <w:p w14:paraId="1A0279C2" w14:textId="484BFF20" w:rsidR="00342860" w:rsidRDefault="00342860" w:rsidP="00D97957">
      <w:pPr>
        <w:jc w:val="left"/>
        <w:rPr>
          <w:rFonts w:ascii="Arial" w:hAnsi="Arial" w:cs="Arial"/>
          <w:sz w:val="20"/>
          <w:szCs w:val="20"/>
        </w:rPr>
      </w:pPr>
    </w:p>
    <w:p w14:paraId="05E07E37" w14:textId="77777777" w:rsidR="00AB044E" w:rsidRDefault="00AB044E" w:rsidP="00D97957">
      <w:pPr>
        <w:jc w:val="left"/>
        <w:rPr>
          <w:rFonts w:ascii="Arial" w:hAnsi="Arial" w:cs="Arial"/>
          <w:sz w:val="20"/>
          <w:szCs w:val="20"/>
        </w:rPr>
      </w:pPr>
    </w:p>
    <w:p w14:paraId="244D32B2" w14:textId="59009C99" w:rsidR="008D4870" w:rsidRPr="002661EC" w:rsidRDefault="008D4870" w:rsidP="008D4870">
      <w:pPr>
        <w:jc w:val="left"/>
        <w:rPr>
          <w:rFonts w:ascii="Arial" w:hAnsi="Arial" w:cs="Arial"/>
          <w:b/>
          <w:sz w:val="21"/>
          <w:szCs w:val="21"/>
        </w:rPr>
      </w:pPr>
      <w:r w:rsidRPr="002661EC">
        <w:rPr>
          <w:rFonts w:ascii="Arial" w:hAnsi="Arial" w:cs="Arial"/>
          <w:b/>
          <w:sz w:val="21"/>
          <w:szCs w:val="21"/>
        </w:rPr>
        <w:t>Pour un supplément d’information et questions:</w:t>
      </w:r>
    </w:p>
    <w:p w14:paraId="409EA51D" w14:textId="77777777" w:rsidR="002B119E" w:rsidRPr="002661EC" w:rsidRDefault="002B119E" w:rsidP="002B119E">
      <w:pPr>
        <w:rPr>
          <w:rFonts w:ascii="Arial" w:hAnsi="Arial" w:cs="Arial"/>
          <w:sz w:val="20"/>
          <w:szCs w:val="20"/>
        </w:rPr>
      </w:pPr>
      <w:r w:rsidRPr="002661EC">
        <w:rPr>
          <w:rFonts w:ascii="Arial" w:hAnsi="Arial" w:cs="Arial"/>
          <w:sz w:val="20"/>
          <w:szCs w:val="20"/>
        </w:rPr>
        <w:t xml:space="preserve">Oliver </w:t>
      </w:r>
      <w:proofErr w:type="spellStart"/>
      <w:r w:rsidRPr="002661EC">
        <w:rPr>
          <w:rFonts w:ascii="Arial" w:hAnsi="Arial" w:cs="Arial"/>
          <w:sz w:val="20"/>
          <w:szCs w:val="20"/>
        </w:rPr>
        <w:t>Lüttgen</w:t>
      </w:r>
      <w:proofErr w:type="spellEnd"/>
    </w:p>
    <w:p w14:paraId="21312A32" w14:textId="6A159CC0" w:rsidR="002B119E" w:rsidRPr="00BE0DA0" w:rsidRDefault="002B119E" w:rsidP="002B119E">
      <w:pPr>
        <w:rPr>
          <w:rFonts w:ascii="Arial" w:hAnsi="Arial" w:cs="Arial"/>
          <w:sz w:val="20"/>
          <w:szCs w:val="20"/>
        </w:rPr>
      </w:pPr>
      <w:r w:rsidRPr="00BE0DA0">
        <w:rPr>
          <w:rFonts w:ascii="Arial" w:hAnsi="Arial" w:cs="Arial"/>
          <w:sz w:val="20"/>
          <w:szCs w:val="20"/>
        </w:rPr>
        <w:t xml:space="preserve">Renesas Electronics Europe GmbH, </w:t>
      </w:r>
      <w:proofErr w:type="spellStart"/>
      <w:r w:rsidR="004B3996" w:rsidRPr="00BE0DA0">
        <w:rPr>
          <w:rFonts w:ascii="Arial" w:hAnsi="Arial" w:cs="Arial"/>
          <w:sz w:val="20"/>
          <w:szCs w:val="20"/>
        </w:rPr>
        <w:t>Arcadiastrasse</w:t>
      </w:r>
      <w:proofErr w:type="spellEnd"/>
      <w:r w:rsidRPr="00BE0DA0">
        <w:rPr>
          <w:rFonts w:ascii="Arial" w:hAnsi="Arial" w:cs="Arial"/>
          <w:sz w:val="20"/>
          <w:szCs w:val="20"/>
        </w:rPr>
        <w:t>. 10, 40472 Düsseldorf</w:t>
      </w:r>
      <w:r w:rsidRPr="00BE0DA0">
        <w:rPr>
          <w:rFonts w:ascii="Arial" w:hAnsi="Arial" w:cs="Arial"/>
          <w:sz w:val="20"/>
          <w:szCs w:val="20"/>
        </w:rPr>
        <w:br/>
        <w:t>Tel.: +49 211 65 03-1469</w:t>
      </w:r>
      <w:r w:rsidRPr="00BE0DA0">
        <w:rPr>
          <w:rFonts w:ascii="Arial" w:hAnsi="Arial" w:cs="Arial"/>
          <w:sz w:val="20"/>
          <w:szCs w:val="20"/>
        </w:rPr>
        <w:br/>
        <w:t xml:space="preserve">E-Mail: </w:t>
      </w:r>
      <w:proofErr w:type="spellStart"/>
      <w:proofErr w:type="gramStart"/>
      <w:r w:rsidR="00FA5F0B" w:rsidRPr="00BE0DA0">
        <w:rPr>
          <w:rFonts w:ascii="Arial" w:hAnsi="Arial" w:cs="Arial"/>
          <w:sz w:val="20"/>
          <w:szCs w:val="20"/>
        </w:rPr>
        <w:t>Oliver.Luettgen</w:t>
      </w:r>
      <w:proofErr w:type="spellEnd"/>
      <w:r w:rsidR="00FA5F0B" w:rsidRPr="00BE0DA0">
        <w:rPr>
          <w:rFonts w:ascii="Arial" w:hAnsi="Arial" w:cs="Arial"/>
          <w:sz w:val="20"/>
          <w:szCs w:val="20"/>
        </w:rPr>
        <w:t>(</w:t>
      </w:r>
      <w:proofErr w:type="gramEnd"/>
      <w:r w:rsidR="00FA5F0B" w:rsidRPr="00BE0DA0">
        <w:rPr>
          <w:rFonts w:ascii="Arial" w:hAnsi="Arial" w:cs="Arial"/>
          <w:sz w:val="20"/>
          <w:szCs w:val="20"/>
        </w:rPr>
        <w:t>at)renesas.com</w:t>
      </w:r>
      <w:r w:rsidRPr="00BE0DA0">
        <w:rPr>
          <w:rFonts w:ascii="Arial" w:hAnsi="Arial" w:cs="Arial"/>
          <w:sz w:val="20"/>
          <w:szCs w:val="20"/>
        </w:rPr>
        <w:br/>
        <w:t xml:space="preserve">Web: </w:t>
      </w:r>
      <w:hyperlink r:id="rId14" w:history="1">
        <w:r w:rsidR="008266DD" w:rsidRPr="00BE0DA0">
          <w:rPr>
            <w:rStyle w:val="Hyperlink"/>
            <w:rFonts w:ascii="Arial" w:hAnsi="Arial" w:cs="Arial"/>
            <w:sz w:val="20"/>
            <w:szCs w:val="20"/>
          </w:rPr>
          <w:t>www.renesas.com</w:t>
        </w:r>
      </w:hyperlink>
    </w:p>
    <w:p w14:paraId="5FAAA126" w14:textId="2FF50FB0" w:rsidR="00342860" w:rsidRDefault="00342860" w:rsidP="002B119E">
      <w:pPr>
        <w:rPr>
          <w:rFonts w:ascii="Arial" w:hAnsi="Arial" w:cs="Arial"/>
          <w:sz w:val="20"/>
          <w:szCs w:val="20"/>
        </w:rPr>
      </w:pPr>
    </w:p>
    <w:p w14:paraId="6767A774" w14:textId="77777777" w:rsidR="00342860" w:rsidRPr="004402B7" w:rsidRDefault="00342860" w:rsidP="002B119E">
      <w:pPr>
        <w:rPr>
          <w:rFonts w:ascii="Arial" w:hAnsi="Arial" w:cs="Arial"/>
          <w:sz w:val="20"/>
          <w:szCs w:val="20"/>
        </w:rPr>
      </w:pPr>
    </w:p>
    <w:p w14:paraId="34066EEE" w14:textId="4200769C" w:rsidR="008D4870" w:rsidRPr="002661EC" w:rsidRDefault="008D4870" w:rsidP="00AF5915">
      <w:pPr>
        <w:widowControl/>
        <w:jc w:val="left"/>
        <w:rPr>
          <w:rFonts w:ascii="Arial" w:hAnsi="Arial" w:cs="Arial"/>
          <w:b/>
          <w:sz w:val="21"/>
          <w:szCs w:val="21"/>
        </w:rPr>
      </w:pPr>
      <w:r w:rsidRPr="002661EC">
        <w:rPr>
          <w:rFonts w:ascii="Arial" w:hAnsi="Arial" w:cs="Arial"/>
          <w:b/>
          <w:sz w:val="21"/>
          <w:szCs w:val="21"/>
        </w:rPr>
        <w:t>Pour un supplément d’information, textes, graphiques et articles d’application :</w:t>
      </w:r>
    </w:p>
    <w:p w14:paraId="75DA5EA6" w14:textId="34AF45C3" w:rsidR="008D4870" w:rsidRPr="002661EC" w:rsidRDefault="008D4870" w:rsidP="00AF5915">
      <w:pPr>
        <w:widowControl/>
        <w:jc w:val="left"/>
        <w:rPr>
          <w:rFonts w:ascii="Arial" w:hAnsi="Arial" w:cs="Arial"/>
          <w:sz w:val="20"/>
          <w:szCs w:val="20"/>
        </w:rPr>
      </w:pPr>
      <w:r w:rsidRPr="002661EC">
        <w:rPr>
          <w:rFonts w:ascii="Arial" w:hAnsi="Arial" w:cs="Arial"/>
          <w:sz w:val="20"/>
          <w:szCs w:val="20"/>
        </w:rPr>
        <w:t>Alexandra Janetzko</w:t>
      </w:r>
      <w:r w:rsidR="00CA623E" w:rsidRPr="002661EC">
        <w:rPr>
          <w:rFonts w:ascii="Arial" w:hAnsi="Arial" w:cs="Arial"/>
          <w:sz w:val="20"/>
          <w:szCs w:val="20"/>
        </w:rPr>
        <w:t xml:space="preserve"> </w:t>
      </w:r>
      <w:r w:rsidRPr="002661EC">
        <w:rPr>
          <w:rFonts w:ascii="Arial" w:hAnsi="Arial" w:cs="Arial"/>
          <w:sz w:val="20"/>
          <w:szCs w:val="20"/>
        </w:rPr>
        <w:t xml:space="preserve"> </w:t>
      </w:r>
    </w:p>
    <w:p w14:paraId="556DFD5D" w14:textId="777E524F" w:rsidR="008D4870" w:rsidRPr="002661EC" w:rsidRDefault="008D4870" w:rsidP="00AF5915">
      <w:pPr>
        <w:widowControl/>
        <w:jc w:val="left"/>
        <w:rPr>
          <w:rFonts w:ascii="Arial" w:hAnsi="Arial" w:cs="Arial"/>
          <w:sz w:val="20"/>
          <w:szCs w:val="20"/>
        </w:rPr>
      </w:pPr>
      <w:r w:rsidRPr="002661EC">
        <w:rPr>
          <w:rFonts w:ascii="Arial" w:hAnsi="Arial" w:cs="Arial"/>
          <w:sz w:val="20"/>
          <w:szCs w:val="20"/>
        </w:rPr>
        <w:t xml:space="preserve">HBI Helga Bailey GmbH (agence de relations publiques), Stefan-George-Ring 2, </w:t>
      </w:r>
    </w:p>
    <w:p w14:paraId="779DCABF" w14:textId="65EB0D14" w:rsidR="008D4870" w:rsidRPr="002661EC" w:rsidRDefault="008D4870" w:rsidP="00AF5915">
      <w:pPr>
        <w:widowControl/>
        <w:jc w:val="left"/>
        <w:rPr>
          <w:rFonts w:ascii="Arial" w:hAnsi="Arial" w:cs="Arial"/>
          <w:sz w:val="20"/>
          <w:szCs w:val="20"/>
        </w:rPr>
      </w:pPr>
      <w:r w:rsidRPr="002661EC">
        <w:rPr>
          <w:rFonts w:ascii="Arial" w:hAnsi="Arial" w:cs="Arial"/>
          <w:sz w:val="20"/>
          <w:szCs w:val="20"/>
        </w:rPr>
        <w:t>81929 Munich, Allemagne</w:t>
      </w:r>
    </w:p>
    <w:p w14:paraId="7B780C27" w14:textId="0B4E8610" w:rsidR="008D4870" w:rsidRPr="002661EC" w:rsidRDefault="00675885" w:rsidP="00AF5915">
      <w:pPr>
        <w:widowControl/>
        <w:jc w:val="left"/>
        <w:rPr>
          <w:rFonts w:ascii="Arial" w:hAnsi="Arial" w:cs="Arial"/>
          <w:sz w:val="20"/>
          <w:szCs w:val="20"/>
        </w:rPr>
      </w:pPr>
      <w:r w:rsidRPr="002661EC">
        <w:rPr>
          <w:rFonts w:ascii="Arial" w:hAnsi="Arial" w:cs="Arial"/>
          <w:sz w:val="20"/>
          <w:szCs w:val="20"/>
        </w:rPr>
        <w:t>Tél. : +49 89 99 38 87-32</w:t>
      </w:r>
    </w:p>
    <w:p w14:paraId="47771D4B" w14:textId="688EB4CC" w:rsidR="008D4870" w:rsidRPr="002661EC" w:rsidRDefault="008D4870" w:rsidP="00AF5915">
      <w:pPr>
        <w:widowControl/>
        <w:jc w:val="left"/>
        <w:rPr>
          <w:rFonts w:ascii="Arial" w:hAnsi="Arial" w:cs="Arial"/>
          <w:sz w:val="20"/>
          <w:szCs w:val="20"/>
        </w:rPr>
      </w:pPr>
      <w:r w:rsidRPr="002661EC">
        <w:rPr>
          <w:rFonts w:ascii="Arial" w:hAnsi="Arial" w:cs="Arial"/>
          <w:sz w:val="20"/>
          <w:szCs w:val="20"/>
        </w:rPr>
        <w:t>Fax : +49 89 930 24 45</w:t>
      </w:r>
    </w:p>
    <w:p w14:paraId="3FAB9A17" w14:textId="3F99E2F9" w:rsidR="008D4870" w:rsidRPr="002661EC" w:rsidRDefault="008D4870" w:rsidP="00AF5915">
      <w:pPr>
        <w:widowControl/>
        <w:jc w:val="left"/>
        <w:rPr>
          <w:rFonts w:ascii="Arial" w:hAnsi="Arial" w:cs="Arial"/>
          <w:sz w:val="20"/>
          <w:szCs w:val="20"/>
          <w:u w:val="single"/>
        </w:rPr>
      </w:pPr>
      <w:r w:rsidRPr="002661EC">
        <w:rPr>
          <w:rFonts w:ascii="Arial" w:hAnsi="Arial" w:cs="Arial"/>
          <w:sz w:val="20"/>
          <w:szCs w:val="20"/>
        </w:rPr>
        <w:t>E</w:t>
      </w:r>
      <w:r w:rsidR="00E779BB" w:rsidRPr="002661EC">
        <w:rPr>
          <w:rFonts w:ascii="Arial" w:hAnsi="Arial" w:cs="Arial"/>
          <w:sz w:val="20"/>
          <w:szCs w:val="20"/>
        </w:rPr>
        <w:t>-M</w:t>
      </w:r>
      <w:r w:rsidRPr="002661EC">
        <w:rPr>
          <w:rFonts w:ascii="Arial" w:hAnsi="Arial" w:cs="Arial"/>
          <w:sz w:val="20"/>
          <w:szCs w:val="20"/>
        </w:rPr>
        <w:t xml:space="preserve">ail : </w:t>
      </w:r>
      <w:hyperlink r:id="rId15" w:history="1">
        <w:r w:rsidRPr="002661EC">
          <w:rPr>
            <w:rStyle w:val="Hyperlink"/>
            <w:rFonts w:ascii="Arial" w:hAnsi="Arial" w:cs="Arial"/>
            <w:sz w:val="20"/>
            <w:szCs w:val="20"/>
          </w:rPr>
          <w:t>alexandra_janetzko@hbi.de</w:t>
        </w:r>
      </w:hyperlink>
      <w:r w:rsidRPr="002661EC">
        <w:rPr>
          <w:rFonts w:ascii="Arial" w:hAnsi="Arial" w:cs="Arial"/>
          <w:sz w:val="20"/>
          <w:szCs w:val="20"/>
        </w:rPr>
        <w:t xml:space="preserve"> </w:t>
      </w:r>
    </w:p>
    <w:p w14:paraId="35434803" w14:textId="66567678" w:rsidR="00FC635C" w:rsidRPr="002661EC" w:rsidRDefault="008D4870" w:rsidP="00AF5915">
      <w:pPr>
        <w:widowControl/>
        <w:jc w:val="left"/>
        <w:rPr>
          <w:rFonts w:ascii="Arial" w:hAnsi="Arial" w:cs="Arial"/>
        </w:rPr>
      </w:pPr>
      <w:r w:rsidRPr="002661EC">
        <w:rPr>
          <w:rFonts w:ascii="Arial" w:hAnsi="Arial" w:cs="Arial"/>
          <w:sz w:val="20"/>
          <w:szCs w:val="20"/>
        </w:rPr>
        <w:t xml:space="preserve">Web : </w:t>
      </w:r>
      <w:hyperlink r:id="rId16" w:history="1">
        <w:r w:rsidRPr="002661EC">
          <w:rPr>
            <w:rStyle w:val="Hyperlink"/>
            <w:rFonts w:ascii="Arial" w:hAnsi="Arial" w:cs="Arial"/>
            <w:sz w:val="20"/>
            <w:szCs w:val="20"/>
          </w:rPr>
          <w:t>www.hbi.de</w:t>
        </w:r>
      </w:hyperlink>
      <w:bookmarkEnd w:id="0"/>
    </w:p>
    <w:sectPr w:rsidR="00FC635C" w:rsidRPr="002661EC">
      <w:headerReference w:type="first" r:id="rId17"/>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3B1E3" w14:textId="77777777" w:rsidR="00594659" w:rsidRDefault="00594659">
      <w:r>
        <w:separator/>
      </w:r>
    </w:p>
  </w:endnote>
  <w:endnote w:type="continuationSeparator" w:id="0">
    <w:p w14:paraId="09D87E5A" w14:textId="77777777" w:rsidR="00594659" w:rsidRDefault="005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89835" w14:textId="77777777" w:rsidR="00594659" w:rsidRDefault="00594659">
      <w:r>
        <w:separator/>
      </w:r>
    </w:p>
  </w:footnote>
  <w:footnote w:type="continuationSeparator" w:id="0">
    <w:p w14:paraId="2D9CE5DD" w14:textId="77777777" w:rsidR="00594659" w:rsidRDefault="0059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A2EE1" w14:textId="687F8D49" w:rsidR="00837A9B" w:rsidRDefault="005441E2">
    <w:pPr>
      <w:pStyle w:val="Kopfzeile"/>
    </w:pPr>
    <w:r>
      <w:rPr>
        <w:noProof/>
        <w:lang w:val="de-DE" w:eastAsia="de-DE"/>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DD8F64"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511B6"/>
    <w:rsid w:val="00051774"/>
    <w:rsid w:val="000521D7"/>
    <w:rsid w:val="00053560"/>
    <w:rsid w:val="0005358E"/>
    <w:rsid w:val="00056C5F"/>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60CE"/>
    <w:rsid w:val="000A0159"/>
    <w:rsid w:val="000A0E47"/>
    <w:rsid w:val="000A1866"/>
    <w:rsid w:val="000A578A"/>
    <w:rsid w:val="000A755C"/>
    <w:rsid w:val="000B2E53"/>
    <w:rsid w:val="000B51C6"/>
    <w:rsid w:val="000B5F91"/>
    <w:rsid w:val="000B7679"/>
    <w:rsid w:val="000C0D1C"/>
    <w:rsid w:val="000C19BF"/>
    <w:rsid w:val="000C1AE4"/>
    <w:rsid w:val="000C61BF"/>
    <w:rsid w:val="000C676B"/>
    <w:rsid w:val="000C741E"/>
    <w:rsid w:val="000D2535"/>
    <w:rsid w:val="000D2630"/>
    <w:rsid w:val="000D4207"/>
    <w:rsid w:val="000D4CE6"/>
    <w:rsid w:val="000D5908"/>
    <w:rsid w:val="000D5AD4"/>
    <w:rsid w:val="000E16C6"/>
    <w:rsid w:val="000E2318"/>
    <w:rsid w:val="000E263D"/>
    <w:rsid w:val="000E41ED"/>
    <w:rsid w:val="000E4441"/>
    <w:rsid w:val="000E48D2"/>
    <w:rsid w:val="000E4F9B"/>
    <w:rsid w:val="000E6DE2"/>
    <w:rsid w:val="000E7DCD"/>
    <w:rsid w:val="000E7FA3"/>
    <w:rsid w:val="000F013A"/>
    <w:rsid w:val="000F049D"/>
    <w:rsid w:val="000F04FE"/>
    <w:rsid w:val="000F1959"/>
    <w:rsid w:val="000F5092"/>
    <w:rsid w:val="000F59D7"/>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7110"/>
    <w:rsid w:val="00187BEC"/>
    <w:rsid w:val="001907C5"/>
    <w:rsid w:val="00193A25"/>
    <w:rsid w:val="0019620A"/>
    <w:rsid w:val="00196B00"/>
    <w:rsid w:val="001A0384"/>
    <w:rsid w:val="001A0913"/>
    <w:rsid w:val="001A0B36"/>
    <w:rsid w:val="001A0FD9"/>
    <w:rsid w:val="001A2006"/>
    <w:rsid w:val="001A2617"/>
    <w:rsid w:val="001A3628"/>
    <w:rsid w:val="001A4145"/>
    <w:rsid w:val="001A71F9"/>
    <w:rsid w:val="001A73DE"/>
    <w:rsid w:val="001B07A6"/>
    <w:rsid w:val="001B0B94"/>
    <w:rsid w:val="001B0EBA"/>
    <w:rsid w:val="001B1DEC"/>
    <w:rsid w:val="001B30E2"/>
    <w:rsid w:val="001B44CF"/>
    <w:rsid w:val="001B518E"/>
    <w:rsid w:val="001B66AC"/>
    <w:rsid w:val="001C0C24"/>
    <w:rsid w:val="001C22ED"/>
    <w:rsid w:val="001C41C2"/>
    <w:rsid w:val="001C5428"/>
    <w:rsid w:val="001C5E01"/>
    <w:rsid w:val="001D04B7"/>
    <w:rsid w:val="001D0B54"/>
    <w:rsid w:val="001D1F00"/>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80A"/>
    <w:rsid w:val="00233DB0"/>
    <w:rsid w:val="00234967"/>
    <w:rsid w:val="00234B64"/>
    <w:rsid w:val="002356C2"/>
    <w:rsid w:val="0023684E"/>
    <w:rsid w:val="002414CC"/>
    <w:rsid w:val="00242B97"/>
    <w:rsid w:val="00245517"/>
    <w:rsid w:val="00246BC5"/>
    <w:rsid w:val="00251F81"/>
    <w:rsid w:val="00252883"/>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FDE"/>
    <w:rsid w:val="00326B6B"/>
    <w:rsid w:val="00326FD0"/>
    <w:rsid w:val="00327006"/>
    <w:rsid w:val="00327818"/>
    <w:rsid w:val="00331E8E"/>
    <w:rsid w:val="003320BD"/>
    <w:rsid w:val="0033226E"/>
    <w:rsid w:val="00332551"/>
    <w:rsid w:val="003356B9"/>
    <w:rsid w:val="00337B32"/>
    <w:rsid w:val="00340CF7"/>
    <w:rsid w:val="003414BA"/>
    <w:rsid w:val="00342860"/>
    <w:rsid w:val="00344167"/>
    <w:rsid w:val="003444ED"/>
    <w:rsid w:val="0034638F"/>
    <w:rsid w:val="00346798"/>
    <w:rsid w:val="00346BD8"/>
    <w:rsid w:val="00346EB7"/>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A28"/>
    <w:rsid w:val="0038102E"/>
    <w:rsid w:val="00381AB1"/>
    <w:rsid w:val="00381D37"/>
    <w:rsid w:val="00382B5D"/>
    <w:rsid w:val="003960BA"/>
    <w:rsid w:val="003A1351"/>
    <w:rsid w:val="003A3876"/>
    <w:rsid w:val="003A407C"/>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40C8"/>
    <w:rsid w:val="003C6501"/>
    <w:rsid w:val="003C66D1"/>
    <w:rsid w:val="003C7564"/>
    <w:rsid w:val="003D024F"/>
    <w:rsid w:val="003D0521"/>
    <w:rsid w:val="003D222F"/>
    <w:rsid w:val="003D6C1E"/>
    <w:rsid w:val="003D7F84"/>
    <w:rsid w:val="003E0C93"/>
    <w:rsid w:val="003E1DDD"/>
    <w:rsid w:val="003E28E0"/>
    <w:rsid w:val="003E30B2"/>
    <w:rsid w:val="003E3D2E"/>
    <w:rsid w:val="003F03C3"/>
    <w:rsid w:val="003F04FD"/>
    <w:rsid w:val="003F1703"/>
    <w:rsid w:val="003F20E3"/>
    <w:rsid w:val="003F3451"/>
    <w:rsid w:val="003F400D"/>
    <w:rsid w:val="004011DF"/>
    <w:rsid w:val="00401AB0"/>
    <w:rsid w:val="00402CE6"/>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706"/>
    <w:rsid w:val="00431DB2"/>
    <w:rsid w:val="004332E7"/>
    <w:rsid w:val="0043374E"/>
    <w:rsid w:val="00435AE5"/>
    <w:rsid w:val="0043667F"/>
    <w:rsid w:val="004402B7"/>
    <w:rsid w:val="004416AA"/>
    <w:rsid w:val="00441A2F"/>
    <w:rsid w:val="00443564"/>
    <w:rsid w:val="0044376B"/>
    <w:rsid w:val="00443B97"/>
    <w:rsid w:val="00444163"/>
    <w:rsid w:val="00451D47"/>
    <w:rsid w:val="004558EC"/>
    <w:rsid w:val="00455DA3"/>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70C4"/>
    <w:rsid w:val="004803CA"/>
    <w:rsid w:val="00481DFE"/>
    <w:rsid w:val="00483559"/>
    <w:rsid w:val="004845A4"/>
    <w:rsid w:val="0048479C"/>
    <w:rsid w:val="00484BA7"/>
    <w:rsid w:val="004878E6"/>
    <w:rsid w:val="0049479E"/>
    <w:rsid w:val="0049534C"/>
    <w:rsid w:val="004965A0"/>
    <w:rsid w:val="00496FB6"/>
    <w:rsid w:val="00497F69"/>
    <w:rsid w:val="004A2944"/>
    <w:rsid w:val="004A4462"/>
    <w:rsid w:val="004A62B2"/>
    <w:rsid w:val="004B1520"/>
    <w:rsid w:val="004B2FF4"/>
    <w:rsid w:val="004B3996"/>
    <w:rsid w:val="004B3C9E"/>
    <w:rsid w:val="004B5223"/>
    <w:rsid w:val="004B63DE"/>
    <w:rsid w:val="004B7C41"/>
    <w:rsid w:val="004C1471"/>
    <w:rsid w:val="004C15AC"/>
    <w:rsid w:val="004C3693"/>
    <w:rsid w:val="004C4F90"/>
    <w:rsid w:val="004C6C96"/>
    <w:rsid w:val="004D086A"/>
    <w:rsid w:val="004D53A9"/>
    <w:rsid w:val="004D5BC1"/>
    <w:rsid w:val="004E347D"/>
    <w:rsid w:val="004E5DBD"/>
    <w:rsid w:val="004E6736"/>
    <w:rsid w:val="004F03C6"/>
    <w:rsid w:val="004F1CC1"/>
    <w:rsid w:val="004F417E"/>
    <w:rsid w:val="004F49C9"/>
    <w:rsid w:val="004F4EFD"/>
    <w:rsid w:val="004F75C6"/>
    <w:rsid w:val="004F7880"/>
    <w:rsid w:val="00500BA2"/>
    <w:rsid w:val="00500F70"/>
    <w:rsid w:val="00501493"/>
    <w:rsid w:val="005026D3"/>
    <w:rsid w:val="0050343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3094"/>
    <w:rsid w:val="00540484"/>
    <w:rsid w:val="00540908"/>
    <w:rsid w:val="0054129A"/>
    <w:rsid w:val="00541AE8"/>
    <w:rsid w:val="00542D75"/>
    <w:rsid w:val="005431F2"/>
    <w:rsid w:val="00544069"/>
    <w:rsid w:val="00544115"/>
    <w:rsid w:val="005441E2"/>
    <w:rsid w:val="00545D6D"/>
    <w:rsid w:val="00546687"/>
    <w:rsid w:val="005468D0"/>
    <w:rsid w:val="00546B1E"/>
    <w:rsid w:val="005479F5"/>
    <w:rsid w:val="0056198F"/>
    <w:rsid w:val="00561B4E"/>
    <w:rsid w:val="005642E9"/>
    <w:rsid w:val="00564A6C"/>
    <w:rsid w:val="005653A2"/>
    <w:rsid w:val="00566587"/>
    <w:rsid w:val="00567951"/>
    <w:rsid w:val="005714F3"/>
    <w:rsid w:val="005720BD"/>
    <w:rsid w:val="00575DE9"/>
    <w:rsid w:val="00577F1E"/>
    <w:rsid w:val="005806CD"/>
    <w:rsid w:val="0058284F"/>
    <w:rsid w:val="00583129"/>
    <w:rsid w:val="005834A4"/>
    <w:rsid w:val="00583E8A"/>
    <w:rsid w:val="00583FFD"/>
    <w:rsid w:val="005840D3"/>
    <w:rsid w:val="005841F1"/>
    <w:rsid w:val="005865FF"/>
    <w:rsid w:val="00586F28"/>
    <w:rsid w:val="00587901"/>
    <w:rsid w:val="00590355"/>
    <w:rsid w:val="00594659"/>
    <w:rsid w:val="00594B66"/>
    <w:rsid w:val="005954B0"/>
    <w:rsid w:val="005958D1"/>
    <w:rsid w:val="00595F70"/>
    <w:rsid w:val="00596980"/>
    <w:rsid w:val="005A0F0F"/>
    <w:rsid w:val="005A44D0"/>
    <w:rsid w:val="005A4C76"/>
    <w:rsid w:val="005A6016"/>
    <w:rsid w:val="005A6820"/>
    <w:rsid w:val="005A6DC0"/>
    <w:rsid w:val="005B00AC"/>
    <w:rsid w:val="005B0A50"/>
    <w:rsid w:val="005B338A"/>
    <w:rsid w:val="005B37C0"/>
    <w:rsid w:val="005B3982"/>
    <w:rsid w:val="005B62AC"/>
    <w:rsid w:val="005B64F5"/>
    <w:rsid w:val="005B7AF1"/>
    <w:rsid w:val="005C167B"/>
    <w:rsid w:val="005C16B3"/>
    <w:rsid w:val="005C1D1D"/>
    <w:rsid w:val="005C3BA9"/>
    <w:rsid w:val="005D28E6"/>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A1C"/>
    <w:rsid w:val="00601C8C"/>
    <w:rsid w:val="006028BF"/>
    <w:rsid w:val="00603B9D"/>
    <w:rsid w:val="00605208"/>
    <w:rsid w:val="00605EFA"/>
    <w:rsid w:val="00606DE9"/>
    <w:rsid w:val="00610B78"/>
    <w:rsid w:val="00612494"/>
    <w:rsid w:val="00616D21"/>
    <w:rsid w:val="00617E5E"/>
    <w:rsid w:val="00620866"/>
    <w:rsid w:val="006219DC"/>
    <w:rsid w:val="00623BCA"/>
    <w:rsid w:val="00623D71"/>
    <w:rsid w:val="006240B2"/>
    <w:rsid w:val="00624684"/>
    <w:rsid w:val="006275CA"/>
    <w:rsid w:val="0062791D"/>
    <w:rsid w:val="00630EAC"/>
    <w:rsid w:val="006330FF"/>
    <w:rsid w:val="00633F71"/>
    <w:rsid w:val="006358D1"/>
    <w:rsid w:val="00635D23"/>
    <w:rsid w:val="00637288"/>
    <w:rsid w:val="0063795E"/>
    <w:rsid w:val="0064004D"/>
    <w:rsid w:val="00642940"/>
    <w:rsid w:val="00644AD8"/>
    <w:rsid w:val="00644E39"/>
    <w:rsid w:val="00645791"/>
    <w:rsid w:val="006474F8"/>
    <w:rsid w:val="006509AE"/>
    <w:rsid w:val="006514F3"/>
    <w:rsid w:val="0065362E"/>
    <w:rsid w:val="00653A21"/>
    <w:rsid w:val="00653BCB"/>
    <w:rsid w:val="00657D26"/>
    <w:rsid w:val="00660495"/>
    <w:rsid w:val="00661601"/>
    <w:rsid w:val="00662DFD"/>
    <w:rsid w:val="0066355C"/>
    <w:rsid w:val="0066470B"/>
    <w:rsid w:val="00664C2E"/>
    <w:rsid w:val="00665A63"/>
    <w:rsid w:val="0066663F"/>
    <w:rsid w:val="00667987"/>
    <w:rsid w:val="00670C65"/>
    <w:rsid w:val="00675885"/>
    <w:rsid w:val="00683CCF"/>
    <w:rsid w:val="0068609C"/>
    <w:rsid w:val="00687A2D"/>
    <w:rsid w:val="00690310"/>
    <w:rsid w:val="00691A14"/>
    <w:rsid w:val="00694912"/>
    <w:rsid w:val="006A1DC5"/>
    <w:rsid w:val="006A3D43"/>
    <w:rsid w:val="006A4875"/>
    <w:rsid w:val="006A48EE"/>
    <w:rsid w:val="006A49EB"/>
    <w:rsid w:val="006A5CFB"/>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F21A8"/>
    <w:rsid w:val="006F2C37"/>
    <w:rsid w:val="006F5019"/>
    <w:rsid w:val="00700320"/>
    <w:rsid w:val="0070125C"/>
    <w:rsid w:val="0070205A"/>
    <w:rsid w:val="00702485"/>
    <w:rsid w:val="00703CDA"/>
    <w:rsid w:val="00705F41"/>
    <w:rsid w:val="00706D6F"/>
    <w:rsid w:val="00706E71"/>
    <w:rsid w:val="007110D0"/>
    <w:rsid w:val="0071255B"/>
    <w:rsid w:val="007129D3"/>
    <w:rsid w:val="00714DA0"/>
    <w:rsid w:val="00715079"/>
    <w:rsid w:val="00715F66"/>
    <w:rsid w:val="00716006"/>
    <w:rsid w:val="00716499"/>
    <w:rsid w:val="00722457"/>
    <w:rsid w:val="00724178"/>
    <w:rsid w:val="00725DA3"/>
    <w:rsid w:val="00727306"/>
    <w:rsid w:val="00732E5D"/>
    <w:rsid w:val="00732F91"/>
    <w:rsid w:val="0073336A"/>
    <w:rsid w:val="00736248"/>
    <w:rsid w:val="00736A58"/>
    <w:rsid w:val="00740A47"/>
    <w:rsid w:val="00742DBD"/>
    <w:rsid w:val="007438D2"/>
    <w:rsid w:val="00744709"/>
    <w:rsid w:val="00746420"/>
    <w:rsid w:val="00750DA9"/>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5975"/>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4827"/>
    <w:rsid w:val="007952C1"/>
    <w:rsid w:val="00796174"/>
    <w:rsid w:val="0079624E"/>
    <w:rsid w:val="00797208"/>
    <w:rsid w:val="007A04EE"/>
    <w:rsid w:val="007A25EA"/>
    <w:rsid w:val="007A3699"/>
    <w:rsid w:val="007A4191"/>
    <w:rsid w:val="007A5AFF"/>
    <w:rsid w:val="007A69E9"/>
    <w:rsid w:val="007A74F6"/>
    <w:rsid w:val="007A7964"/>
    <w:rsid w:val="007B0F14"/>
    <w:rsid w:val="007B3BDB"/>
    <w:rsid w:val="007B3EE0"/>
    <w:rsid w:val="007B3F2A"/>
    <w:rsid w:val="007B4C52"/>
    <w:rsid w:val="007B4E9F"/>
    <w:rsid w:val="007B5632"/>
    <w:rsid w:val="007B577A"/>
    <w:rsid w:val="007B7979"/>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405E"/>
    <w:rsid w:val="00815DFB"/>
    <w:rsid w:val="0081656C"/>
    <w:rsid w:val="0081737E"/>
    <w:rsid w:val="00822C94"/>
    <w:rsid w:val="008242BE"/>
    <w:rsid w:val="0082520F"/>
    <w:rsid w:val="008266DD"/>
    <w:rsid w:val="00826EAF"/>
    <w:rsid w:val="008278DA"/>
    <w:rsid w:val="00832F3B"/>
    <w:rsid w:val="00833E55"/>
    <w:rsid w:val="00834664"/>
    <w:rsid w:val="00835A2C"/>
    <w:rsid w:val="00836264"/>
    <w:rsid w:val="00837864"/>
    <w:rsid w:val="00837A9B"/>
    <w:rsid w:val="00841A6C"/>
    <w:rsid w:val="00843393"/>
    <w:rsid w:val="0085174A"/>
    <w:rsid w:val="00853665"/>
    <w:rsid w:val="008545E5"/>
    <w:rsid w:val="00856C1A"/>
    <w:rsid w:val="00857412"/>
    <w:rsid w:val="0086081A"/>
    <w:rsid w:val="00861976"/>
    <w:rsid w:val="008627B9"/>
    <w:rsid w:val="00862C64"/>
    <w:rsid w:val="00862D44"/>
    <w:rsid w:val="00862E14"/>
    <w:rsid w:val="00864244"/>
    <w:rsid w:val="00864DB3"/>
    <w:rsid w:val="00865110"/>
    <w:rsid w:val="00866ECF"/>
    <w:rsid w:val="00867F1A"/>
    <w:rsid w:val="00872668"/>
    <w:rsid w:val="008755CA"/>
    <w:rsid w:val="00875EF5"/>
    <w:rsid w:val="00876FBF"/>
    <w:rsid w:val="00882B83"/>
    <w:rsid w:val="00883291"/>
    <w:rsid w:val="00883E75"/>
    <w:rsid w:val="00883EF2"/>
    <w:rsid w:val="00884399"/>
    <w:rsid w:val="00885E9D"/>
    <w:rsid w:val="00890E77"/>
    <w:rsid w:val="0089119C"/>
    <w:rsid w:val="00891F86"/>
    <w:rsid w:val="0089271E"/>
    <w:rsid w:val="00893783"/>
    <w:rsid w:val="00893AEF"/>
    <w:rsid w:val="00893C11"/>
    <w:rsid w:val="0089427A"/>
    <w:rsid w:val="00894660"/>
    <w:rsid w:val="00894F60"/>
    <w:rsid w:val="008971BD"/>
    <w:rsid w:val="0089745F"/>
    <w:rsid w:val="008A0B16"/>
    <w:rsid w:val="008A2731"/>
    <w:rsid w:val="008A35E7"/>
    <w:rsid w:val="008A5969"/>
    <w:rsid w:val="008A5B0C"/>
    <w:rsid w:val="008A63EA"/>
    <w:rsid w:val="008A6E77"/>
    <w:rsid w:val="008A6EFF"/>
    <w:rsid w:val="008B0DC1"/>
    <w:rsid w:val="008B1E94"/>
    <w:rsid w:val="008B3719"/>
    <w:rsid w:val="008C3CC0"/>
    <w:rsid w:val="008C425D"/>
    <w:rsid w:val="008C4FFC"/>
    <w:rsid w:val="008C5B9F"/>
    <w:rsid w:val="008C65A5"/>
    <w:rsid w:val="008C6D2E"/>
    <w:rsid w:val="008C7E17"/>
    <w:rsid w:val="008D0EA6"/>
    <w:rsid w:val="008D400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268"/>
    <w:rsid w:val="0090656E"/>
    <w:rsid w:val="009073D6"/>
    <w:rsid w:val="0090799E"/>
    <w:rsid w:val="00910086"/>
    <w:rsid w:val="00910501"/>
    <w:rsid w:val="00910814"/>
    <w:rsid w:val="0091086B"/>
    <w:rsid w:val="00911406"/>
    <w:rsid w:val="00911900"/>
    <w:rsid w:val="00912EFD"/>
    <w:rsid w:val="00913398"/>
    <w:rsid w:val="00914634"/>
    <w:rsid w:val="009146E3"/>
    <w:rsid w:val="00915FF4"/>
    <w:rsid w:val="009163FB"/>
    <w:rsid w:val="00916436"/>
    <w:rsid w:val="009171F6"/>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45A4"/>
    <w:rsid w:val="00965453"/>
    <w:rsid w:val="00965A02"/>
    <w:rsid w:val="00972788"/>
    <w:rsid w:val="00974B55"/>
    <w:rsid w:val="0097593B"/>
    <w:rsid w:val="0097695C"/>
    <w:rsid w:val="00977104"/>
    <w:rsid w:val="00977FB0"/>
    <w:rsid w:val="00981C7F"/>
    <w:rsid w:val="009831AE"/>
    <w:rsid w:val="0098372B"/>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4002"/>
    <w:rsid w:val="009A47A2"/>
    <w:rsid w:val="009A4B78"/>
    <w:rsid w:val="009A55ED"/>
    <w:rsid w:val="009A5B82"/>
    <w:rsid w:val="009A6161"/>
    <w:rsid w:val="009A6F49"/>
    <w:rsid w:val="009A71C4"/>
    <w:rsid w:val="009B02CA"/>
    <w:rsid w:val="009B1035"/>
    <w:rsid w:val="009B10D5"/>
    <w:rsid w:val="009B21EB"/>
    <w:rsid w:val="009B28CF"/>
    <w:rsid w:val="009B490B"/>
    <w:rsid w:val="009B707E"/>
    <w:rsid w:val="009C043F"/>
    <w:rsid w:val="009C1332"/>
    <w:rsid w:val="009C144A"/>
    <w:rsid w:val="009C147C"/>
    <w:rsid w:val="009C1ACE"/>
    <w:rsid w:val="009C288F"/>
    <w:rsid w:val="009C2AE3"/>
    <w:rsid w:val="009C411D"/>
    <w:rsid w:val="009D311E"/>
    <w:rsid w:val="009D5BA8"/>
    <w:rsid w:val="009E0B8E"/>
    <w:rsid w:val="009E0BB9"/>
    <w:rsid w:val="009E455F"/>
    <w:rsid w:val="009E4BC9"/>
    <w:rsid w:val="009F4696"/>
    <w:rsid w:val="009F5FE3"/>
    <w:rsid w:val="009F7F5C"/>
    <w:rsid w:val="00A00346"/>
    <w:rsid w:val="00A01426"/>
    <w:rsid w:val="00A041B3"/>
    <w:rsid w:val="00A04C5E"/>
    <w:rsid w:val="00A05AB9"/>
    <w:rsid w:val="00A06B46"/>
    <w:rsid w:val="00A06D47"/>
    <w:rsid w:val="00A06DA5"/>
    <w:rsid w:val="00A07C5A"/>
    <w:rsid w:val="00A1009D"/>
    <w:rsid w:val="00A106A2"/>
    <w:rsid w:val="00A11BE4"/>
    <w:rsid w:val="00A1408A"/>
    <w:rsid w:val="00A14955"/>
    <w:rsid w:val="00A1561D"/>
    <w:rsid w:val="00A17C6D"/>
    <w:rsid w:val="00A20370"/>
    <w:rsid w:val="00A20A0D"/>
    <w:rsid w:val="00A2240E"/>
    <w:rsid w:val="00A24739"/>
    <w:rsid w:val="00A2796C"/>
    <w:rsid w:val="00A303A9"/>
    <w:rsid w:val="00A31057"/>
    <w:rsid w:val="00A31CC2"/>
    <w:rsid w:val="00A32BEF"/>
    <w:rsid w:val="00A340B6"/>
    <w:rsid w:val="00A345FD"/>
    <w:rsid w:val="00A35097"/>
    <w:rsid w:val="00A364E1"/>
    <w:rsid w:val="00A419F9"/>
    <w:rsid w:val="00A428D1"/>
    <w:rsid w:val="00A43A14"/>
    <w:rsid w:val="00A4444B"/>
    <w:rsid w:val="00A452B8"/>
    <w:rsid w:val="00A469E8"/>
    <w:rsid w:val="00A46F54"/>
    <w:rsid w:val="00A502D8"/>
    <w:rsid w:val="00A50545"/>
    <w:rsid w:val="00A524A9"/>
    <w:rsid w:val="00A52C37"/>
    <w:rsid w:val="00A537B4"/>
    <w:rsid w:val="00A53DDB"/>
    <w:rsid w:val="00A55194"/>
    <w:rsid w:val="00A552FE"/>
    <w:rsid w:val="00A56712"/>
    <w:rsid w:val="00A56A76"/>
    <w:rsid w:val="00A626B5"/>
    <w:rsid w:val="00A6507A"/>
    <w:rsid w:val="00A66807"/>
    <w:rsid w:val="00A66C6E"/>
    <w:rsid w:val="00A74D5C"/>
    <w:rsid w:val="00A751C9"/>
    <w:rsid w:val="00A7531F"/>
    <w:rsid w:val="00A75DC2"/>
    <w:rsid w:val="00A76098"/>
    <w:rsid w:val="00A80A84"/>
    <w:rsid w:val="00A8182D"/>
    <w:rsid w:val="00A819B5"/>
    <w:rsid w:val="00A82EAC"/>
    <w:rsid w:val="00A83A45"/>
    <w:rsid w:val="00A87620"/>
    <w:rsid w:val="00A91BB0"/>
    <w:rsid w:val="00A9206D"/>
    <w:rsid w:val="00A930F6"/>
    <w:rsid w:val="00A94AE3"/>
    <w:rsid w:val="00A973A5"/>
    <w:rsid w:val="00AA0C2E"/>
    <w:rsid w:val="00AA1D91"/>
    <w:rsid w:val="00AA3F9F"/>
    <w:rsid w:val="00AA41C1"/>
    <w:rsid w:val="00AA481A"/>
    <w:rsid w:val="00AA5652"/>
    <w:rsid w:val="00AA57D9"/>
    <w:rsid w:val="00AB044E"/>
    <w:rsid w:val="00AB4A2B"/>
    <w:rsid w:val="00AB5CA9"/>
    <w:rsid w:val="00AC2721"/>
    <w:rsid w:val="00AC284C"/>
    <w:rsid w:val="00AC2C76"/>
    <w:rsid w:val="00AC6BB0"/>
    <w:rsid w:val="00AC7BA4"/>
    <w:rsid w:val="00AD03D0"/>
    <w:rsid w:val="00AD0616"/>
    <w:rsid w:val="00AD3AC0"/>
    <w:rsid w:val="00AD620B"/>
    <w:rsid w:val="00AD68EA"/>
    <w:rsid w:val="00AD7243"/>
    <w:rsid w:val="00AE0801"/>
    <w:rsid w:val="00AE17A1"/>
    <w:rsid w:val="00AE30B2"/>
    <w:rsid w:val="00AE3B31"/>
    <w:rsid w:val="00AE3CD0"/>
    <w:rsid w:val="00AE40B1"/>
    <w:rsid w:val="00AE6887"/>
    <w:rsid w:val="00AF0202"/>
    <w:rsid w:val="00AF5468"/>
    <w:rsid w:val="00AF5915"/>
    <w:rsid w:val="00AF5D5E"/>
    <w:rsid w:val="00AF68E1"/>
    <w:rsid w:val="00AF6C5E"/>
    <w:rsid w:val="00B007E8"/>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A77"/>
    <w:rsid w:val="00B3034B"/>
    <w:rsid w:val="00B30BE7"/>
    <w:rsid w:val="00B30D91"/>
    <w:rsid w:val="00B31049"/>
    <w:rsid w:val="00B31FBD"/>
    <w:rsid w:val="00B3553F"/>
    <w:rsid w:val="00B36A46"/>
    <w:rsid w:val="00B37C45"/>
    <w:rsid w:val="00B4079D"/>
    <w:rsid w:val="00B409E2"/>
    <w:rsid w:val="00B40EB5"/>
    <w:rsid w:val="00B44075"/>
    <w:rsid w:val="00B45B70"/>
    <w:rsid w:val="00B45BEE"/>
    <w:rsid w:val="00B47202"/>
    <w:rsid w:val="00B50299"/>
    <w:rsid w:val="00B5361A"/>
    <w:rsid w:val="00B53830"/>
    <w:rsid w:val="00B5387C"/>
    <w:rsid w:val="00B53E13"/>
    <w:rsid w:val="00B5755F"/>
    <w:rsid w:val="00B62503"/>
    <w:rsid w:val="00B627A0"/>
    <w:rsid w:val="00B63085"/>
    <w:rsid w:val="00B64731"/>
    <w:rsid w:val="00B653F7"/>
    <w:rsid w:val="00B66C8D"/>
    <w:rsid w:val="00B679D3"/>
    <w:rsid w:val="00B67A95"/>
    <w:rsid w:val="00B67DEF"/>
    <w:rsid w:val="00B72364"/>
    <w:rsid w:val="00B7411D"/>
    <w:rsid w:val="00B74D0B"/>
    <w:rsid w:val="00B750CA"/>
    <w:rsid w:val="00B75A04"/>
    <w:rsid w:val="00B75E6F"/>
    <w:rsid w:val="00B8006D"/>
    <w:rsid w:val="00B8224C"/>
    <w:rsid w:val="00B828AE"/>
    <w:rsid w:val="00B83214"/>
    <w:rsid w:val="00B85699"/>
    <w:rsid w:val="00B85EC5"/>
    <w:rsid w:val="00B8637F"/>
    <w:rsid w:val="00B87BEA"/>
    <w:rsid w:val="00B87C0E"/>
    <w:rsid w:val="00B91556"/>
    <w:rsid w:val="00B91FA8"/>
    <w:rsid w:val="00B92044"/>
    <w:rsid w:val="00B97F06"/>
    <w:rsid w:val="00BA411A"/>
    <w:rsid w:val="00BA5C90"/>
    <w:rsid w:val="00BA7935"/>
    <w:rsid w:val="00BB02C4"/>
    <w:rsid w:val="00BB1616"/>
    <w:rsid w:val="00BB4296"/>
    <w:rsid w:val="00BB44EB"/>
    <w:rsid w:val="00BB50BA"/>
    <w:rsid w:val="00BC042E"/>
    <w:rsid w:val="00BC0E2F"/>
    <w:rsid w:val="00BC0F47"/>
    <w:rsid w:val="00BC2175"/>
    <w:rsid w:val="00BC3750"/>
    <w:rsid w:val="00BC43FC"/>
    <w:rsid w:val="00BC569E"/>
    <w:rsid w:val="00BC5910"/>
    <w:rsid w:val="00BD213A"/>
    <w:rsid w:val="00BD2DFA"/>
    <w:rsid w:val="00BD3054"/>
    <w:rsid w:val="00BD46D9"/>
    <w:rsid w:val="00BD4947"/>
    <w:rsid w:val="00BD52F2"/>
    <w:rsid w:val="00BD5F88"/>
    <w:rsid w:val="00BD5FA3"/>
    <w:rsid w:val="00BD78FD"/>
    <w:rsid w:val="00BE0DA0"/>
    <w:rsid w:val="00BE1E69"/>
    <w:rsid w:val="00BE2937"/>
    <w:rsid w:val="00BE3709"/>
    <w:rsid w:val="00BE4ABB"/>
    <w:rsid w:val="00BE646F"/>
    <w:rsid w:val="00BF090D"/>
    <w:rsid w:val="00BF34B8"/>
    <w:rsid w:val="00BF58D5"/>
    <w:rsid w:val="00BF5F87"/>
    <w:rsid w:val="00BF6317"/>
    <w:rsid w:val="00BF71AE"/>
    <w:rsid w:val="00BF7D57"/>
    <w:rsid w:val="00C0036D"/>
    <w:rsid w:val="00C00EAC"/>
    <w:rsid w:val="00C01BAE"/>
    <w:rsid w:val="00C02C08"/>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D29"/>
    <w:rsid w:val="00C51184"/>
    <w:rsid w:val="00C51309"/>
    <w:rsid w:val="00C51DB1"/>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36BF"/>
    <w:rsid w:val="00CA5CC5"/>
    <w:rsid w:val="00CA623E"/>
    <w:rsid w:val="00CA723C"/>
    <w:rsid w:val="00CB46A2"/>
    <w:rsid w:val="00CB4BDE"/>
    <w:rsid w:val="00CB4FDF"/>
    <w:rsid w:val="00CB6DF9"/>
    <w:rsid w:val="00CC04C2"/>
    <w:rsid w:val="00CC1DE9"/>
    <w:rsid w:val="00CC2E90"/>
    <w:rsid w:val="00CC5D76"/>
    <w:rsid w:val="00CC65BE"/>
    <w:rsid w:val="00CC794D"/>
    <w:rsid w:val="00CD0089"/>
    <w:rsid w:val="00CD17E0"/>
    <w:rsid w:val="00CD1AA1"/>
    <w:rsid w:val="00CD45B2"/>
    <w:rsid w:val="00CD4F94"/>
    <w:rsid w:val="00CE4225"/>
    <w:rsid w:val="00CE4A8E"/>
    <w:rsid w:val="00CE4DC2"/>
    <w:rsid w:val="00CE52BF"/>
    <w:rsid w:val="00CE5843"/>
    <w:rsid w:val="00CE6081"/>
    <w:rsid w:val="00CE792A"/>
    <w:rsid w:val="00CF16AB"/>
    <w:rsid w:val="00CF352A"/>
    <w:rsid w:val="00CF49E8"/>
    <w:rsid w:val="00CF4D6A"/>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F8E"/>
    <w:rsid w:val="00D2225B"/>
    <w:rsid w:val="00D22723"/>
    <w:rsid w:val="00D24334"/>
    <w:rsid w:val="00D24686"/>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BB9"/>
    <w:rsid w:val="00D51DAA"/>
    <w:rsid w:val="00D55434"/>
    <w:rsid w:val="00D62C9E"/>
    <w:rsid w:val="00D659B9"/>
    <w:rsid w:val="00D667EF"/>
    <w:rsid w:val="00D66A00"/>
    <w:rsid w:val="00D66A39"/>
    <w:rsid w:val="00D66CCC"/>
    <w:rsid w:val="00D710F2"/>
    <w:rsid w:val="00D734A3"/>
    <w:rsid w:val="00D7360D"/>
    <w:rsid w:val="00D76C95"/>
    <w:rsid w:val="00D803C5"/>
    <w:rsid w:val="00D829C0"/>
    <w:rsid w:val="00D8378E"/>
    <w:rsid w:val="00D83C43"/>
    <w:rsid w:val="00D8517E"/>
    <w:rsid w:val="00D90095"/>
    <w:rsid w:val="00D91719"/>
    <w:rsid w:val="00D9184D"/>
    <w:rsid w:val="00D92FA7"/>
    <w:rsid w:val="00D97957"/>
    <w:rsid w:val="00DA21A1"/>
    <w:rsid w:val="00DA4CDC"/>
    <w:rsid w:val="00DA58D5"/>
    <w:rsid w:val="00DA62E9"/>
    <w:rsid w:val="00DB10EE"/>
    <w:rsid w:val="00DB1C4B"/>
    <w:rsid w:val="00DB266F"/>
    <w:rsid w:val="00DB430E"/>
    <w:rsid w:val="00DB6036"/>
    <w:rsid w:val="00DB6EFB"/>
    <w:rsid w:val="00DC170D"/>
    <w:rsid w:val="00DC35F9"/>
    <w:rsid w:val="00DC627C"/>
    <w:rsid w:val="00DC6F93"/>
    <w:rsid w:val="00DD323A"/>
    <w:rsid w:val="00DD555C"/>
    <w:rsid w:val="00DD773E"/>
    <w:rsid w:val="00DD7750"/>
    <w:rsid w:val="00DD7E51"/>
    <w:rsid w:val="00DE12D2"/>
    <w:rsid w:val="00DE1914"/>
    <w:rsid w:val="00DE279E"/>
    <w:rsid w:val="00DE3F13"/>
    <w:rsid w:val="00DE584D"/>
    <w:rsid w:val="00DE63A8"/>
    <w:rsid w:val="00DF0012"/>
    <w:rsid w:val="00DF0751"/>
    <w:rsid w:val="00DF1650"/>
    <w:rsid w:val="00DF1742"/>
    <w:rsid w:val="00DF17A1"/>
    <w:rsid w:val="00DF686B"/>
    <w:rsid w:val="00E04BB4"/>
    <w:rsid w:val="00E04D8D"/>
    <w:rsid w:val="00E1181B"/>
    <w:rsid w:val="00E11907"/>
    <w:rsid w:val="00E11DFB"/>
    <w:rsid w:val="00E12ABB"/>
    <w:rsid w:val="00E140BB"/>
    <w:rsid w:val="00E142A1"/>
    <w:rsid w:val="00E15E3D"/>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C1F"/>
    <w:rsid w:val="00E521DA"/>
    <w:rsid w:val="00E529CB"/>
    <w:rsid w:val="00E52E29"/>
    <w:rsid w:val="00E535EB"/>
    <w:rsid w:val="00E54842"/>
    <w:rsid w:val="00E611C7"/>
    <w:rsid w:val="00E61B9E"/>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4E7C"/>
    <w:rsid w:val="00E8513D"/>
    <w:rsid w:val="00E85948"/>
    <w:rsid w:val="00E85A9A"/>
    <w:rsid w:val="00E85EBB"/>
    <w:rsid w:val="00E85F2B"/>
    <w:rsid w:val="00E86AC6"/>
    <w:rsid w:val="00E90898"/>
    <w:rsid w:val="00E91AE5"/>
    <w:rsid w:val="00E9206D"/>
    <w:rsid w:val="00E9252A"/>
    <w:rsid w:val="00E94152"/>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31C4"/>
    <w:rsid w:val="00ED42D6"/>
    <w:rsid w:val="00ED5056"/>
    <w:rsid w:val="00ED6C93"/>
    <w:rsid w:val="00EE0553"/>
    <w:rsid w:val="00EE093F"/>
    <w:rsid w:val="00EE0EF5"/>
    <w:rsid w:val="00EE0F76"/>
    <w:rsid w:val="00EE1104"/>
    <w:rsid w:val="00EE1A7C"/>
    <w:rsid w:val="00EE1D45"/>
    <w:rsid w:val="00EE2409"/>
    <w:rsid w:val="00EE4B5C"/>
    <w:rsid w:val="00EE7093"/>
    <w:rsid w:val="00EE794B"/>
    <w:rsid w:val="00EF0A6F"/>
    <w:rsid w:val="00EF1308"/>
    <w:rsid w:val="00EF1646"/>
    <w:rsid w:val="00EF278E"/>
    <w:rsid w:val="00EF3267"/>
    <w:rsid w:val="00EF3DAD"/>
    <w:rsid w:val="00EF5430"/>
    <w:rsid w:val="00EF56BE"/>
    <w:rsid w:val="00F00B8E"/>
    <w:rsid w:val="00F01229"/>
    <w:rsid w:val="00F01580"/>
    <w:rsid w:val="00F020B0"/>
    <w:rsid w:val="00F0307B"/>
    <w:rsid w:val="00F03D03"/>
    <w:rsid w:val="00F04E88"/>
    <w:rsid w:val="00F0656E"/>
    <w:rsid w:val="00F06619"/>
    <w:rsid w:val="00F068EB"/>
    <w:rsid w:val="00F06BEA"/>
    <w:rsid w:val="00F06D2C"/>
    <w:rsid w:val="00F079A8"/>
    <w:rsid w:val="00F07A30"/>
    <w:rsid w:val="00F14109"/>
    <w:rsid w:val="00F14264"/>
    <w:rsid w:val="00F1456C"/>
    <w:rsid w:val="00F20021"/>
    <w:rsid w:val="00F21D84"/>
    <w:rsid w:val="00F253E8"/>
    <w:rsid w:val="00F257C7"/>
    <w:rsid w:val="00F26FE3"/>
    <w:rsid w:val="00F27D7E"/>
    <w:rsid w:val="00F300B7"/>
    <w:rsid w:val="00F30161"/>
    <w:rsid w:val="00F311A9"/>
    <w:rsid w:val="00F36824"/>
    <w:rsid w:val="00F36CD3"/>
    <w:rsid w:val="00F37A08"/>
    <w:rsid w:val="00F41A12"/>
    <w:rsid w:val="00F43E21"/>
    <w:rsid w:val="00F44297"/>
    <w:rsid w:val="00F4446B"/>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2A07"/>
    <w:rsid w:val="00F73E22"/>
    <w:rsid w:val="00F74C0F"/>
    <w:rsid w:val="00F7554B"/>
    <w:rsid w:val="00F75CF6"/>
    <w:rsid w:val="00F76BC4"/>
    <w:rsid w:val="00F770FB"/>
    <w:rsid w:val="00F80D40"/>
    <w:rsid w:val="00F81FF4"/>
    <w:rsid w:val="00F82190"/>
    <w:rsid w:val="00F821AD"/>
    <w:rsid w:val="00F82F93"/>
    <w:rsid w:val="00F85ECB"/>
    <w:rsid w:val="00F86D29"/>
    <w:rsid w:val="00F87281"/>
    <w:rsid w:val="00F9136D"/>
    <w:rsid w:val="00F92B0A"/>
    <w:rsid w:val="00F92C0C"/>
    <w:rsid w:val="00F939EB"/>
    <w:rsid w:val="00F93BB2"/>
    <w:rsid w:val="00F93EB2"/>
    <w:rsid w:val="00F947BE"/>
    <w:rsid w:val="00F96A9C"/>
    <w:rsid w:val="00F97702"/>
    <w:rsid w:val="00FA0482"/>
    <w:rsid w:val="00FA1745"/>
    <w:rsid w:val="00FA3E37"/>
    <w:rsid w:val="00FA3F40"/>
    <w:rsid w:val="00FA5F0B"/>
    <w:rsid w:val="00FB0251"/>
    <w:rsid w:val="00FB1170"/>
    <w:rsid w:val="00FB2F36"/>
    <w:rsid w:val="00FB6B97"/>
    <w:rsid w:val="00FB6BBE"/>
    <w:rsid w:val="00FB77E2"/>
    <w:rsid w:val="00FC0EC8"/>
    <w:rsid w:val="00FC1BF1"/>
    <w:rsid w:val="00FC28A5"/>
    <w:rsid w:val="00FC2BBF"/>
    <w:rsid w:val="00FC55DF"/>
    <w:rsid w:val="00FC59FB"/>
    <w:rsid w:val="00FC620F"/>
    <w:rsid w:val="00FC635C"/>
    <w:rsid w:val="00FC6E32"/>
    <w:rsid w:val="00FC7A20"/>
    <w:rsid w:val="00FC7E6A"/>
    <w:rsid w:val="00FD02CF"/>
    <w:rsid w:val="00FD2779"/>
    <w:rsid w:val="00FE0ABA"/>
    <w:rsid w:val="00FE6D53"/>
    <w:rsid w:val="00FE7115"/>
    <w:rsid w:val="00FF03B1"/>
    <w:rsid w:val="00FF068E"/>
    <w:rsid w:val="00FF1375"/>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CBF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Hyp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Hyp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utube.com/RenesasPres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cebook.com/RenesasEuro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Renesas_Europe" TargetMode="External"/><Relationship Id="rId5" Type="http://schemas.openxmlformats.org/officeDocument/2006/relationships/settings" Target="settings.xml"/><Relationship Id="rId15" Type="http://schemas.openxmlformats.org/officeDocument/2006/relationships/hyperlink" Target="mailto:alexandra_janetzko@hbi.de" TargetMode="External"/><Relationship Id="rId10" Type="http://schemas.openxmlformats.org/officeDocument/2006/relationships/hyperlink" Target="http://www.renesa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nesassynergy.com" TargetMode="External"/><Relationship Id="rId14" Type="http://schemas.openxmlformats.org/officeDocument/2006/relationships/hyperlink" Target="http://www.renes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EF6A-1C41-4F0D-9207-08DA402E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4828</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5572</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3</cp:revision>
  <cp:lastPrinted>2016-12-23T11:05:00Z</cp:lastPrinted>
  <dcterms:created xsi:type="dcterms:W3CDTF">2017-03-14T15:13:00Z</dcterms:created>
  <dcterms:modified xsi:type="dcterms:W3CDTF">2017-03-14T15:22:00Z</dcterms:modified>
</cp:coreProperties>
</file>