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ACE1" w14:textId="2810A982" w:rsidR="00931F29" w:rsidRPr="008D12F1" w:rsidRDefault="00C86321" w:rsidP="00505703">
      <w:pPr>
        <w:jc w:val="both"/>
        <w:rPr>
          <w:sz w:val="28"/>
          <w:szCs w:val="28"/>
          <w:u w:val="single"/>
        </w:rPr>
      </w:pPr>
      <w:r>
        <w:rPr>
          <w:sz w:val="28"/>
          <w:szCs w:val="28"/>
          <w:u w:val="single"/>
        </w:rPr>
        <w:t xml:space="preserve">Wie </w:t>
      </w:r>
      <w:r w:rsidR="006A4938">
        <w:rPr>
          <w:sz w:val="28"/>
          <w:szCs w:val="28"/>
          <w:u w:val="single"/>
        </w:rPr>
        <w:t xml:space="preserve">die </w:t>
      </w:r>
      <w:r>
        <w:rPr>
          <w:sz w:val="28"/>
          <w:szCs w:val="28"/>
          <w:u w:val="single"/>
        </w:rPr>
        <w:t xml:space="preserve">additive Fertigung den Weg vom </w:t>
      </w:r>
      <w:r w:rsidR="00F15A05">
        <w:rPr>
          <w:sz w:val="28"/>
          <w:szCs w:val="28"/>
          <w:u w:val="single"/>
        </w:rPr>
        <w:t xml:space="preserve">qualitativen </w:t>
      </w:r>
      <w:r>
        <w:rPr>
          <w:sz w:val="28"/>
          <w:szCs w:val="28"/>
          <w:u w:val="single"/>
        </w:rPr>
        <w:t>Prototyp zu</w:t>
      </w:r>
      <w:r w:rsidR="00AA2D9B">
        <w:rPr>
          <w:sz w:val="28"/>
          <w:szCs w:val="28"/>
          <w:u w:val="single"/>
        </w:rPr>
        <w:t>m</w:t>
      </w:r>
      <w:r w:rsidR="00F15A05">
        <w:rPr>
          <w:sz w:val="28"/>
          <w:szCs w:val="28"/>
          <w:u w:val="single"/>
        </w:rPr>
        <w:t xml:space="preserve"> funktionsfähigen </w:t>
      </w:r>
      <w:r w:rsidR="008D12F1">
        <w:rPr>
          <w:sz w:val="28"/>
          <w:szCs w:val="28"/>
          <w:u w:val="single"/>
        </w:rPr>
        <w:t>Endprodukt</w:t>
      </w:r>
      <w:r>
        <w:rPr>
          <w:sz w:val="28"/>
          <w:szCs w:val="28"/>
          <w:u w:val="single"/>
        </w:rPr>
        <w:t xml:space="preserve"> ebnet</w:t>
      </w:r>
    </w:p>
    <w:p w14:paraId="082A2B75" w14:textId="77777777" w:rsidR="00A50426" w:rsidRPr="00470E88" w:rsidRDefault="00A50426" w:rsidP="00A50426">
      <w:pPr>
        <w:jc w:val="both"/>
        <w:rPr>
          <w:i/>
          <w:iCs/>
        </w:rPr>
      </w:pPr>
      <w:r w:rsidRPr="00470E88">
        <w:rPr>
          <w:i/>
          <w:iCs/>
        </w:rPr>
        <w:t>Auch wenn die Digitalisierung d</w:t>
      </w:r>
      <w:r>
        <w:rPr>
          <w:i/>
          <w:iCs/>
        </w:rPr>
        <w:t>en</w:t>
      </w:r>
      <w:r w:rsidRPr="00470E88">
        <w:rPr>
          <w:i/>
          <w:iCs/>
        </w:rPr>
        <w:t xml:space="preserve"> Konstruktion</w:t>
      </w:r>
      <w:r>
        <w:rPr>
          <w:i/>
          <w:iCs/>
        </w:rPr>
        <w:t>s-</w:t>
      </w:r>
      <w:r w:rsidRPr="00470E88">
        <w:rPr>
          <w:i/>
          <w:iCs/>
        </w:rPr>
        <w:t xml:space="preserve"> und Fertigung</w:t>
      </w:r>
      <w:r>
        <w:rPr>
          <w:i/>
          <w:iCs/>
        </w:rPr>
        <w:t>sprozess</w:t>
      </w:r>
      <w:r w:rsidRPr="00470E88">
        <w:rPr>
          <w:i/>
          <w:iCs/>
        </w:rPr>
        <w:t xml:space="preserve"> einfacher gemacht ha</w:t>
      </w:r>
      <w:r>
        <w:rPr>
          <w:i/>
          <w:iCs/>
        </w:rPr>
        <w:t xml:space="preserve">t, </w:t>
      </w:r>
      <w:r w:rsidRPr="00470E88">
        <w:rPr>
          <w:i/>
          <w:iCs/>
        </w:rPr>
        <w:t>vergeht</w:t>
      </w:r>
      <w:r>
        <w:rPr>
          <w:i/>
          <w:iCs/>
        </w:rPr>
        <w:t xml:space="preserve"> meist</w:t>
      </w:r>
      <w:r w:rsidRPr="00470E88">
        <w:rPr>
          <w:i/>
          <w:iCs/>
        </w:rPr>
        <w:t xml:space="preserve"> viel Zeit von der ersten Idee bis zum fertigen Produkt. </w:t>
      </w:r>
      <w:r>
        <w:rPr>
          <w:i/>
          <w:iCs/>
        </w:rPr>
        <w:t xml:space="preserve">Um schneller zur Marktreife zu gelangen, </w:t>
      </w:r>
      <w:r w:rsidRPr="00470E88">
        <w:rPr>
          <w:i/>
          <w:iCs/>
        </w:rPr>
        <w:t xml:space="preserve">sollten Konstrukteure und Produktspezialisten </w:t>
      </w:r>
      <w:r>
        <w:rPr>
          <w:i/>
          <w:iCs/>
        </w:rPr>
        <w:t xml:space="preserve">die Vorteile </w:t>
      </w:r>
      <w:r w:rsidRPr="00470E88">
        <w:rPr>
          <w:i/>
          <w:iCs/>
        </w:rPr>
        <w:t>moderne</w:t>
      </w:r>
      <w:r>
        <w:rPr>
          <w:i/>
          <w:iCs/>
        </w:rPr>
        <w:t>r</w:t>
      </w:r>
      <w:r w:rsidRPr="00470E88">
        <w:rPr>
          <w:i/>
          <w:iCs/>
        </w:rPr>
        <w:t xml:space="preserve"> Verfahren zur Prototypenherstellung</w:t>
      </w:r>
      <w:r>
        <w:rPr>
          <w:i/>
          <w:iCs/>
        </w:rPr>
        <w:t xml:space="preserve"> kennen, die vor </w:t>
      </w:r>
      <w:r w:rsidRPr="00470E88">
        <w:rPr>
          <w:i/>
          <w:iCs/>
        </w:rPr>
        <w:t xml:space="preserve">allem in den ersten Phasen </w:t>
      </w:r>
      <w:r>
        <w:rPr>
          <w:i/>
          <w:iCs/>
        </w:rPr>
        <w:t xml:space="preserve">des </w:t>
      </w:r>
      <w:r w:rsidRPr="00931F29">
        <w:rPr>
          <w:i/>
          <w:iCs/>
        </w:rPr>
        <w:t>Produktentwicklungszyklus</w:t>
      </w:r>
      <w:r w:rsidRPr="00931F29">
        <w:rPr>
          <w:rStyle w:val="Kommentarzeichen"/>
          <w:i/>
          <w:iCs/>
          <w:sz w:val="22"/>
          <w:szCs w:val="22"/>
        </w:rPr>
        <w:t xml:space="preserve"> nü</w:t>
      </w:r>
      <w:r w:rsidRPr="00931F29">
        <w:rPr>
          <w:i/>
          <w:iCs/>
        </w:rPr>
        <w:t>tzlich</w:t>
      </w:r>
      <w:r>
        <w:rPr>
          <w:i/>
          <w:iCs/>
        </w:rPr>
        <w:t xml:space="preserve"> sind</w:t>
      </w:r>
      <w:r w:rsidRPr="00470E88">
        <w:rPr>
          <w:i/>
          <w:iCs/>
        </w:rPr>
        <w:t>.</w:t>
      </w:r>
    </w:p>
    <w:p w14:paraId="26137679" w14:textId="2B44647B" w:rsidR="00931F29" w:rsidRDefault="00931F29" w:rsidP="00931F29">
      <w:pPr>
        <w:jc w:val="both"/>
      </w:pPr>
      <w:r>
        <w:t xml:space="preserve">Innerhalb der additiven Fertigung sind einzelne Verfahren, wie zum Beispiel das direkte Metall-Lasersintern (DMLS), die Stereolithographie (SLA) oder die Multi Jet Fusion-Technologie, im Laufe der letzten Jahre immer bedeutender geworden. Dabei weisen die verschiedenen Fertigungsverfahren natürlich auch unterschiedliche Eigenschaften auf und bieten </w:t>
      </w:r>
      <w:r w:rsidR="00C37047">
        <w:t xml:space="preserve">sich für verschiedene Einsatzgebiete an. </w:t>
      </w:r>
    </w:p>
    <w:p w14:paraId="2DC2CF33" w14:textId="0E5EA4EF" w:rsidR="00931F29" w:rsidRDefault="00C37047" w:rsidP="00505703">
      <w:pPr>
        <w:jc w:val="both"/>
      </w:pPr>
      <w:r>
        <w:t xml:space="preserve">Dabei ist allen Verfahren gemein, dass sie gegenüber herkömmlichen Fertigungsverfahren zur Herstellung von Prototypen immense Vorteile bieten. So lassen sich mittels additiver Fertigung Geometrien herstellen, die mit anderen Verfahren nicht möglich sind. Prototypen können schnell, flexibel und kostengünstig produziert werden. Selbst Kleinserien von bereits ausgereiften Produkten können schneller verwirklicht werden. Da sich allerdings je nach additiver Fertigungstechnik unterschiedliche verfahrensspezifische Vor- und Nachteile ergeben und sich </w:t>
      </w:r>
      <w:r w:rsidR="00EC343B">
        <w:t>nicht jede Technik auch für jedes Material eignet, ist es nötig mit erfahrenen Partnern zusammenzuarbeiten, um optimale Ergebnisse zu erzielen. Einen Überblick über die Eigenheiten der einzelnen Verfahren bieten auch die folgenden Beispiele.</w:t>
      </w:r>
    </w:p>
    <w:p w14:paraId="056F767A" w14:textId="5DE06188" w:rsidR="00D9769D" w:rsidRPr="000E5184" w:rsidRDefault="00A31582" w:rsidP="00EC343B">
      <w:pPr>
        <w:jc w:val="both"/>
        <w:rPr>
          <w:b/>
          <w:bCs/>
        </w:rPr>
      </w:pPr>
      <w:r w:rsidRPr="000E5184">
        <w:rPr>
          <w:b/>
          <w:bCs/>
        </w:rPr>
        <w:t>Prototypenerstellung mit Stereolithographie (SLA)</w:t>
      </w:r>
    </w:p>
    <w:p w14:paraId="2A04F99E" w14:textId="40FC29B4" w:rsidR="00D9769D" w:rsidRDefault="00A31582" w:rsidP="00EC343B">
      <w:pPr>
        <w:jc w:val="both"/>
      </w:pPr>
      <w:r>
        <w:t>Vor allem für die Erstellung von Konzeptmodellen eignet sich die Stereolithographie hervorragend. Durch die hohe Auflösung und die sehr gute Oberflächenqualität, lassen sich hier spezielle Teile herstellen, die für unterschiedliche Anwendungszwecke geeignet sein können. So erstreckt sich das Anwendungsspektrum von optisch hochwertigen schwarzen Design-Teilen bis hin zu transparenten Teilen mit hoher Wärmeformbeständigkeit. Insgesamt stehen bei diesem Verfahren Werkstoffe verschiedenen Farben und mit unterschiedlichen mechanischen und thermischen Eigenschaften zur Verfügung</w:t>
      </w:r>
    </w:p>
    <w:p w14:paraId="59092271" w14:textId="7765A67F" w:rsidR="00A31582" w:rsidRDefault="00A31582" w:rsidP="00EC343B">
      <w:pPr>
        <w:jc w:val="both"/>
      </w:pPr>
      <w:r>
        <w:t>Beim Fertigungsverfahren selbst werden dabei flüssige duroplastische Harze verwendet, die durch ultraviolette Strahlung zum Aushärten gebracht werden. Nach der Aushärtung einer einzelnen Schicht wird die Bauplattform auf der das gefertigte Teil entsteht abgesenkt und eine neue Harzschicht aufgetragen. Bis der Bauprozess abgeschlossen ist, wird dieses Vorgehen Schicht für Schicht wiederholt. Da bei diesem Verfahren Support</w:t>
      </w:r>
      <w:r w:rsidR="000E5184">
        <w:t xml:space="preserve">-Strukturen benötigt werden, die das Bauteil mit der Bauplattform verbinden und während dem Fertigungsprozess stützen, ist im Anschluss ein Reinigungsprozess sowie eine Nachbearbeitung der Teile nötig. Die endgültigen mechanischen und thermischen Eigenschaften erhält das Bauteil am Schluss durch eine weitere Lagerung unter UV-Lampen. Durch verschiedene Nachbearbeitungsmethoden der Oberfläche lassen sich unterschiedliche Erscheinungsbilder des fertigen Bauteils erreichen. Wie vielseitig SLA ist, zeigt sich dabei anhand der unterschiedlichen Materialien, wie beispielsweise </w:t>
      </w:r>
      <w:proofErr w:type="spellStart"/>
      <w:r w:rsidR="000E5184">
        <w:t>MicroFine</w:t>
      </w:r>
      <w:proofErr w:type="spellEnd"/>
      <w:r w:rsidR="000E5184">
        <w:t xml:space="preserve"> Green, die bei diesem Verfahren zum Einsatz kommen können.</w:t>
      </w:r>
    </w:p>
    <w:p w14:paraId="5BEB121C" w14:textId="3C839D4E" w:rsidR="000E5184" w:rsidRPr="00452311" w:rsidRDefault="000E5184" w:rsidP="00505703">
      <w:pPr>
        <w:jc w:val="both"/>
        <w:rPr>
          <w:b/>
          <w:bCs/>
        </w:rPr>
      </w:pPr>
      <w:r w:rsidRPr="00452311">
        <w:rPr>
          <w:b/>
          <w:bCs/>
        </w:rPr>
        <w:t xml:space="preserve">Rasche Herstellung </w:t>
      </w:r>
      <w:r w:rsidR="00452311" w:rsidRPr="00452311">
        <w:rPr>
          <w:b/>
          <w:bCs/>
        </w:rPr>
        <w:t>funktionaler Prototypen mit Multi Jet Fusion (MJF)</w:t>
      </w:r>
    </w:p>
    <w:p w14:paraId="20368E62" w14:textId="6506681F" w:rsidR="00452311" w:rsidRDefault="00452311" w:rsidP="00505703">
      <w:pPr>
        <w:jc w:val="both"/>
      </w:pPr>
      <w:r>
        <w:t xml:space="preserve">Die Herstellung von bereits funktionalen Prototypen ermöglich das Pulverbasierte 3D-Druckverfahren MJF. Hier können Polyamid-Prototypen und Endanwendungskomponenten hergestellt werden, die isotrope mechanische Eigenschaften aufweisen und sich durch eine feine Merkmalsauflösung sowie </w:t>
      </w:r>
      <w:r>
        <w:lastRenderedPageBreak/>
        <w:t>eine gute Oberflächenqualität auszeichnen. Besonders Komponentengehäuse und verschiedenartige Vorrichtungen werden mittels dieses Verfahrens hergestellt.</w:t>
      </w:r>
    </w:p>
    <w:p w14:paraId="41D54CF2" w14:textId="0225CDBB" w:rsidR="00452311" w:rsidRDefault="00452311" w:rsidP="00505703">
      <w:pPr>
        <w:jc w:val="both"/>
      </w:pPr>
      <w:r>
        <w:t>Der Bauprozess bei MJF kann dabei grob in zwei Schritte unterteilt werden. In einem ersten Schritt wir</w:t>
      </w:r>
      <w:r w:rsidR="00F95455">
        <w:t>d</w:t>
      </w:r>
      <w:r>
        <w:t xml:space="preserve"> eine Pulverschicht abgesetzt und auf diese </w:t>
      </w:r>
      <w:r w:rsidR="00F95455">
        <w:t>sogenannte „</w:t>
      </w:r>
      <w:proofErr w:type="spellStart"/>
      <w:r w:rsidR="00F95455">
        <w:t>Fusing</w:t>
      </w:r>
      <w:proofErr w:type="spellEnd"/>
      <w:r w:rsidR="00F95455">
        <w:t xml:space="preserve"> </w:t>
      </w:r>
      <w:proofErr w:type="spellStart"/>
      <w:r w:rsidR="00F95455">
        <w:t>Agents</w:t>
      </w:r>
      <w:proofErr w:type="spellEnd"/>
      <w:r w:rsidR="00F95455">
        <w:t>“ und „</w:t>
      </w:r>
      <w:proofErr w:type="spellStart"/>
      <w:r w:rsidR="00F95455">
        <w:t>Detailing</w:t>
      </w:r>
      <w:proofErr w:type="spellEnd"/>
      <w:r w:rsidR="00F95455">
        <w:t xml:space="preserve"> </w:t>
      </w:r>
      <w:proofErr w:type="spellStart"/>
      <w:r w:rsidR="00F95455">
        <w:t>Agents</w:t>
      </w:r>
      <w:proofErr w:type="spellEnd"/>
      <w:r w:rsidR="00F95455">
        <w:t>“ aufgebracht. In einem zweiten Schritt wird die Oberflache durch Infrarotlampen bestrahlt. Dabei wechselwirkt die Strahlung mit den „</w:t>
      </w:r>
      <w:proofErr w:type="spellStart"/>
      <w:r w:rsidR="00F95455">
        <w:t>Fusing</w:t>
      </w:r>
      <w:proofErr w:type="spellEnd"/>
      <w:r w:rsidR="00F95455">
        <w:t xml:space="preserve"> </w:t>
      </w:r>
      <w:proofErr w:type="spellStart"/>
      <w:r w:rsidR="00F95455">
        <w:t>Agents</w:t>
      </w:r>
      <w:proofErr w:type="spellEnd"/>
      <w:r w:rsidR="00F95455">
        <w:t>“ und führt zu einem lokalen Aufschmelzen des Pulvers an der gewünschten Stelle. Wo keine dieser „</w:t>
      </w:r>
      <w:proofErr w:type="spellStart"/>
      <w:r w:rsidR="00F95455">
        <w:t>Agents</w:t>
      </w:r>
      <w:proofErr w:type="spellEnd"/>
      <w:r w:rsidR="00F95455">
        <w:t xml:space="preserve">“ aufgebracht wurden, liegt das Pulver auch nach der Bestrahlung durch die Infrarotlampe noch als Feststoff vor. </w:t>
      </w:r>
      <w:r w:rsidR="00A07A0D">
        <w:t>Die im ersten Schritt aufgetragenen „</w:t>
      </w:r>
      <w:proofErr w:type="spellStart"/>
      <w:r w:rsidR="00A07A0D">
        <w:t>Detailing</w:t>
      </w:r>
      <w:proofErr w:type="spellEnd"/>
      <w:r w:rsidR="00A07A0D">
        <w:t xml:space="preserve"> </w:t>
      </w:r>
      <w:proofErr w:type="spellStart"/>
      <w:r w:rsidR="00A07A0D">
        <w:t>Agents</w:t>
      </w:r>
      <w:proofErr w:type="spellEnd"/>
      <w:r w:rsidR="00A07A0D">
        <w:t>“ sorgen bei den fertigen Bauteilen für eine gute Oberflächenqualität. Schicht für Schicht wird beim MJF eine neue Pulverschicht aufgebracht und die Schritte wiederholen sich bis das Bauteil im Pulverbett fertig gedruckt ist. In der Nachbearbeitung werden die Bauteile vom überschüssigen Pulver befreit und schwarz gefärbt, um ein optisch ansprechendes Erscheinungsbild zu garantieren.</w:t>
      </w:r>
    </w:p>
    <w:p w14:paraId="7F522FE5" w14:textId="2CA8189A" w:rsidR="00A07A0D" w:rsidRPr="00A07A0D" w:rsidRDefault="00A07A0D" w:rsidP="00505703">
      <w:pPr>
        <w:jc w:val="both"/>
        <w:rPr>
          <w:b/>
          <w:bCs/>
        </w:rPr>
      </w:pPr>
      <w:r w:rsidRPr="00A07A0D">
        <w:rPr>
          <w:b/>
          <w:bCs/>
        </w:rPr>
        <w:t>Direktes Metall-Lasersintern: Kupfer, Stahl, Titan und viele mehr</w:t>
      </w:r>
    </w:p>
    <w:p w14:paraId="654A74E2" w14:textId="67C17643" w:rsidR="00A07A0D" w:rsidRDefault="00A07A0D" w:rsidP="00A07A0D">
      <w:pPr>
        <w:jc w:val="both"/>
      </w:pPr>
      <w:r>
        <w:t xml:space="preserve">Wie der Name des Verfahrens es bereits vermuten lässt, eignet sich DMLS für die Produktion von Prototypen und Kleinserien aus Metallen. Dabei stehen bei diesem Verfahren verschiedene Metall zur Verfügung, die je nach Anwendungsgebiet ausgewählt werden können. Im Gegensatz zu den anderen genannten Verfahren wird hier das jeweilige Metallpulver Schicht für Schicht auf einer sich </w:t>
      </w:r>
      <w:r w:rsidR="00486FD1">
        <w:t>absenkenden</w:t>
      </w:r>
      <w:r>
        <w:t xml:space="preserve"> Bauplattform aufgeschmolzen, bis </w:t>
      </w:r>
      <w:r w:rsidR="00486FD1">
        <w:t>die gewünschte Form entstanden ist</w:t>
      </w:r>
      <w:r>
        <w:t xml:space="preserve">. Dabei wird nach jedem Schmelzvorgang durch einen Laser neues Metallpulver durch eine Rakel auf die bereits </w:t>
      </w:r>
      <w:r w:rsidR="00486FD1">
        <w:t>bearbeitete</w:t>
      </w:r>
      <w:r>
        <w:t xml:space="preserve"> Schicht verteilt.</w:t>
      </w:r>
    </w:p>
    <w:p w14:paraId="47C4936D" w14:textId="633C9C8B" w:rsidR="00A07A0D" w:rsidRDefault="00486FD1" w:rsidP="00505703">
      <w:pPr>
        <w:jc w:val="both"/>
      </w:pPr>
      <w:r>
        <w:t xml:space="preserve">Die so entstandenen Metallbauteile können Ingenieuren an vielen Stellen des Produktlebenszyklus helfen. So eignen Sie sich in ihrer Nutzung vom Prototypen bis hin zur Serienanwendung. Die jeweiligen Eigenschaften hängen dabei immer vom verwendeten Material ab, zeichnen sich aber durch hohe mechanische Eigenschaften der Bauteile und hohe Temperaturbeständigkeit sowie eine gute gewichtsspezifische Festigkeit aus. </w:t>
      </w:r>
      <w:r w:rsidR="007E6B97">
        <w:t>Teile aus der Fertigung mittels DMLS eignen sich für zahlreiche Anwendungsfelder von patientenspezifischen Implantaten in der Medizin bis hin zu Serienprodukten bei denen mehrere tausend Stück produziert werden müssen.</w:t>
      </w:r>
    </w:p>
    <w:p w14:paraId="08B46389" w14:textId="77777777" w:rsidR="008D12F1" w:rsidRPr="00C86321" w:rsidRDefault="008D12F1" w:rsidP="008D12F1">
      <w:pPr>
        <w:jc w:val="both"/>
        <w:rPr>
          <w:b/>
        </w:rPr>
      </w:pPr>
      <w:r w:rsidRPr="00C86321">
        <w:rPr>
          <w:b/>
        </w:rPr>
        <w:t>Für jedes Teil die richtige Lösung</w:t>
      </w:r>
    </w:p>
    <w:p w14:paraId="48A9ECE6" w14:textId="492981EB" w:rsidR="00BF505A" w:rsidRDefault="008D12F1" w:rsidP="00BF505A">
      <w:pPr>
        <w:jc w:val="both"/>
      </w:pPr>
      <w:r>
        <w:t>Die beschriebenen Beispiele sind nur ein Ausschnitt der vielfältigen Möglichkeiten, die die additive Fertigung heutzutage bietet. Dabei wird für jedes einzelne Verfahren eine Auswahl an unterschiedlichen Materialien genutzt, die sich besonders gut für die Prototypenherstellung eignen. Es lohnt sich, wenn sich Unternehmen von den jeweiligen Experten umfassend beraten lassen, um den jeweils passenden Ansatz zu finden.</w:t>
      </w:r>
    </w:p>
    <w:p w14:paraId="2557A277" w14:textId="232E581A" w:rsidR="005646AF" w:rsidRPr="00302F2A" w:rsidRDefault="005646AF" w:rsidP="00BF505A">
      <w:pPr>
        <w:jc w:val="both"/>
      </w:pPr>
    </w:p>
    <w:p w14:paraId="6DD164BD" w14:textId="77777777" w:rsidR="006251A3" w:rsidRPr="00A50426" w:rsidRDefault="006251A3">
      <w:pPr>
        <w:jc w:val="both"/>
      </w:pPr>
    </w:p>
    <w:sectPr w:rsidR="006251A3" w:rsidRPr="00A5042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CD09" w14:textId="77777777" w:rsidR="00861B2C" w:rsidRDefault="00861B2C" w:rsidP="00861B2C">
      <w:pPr>
        <w:spacing w:after="0" w:line="240" w:lineRule="auto"/>
      </w:pPr>
      <w:r>
        <w:separator/>
      </w:r>
    </w:p>
  </w:endnote>
  <w:endnote w:type="continuationSeparator" w:id="0">
    <w:p w14:paraId="52CF1467" w14:textId="77777777" w:rsidR="00861B2C" w:rsidRDefault="00861B2C" w:rsidP="0086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7D46" w14:textId="77777777" w:rsidR="00861B2C" w:rsidRDefault="00861B2C" w:rsidP="00861B2C">
      <w:pPr>
        <w:spacing w:after="0" w:line="240" w:lineRule="auto"/>
      </w:pPr>
      <w:r>
        <w:separator/>
      </w:r>
    </w:p>
  </w:footnote>
  <w:footnote w:type="continuationSeparator" w:id="0">
    <w:p w14:paraId="7B59B799" w14:textId="77777777" w:rsidR="00861B2C" w:rsidRDefault="00861B2C" w:rsidP="0086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067A" w14:textId="00195382" w:rsidR="00861B2C" w:rsidRDefault="00861B2C">
    <w:pPr>
      <w:pStyle w:val="Kopfzeile"/>
    </w:pPr>
    <w:r>
      <w:rPr>
        <w:noProof/>
        <w:lang w:eastAsia="de-DE"/>
      </w:rPr>
      <w:drawing>
        <wp:anchor distT="0" distB="0" distL="114300" distR="114300" simplePos="0" relativeHeight="251659264" behindDoc="0" locked="0" layoutInCell="1" allowOverlap="1" wp14:anchorId="66A540B8" wp14:editId="06FBBC30">
          <wp:simplePos x="0" y="0"/>
          <wp:positionH relativeFrom="column">
            <wp:posOffset>4191000</wp:posOffset>
          </wp:positionH>
          <wp:positionV relativeFrom="paragraph">
            <wp:posOffset>-133985</wp:posOffset>
          </wp:positionV>
          <wp:extent cx="1897200" cy="432000"/>
          <wp:effectExtent l="0" t="0" r="8255" b="6350"/>
          <wp:wrapThrough wrapText="bothSides">
            <wp:wrapPolygon edited="0">
              <wp:start x="1519" y="0"/>
              <wp:lineTo x="0" y="3812"/>
              <wp:lineTo x="0" y="17153"/>
              <wp:lineTo x="1519" y="20965"/>
              <wp:lineTo x="13884" y="20965"/>
              <wp:lineTo x="21477" y="20965"/>
              <wp:lineTo x="21477" y="1906"/>
              <wp:lineTo x="2820" y="0"/>
              <wp:lineTo x="1519"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labs_Logo.png"/>
                  <pic:cNvPicPr/>
                </pic:nvPicPr>
                <pic:blipFill>
                  <a:blip r:embed="rId1">
                    <a:extLst>
                      <a:ext uri="{28A0092B-C50C-407E-A947-70E740481C1C}">
                        <a14:useLocalDpi xmlns:a14="http://schemas.microsoft.com/office/drawing/2010/main" val="0"/>
                      </a:ext>
                    </a:extLst>
                  </a:blip>
                  <a:stretch>
                    <a:fillRect/>
                  </a:stretch>
                </pic:blipFill>
                <pic:spPr>
                  <a:xfrm>
                    <a:off x="0" y="0"/>
                    <a:ext cx="1897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72D"/>
    <w:multiLevelType w:val="hybridMultilevel"/>
    <w:tmpl w:val="0AA2347A"/>
    <w:lvl w:ilvl="0" w:tplc="78C0F33C">
      <w:start w:val="1"/>
      <w:numFmt w:val="bullet"/>
      <w:lvlText w:val="•"/>
      <w:lvlJc w:val="left"/>
      <w:pPr>
        <w:tabs>
          <w:tab w:val="num" w:pos="720"/>
        </w:tabs>
        <w:ind w:left="720" w:hanging="360"/>
      </w:pPr>
      <w:rPr>
        <w:rFonts w:ascii="Arial" w:hAnsi="Arial" w:hint="default"/>
      </w:rPr>
    </w:lvl>
    <w:lvl w:ilvl="1" w:tplc="E9F0409C" w:tentative="1">
      <w:start w:val="1"/>
      <w:numFmt w:val="bullet"/>
      <w:lvlText w:val="•"/>
      <w:lvlJc w:val="left"/>
      <w:pPr>
        <w:tabs>
          <w:tab w:val="num" w:pos="1440"/>
        </w:tabs>
        <w:ind w:left="1440" w:hanging="360"/>
      </w:pPr>
      <w:rPr>
        <w:rFonts w:ascii="Arial" w:hAnsi="Arial" w:hint="default"/>
      </w:rPr>
    </w:lvl>
    <w:lvl w:ilvl="2" w:tplc="31B41292" w:tentative="1">
      <w:start w:val="1"/>
      <w:numFmt w:val="bullet"/>
      <w:lvlText w:val="•"/>
      <w:lvlJc w:val="left"/>
      <w:pPr>
        <w:tabs>
          <w:tab w:val="num" w:pos="2160"/>
        </w:tabs>
        <w:ind w:left="2160" w:hanging="360"/>
      </w:pPr>
      <w:rPr>
        <w:rFonts w:ascii="Arial" w:hAnsi="Arial" w:hint="default"/>
      </w:rPr>
    </w:lvl>
    <w:lvl w:ilvl="3" w:tplc="B4D4B5F8" w:tentative="1">
      <w:start w:val="1"/>
      <w:numFmt w:val="bullet"/>
      <w:lvlText w:val="•"/>
      <w:lvlJc w:val="left"/>
      <w:pPr>
        <w:tabs>
          <w:tab w:val="num" w:pos="2880"/>
        </w:tabs>
        <w:ind w:left="2880" w:hanging="360"/>
      </w:pPr>
      <w:rPr>
        <w:rFonts w:ascii="Arial" w:hAnsi="Arial" w:hint="default"/>
      </w:rPr>
    </w:lvl>
    <w:lvl w:ilvl="4" w:tplc="664E1E1C" w:tentative="1">
      <w:start w:val="1"/>
      <w:numFmt w:val="bullet"/>
      <w:lvlText w:val="•"/>
      <w:lvlJc w:val="left"/>
      <w:pPr>
        <w:tabs>
          <w:tab w:val="num" w:pos="3600"/>
        </w:tabs>
        <w:ind w:left="3600" w:hanging="360"/>
      </w:pPr>
      <w:rPr>
        <w:rFonts w:ascii="Arial" w:hAnsi="Arial" w:hint="default"/>
      </w:rPr>
    </w:lvl>
    <w:lvl w:ilvl="5" w:tplc="9C948444" w:tentative="1">
      <w:start w:val="1"/>
      <w:numFmt w:val="bullet"/>
      <w:lvlText w:val="•"/>
      <w:lvlJc w:val="left"/>
      <w:pPr>
        <w:tabs>
          <w:tab w:val="num" w:pos="4320"/>
        </w:tabs>
        <w:ind w:left="4320" w:hanging="360"/>
      </w:pPr>
      <w:rPr>
        <w:rFonts w:ascii="Arial" w:hAnsi="Arial" w:hint="default"/>
      </w:rPr>
    </w:lvl>
    <w:lvl w:ilvl="6" w:tplc="885229D8" w:tentative="1">
      <w:start w:val="1"/>
      <w:numFmt w:val="bullet"/>
      <w:lvlText w:val="•"/>
      <w:lvlJc w:val="left"/>
      <w:pPr>
        <w:tabs>
          <w:tab w:val="num" w:pos="5040"/>
        </w:tabs>
        <w:ind w:left="5040" w:hanging="360"/>
      </w:pPr>
      <w:rPr>
        <w:rFonts w:ascii="Arial" w:hAnsi="Arial" w:hint="default"/>
      </w:rPr>
    </w:lvl>
    <w:lvl w:ilvl="7" w:tplc="9E6C42BA" w:tentative="1">
      <w:start w:val="1"/>
      <w:numFmt w:val="bullet"/>
      <w:lvlText w:val="•"/>
      <w:lvlJc w:val="left"/>
      <w:pPr>
        <w:tabs>
          <w:tab w:val="num" w:pos="5760"/>
        </w:tabs>
        <w:ind w:left="5760" w:hanging="360"/>
      </w:pPr>
      <w:rPr>
        <w:rFonts w:ascii="Arial" w:hAnsi="Arial" w:hint="default"/>
      </w:rPr>
    </w:lvl>
    <w:lvl w:ilvl="8" w:tplc="68702C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C91060"/>
    <w:multiLevelType w:val="hybridMultilevel"/>
    <w:tmpl w:val="BB505D50"/>
    <w:lvl w:ilvl="0" w:tplc="2834DE44">
      <w:start w:val="1"/>
      <w:numFmt w:val="bullet"/>
      <w:lvlText w:val="•"/>
      <w:lvlJc w:val="left"/>
      <w:pPr>
        <w:tabs>
          <w:tab w:val="num" w:pos="720"/>
        </w:tabs>
        <w:ind w:left="720" w:hanging="360"/>
      </w:pPr>
      <w:rPr>
        <w:rFonts w:ascii="Arial" w:hAnsi="Arial" w:hint="default"/>
      </w:rPr>
    </w:lvl>
    <w:lvl w:ilvl="1" w:tplc="509E216A" w:tentative="1">
      <w:start w:val="1"/>
      <w:numFmt w:val="bullet"/>
      <w:lvlText w:val="•"/>
      <w:lvlJc w:val="left"/>
      <w:pPr>
        <w:tabs>
          <w:tab w:val="num" w:pos="1440"/>
        </w:tabs>
        <w:ind w:left="1440" w:hanging="360"/>
      </w:pPr>
      <w:rPr>
        <w:rFonts w:ascii="Arial" w:hAnsi="Arial" w:hint="default"/>
      </w:rPr>
    </w:lvl>
    <w:lvl w:ilvl="2" w:tplc="2DD24BF4" w:tentative="1">
      <w:start w:val="1"/>
      <w:numFmt w:val="bullet"/>
      <w:lvlText w:val="•"/>
      <w:lvlJc w:val="left"/>
      <w:pPr>
        <w:tabs>
          <w:tab w:val="num" w:pos="2160"/>
        </w:tabs>
        <w:ind w:left="2160" w:hanging="360"/>
      </w:pPr>
      <w:rPr>
        <w:rFonts w:ascii="Arial" w:hAnsi="Arial" w:hint="default"/>
      </w:rPr>
    </w:lvl>
    <w:lvl w:ilvl="3" w:tplc="1F8489CA" w:tentative="1">
      <w:start w:val="1"/>
      <w:numFmt w:val="bullet"/>
      <w:lvlText w:val="•"/>
      <w:lvlJc w:val="left"/>
      <w:pPr>
        <w:tabs>
          <w:tab w:val="num" w:pos="2880"/>
        </w:tabs>
        <w:ind w:left="2880" w:hanging="360"/>
      </w:pPr>
      <w:rPr>
        <w:rFonts w:ascii="Arial" w:hAnsi="Arial" w:hint="default"/>
      </w:rPr>
    </w:lvl>
    <w:lvl w:ilvl="4" w:tplc="7D524716" w:tentative="1">
      <w:start w:val="1"/>
      <w:numFmt w:val="bullet"/>
      <w:lvlText w:val="•"/>
      <w:lvlJc w:val="left"/>
      <w:pPr>
        <w:tabs>
          <w:tab w:val="num" w:pos="3600"/>
        </w:tabs>
        <w:ind w:left="3600" w:hanging="360"/>
      </w:pPr>
      <w:rPr>
        <w:rFonts w:ascii="Arial" w:hAnsi="Arial" w:hint="default"/>
      </w:rPr>
    </w:lvl>
    <w:lvl w:ilvl="5" w:tplc="89F4BF00" w:tentative="1">
      <w:start w:val="1"/>
      <w:numFmt w:val="bullet"/>
      <w:lvlText w:val="•"/>
      <w:lvlJc w:val="left"/>
      <w:pPr>
        <w:tabs>
          <w:tab w:val="num" w:pos="4320"/>
        </w:tabs>
        <w:ind w:left="4320" w:hanging="360"/>
      </w:pPr>
      <w:rPr>
        <w:rFonts w:ascii="Arial" w:hAnsi="Arial" w:hint="default"/>
      </w:rPr>
    </w:lvl>
    <w:lvl w:ilvl="6" w:tplc="FF38B524" w:tentative="1">
      <w:start w:val="1"/>
      <w:numFmt w:val="bullet"/>
      <w:lvlText w:val="•"/>
      <w:lvlJc w:val="left"/>
      <w:pPr>
        <w:tabs>
          <w:tab w:val="num" w:pos="5040"/>
        </w:tabs>
        <w:ind w:left="5040" w:hanging="360"/>
      </w:pPr>
      <w:rPr>
        <w:rFonts w:ascii="Arial" w:hAnsi="Arial" w:hint="default"/>
      </w:rPr>
    </w:lvl>
    <w:lvl w:ilvl="7" w:tplc="D3E216F6" w:tentative="1">
      <w:start w:val="1"/>
      <w:numFmt w:val="bullet"/>
      <w:lvlText w:val="•"/>
      <w:lvlJc w:val="left"/>
      <w:pPr>
        <w:tabs>
          <w:tab w:val="num" w:pos="5760"/>
        </w:tabs>
        <w:ind w:left="5760" w:hanging="360"/>
      </w:pPr>
      <w:rPr>
        <w:rFonts w:ascii="Arial" w:hAnsi="Arial" w:hint="default"/>
      </w:rPr>
    </w:lvl>
    <w:lvl w:ilvl="8" w:tplc="3F60D3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367B32"/>
    <w:multiLevelType w:val="hybridMultilevel"/>
    <w:tmpl w:val="68E8F448"/>
    <w:lvl w:ilvl="0" w:tplc="9AA2E798">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F22942"/>
    <w:multiLevelType w:val="hybridMultilevel"/>
    <w:tmpl w:val="0D48E9F4"/>
    <w:lvl w:ilvl="0" w:tplc="EFE837B4">
      <w:start w:val="1"/>
      <w:numFmt w:val="bullet"/>
      <w:lvlText w:val="•"/>
      <w:lvlJc w:val="left"/>
      <w:pPr>
        <w:tabs>
          <w:tab w:val="num" w:pos="720"/>
        </w:tabs>
        <w:ind w:left="720" w:hanging="360"/>
      </w:pPr>
      <w:rPr>
        <w:rFonts w:ascii="Arial" w:hAnsi="Arial" w:hint="default"/>
      </w:rPr>
    </w:lvl>
    <w:lvl w:ilvl="1" w:tplc="555899D6" w:tentative="1">
      <w:start w:val="1"/>
      <w:numFmt w:val="bullet"/>
      <w:lvlText w:val="•"/>
      <w:lvlJc w:val="left"/>
      <w:pPr>
        <w:tabs>
          <w:tab w:val="num" w:pos="1440"/>
        </w:tabs>
        <w:ind w:left="1440" w:hanging="360"/>
      </w:pPr>
      <w:rPr>
        <w:rFonts w:ascii="Arial" w:hAnsi="Arial" w:hint="default"/>
      </w:rPr>
    </w:lvl>
    <w:lvl w:ilvl="2" w:tplc="0FFCB126" w:tentative="1">
      <w:start w:val="1"/>
      <w:numFmt w:val="bullet"/>
      <w:lvlText w:val="•"/>
      <w:lvlJc w:val="left"/>
      <w:pPr>
        <w:tabs>
          <w:tab w:val="num" w:pos="2160"/>
        </w:tabs>
        <w:ind w:left="2160" w:hanging="360"/>
      </w:pPr>
      <w:rPr>
        <w:rFonts w:ascii="Arial" w:hAnsi="Arial" w:hint="default"/>
      </w:rPr>
    </w:lvl>
    <w:lvl w:ilvl="3" w:tplc="A4A4A65A" w:tentative="1">
      <w:start w:val="1"/>
      <w:numFmt w:val="bullet"/>
      <w:lvlText w:val="•"/>
      <w:lvlJc w:val="left"/>
      <w:pPr>
        <w:tabs>
          <w:tab w:val="num" w:pos="2880"/>
        </w:tabs>
        <w:ind w:left="2880" w:hanging="360"/>
      </w:pPr>
      <w:rPr>
        <w:rFonts w:ascii="Arial" w:hAnsi="Arial" w:hint="default"/>
      </w:rPr>
    </w:lvl>
    <w:lvl w:ilvl="4" w:tplc="63FC543C" w:tentative="1">
      <w:start w:val="1"/>
      <w:numFmt w:val="bullet"/>
      <w:lvlText w:val="•"/>
      <w:lvlJc w:val="left"/>
      <w:pPr>
        <w:tabs>
          <w:tab w:val="num" w:pos="3600"/>
        </w:tabs>
        <w:ind w:left="3600" w:hanging="360"/>
      </w:pPr>
      <w:rPr>
        <w:rFonts w:ascii="Arial" w:hAnsi="Arial" w:hint="default"/>
      </w:rPr>
    </w:lvl>
    <w:lvl w:ilvl="5" w:tplc="D58289F4" w:tentative="1">
      <w:start w:val="1"/>
      <w:numFmt w:val="bullet"/>
      <w:lvlText w:val="•"/>
      <w:lvlJc w:val="left"/>
      <w:pPr>
        <w:tabs>
          <w:tab w:val="num" w:pos="4320"/>
        </w:tabs>
        <w:ind w:left="4320" w:hanging="360"/>
      </w:pPr>
      <w:rPr>
        <w:rFonts w:ascii="Arial" w:hAnsi="Arial" w:hint="default"/>
      </w:rPr>
    </w:lvl>
    <w:lvl w:ilvl="6" w:tplc="F71A409A" w:tentative="1">
      <w:start w:val="1"/>
      <w:numFmt w:val="bullet"/>
      <w:lvlText w:val="•"/>
      <w:lvlJc w:val="left"/>
      <w:pPr>
        <w:tabs>
          <w:tab w:val="num" w:pos="5040"/>
        </w:tabs>
        <w:ind w:left="5040" w:hanging="360"/>
      </w:pPr>
      <w:rPr>
        <w:rFonts w:ascii="Arial" w:hAnsi="Arial" w:hint="default"/>
      </w:rPr>
    </w:lvl>
    <w:lvl w:ilvl="7" w:tplc="A4DAC1E2" w:tentative="1">
      <w:start w:val="1"/>
      <w:numFmt w:val="bullet"/>
      <w:lvlText w:val="•"/>
      <w:lvlJc w:val="left"/>
      <w:pPr>
        <w:tabs>
          <w:tab w:val="num" w:pos="5760"/>
        </w:tabs>
        <w:ind w:left="5760" w:hanging="360"/>
      </w:pPr>
      <w:rPr>
        <w:rFonts w:ascii="Arial" w:hAnsi="Arial" w:hint="default"/>
      </w:rPr>
    </w:lvl>
    <w:lvl w:ilvl="8" w:tplc="A446A4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9E7E4C"/>
    <w:multiLevelType w:val="hybridMultilevel"/>
    <w:tmpl w:val="F73A1188"/>
    <w:lvl w:ilvl="0" w:tplc="EF263316">
      <w:start w:val="1"/>
      <w:numFmt w:val="bullet"/>
      <w:lvlText w:val="•"/>
      <w:lvlJc w:val="left"/>
      <w:pPr>
        <w:tabs>
          <w:tab w:val="num" w:pos="720"/>
        </w:tabs>
        <w:ind w:left="720" w:hanging="360"/>
      </w:pPr>
      <w:rPr>
        <w:rFonts w:ascii="Arial" w:hAnsi="Arial" w:hint="default"/>
      </w:rPr>
    </w:lvl>
    <w:lvl w:ilvl="1" w:tplc="6360DA74" w:tentative="1">
      <w:start w:val="1"/>
      <w:numFmt w:val="bullet"/>
      <w:lvlText w:val="•"/>
      <w:lvlJc w:val="left"/>
      <w:pPr>
        <w:tabs>
          <w:tab w:val="num" w:pos="1440"/>
        </w:tabs>
        <w:ind w:left="1440" w:hanging="360"/>
      </w:pPr>
      <w:rPr>
        <w:rFonts w:ascii="Arial" w:hAnsi="Arial" w:hint="default"/>
      </w:rPr>
    </w:lvl>
    <w:lvl w:ilvl="2" w:tplc="570E1C94" w:tentative="1">
      <w:start w:val="1"/>
      <w:numFmt w:val="bullet"/>
      <w:lvlText w:val="•"/>
      <w:lvlJc w:val="left"/>
      <w:pPr>
        <w:tabs>
          <w:tab w:val="num" w:pos="2160"/>
        </w:tabs>
        <w:ind w:left="2160" w:hanging="360"/>
      </w:pPr>
      <w:rPr>
        <w:rFonts w:ascii="Arial" w:hAnsi="Arial" w:hint="default"/>
      </w:rPr>
    </w:lvl>
    <w:lvl w:ilvl="3" w:tplc="ADC85604" w:tentative="1">
      <w:start w:val="1"/>
      <w:numFmt w:val="bullet"/>
      <w:lvlText w:val="•"/>
      <w:lvlJc w:val="left"/>
      <w:pPr>
        <w:tabs>
          <w:tab w:val="num" w:pos="2880"/>
        </w:tabs>
        <w:ind w:left="2880" w:hanging="360"/>
      </w:pPr>
      <w:rPr>
        <w:rFonts w:ascii="Arial" w:hAnsi="Arial" w:hint="default"/>
      </w:rPr>
    </w:lvl>
    <w:lvl w:ilvl="4" w:tplc="2B920DCA" w:tentative="1">
      <w:start w:val="1"/>
      <w:numFmt w:val="bullet"/>
      <w:lvlText w:val="•"/>
      <w:lvlJc w:val="left"/>
      <w:pPr>
        <w:tabs>
          <w:tab w:val="num" w:pos="3600"/>
        </w:tabs>
        <w:ind w:left="3600" w:hanging="360"/>
      </w:pPr>
      <w:rPr>
        <w:rFonts w:ascii="Arial" w:hAnsi="Arial" w:hint="default"/>
      </w:rPr>
    </w:lvl>
    <w:lvl w:ilvl="5" w:tplc="5A3C3826" w:tentative="1">
      <w:start w:val="1"/>
      <w:numFmt w:val="bullet"/>
      <w:lvlText w:val="•"/>
      <w:lvlJc w:val="left"/>
      <w:pPr>
        <w:tabs>
          <w:tab w:val="num" w:pos="4320"/>
        </w:tabs>
        <w:ind w:left="4320" w:hanging="360"/>
      </w:pPr>
      <w:rPr>
        <w:rFonts w:ascii="Arial" w:hAnsi="Arial" w:hint="default"/>
      </w:rPr>
    </w:lvl>
    <w:lvl w:ilvl="6" w:tplc="7018DEB8" w:tentative="1">
      <w:start w:val="1"/>
      <w:numFmt w:val="bullet"/>
      <w:lvlText w:val="•"/>
      <w:lvlJc w:val="left"/>
      <w:pPr>
        <w:tabs>
          <w:tab w:val="num" w:pos="5040"/>
        </w:tabs>
        <w:ind w:left="5040" w:hanging="360"/>
      </w:pPr>
      <w:rPr>
        <w:rFonts w:ascii="Arial" w:hAnsi="Arial" w:hint="default"/>
      </w:rPr>
    </w:lvl>
    <w:lvl w:ilvl="7" w:tplc="C682DCBC" w:tentative="1">
      <w:start w:val="1"/>
      <w:numFmt w:val="bullet"/>
      <w:lvlText w:val="•"/>
      <w:lvlJc w:val="left"/>
      <w:pPr>
        <w:tabs>
          <w:tab w:val="num" w:pos="5760"/>
        </w:tabs>
        <w:ind w:left="5760" w:hanging="360"/>
      </w:pPr>
      <w:rPr>
        <w:rFonts w:ascii="Arial" w:hAnsi="Arial" w:hint="default"/>
      </w:rPr>
    </w:lvl>
    <w:lvl w:ilvl="8" w:tplc="CD0CC3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80052B"/>
    <w:multiLevelType w:val="hybridMultilevel"/>
    <w:tmpl w:val="084CB45E"/>
    <w:lvl w:ilvl="0" w:tplc="26BA246C">
      <w:start w:val="1"/>
      <w:numFmt w:val="bullet"/>
      <w:lvlText w:val="•"/>
      <w:lvlJc w:val="left"/>
      <w:pPr>
        <w:tabs>
          <w:tab w:val="num" w:pos="720"/>
        </w:tabs>
        <w:ind w:left="720" w:hanging="360"/>
      </w:pPr>
      <w:rPr>
        <w:rFonts w:ascii="Arial" w:hAnsi="Arial" w:hint="default"/>
      </w:rPr>
    </w:lvl>
    <w:lvl w:ilvl="1" w:tplc="914A489A" w:tentative="1">
      <w:start w:val="1"/>
      <w:numFmt w:val="bullet"/>
      <w:lvlText w:val="•"/>
      <w:lvlJc w:val="left"/>
      <w:pPr>
        <w:tabs>
          <w:tab w:val="num" w:pos="1440"/>
        </w:tabs>
        <w:ind w:left="1440" w:hanging="360"/>
      </w:pPr>
      <w:rPr>
        <w:rFonts w:ascii="Arial" w:hAnsi="Arial" w:hint="default"/>
      </w:rPr>
    </w:lvl>
    <w:lvl w:ilvl="2" w:tplc="9D983B6E" w:tentative="1">
      <w:start w:val="1"/>
      <w:numFmt w:val="bullet"/>
      <w:lvlText w:val="•"/>
      <w:lvlJc w:val="left"/>
      <w:pPr>
        <w:tabs>
          <w:tab w:val="num" w:pos="2160"/>
        </w:tabs>
        <w:ind w:left="2160" w:hanging="360"/>
      </w:pPr>
      <w:rPr>
        <w:rFonts w:ascii="Arial" w:hAnsi="Arial" w:hint="default"/>
      </w:rPr>
    </w:lvl>
    <w:lvl w:ilvl="3" w:tplc="7514FBEA" w:tentative="1">
      <w:start w:val="1"/>
      <w:numFmt w:val="bullet"/>
      <w:lvlText w:val="•"/>
      <w:lvlJc w:val="left"/>
      <w:pPr>
        <w:tabs>
          <w:tab w:val="num" w:pos="2880"/>
        </w:tabs>
        <w:ind w:left="2880" w:hanging="360"/>
      </w:pPr>
      <w:rPr>
        <w:rFonts w:ascii="Arial" w:hAnsi="Arial" w:hint="default"/>
      </w:rPr>
    </w:lvl>
    <w:lvl w:ilvl="4" w:tplc="01B4D27A" w:tentative="1">
      <w:start w:val="1"/>
      <w:numFmt w:val="bullet"/>
      <w:lvlText w:val="•"/>
      <w:lvlJc w:val="left"/>
      <w:pPr>
        <w:tabs>
          <w:tab w:val="num" w:pos="3600"/>
        </w:tabs>
        <w:ind w:left="3600" w:hanging="360"/>
      </w:pPr>
      <w:rPr>
        <w:rFonts w:ascii="Arial" w:hAnsi="Arial" w:hint="default"/>
      </w:rPr>
    </w:lvl>
    <w:lvl w:ilvl="5" w:tplc="080887EC" w:tentative="1">
      <w:start w:val="1"/>
      <w:numFmt w:val="bullet"/>
      <w:lvlText w:val="•"/>
      <w:lvlJc w:val="left"/>
      <w:pPr>
        <w:tabs>
          <w:tab w:val="num" w:pos="4320"/>
        </w:tabs>
        <w:ind w:left="4320" w:hanging="360"/>
      </w:pPr>
      <w:rPr>
        <w:rFonts w:ascii="Arial" w:hAnsi="Arial" w:hint="default"/>
      </w:rPr>
    </w:lvl>
    <w:lvl w:ilvl="6" w:tplc="EB0A87FE" w:tentative="1">
      <w:start w:val="1"/>
      <w:numFmt w:val="bullet"/>
      <w:lvlText w:val="•"/>
      <w:lvlJc w:val="left"/>
      <w:pPr>
        <w:tabs>
          <w:tab w:val="num" w:pos="5040"/>
        </w:tabs>
        <w:ind w:left="5040" w:hanging="360"/>
      </w:pPr>
      <w:rPr>
        <w:rFonts w:ascii="Arial" w:hAnsi="Arial" w:hint="default"/>
      </w:rPr>
    </w:lvl>
    <w:lvl w:ilvl="7" w:tplc="BDACEDE6" w:tentative="1">
      <w:start w:val="1"/>
      <w:numFmt w:val="bullet"/>
      <w:lvlText w:val="•"/>
      <w:lvlJc w:val="left"/>
      <w:pPr>
        <w:tabs>
          <w:tab w:val="num" w:pos="5760"/>
        </w:tabs>
        <w:ind w:left="5760" w:hanging="360"/>
      </w:pPr>
      <w:rPr>
        <w:rFonts w:ascii="Arial" w:hAnsi="Arial" w:hint="default"/>
      </w:rPr>
    </w:lvl>
    <w:lvl w:ilvl="8" w:tplc="4C107E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6F6BC3"/>
    <w:multiLevelType w:val="hybridMultilevel"/>
    <w:tmpl w:val="C6564FB8"/>
    <w:lvl w:ilvl="0" w:tplc="9B50BE80">
      <w:start w:val="1"/>
      <w:numFmt w:val="bullet"/>
      <w:lvlText w:val="•"/>
      <w:lvlJc w:val="left"/>
      <w:pPr>
        <w:tabs>
          <w:tab w:val="num" w:pos="720"/>
        </w:tabs>
        <w:ind w:left="720" w:hanging="360"/>
      </w:pPr>
      <w:rPr>
        <w:rFonts w:ascii="Arial" w:hAnsi="Arial" w:hint="default"/>
      </w:rPr>
    </w:lvl>
    <w:lvl w:ilvl="1" w:tplc="DE62F6D2" w:tentative="1">
      <w:start w:val="1"/>
      <w:numFmt w:val="bullet"/>
      <w:lvlText w:val="•"/>
      <w:lvlJc w:val="left"/>
      <w:pPr>
        <w:tabs>
          <w:tab w:val="num" w:pos="1440"/>
        </w:tabs>
        <w:ind w:left="1440" w:hanging="360"/>
      </w:pPr>
      <w:rPr>
        <w:rFonts w:ascii="Arial" w:hAnsi="Arial" w:hint="default"/>
      </w:rPr>
    </w:lvl>
    <w:lvl w:ilvl="2" w:tplc="98964F34" w:tentative="1">
      <w:start w:val="1"/>
      <w:numFmt w:val="bullet"/>
      <w:lvlText w:val="•"/>
      <w:lvlJc w:val="left"/>
      <w:pPr>
        <w:tabs>
          <w:tab w:val="num" w:pos="2160"/>
        </w:tabs>
        <w:ind w:left="2160" w:hanging="360"/>
      </w:pPr>
      <w:rPr>
        <w:rFonts w:ascii="Arial" w:hAnsi="Arial" w:hint="default"/>
      </w:rPr>
    </w:lvl>
    <w:lvl w:ilvl="3" w:tplc="F2D096A0" w:tentative="1">
      <w:start w:val="1"/>
      <w:numFmt w:val="bullet"/>
      <w:lvlText w:val="•"/>
      <w:lvlJc w:val="left"/>
      <w:pPr>
        <w:tabs>
          <w:tab w:val="num" w:pos="2880"/>
        </w:tabs>
        <w:ind w:left="2880" w:hanging="360"/>
      </w:pPr>
      <w:rPr>
        <w:rFonts w:ascii="Arial" w:hAnsi="Arial" w:hint="default"/>
      </w:rPr>
    </w:lvl>
    <w:lvl w:ilvl="4" w:tplc="ED600008" w:tentative="1">
      <w:start w:val="1"/>
      <w:numFmt w:val="bullet"/>
      <w:lvlText w:val="•"/>
      <w:lvlJc w:val="left"/>
      <w:pPr>
        <w:tabs>
          <w:tab w:val="num" w:pos="3600"/>
        </w:tabs>
        <w:ind w:left="3600" w:hanging="360"/>
      </w:pPr>
      <w:rPr>
        <w:rFonts w:ascii="Arial" w:hAnsi="Arial" w:hint="default"/>
      </w:rPr>
    </w:lvl>
    <w:lvl w:ilvl="5" w:tplc="AD08B804" w:tentative="1">
      <w:start w:val="1"/>
      <w:numFmt w:val="bullet"/>
      <w:lvlText w:val="•"/>
      <w:lvlJc w:val="left"/>
      <w:pPr>
        <w:tabs>
          <w:tab w:val="num" w:pos="4320"/>
        </w:tabs>
        <w:ind w:left="4320" w:hanging="360"/>
      </w:pPr>
      <w:rPr>
        <w:rFonts w:ascii="Arial" w:hAnsi="Arial" w:hint="default"/>
      </w:rPr>
    </w:lvl>
    <w:lvl w:ilvl="6" w:tplc="2B465F8C" w:tentative="1">
      <w:start w:val="1"/>
      <w:numFmt w:val="bullet"/>
      <w:lvlText w:val="•"/>
      <w:lvlJc w:val="left"/>
      <w:pPr>
        <w:tabs>
          <w:tab w:val="num" w:pos="5040"/>
        </w:tabs>
        <w:ind w:left="5040" w:hanging="360"/>
      </w:pPr>
      <w:rPr>
        <w:rFonts w:ascii="Arial" w:hAnsi="Arial" w:hint="default"/>
      </w:rPr>
    </w:lvl>
    <w:lvl w:ilvl="7" w:tplc="E6E47206" w:tentative="1">
      <w:start w:val="1"/>
      <w:numFmt w:val="bullet"/>
      <w:lvlText w:val="•"/>
      <w:lvlJc w:val="left"/>
      <w:pPr>
        <w:tabs>
          <w:tab w:val="num" w:pos="5760"/>
        </w:tabs>
        <w:ind w:left="5760" w:hanging="360"/>
      </w:pPr>
      <w:rPr>
        <w:rFonts w:ascii="Arial" w:hAnsi="Arial" w:hint="default"/>
      </w:rPr>
    </w:lvl>
    <w:lvl w:ilvl="8" w:tplc="E81C33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9B56C0"/>
    <w:multiLevelType w:val="hybridMultilevel"/>
    <w:tmpl w:val="AB848DD6"/>
    <w:lvl w:ilvl="0" w:tplc="BE08C6B0">
      <w:start w:val="1"/>
      <w:numFmt w:val="bullet"/>
      <w:lvlText w:val="•"/>
      <w:lvlJc w:val="left"/>
      <w:pPr>
        <w:tabs>
          <w:tab w:val="num" w:pos="720"/>
        </w:tabs>
        <w:ind w:left="720" w:hanging="360"/>
      </w:pPr>
      <w:rPr>
        <w:rFonts w:ascii="Arial" w:hAnsi="Arial" w:hint="default"/>
      </w:rPr>
    </w:lvl>
    <w:lvl w:ilvl="1" w:tplc="DBE2E97E" w:tentative="1">
      <w:start w:val="1"/>
      <w:numFmt w:val="bullet"/>
      <w:lvlText w:val="•"/>
      <w:lvlJc w:val="left"/>
      <w:pPr>
        <w:tabs>
          <w:tab w:val="num" w:pos="1440"/>
        </w:tabs>
        <w:ind w:left="1440" w:hanging="360"/>
      </w:pPr>
      <w:rPr>
        <w:rFonts w:ascii="Arial" w:hAnsi="Arial" w:hint="default"/>
      </w:rPr>
    </w:lvl>
    <w:lvl w:ilvl="2" w:tplc="183051B2" w:tentative="1">
      <w:start w:val="1"/>
      <w:numFmt w:val="bullet"/>
      <w:lvlText w:val="•"/>
      <w:lvlJc w:val="left"/>
      <w:pPr>
        <w:tabs>
          <w:tab w:val="num" w:pos="2160"/>
        </w:tabs>
        <w:ind w:left="2160" w:hanging="360"/>
      </w:pPr>
      <w:rPr>
        <w:rFonts w:ascii="Arial" w:hAnsi="Arial" w:hint="default"/>
      </w:rPr>
    </w:lvl>
    <w:lvl w:ilvl="3" w:tplc="A06E3E1A" w:tentative="1">
      <w:start w:val="1"/>
      <w:numFmt w:val="bullet"/>
      <w:lvlText w:val="•"/>
      <w:lvlJc w:val="left"/>
      <w:pPr>
        <w:tabs>
          <w:tab w:val="num" w:pos="2880"/>
        </w:tabs>
        <w:ind w:left="2880" w:hanging="360"/>
      </w:pPr>
      <w:rPr>
        <w:rFonts w:ascii="Arial" w:hAnsi="Arial" w:hint="default"/>
      </w:rPr>
    </w:lvl>
    <w:lvl w:ilvl="4" w:tplc="C0AC25F2" w:tentative="1">
      <w:start w:val="1"/>
      <w:numFmt w:val="bullet"/>
      <w:lvlText w:val="•"/>
      <w:lvlJc w:val="left"/>
      <w:pPr>
        <w:tabs>
          <w:tab w:val="num" w:pos="3600"/>
        </w:tabs>
        <w:ind w:left="3600" w:hanging="360"/>
      </w:pPr>
      <w:rPr>
        <w:rFonts w:ascii="Arial" w:hAnsi="Arial" w:hint="default"/>
      </w:rPr>
    </w:lvl>
    <w:lvl w:ilvl="5" w:tplc="24BC9FF2" w:tentative="1">
      <w:start w:val="1"/>
      <w:numFmt w:val="bullet"/>
      <w:lvlText w:val="•"/>
      <w:lvlJc w:val="left"/>
      <w:pPr>
        <w:tabs>
          <w:tab w:val="num" w:pos="4320"/>
        </w:tabs>
        <w:ind w:left="4320" w:hanging="360"/>
      </w:pPr>
      <w:rPr>
        <w:rFonts w:ascii="Arial" w:hAnsi="Arial" w:hint="default"/>
      </w:rPr>
    </w:lvl>
    <w:lvl w:ilvl="6" w:tplc="6EDC8F4E" w:tentative="1">
      <w:start w:val="1"/>
      <w:numFmt w:val="bullet"/>
      <w:lvlText w:val="•"/>
      <w:lvlJc w:val="left"/>
      <w:pPr>
        <w:tabs>
          <w:tab w:val="num" w:pos="5040"/>
        </w:tabs>
        <w:ind w:left="5040" w:hanging="360"/>
      </w:pPr>
      <w:rPr>
        <w:rFonts w:ascii="Arial" w:hAnsi="Arial" w:hint="default"/>
      </w:rPr>
    </w:lvl>
    <w:lvl w:ilvl="7" w:tplc="1102D5CE" w:tentative="1">
      <w:start w:val="1"/>
      <w:numFmt w:val="bullet"/>
      <w:lvlText w:val="•"/>
      <w:lvlJc w:val="left"/>
      <w:pPr>
        <w:tabs>
          <w:tab w:val="num" w:pos="5760"/>
        </w:tabs>
        <w:ind w:left="5760" w:hanging="360"/>
      </w:pPr>
      <w:rPr>
        <w:rFonts w:ascii="Arial" w:hAnsi="Arial" w:hint="default"/>
      </w:rPr>
    </w:lvl>
    <w:lvl w:ilvl="8" w:tplc="B95A4A3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17"/>
    <w:rsid w:val="00044EBF"/>
    <w:rsid w:val="0008665C"/>
    <w:rsid w:val="000E5184"/>
    <w:rsid w:val="00104BDA"/>
    <w:rsid w:val="00123AAE"/>
    <w:rsid w:val="00183DF1"/>
    <w:rsid w:val="001F038D"/>
    <w:rsid w:val="00236AF6"/>
    <w:rsid w:val="002A59F6"/>
    <w:rsid w:val="002B3457"/>
    <w:rsid w:val="00302F2A"/>
    <w:rsid w:val="0031319D"/>
    <w:rsid w:val="003578B5"/>
    <w:rsid w:val="00360F7F"/>
    <w:rsid w:val="003B3BB4"/>
    <w:rsid w:val="00404BD7"/>
    <w:rsid w:val="0041727F"/>
    <w:rsid w:val="00452311"/>
    <w:rsid w:val="00470E88"/>
    <w:rsid w:val="0047373F"/>
    <w:rsid w:val="004808D9"/>
    <w:rsid w:val="00486FD1"/>
    <w:rsid w:val="004B580F"/>
    <w:rsid w:val="004D04CE"/>
    <w:rsid w:val="00505703"/>
    <w:rsid w:val="00512767"/>
    <w:rsid w:val="0055562C"/>
    <w:rsid w:val="005646AF"/>
    <w:rsid w:val="005D2C73"/>
    <w:rsid w:val="005E62F9"/>
    <w:rsid w:val="00616EE2"/>
    <w:rsid w:val="006251A3"/>
    <w:rsid w:val="00646942"/>
    <w:rsid w:val="00661F95"/>
    <w:rsid w:val="006A4938"/>
    <w:rsid w:val="006C2883"/>
    <w:rsid w:val="006E7117"/>
    <w:rsid w:val="007454B4"/>
    <w:rsid w:val="0076242F"/>
    <w:rsid w:val="00776450"/>
    <w:rsid w:val="00794BDA"/>
    <w:rsid w:val="0079743A"/>
    <w:rsid w:val="007976BE"/>
    <w:rsid w:val="007B5ABD"/>
    <w:rsid w:val="007E631E"/>
    <w:rsid w:val="007E6B97"/>
    <w:rsid w:val="00861B2C"/>
    <w:rsid w:val="00873077"/>
    <w:rsid w:val="008D12F1"/>
    <w:rsid w:val="009162D4"/>
    <w:rsid w:val="00931F29"/>
    <w:rsid w:val="00984148"/>
    <w:rsid w:val="00A07A0D"/>
    <w:rsid w:val="00A14EB5"/>
    <w:rsid w:val="00A31582"/>
    <w:rsid w:val="00A33413"/>
    <w:rsid w:val="00A50426"/>
    <w:rsid w:val="00A9549C"/>
    <w:rsid w:val="00AA2D9B"/>
    <w:rsid w:val="00AE157E"/>
    <w:rsid w:val="00AF2925"/>
    <w:rsid w:val="00B70976"/>
    <w:rsid w:val="00B84693"/>
    <w:rsid w:val="00B90018"/>
    <w:rsid w:val="00B95349"/>
    <w:rsid w:val="00BF505A"/>
    <w:rsid w:val="00C12850"/>
    <w:rsid w:val="00C31187"/>
    <w:rsid w:val="00C35EB6"/>
    <w:rsid w:val="00C37047"/>
    <w:rsid w:val="00C46B68"/>
    <w:rsid w:val="00C86321"/>
    <w:rsid w:val="00D9769D"/>
    <w:rsid w:val="00DB56AD"/>
    <w:rsid w:val="00DC446C"/>
    <w:rsid w:val="00DF2A55"/>
    <w:rsid w:val="00EC343B"/>
    <w:rsid w:val="00F15A05"/>
    <w:rsid w:val="00F7747F"/>
    <w:rsid w:val="00F95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67A5"/>
  <w15:chartTrackingRefBased/>
  <w15:docId w15:val="{E90D4055-CA86-4F60-B350-808160A6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59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9F6"/>
    <w:rPr>
      <w:rFonts w:ascii="Segoe UI" w:hAnsi="Segoe UI" w:cs="Segoe UI"/>
      <w:sz w:val="18"/>
      <w:szCs w:val="18"/>
    </w:rPr>
  </w:style>
  <w:style w:type="character" w:styleId="Kommentarzeichen">
    <w:name w:val="annotation reference"/>
    <w:basedOn w:val="Absatz-Standardschriftart"/>
    <w:uiPriority w:val="99"/>
    <w:semiHidden/>
    <w:unhideWhenUsed/>
    <w:rsid w:val="00661F95"/>
    <w:rPr>
      <w:sz w:val="16"/>
      <w:szCs w:val="16"/>
    </w:rPr>
  </w:style>
  <w:style w:type="paragraph" w:styleId="Kommentartext">
    <w:name w:val="annotation text"/>
    <w:basedOn w:val="Standard"/>
    <w:link w:val="KommentartextZchn"/>
    <w:uiPriority w:val="99"/>
    <w:unhideWhenUsed/>
    <w:rsid w:val="00661F95"/>
    <w:pPr>
      <w:spacing w:line="240" w:lineRule="auto"/>
    </w:pPr>
    <w:rPr>
      <w:sz w:val="20"/>
      <w:szCs w:val="20"/>
    </w:rPr>
  </w:style>
  <w:style w:type="character" w:customStyle="1" w:styleId="KommentartextZchn">
    <w:name w:val="Kommentartext Zchn"/>
    <w:basedOn w:val="Absatz-Standardschriftart"/>
    <w:link w:val="Kommentartext"/>
    <w:uiPriority w:val="99"/>
    <w:rsid w:val="00661F95"/>
    <w:rPr>
      <w:sz w:val="20"/>
      <w:szCs w:val="20"/>
    </w:rPr>
  </w:style>
  <w:style w:type="paragraph" w:styleId="Kommentarthema">
    <w:name w:val="annotation subject"/>
    <w:basedOn w:val="Kommentartext"/>
    <w:next w:val="Kommentartext"/>
    <w:link w:val="KommentarthemaZchn"/>
    <w:uiPriority w:val="99"/>
    <w:semiHidden/>
    <w:unhideWhenUsed/>
    <w:rsid w:val="00661F95"/>
    <w:rPr>
      <w:b/>
      <w:bCs/>
    </w:rPr>
  </w:style>
  <w:style w:type="character" w:customStyle="1" w:styleId="KommentarthemaZchn">
    <w:name w:val="Kommentarthema Zchn"/>
    <w:basedOn w:val="KommentartextZchn"/>
    <w:link w:val="Kommentarthema"/>
    <w:uiPriority w:val="99"/>
    <w:semiHidden/>
    <w:rsid w:val="00661F95"/>
    <w:rPr>
      <w:b/>
      <w:bCs/>
      <w:sz w:val="20"/>
      <w:szCs w:val="20"/>
    </w:rPr>
  </w:style>
  <w:style w:type="paragraph" w:styleId="Listenabsatz">
    <w:name w:val="List Paragraph"/>
    <w:basedOn w:val="Standard"/>
    <w:uiPriority w:val="34"/>
    <w:qFormat/>
    <w:rsid w:val="00931F29"/>
    <w:pPr>
      <w:ind w:left="720"/>
      <w:contextualSpacing/>
    </w:pPr>
  </w:style>
  <w:style w:type="paragraph" w:styleId="Kopfzeile">
    <w:name w:val="header"/>
    <w:basedOn w:val="Standard"/>
    <w:link w:val="KopfzeileZchn"/>
    <w:uiPriority w:val="99"/>
    <w:unhideWhenUsed/>
    <w:rsid w:val="00861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B2C"/>
  </w:style>
  <w:style w:type="paragraph" w:styleId="Fuzeile">
    <w:name w:val="footer"/>
    <w:basedOn w:val="Standard"/>
    <w:link w:val="FuzeileZchn"/>
    <w:uiPriority w:val="99"/>
    <w:unhideWhenUsed/>
    <w:rsid w:val="00861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34">
      <w:bodyDiv w:val="1"/>
      <w:marLeft w:val="0"/>
      <w:marRight w:val="0"/>
      <w:marTop w:val="0"/>
      <w:marBottom w:val="0"/>
      <w:divBdr>
        <w:top w:val="none" w:sz="0" w:space="0" w:color="auto"/>
        <w:left w:val="none" w:sz="0" w:space="0" w:color="auto"/>
        <w:bottom w:val="none" w:sz="0" w:space="0" w:color="auto"/>
        <w:right w:val="none" w:sz="0" w:space="0" w:color="auto"/>
      </w:divBdr>
      <w:divsChild>
        <w:div w:id="964237234">
          <w:marLeft w:val="547"/>
          <w:marRight w:val="0"/>
          <w:marTop w:val="0"/>
          <w:marBottom w:val="0"/>
          <w:divBdr>
            <w:top w:val="none" w:sz="0" w:space="0" w:color="auto"/>
            <w:left w:val="none" w:sz="0" w:space="0" w:color="auto"/>
            <w:bottom w:val="none" w:sz="0" w:space="0" w:color="auto"/>
            <w:right w:val="none" w:sz="0" w:space="0" w:color="auto"/>
          </w:divBdr>
        </w:div>
        <w:div w:id="1981955720">
          <w:marLeft w:val="547"/>
          <w:marRight w:val="0"/>
          <w:marTop w:val="0"/>
          <w:marBottom w:val="0"/>
          <w:divBdr>
            <w:top w:val="none" w:sz="0" w:space="0" w:color="auto"/>
            <w:left w:val="none" w:sz="0" w:space="0" w:color="auto"/>
            <w:bottom w:val="none" w:sz="0" w:space="0" w:color="auto"/>
            <w:right w:val="none" w:sz="0" w:space="0" w:color="auto"/>
          </w:divBdr>
        </w:div>
        <w:div w:id="2123375861">
          <w:marLeft w:val="547"/>
          <w:marRight w:val="0"/>
          <w:marTop w:val="0"/>
          <w:marBottom w:val="0"/>
          <w:divBdr>
            <w:top w:val="none" w:sz="0" w:space="0" w:color="auto"/>
            <w:left w:val="none" w:sz="0" w:space="0" w:color="auto"/>
            <w:bottom w:val="none" w:sz="0" w:space="0" w:color="auto"/>
            <w:right w:val="none" w:sz="0" w:space="0" w:color="auto"/>
          </w:divBdr>
        </w:div>
        <w:div w:id="943149129">
          <w:marLeft w:val="547"/>
          <w:marRight w:val="0"/>
          <w:marTop w:val="0"/>
          <w:marBottom w:val="0"/>
          <w:divBdr>
            <w:top w:val="none" w:sz="0" w:space="0" w:color="auto"/>
            <w:left w:val="none" w:sz="0" w:space="0" w:color="auto"/>
            <w:bottom w:val="none" w:sz="0" w:space="0" w:color="auto"/>
            <w:right w:val="none" w:sz="0" w:space="0" w:color="auto"/>
          </w:divBdr>
        </w:div>
        <w:div w:id="261303266">
          <w:marLeft w:val="547"/>
          <w:marRight w:val="0"/>
          <w:marTop w:val="0"/>
          <w:marBottom w:val="0"/>
          <w:divBdr>
            <w:top w:val="none" w:sz="0" w:space="0" w:color="auto"/>
            <w:left w:val="none" w:sz="0" w:space="0" w:color="auto"/>
            <w:bottom w:val="none" w:sz="0" w:space="0" w:color="auto"/>
            <w:right w:val="none" w:sz="0" w:space="0" w:color="auto"/>
          </w:divBdr>
        </w:div>
      </w:divsChild>
    </w:div>
    <w:div w:id="916744737">
      <w:bodyDiv w:val="1"/>
      <w:marLeft w:val="0"/>
      <w:marRight w:val="0"/>
      <w:marTop w:val="0"/>
      <w:marBottom w:val="0"/>
      <w:divBdr>
        <w:top w:val="none" w:sz="0" w:space="0" w:color="auto"/>
        <w:left w:val="none" w:sz="0" w:space="0" w:color="auto"/>
        <w:bottom w:val="none" w:sz="0" w:space="0" w:color="auto"/>
        <w:right w:val="none" w:sz="0" w:space="0" w:color="auto"/>
      </w:divBdr>
      <w:divsChild>
        <w:div w:id="2047440810">
          <w:marLeft w:val="547"/>
          <w:marRight w:val="0"/>
          <w:marTop w:val="0"/>
          <w:marBottom w:val="0"/>
          <w:divBdr>
            <w:top w:val="none" w:sz="0" w:space="0" w:color="auto"/>
            <w:left w:val="none" w:sz="0" w:space="0" w:color="auto"/>
            <w:bottom w:val="none" w:sz="0" w:space="0" w:color="auto"/>
            <w:right w:val="none" w:sz="0" w:space="0" w:color="auto"/>
          </w:divBdr>
        </w:div>
        <w:div w:id="1122773110">
          <w:marLeft w:val="547"/>
          <w:marRight w:val="0"/>
          <w:marTop w:val="0"/>
          <w:marBottom w:val="0"/>
          <w:divBdr>
            <w:top w:val="none" w:sz="0" w:space="0" w:color="auto"/>
            <w:left w:val="none" w:sz="0" w:space="0" w:color="auto"/>
            <w:bottom w:val="none" w:sz="0" w:space="0" w:color="auto"/>
            <w:right w:val="none" w:sz="0" w:space="0" w:color="auto"/>
          </w:divBdr>
        </w:div>
        <w:div w:id="427501579">
          <w:marLeft w:val="547"/>
          <w:marRight w:val="0"/>
          <w:marTop w:val="0"/>
          <w:marBottom w:val="0"/>
          <w:divBdr>
            <w:top w:val="none" w:sz="0" w:space="0" w:color="auto"/>
            <w:left w:val="none" w:sz="0" w:space="0" w:color="auto"/>
            <w:bottom w:val="none" w:sz="0" w:space="0" w:color="auto"/>
            <w:right w:val="none" w:sz="0" w:space="0" w:color="auto"/>
          </w:divBdr>
        </w:div>
      </w:divsChild>
    </w:div>
    <w:div w:id="970018606">
      <w:bodyDiv w:val="1"/>
      <w:marLeft w:val="0"/>
      <w:marRight w:val="0"/>
      <w:marTop w:val="0"/>
      <w:marBottom w:val="0"/>
      <w:divBdr>
        <w:top w:val="none" w:sz="0" w:space="0" w:color="auto"/>
        <w:left w:val="none" w:sz="0" w:space="0" w:color="auto"/>
        <w:bottom w:val="none" w:sz="0" w:space="0" w:color="auto"/>
        <w:right w:val="none" w:sz="0" w:space="0" w:color="auto"/>
      </w:divBdr>
      <w:divsChild>
        <w:div w:id="1670019878">
          <w:marLeft w:val="547"/>
          <w:marRight w:val="0"/>
          <w:marTop w:val="0"/>
          <w:marBottom w:val="0"/>
          <w:divBdr>
            <w:top w:val="none" w:sz="0" w:space="0" w:color="auto"/>
            <w:left w:val="none" w:sz="0" w:space="0" w:color="auto"/>
            <w:bottom w:val="none" w:sz="0" w:space="0" w:color="auto"/>
            <w:right w:val="none" w:sz="0" w:space="0" w:color="auto"/>
          </w:divBdr>
        </w:div>
        <w:div w:id="812066324">
          <w:marLeft w:val="547"/>
          <w:marRight w:val="0"/>
          <w:marTop w:val="0"/>
          <w:marBottom w:val="0"/>
          <w:divBdr>
            <w:top w:val="none" w:sz="0" w:space="0" w:color="auto"/>
            <w:left w:val="none" w:sz="0" w:space="0" w:color="auto"/>
            <w:bottom w:val="none" w:sz="0" w:space="0" w:color="auto"/>
            <w:right w:val="none" w:sz="0" w:space="0" w:color="auto"/>
          </w:divBdr>
        </w:div>
        <w:div w:id="544029179">
          <w:marLeft w:val="547"/>
          <w:marRight w:val="0"/>
          <w:marTop w:val="0"/>
          <w:marBottom w:val="0"/>
          <w:divBdr>
            <w:top w:val="none" w:sz="0" w:space="0" w:color="auto"/>
            <w:left w:val="none" w:sz="0" w:space="0" w:color="auto"/>
            <w:bottom w:val="none" w:sz="0" w:space="0" w:color="auto"/>
            <w:right w:val="none" w:sz="0" w:space="0" w:color="auto"/>
          </w:divBdr>
        </w:div>
        <w:div w:id="205262873">
          <w:marLeft w:val="547"/>
          <w:marRight w:val="0"/>
          <w:marTop w:val="0"/>
          <w:marBottom w:val="0"/>
          <w:divBdr>
            <w:top w:val="none" w:sz="0" w:space="0" w:color="auto"/>
            <w:left w:val="none" w:sz="0" w:space="0" w:color="auto"/>
            <w:bottom w:val="none" w:sz="0" w:space="0" w:color="auto"/>
            <w:right w:val="none" w:sz="0" w:space="0" w:color="auto"/>
          </w:divBdr>
        </w:div>
        <w:div w:id="1996645080">
          <w:marLeft w:val="547"/>
          <w:marRight w:val="0"/>
          <w:marTop w:val="0"/>
          <w:marBottom w:val="0"/>
          <w:divBdr>
            <w:top w:val="none" w:sz="0" w:space="0" w:color="auto"/>
            <w:left w:val="none" w:sz="0" w:space="0" w:color="auto"/>
            <w:bottom w:val="none" w:sz="0" w:space="0" w:color="auto"/>
            <w:right w:val="none" w:sz="0" w:space="0" w:color="auto"/>
          </w:divBdr>
        </w:div>
        <w:div w:id="969552535">
          <w:marLeft w:val="547"/>
          <w:marRight w:val="0"/>
          <w:marTop w:val="0"/>
          <w:marBottom w:val="0"/>
          <w:divBdr>
            <w:top w:val="none" w:sz="0" w:space="0" w:color="auto"/>
            <w:left w:val="none" w:sz="0" w:space="0" w:color="auto"/>
            <w:bottom w:val="none" w:sz="0" w:space="0" w:color="auto"/>
            <w:right w:val="none" w:sz="0" w:space="0" w:color="auto"/>
          </w:divBdr>
        </w:div>
        <w:div w:id="1600409113">
          <w:marLeft w:val="547"/>
          <w:marRight w:val="0"/>
          <w:marTop w:val="0"/>
          <w:marBottom w:val="0"/>
          <w:divBdr>
            <w:top w:val="none" w:sz="0" w:space="0" w:color="auto"/>
            <w:left w:val="none" w:sz="0" w:space="0" w:color="auto"/>
            <w:bottom w:val="none" w:sz="0" w:space="0" w:color="auto"/>
            <w:right w:val="none" w:sz="0" w:space="0" w:color="auto"/>
          </w:divBdr>
        </w:div>
        <w:div w:id="38751182">
          <w:marLeft w:val="547"/>
          <w:marRight w:val="0"/>
          <w:marTop w:val="0"/>
          <w:marBottom w:val="0"/>
          <w:divBdr>
            <w:top w:val="none" w:sz="0" w:space="0" w:color="auto"/>
            <w:left w:val="none" w:sz="0" w:space="0" w:color="auto"/>
            <w:bottom w:val="none" w:sz="0" w:space="0" w:color="auto"/>
            <w:right w:val="none" w:sz="0" w:space="0" w:color="auto"/>
          </w:divBdr>
        </w:div>
      </w:divsChild>
    </w:div>
    <w:div w:id="1186014939">
      <w:bodyDiv w:val="1"/>
      <w:marLeft w:val="0"/>
      <w:marRight w:val="0"/>
      <w:marTop w:val="0"/>
      <w:marBottom w:val="0"/>
      <w:divBdr>
        <w:top w:val="none" w:sz="0" w:space="0" w:color="auto"/>
        <w:left w:val="none" w:sz="0" w:space="0" w:color="auto"/>
        <w:bottom w:val="none" w:sz="0" w:space="0" w:color="auto"/>
        <w:right w:val="none" w:sz="0" w:space="0" w:color="auto"/>
      </w:divBdr>
      <w:divsChild>
        <w:div w:id="163594759">
          <w:marLeft w:val="547"/>
          <w:marRight w:val="0"/>
          <w:marTop w:val="0"/>
          <w:marBottom w:val="0"/>
          <w:divBdr>
            <w:top w:val="none" w:sz="0" w:space="0" w:color="auto"/>
            <w:left w:val="none" w:sz="0" w:space="0" w:color="auto"/>
            <w:bottom w:val="none" w:sz="0" w:space="0" w:color="auto"/>
            <w:right w:val="none" w:sz="0" w:space="0" w:color="auto"/>
          </w:divBdr>
        </w:div>
        <w:div w:id="1612663227">
          <w:marLeft w:val="547"/>
          <w:marRight w:val="0"/>
          <w:marTop w:val="0"/>
          <w:marBottom w:val="0"/>
          <w:divBdr>
            <w:top w:val="none" w:sz="0" w:space="0" w:color="auto"/>
            <w:left w:val="none" w:sz="0" w:space="0" w:color="auto"/>
            <w:bottom w:val="none" w:sz="0" w:space="0" w:color="auto"/>
            <w:right w:val="none" w:sz="0" w:space="0" w:color="auto"/>
          </w:divBdr>
        </w:div>
        <w:div w:id="1097022759">
          <w:marLeft w:val="547"/>
          <w:marRight w:val="0"/>
          <w:marTop w:val="0"/>
          <w:marBottom w:val="0"/>
          <w:divBdr>
            <w:top w:val="none" w:sz="0" w:space="0" w:color="auto"/>
            <w:left w:val="none" w:sz="0" w:space="0" w:color="auto"/>
            <w:bottom w:val="none" w:sz="0" w:space="0" w:color="auto"/>
            <w:right w:val="none" w:sz="0" w:space="0" w:color="auto"/>
          </w:divBdr>
        </w:div>
        <w:div w:id="2006474203">
          <w:marLeft w:val="547"/>
          <w:marRight w:val="0"/>
          <w:marTop w:val="0"/>
          <w:marBottom w:val="0"/>
          <w:divBdr>
            <w:top w:val="none" w:sz="0" w:space="0" w:color="auto"/>
            <w:left w:val="none" w:sz="0" w:space="0" w:color="auto"/>
            <w:bottom w:val="none" w:sz="0" w:space="0" w:color="auto"/>
            <w:right w:val="none" w:sz="0" w:space="0" w:color="auto"/>
          </w:divBdr>
        </w:div>
      </w:divsChild>
    </w:div>
    <w:div w:id="1715732741">
      <w:bodyDiv w:val="1"/>
      <w:marLeft w:val="0"/>
      <w:marRight w:val="0"/>
      <w:marTop w:val="0"/>
      <w:marBottom w:val="0"/>
      <w:divBdr>
        <w:top w:val="none" w:sz="0" w:space="0" w:color="auto"/>
        <w:left w:val="none" w:sz="0" w:space="0" w:color="auto"/>
        <w:bottom w:val="none" w:sz="0" w:space="0" w:color="auto"/>
        <w:right w:val="none" w:sz="0" w:space="0" w:color="auto"/>
      </w:divBdr>
      <w:divsChild>
        <w:div w:id="218907839">
          <w:marLeft w:val="547"/>
          <w:marRight w:val="0"/>
          <w:marTop w:val="0"/>
          <w:marBottom w:val="0"/>
          <w:divBdr>
            <w:top w:val="none" w:sz="0" w:space="0" w:color="auto"/>
            <w:left w:val="none" w:sz="0" w:space="0" w:color="auto"/>
            <w:bottom w:val="none" w:sz="0" w:space="0" w:color="auto"/>
            <w:right w:val="none" w:sz="0" w:space="0" w:color="auto"/>
          </w:divBdr>
        </w:div>
        <w:div w:id="1617444284">
          <w:marLeft w:val="547"/>
          <w:marRight w:val="0"/>
          <w:marTop w:val="0"/>
          <w:marBottom w:val="0"/>
          <w:divBdr>
            <w:top w:val="none" w:sz="0" w:space="0" w:color="auto"/>
            <w:left w:val="none" w:sz="0" w:space="0" w:color="auto"/>
            <w:bottom w:val="none" w:sz="0" w:space="0" w:color="auto"/>
            <w:right w:val="none" w:sz="0" w:space="0" w:color="auto"/>
          </w:divBdr>
        </w:div>
        <w:div w:id="1816990540">
          <w:marLeft w:val="547"/>
          <w:marRight w:val="0"/>
          <w:marTop w:val="0"/>
          <w:marBottom w:val="0"/>
          <w:divBdr>
            <w:top w:val="none" w:sz="0" w:space="0" w:color="auto"/>
            <w:left w:val="none" w:sz="0" w:space="0" w:color="auto"/>
            <w:bottom w:val="none" w:sz="0" w:space="0" w:color="auto"/>
            <w:right w:val="none" w:sz="0" w:space="0" w:color="auto"/>
          </w:divBdr>
        </w:div>
        <w:div w:id="349529274">
          <w:marLeft w:val="547"/>
          <w:marRight w:val="0"/>
          <w:marTop w:val="0"/>
          <w:marBottom w:val="0"/>
          <w:divBdr>
            <w:top w:val="none" w:sz="0" w:space="0" w:color="auto"/>
            <w:left w:val="none" w:sz="0" w:space="0" w:color="auto"/>
            <w:bottom w:val="none" w:sz="0" w:space="0" w:color="auto"/>
            <w:right w:val="none" w:sz="0" w:space="0" w:color="auto"/>
          </w:divBdr>
        </w:div>
      </w:divsChild>
    </w:div>
    <w:div w:id="1791168907">
      <w:bodyDiv w:val="1"/>
      <w:marLeft w:val="0"/>
      <w:marRight w:val="0"/>
      <w:marTop w:val="0"/>
      <w:marBottom w:val="0"/>
      <w:divBdr>
        <w:top w:val="none" w:sz="0" w:space="0" w:color="auto"/>
        <w:left w:val="none" w:sz="0" w:space="0" w:color="auto"/>
        <w:bottom w:val="none" w:sz="0" w:space="0" w:color="auto"/>
        <w:right w:val="none" w:sz="0" w:space="0" w:color="auto"/>
      </w:divBdr>
      <w:divsChild>
        <w:div w:id="1523321112">
          <w:marLeft w:val="547"/>
          <w:marRight w:val="0"/>
          <w:marTop w:val="0"/>
          <w:marBottom w:val="0"/>
          <w:divBdr>
            <w:top w:val="none" w:sz="0" w:space="0" w:color="auto"/>
            <w:left w:val="none" w:sz="0" w:space="0" w:color="auto"/>
            <w:bottom w:val="none" w:sz="0" w:space="0" w:color="auto"/>
            <w:right w:val="none" w:sz="0" w:space="0" w:color="auto"/>
          </w:divBdr>
        </w:div>
        <w:div w:id="1614903668">
          <w:marLeft w:val="547"/>
          <w:marRight w:val="0"/>
          <w:marTop w:val="0"/>
          <w:marBottom w:val="0"/>
          <w:divBdr>
            <w:top w:val="none" w:sz="0" w:space="0" w:color="auto"/>
            <w:left w:val="none" w:sz="0" w:space="0" w:color="auto"/>
            <w:bottom w:val="none" w:sz="0" w:space="0" w:color="auto"/>
            <w:right w:val="none" w:sz="0" w:space="0" w:color="auto"/>
          </w:divBdr>
        </w:div>
        <w:div w:id="1548449262">
          <w:marLeft w:val="547"/>
          <w:marRight w:val="0"/>
          <w:marTop w:val="0"/>
          <w:marBottom w:val="0"/>
          <w:divBdr>
            <w:top w:val="none" w:sz="0" w:space="0" w:color="auto"/>
            <w:left w:val="none" w:sz="0" w:space="0" w:color="auto"/>
            <w:bottom w:val="none" w:sz="0" w:space="0" w:color="auto"/>
            <w:right w:val="none" w:sz="0" w:space="0" w:color="auto"/>
          </w:divBdr>
        </w:div>
        <w:div w:id="1123578376">
          <w:marLeft w:val="547"/>
          <w:marRight w:val="0"/>
          <w:marTop w:val="0"/>
          <w:marBottom w:val="0"/>
          <w:divBdr>
            <w:top w:val="none" w:sz="0" w:space="0" w:color="auto"/>
            <w:left w:val="none" w:sz="0" w:space="0" w:color="auto"/>
            <w:bottom w:val="none" w:sz="0" w:space="0" w:color="auto"/>
            <w:right w:val="none" w:sz="0" w:space="0" w:color="auto"/>
          </w:divBdr>
        </w:div>
        <w:div w:id="734593809">
          <w:marLeft w:val="547"/>
          <w:marRight w:val="0"/>
          <w:marTop w:val="0"/>
          <w:marBottom w:val="0"/>
          <w:divBdr>
            <w:top w:val="none" w:sz="0" w:space="0" w:color="auto"/>
            <w:left w:val="none" w:sz="0" w:space="0" w:color="auto"/>
            <w:bottom w:val="none" w:sz="0" w:space="0" w:color="auto"/>
            <w:right w:val="none" w:sz="0" w:space="0" w:color="auto"/>
          </w:divBdr>
        </w:div>
        <w:div w:id="1001277155">
          <w:marLeft w:val="547"/>
          <w:marRight w:val="0"/>
          <w:marTop w:val="0"/>
          <w:marBottom w:val="0"/>
          <w:divBdr>
            <w:top w:val="none" w:sz="0" w:space="0" w:color="auto"/>
            <w:left w:val="none" w:sz="0" w:space="0" w:color="auto"/>
            <w:bottom w:val="none" w:sz="0" w:space="0" w:color="auto"/>
            <w:right w:val="none" w:sz="0" w:space="0" w:color="auto"/>
          </w:divBdr>
        </w:div>
        <w:div w:id="1645505196">
          <w:marLeft w:val="547"/>
          <w:marRight w:val="0"/>
          <w:marTop w:val="0"/>
          <w:marBottom w:val="0"/>
          <w:divBdr>
            <w:top w:val="none" w:sz="0" w:space="0" w:color="auto"/>
            <w:left w:val="none" w:sz="0" w:space="0" w:color="auto"/>
            <w:bottom w:val="none" w:sz="0" w:space="0" w:color="auto"/>
            <w:right w:val="none" w:sz="0" w:space="0" w:color="auto"/>
          </w:divBdr>
        </w:div>
        <w:div w:id="259416338">
          <w:marLeft w:val="547"/>
          <w:marRight w:val="0"/>
          <w:marTop w:val="0"/>
          <w:marBottom w:val="0"/>
          <w:divBdr>
            <w:top w:val="none" w:sz="0" w:space="0" w:color="auto"/>
            <w:left w:val="none" w:sz="0" w:space="0" w:color="auto"/>
            <w:bottom w:val="none" w:sz="0" w:space="0" w:color="auto"/>
            <w:right w:val="none" w:sz="0" w:space="0" w:color="auto"/>
          </w:divBdr>
        </w:div>
        <w:div w:id="1693220278">
          <w:marLeft w:val="547"/>
          <w:marRight w:val="0"/>
          <w:marTop w:val="0"/>
          <w:marBottom w:val="0"/>
          <w:divBdr>
            <w:top w:val="none" w:sz="0" w:space="0" w:color="auto"/>
            <w:left w:val="none" w:sz="0" w:space="0" w:color="auto"/>
            <w:bottom w:val="none" w:sz="0" w:space="0" w:color="auto"/>
            <w:right w:val="none" w:sz="0" w:space="0" w:color="auto"/>
          </w:divBdr>
        </w:div>
      </w:divsChild>
    </w:div>
    <w:div w:id="18463573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219">
          <w:marLeft w:val="547"/>
          <w:marRight w:val="0"/>
          <w:marTop w:val="0"/>
          <w:marBottom w:val="0"/>
          <w:divBdr>
            <w:top w:val="none" w:sz="0" w:space="0" w:color="auto"/>
            <w:left w:val="none" w:sz="0" w:space="0" w:color="auto"/>
            <w:bottom w:val="none" w:sz="0" w:space="0" w:color="auto"/>
            <w:right w:val="none" w:sz="0" w:space="0" w:color="auto"/>
          </w:divBdr>
        </w:div>
        <w:div w:id="6963462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7E18-D84A-4E03-BFE8-D148560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5734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Wuttke</dc:creator>
  <cp:keywords/>
  <dc:description/>
  <cp:lastModifiedBy>Sebastian Wuttke</cp:lastModifiedBy>
  <cp:revision>4</cp:revision>
  <dcterms:created xsi:type="dcterms:W3CDTF">2019-09-18T08:38:00Z</dcterms:created>
  <dcterms:modified xsi:type="dcterms:W3CDTF">2021-11-08T10:14:00Z</dcterms:modified>
</cp:coreProperties>
</file>