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711A" w14:textId="77777777" w:rsidR="002C665C" w:rsidRPr="002C665C" w:rsidRDefault="002C665C" w:rsidP="002C665C">
      <w:pPr>
        <w:keepNext/>
        <w:widowControl/>
        <w:jc w:val="right"/>
        <w:outlineLvl w:val="0"/>
        <w:rPr>
          <w:rFonts w:ascii="Arial" w:hAnsi="Arial" w:cs="Arial"/>
          <w:b/>
          <w:color w:val="000000"/>
          <w:kern w:val="0"/>
          <w:sz w:val="26"/>
          <w:szCs w:val="26"/>
          <w:lang w:val="en-GB" w:eastAsia="de-DE"/>
        </w:rPr>
      </w:pPr>
      <w:r w:rsidRPr="002C665C">
        <w:rPr>
          <w:rFonts w:ascii="Arial" w:hAnsi="Arial" w:cs="Arial"/>
          <w:b/>
          <w:color w:val="000000"/>
          <w:kern w:val="0"/>
          <w:sz w:val="26"/>
          <w:szCs w:val="26"/>
          <w:lang w:val="en-GB" w:eastAsia="de-DE"/>
        </w:rPr>
        <w:t>News Release</w:t>
      </w:r>
    </w:p>
    <w:p w14:paraId="75B1CEE7" w14:textId="048B2671" w:rsidR="002C665C" w:rsidRPr="002C665C" w:rsidRDefault="002C665C" w:rsidP="002C665C">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REN080</w:t>
      </w:r>
      <w:r w:rsidR="005802E1">
        <w:rPr>
          <w:rFonts w:ascii="Arial" w:hAnsi="Arial" w:cs="Arial"/>
          <w:color w:val="000000"/>
          <w:sz w:val="20"/>
          <w:lang w:val="en-GB"/>
        </w:rPr>
        <w:t>8</w:t>
      </w:r>
      <w:r w:rsidRPr="002C665C">
        <w:rPr>
          <w:rFonts w:ascii="Arial" w:hAnsi="Arial" w:cs="Arial"/>
          <w:color w:val="000000"/>
          <w:sz w:val="20"/>
          <w:lang w:val="en-GB"/>
        </w:rPr>
        <w:t xml:space="preserve">(A) </w:t>
      </w:r>
    </w:p>
    <w:p w14:paraId="4651208C" w14:textId="77777777" w:rsidR="002C665C" w:rsidRDefault="002C665C" w:rsidP="00F03DBD">
      <w:pPr>
        <w:jc w:val="center"/>
        <w:rPr>
          <w:rFonts w:ascii="Arial" w:hAnsi="Arial" w:cs="Arial"/>
          <w:b/>
          <w:sz w:val="28"/>
          <w:szCs w:val="28"/>
          <w:lang w:val="en-GB"/>
        </w:rPr>
      </w:pPr>
    </w:p>
    <w:p w14:paraId="1822CD50" w14:textId="03296820" w:rsidR="00D778B2" w:rsidRPr="00D778B2" w:rsidRDefault="005802E1" w:rsidP="00F03DBD">
      <w:pPr>
        <w:jc w:val="center"/>
        <w:rPr>
          <w:rFonts w:ascii="Arial" w:hAnsi="Arial" w:cs="Arial"/>
          <w:b/>
          <w:sz w:val="28"/>
          <w:szCs w:val="28"/>
          <w:lang w:val="en-GB"/>
        </w:rPr>
      </w:pPr>
      <w:r w:rsidRPr="005802E1">
        <w:rPr>
          <w:rFonts w:ascii="Arial" w:hAnsi="Arial" w:cs="Arial"/>
          <w:b/>
          <w:sz w:val="28"/>
          <w:szCs w:val="28"/>
          <w:lang w:val="en-GB"/>
        </w:rPr>
        <w:t xml:space="preserve">Renesas Electronics’ 32-bit RX65N Microcontrollers with Advanced Security and Graphics Achieves Amazon </w:t>
      </w:r>
      <w:proofErr w:type="spellStart"/>
      <w:r w:rsidRPr="005802E1">
        <w:rPr>
          <w:rFonts w:ascii="Arial" w:hAnsi="Arial" w:cs="Arial"/>
          <w:b/>
          <w:sz w:val="28"/>
          <w:szCs w:val="28"/>
          <w:lang w:val="en-GB"/>
        </w:rPr>
        <w:t>FreeRTOS</w:t>
      </w:r>
      <w:proofErr w:type="spellEnd"/>
      <w:r w:rsidRPr="005802E1">
        <w:rPr>
          <w:rFonts w:ascii="Arial" w:hAnsi="Arial" w:cs="Arial"/>
          <w:b/>
          <w:sz w:val="28"/>
          <w:szCs w:val="28"/>
          <w:lang w:val="en-GB"/>
        </w:rPr>
        <w:t xml:space="preserve"> Qualification</w:t>
      </w:r>
      <w:r w:rsidR="00E00199">
        <w:rPr>
          <w:rFonts w:ascii="Arial" w:hAnsi="Arial" w:cs="Arial"/>
          <w:b/>
          <w:sz w:val="28"/>
          <w:szCs w:val="28"/>
          <w:lang w:val="en-GB"/>
        </w:rPr>
        <w:t xml:space="preserve"> </w:t>
      </w:r>
    </w:p>
    <w:p w14:paraId="146371CC" w14:textId="77777777" w:rsidR="00501687" w:rsidRPr="005802E1" w:rsidRDefault="00501687" w:rsidP="00F03DBD">
      <w:pPr>
        <w:jc w:val="center"/>
        <w:rPr>
          <w:rFonts w:ascii="Arial" w:hAnsi="Arial" w:cs="Arial"/>
          <w:lang w:val="en-GB"/>
        </w:rPr>
      </w:pPr>
    </w:p>
    <w:p w14:paraId="411AFD83" w14:textId="50E6EA30" w:rsidR="00A95476" w:rsidRDefault="005802E1" w:rsidP="00F03DBD">
      <w:pPr>
        <w:adjustRightInd w:val="0"/>
        <w:snapToGrid w:val="0"/>
        <w:jc w:val="center"/>
        <w:rPr>
          <w:rFonts w:ascii="Arial" w:hAnsi="Arial" w:cs="Arial"/>
          <w:i/>
          <w:szCs w:val="24"/>
        </w:rPr>
      </w:pPr>
      <w:r w:rsidRPr="005802E1">
        <w:rPr>
          <w:rFonts w:ascii="Arial" w:hAnsi="Arial" w:cs="Arial"/>
          <w:i/>
          <w:szCs w:val="24"/>
        </w:rPr>
        <w:t xml:space="preserve">Amazon </w:t>
      </w:r>
      <w:proofErr w:type="spellStart"/>
      <w:r w:rsidRPr="005802E1">
        <w:rPr>
          <w:rFonts w:ascii="Arial" w:hAnsi="Arial" w:cs="Arial"/>
          <w:i/>
          <w:szCs w:val="24"/>
        </w:rPr>
        <w:t>FreeRTOS</w:t>
      </w:r>
      <w:proofErr w:type="spellEnd"/>
      <w:r w:rsidRPr="005802E1">
        <w:rPr>
          <w:rFonts w:ascii="Arial" w:hAnsi="Arial" w:cs="Arial"/>
          <w:i/>
          <w:szCs w:val="24"/>
        </w:rPr>
        <w:t xml:space="preserve"> on Amazon Web Services-Qualified RX65N MCUs Simplifies Secure Internet of Things Device-to-Cloud Connectivity</w:t>
      </w:r>
    </w:p>
    <w:p w14:paraId="54FDF8FF" w14:textId="77777777" w:rsidR="00323178" w:rsidRPr="006A332F" w:rsidRDefault="00323178" w:rsidP="00F03DBD">
      <w:pPr>
        <w:adjustRightInd w:val="0"/>
        <w:snapToGrid w:val="0"/>
        <w:jc w:val="center"/>
        <w:rPr>
          <w:rFonts w:ascii="Arial" w:hAnsi="Arial" w:cs="Arial"/>
        </w:rPr>
      </w:pPr>
    </w:p>
    <w:p w14:paraId="6EB94EC2" w14:textId="662886C9" w:rsidR="005802E1" w:rsidRPr="005802E1" w:rsidRDefault="00E0488E" w:rsidP="005802E1">
      <w:pPr>
        <w:autoSpaceDE w:val="0"/>
        <w:autoSpaceDN w:val="0"/>
        <w:adjustRightInd w:val="0"/>
        <w:snapToGrid w:val="0"/>
        <w:jc w:val="left"/>
        <w:rPr>
          <w:rFonts w:asciiTheme="majorHAnsi" w:hAnsiTheme="majorHAnsi" w:cstheme="majorHAnsi"/>
          <w:sz w:val="22"/>
          <w:szCs w:val="22"/>
        </w:rPr>
      </w:pPr>
      <w:r>
        <w:rPr>
          <w:rStyle w:val="bold1"/>
          <w:rFonts w:asciiTheme="majorHAnsi" w:eastAsia="Arial Unicode MS" w:hAnsiTheme="majorHAnsi" w:cstheme="majorHAnsi"/>
          <w:bCs w:val="0"/>
          <w:sz w:val="22"/>
          <w:szCs w:val="22"/>
          <w:lang w:val="en-GB"/>
        </w:rPr>
        <w:t>Düsseldorf</w:t>
      </w:r>
      <w:r w:rsidR="00501687" w:rsidRPr="001C7CA2">
        <w:rPr>
          <w:rStyle w:val="bold1"/>
          <w:rFonts w:asciiTheme="majorHAnsi" w:eastAsia="Arial Unicode MS" w:hAnsiTheme="majorHAnsi" w:cstheme="majorHAnsi"/>
          <w:bCs w:val="0"/>
          <w:sz w:val="22"/>
          <w:szCs w:val="22"/>
          <w:lang w:val="en-GB"/>
        </w:rPr>
        <w:t xml:space="preserve">, </w:t>
      </w:r>
      <w:r w:rsidR="005802E1">
        <w:rPr>
          <w:rStyle w:val="bold1"/>
          <w:rFonts w:asciiTheme="majorHAnsi" w:eastAsia="Arial Unicode MS" w:hAnsiTheme="majorHAnsi" w:cstheme="majorHAnsi"/>
          <w:bCs w:val="0"/>
          <w:sz w:val="22"/>
          <w:szCs w:val="22"/>
          <w:lang w:val="en-GB"/>
        </w:rPr>
        <w:t>January</w:t>
      </w:r>
      <w:r w:rsidR="00D3070B">
        <w:rPr>
          <w:rStyle w:val="bold1"/>
          <w:rFonts w:asciiTheme="majorHAnsi" w:eastAsia="Arial Unicode MS" w:hAnsiTheme="majorHAnsi" w:cstheme="majorHAnsi"/>
          <w:bCs w:val="0"/>
          <w:sz w:val="22"/>
          <w:szCs w:val="22"/>
          <w:lang w:val="en-GB"/>
        </w:rPr>
        <w:t xml:space="preserve"> </w:t>
      </w:r>
      <w:r w:rsidR="005802E1">
        <w:rPr>
          <w:rStyle w:val="bold1"/>
          <w:rFonts w:asciiTheme="majorHAnsi" w:eastAsia="Arial Unicode MS" w:hAnsiTheme="majorHAnsi" w:cstheme="majorHAnsi"/>
          <w:bCs w:val="0"/>
          <w:sz w:val="22"/>
          <w:szCs w:val="22"/>
          <w:lang w:val="en-GB"/>
        </w:rPr>
        <w:t>8</w:t>
      </w:r>
      <w:r w:rsidR="00501687" w:rsidRPr="00E662A6">
        <w:rPr>
          <w:rStyle w:val="bold1"/>
          <w:rFonts w:asciiTheme="majorHAnsi" w:eastAsia="Arial Unicode MS" w:hAnsiTheme="majorHAnsi" w:cstheme="majorHAnsi"/>
          <w:bCs w:val="0"/>
          <w:sz w:val="22"/>
          <w:szCs w:val="22"/>
          <w:lang w:val="en-GB"/>
        </w:rPr>
        <w:t>, 201</w:t>
      </w:r>
      <w:r w:rsidR="005802E1">
        <w:rPr>
          <w:rStyle w:val="bold1"/>
          <w:rFonts w:asciiTheme="majorHAnsi" w:eastAsia="Arial Unicode MS" w:hAnsiTheme="majorHAnsi" w:cstheme="majorHAnsi"/>
          <w:bCs w:val="0"/>
          <w:sz w:val="22"/>
          <w:szCs w:val="22"/>
          <w:lang w:val="en-GB"/>
        </w:rPr>
        <w:t>9</w:t>
      </w:r>
      <w:r w:rsidR="00501687" w:rsidRPr="001C7CA2">
        <w:rPr>
          <w:rStyle w:val="bold1"/>
          <w:rFonts w:asciiTheme="majorHAnsi" w:eastAsia="Arial Unicode MS" w:hAnsiTheme="majorHAnsi" w:cstheme="majorHAnsi"/>
          <w:bCs w:val="0"/>
          <w:sz w:val="22"/>
          <w:szCs w:val="22"/>
          <w:lang w:val="en-GB"/>
        </w:rPr>
        <w:t xml:space="preserve"> </w:t>
      </w:r>
      <w:r w:rsidR="00501687" w:rsidRPr="001C7CA2">
        <w:rPr>
          <w:rFonts w:asciiTheme="majorHAnsi" w:hAnsiTheme="majorHAnsi" w:cstheme="majorHAnsi"/>
          <w:sz w:val="22"/>
          <w:szCs w:val="22"/>
          <w:lang w:val="en-GB"/>
        </w:rPr>
        <w:t xml:space="preserve">– </w:t>
      </w:r>
      <w:r w:rsidR="00501687" w:rsidRPr="001C7CA2">
        <w:rPr>
          <w:rFonts w:asciiTheme="majorHAnsi" w:hAnsiTheme="majorHAnsi" w:cstheme="majorHAnsi"/>
          <w:sz w:val="22"/>
          <w:szCs w:val="22"/>
        </w:rPr>
        <w:t xml:space="preserve">Renesas Electronics Corporation (TSE:6723), </w:t>
      </w:r>
      <w:r w:rsidR="005802E1" w:rsidRPr="005802E1">
        <w:rPr>
          <w:rFonts w:asciiTheme="majorHAnsi" w:hAnsiTheme="majorHAnsi" w:cstheme="majorHAnsi"/>
          <w:sz w:val="22"/>
          <w:szCs w:val="22"/>
        </w:rPr>
        <w:t xml:space="preserve">a premier supplier of advanced semiconductor solutions, today announced the qualification of their </w:t>
      </w:r>
      <w:hyperlink r:id="rId8" w:history="1">
        <w:r w:rsidR="005802E1" w:rsidRPr="00B363AF">
          <w:rPr>
            <w:rStyle w:val="Hyperlink"/>
            <w:rFonts w:asciiTheme="majorHAnsi" w:hAnsiTheme="majorHAnsi" w:cstheme="majorHAnsi"/>
            <w:sz w:val="22"/>
            <w:szCs w:val="22"/>
          </w:rPr>
          <w:t>RX65N Group of microcontrollers</w:t>
        </w:r>
      </w:hyperlink>
      <w:r w:rsidR="005802E1" w:rsidRPr="00B363AF">
        <w:rPr>
          <w:rFonts w:asciiTheme="majorHAnsi" w:hAnsiTheme="majorHAnsi" w:cstheme="majorHAnsi"/>
          <w:sz w:val="22"/>
          <w:szCs w:val="22"/>
        </w:rPr>
        <w:t xml:space="preserve"> (MCU)</w:t>
      </w:r>
      <w:r w:rsidR="005802E1" w:rsidRPr="005802E1">
        <w:rPr>
          <w:rFonts w:asciiTheme="majorHAnsi" w:hAnsiTheme="majorHAnsi" w:cstheme="majorHAnsi"/>
          <w:sz w:val="22"/>
          <w:szCs w:val="22"/>
        </w:rPr>
        <w:t xml:space="preserve"> with Amazon </w:t>
      </w:r>
      <w:proofErr w:type="spellStart"/>
      <w:r w:rsidR="005802E1" w:rsidRPr="005802E1">
        <w:rPr>
          <w:rFonts w:asciiTheme="majorHAnsi" w:hAnsiTheme="majorHAnsi" w:cstheme="majorHAnsi"/>
          <w:sz w:val="22"/>
          <w:szCs w:val="22"/>
        </w:rPr>
        <w:t>FreeRTOS</w:t>
      </w:r>
      <w:proofErr w:type="spellEnd"/>
      <w:r w:rsidR="005802E1" w:rsidRPr="005802E1">
        <w:rPr>
          <w:rFonts w:asciiTheme="majorHAnsi" w:hAnsiTheme="majorHAnsi" w:cstheme="majorHAnsi"/>
          <w:sz w:val="22"/>
          <w:szCs w:val="22"/>
        </w:rPr>
        <w:t xml:space="preserve">, running on Amazon Web Services (AWS). The Renesas RX65N MCU lineup with Amazon </w:t>
      </w:r>
      <w:proofErr w:type="spellStart"/>
      <w:r w:rsidR="005802E1" w:rsidRPr="005802E1">
        <w:rPr>
          <w:rFonts w:asciiTheme="majorHAnsi" w:hAnsiTheme="majorHAnsi" w:cstheme="majorHAnsi"/>
          <w:sz w:val="22"/>
          <w:szCs w:val="22"/>
        </w:rPr>
        <w:t>FreeRTOS</w:t>
      </w:r>
      <w:proofErr w:type="spellEnd"/>
      <w:r w:rsidR="005802E1" w:rsidRPr="005802E1">
        <w:rPr>
          <w:rFonts w:asciiTheme="majorHAnsi" w:hAnsiTheme="majorHAnsi" w:cstheme="majorHAnsi"/>
          <w:sz w:val="22"/>
          <w:szCs w:val="22"/>
        </w:rPr>
        <w:t xml:space="preserve"> makes it easy for embedded designers to create a more secure end-to-end Internet of Things (IoT) cloud solution for sensor-based endpoint devices. An RX65N-based design enables sensor data transmission over Wi-Fi or Ethernet and allows users to monitor and control smart meters as well as building and industrial automation systems using a PC dashboard.</w:t>
      </w:r>
    </w:p>
    <w:p w14:paraId="560F4E3A"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2438FAB0"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t xml:space="preserve">Developers can jumpstart their designs with the RX65N Renesas Starter Kit that includes a RX65N MCU with 2MB code flash memory, an LCD display module, on-chip debugging emulator, and e2 studio integrated development environment. The kit lets designers edit and debug the sample software qualified to run Amazon </w:t>
      </w:r>
      <w:proofErr w:type="spellStart"/>
      <w:r w:rsidRPr="005802E1">
        <w:rPr>
          <w:rFonts w:asciiTheme="majorHAnsi" w:hAnsiTheme="majorHAnsi" w:cstheme="majorHAnsi"/>
          <w:sz w:val="22"/>
          <w:szCs w:val="22"/>
        </w:rPr>
        <w:t>FreeRTOS</w:t>
      </w:r>
      <w:proofErr w:type="spellEnd"/>
      <w:r w:rsidRPr="005802E1">
        <w:rPr>
          <w:rFonts w:asciiTheme="majorHAnsi" w:hAnsiTheme="majorHAnsi" w:cstheme="majorHAnsi"/>
          <w:sz w:val="22"/>
          <w:szCs w:val="22"/>
        </w:rPr>
        <w:t xml:space="preserve"> on the RX65N MCU. Using Amazon </w:t>
      </w:r>
      <w:proofErr w:type="spellStart"/>
      <w:r w:rsidRPr="005802E1">
        <w:rPr>
          <w:rFonts w:asciiTheme="majorHAnsi" w:hAnsiTheme="majorHAnsi" w:cstheme="majorHAnsi"/>
          <w:sz w:val="22"/>
          <w:szCs w:val="22"/>
        </w:rPr>
        <w:t>FreeRTOS</w:t>
      </w:r>
      <w:proofErr w:type="spellEnd"/>
      <w:r w:rsidRPr="005802E1">
        <w:rPr>
          <w:rFonts w:asciiTheme="majorHAnsi" w:hAnsiTheme="majorHAnsi" w:cstheme="majorHAnsi"/>
          <w:sz w:val="22"/>
          <w:szCs w:val="22"/>
        </w:rPr>
        <w:t>, developers can more securely deploy an RX65N MCU-based endpoint device without having to worry about the complexity of scaling across millions of devices. Once connected to the cloud, IoT endpoint device applications can take advantage of all of the cloud’s capabilities or continue processing data locally with AWS IoT Greengrass.</w:t>
      </w:r>
    </w:p>
    <w:p w14:paraId="38F5EFD4"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4DFE7334"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t>The RX65N MCUs feature dual bank flash, designed to improve security and facilitate easy program updating via the network. Compared to other IoT devices, industrial applications are designed for long-term operation, which involves unique and sometimes challenging requirements, such as firmware updates in the field. Having dual bank flash integrated on the RX65N MCUs enables both BGO (Back Ground Operation) and the SWAP function, making it easier for system and network control manufacturers to execute in-the-field firmware updates more securely and reliably.</w:t>
      </w:r>
    </w:p>
    <w:p w14:paraId="35966DE7"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670312DA"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t>The RX65N MCUs also include Trusted Secure IP as part of their built-in hardware security engine. The Trusted Secure IP driver uses strong encryption key management with hardware accelerators--AES, 3DES, SHA, RSA, and True Random Number Generator (TRNG)--as well as a protected boot code flash area to more securely boot customers’ IoT devices.</w:t>
      </w:r>
    </w:p>
    <w:p w14:paraId="7BF73086"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550D8422"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t xml:space="preserve">“We are pleased to support Renesas Electronics, who shares our vision for rapidly growing the IoT development community,” said </w:t>
      </w:r>
      <w:proofErr w:type="spellStart"/>
      <w:r w:rsidRPr="005802E1">
        <w:rPr>
          <w:rFonts w:asciiTheme="majorHAnsi" w:hAnsiTheme="majorHAnsi" w:cstheme="majorHAnsi"/>
          <w:sz w:val="22"/>
          <w:szCs w:val="22"/>
        </w:rPr>
        <w:t>Reto</w:t>
      </w:r>
      <w:proofErr w:type="spellEnd"/>
      <w:r w:rsidRPr="005802E1">
        <w:rPr>
          <w:rFonts w:asciiTheme="majorHAnsi" w:hAnsiTheme="majorHAnsi" w:cstheme="majorHAnsi"/>
          <w:sz w:val="22"/>
          <w:szCs w:val="22"/>
        </w:rPr>
        <w:t xml:space="preserve"> Kramer, General Manager, IoT Device Services, Amazon Web Services, Inc. “Amazon </w:t>
      </w:r>
      <w:proofErr w:type="spellStart"/>
      <w:r w:rsidRPr="005802E1">
        <w:rPr>
          <w:rFonts w:asciiTheme="majorHAnsi" w:hAnsiTheme="majorHAnsi" w:cstheme="majorHAnsi"/>
          <w:sz w:val="22"/>
          <w:szCs w:val="22"/>
        </w:rPr>
        <w:t>FreeRTOS</w:t>
      </w:r>
      <w:proofErr w:type="spellEnd"/>
      <w:r w:rsidRPr="005802E1">
        <w:rPr>
          <w:rFonts w:asciiTheme="majorHAnsi" w:hAnsiTheme="majorHAnsi" w:cstheme="majorHAnsi"/>
          <w:sz w:val="22"/>
          <w:szCs w:val="22"/>
        </w:rPr>
        <w:t xml:space="preserve">, together with industry-leading microcontrollers and tools, like those from Renesas Electronics, makes it easier for customers to more securely connect their </w:t>
      </w:r>
      <w:proofErr w:type="gramStart"/>
      <w:r w:rsidRPr="005802E1">
        <w:rPr>
          <w:rFonts w:asciiTheme="majorHAnsi" w:hAnsiTheme="majorHAnsi" w:cstheme="majorHAnsi"/>
          <w:sz w:val="22"/>
          <w:szCs w:val="22"/>
        </w:rPr>
        <w:t>microcontroller based</w:t>
      </w:r>
      <w:proofErr w:type="gramEnd"/>
      <w:r w:rsidRPr="005802E1">
        <w:rPr>
          <w:rFonts w:asciiTheme="majorHAnsi" w:hAnsiTheme="majorHAnsi" w:cstheme="majorHAnsi"/>
          <w:sz w:val="22"/>
          <w:szCs w:val="22"/>
        </w:rPr>
        <w:t xml:space="preserve"> devices to the cloud and focus on their innovative solutions.”</w:t>
      </w:r>
    </w:p>
    <w:p w14:paraId="0292E525"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586D7948" w14:textId="56C06CCF" w:rsid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lastRenderedPageBreak/>
        <w:t xml:space="preserve">“Our customers developing new IoT designs require a solution that provides easy implementation while enforcing security to protect the assets under the device-to-cloud connectivity,” said Daryl Khoo, Vice President, Product Marketing, IoT Platform Business Division, Renesas Electronics Corporation. “Our relationship with AWS not only simplifies their path to realize IoT solutions but also facilitates outstanding performance of RX65N MCUs fully qualified with Amazon </w:t>
      </w:r>
      <w:proofErr w:type="spellStart"/>
      <w:r w:rsidRPr="005802E1">
        <w:rPr>
          <w:rFonts w:asciiTheme="majorHAnsi" w:hAnsiTheme="majorHAnsi" w:cstheme="majorHAnsi"/>
          <w:sz w:val="22"/>
          <w:szCs w:val="22"/>
        </w:rPr>
        <w:t>FreeRTOS</w:t>
      </w:r>
      <w:proofErr w:type="spellEnd"/>
      <w:r w:rsidRPr="005802E1">
        <w:rPr>
          <w:rFonts w:asciiTheme="majorHAnsi" w:hAnsiTheme="majorHAnsi" w:cstheme="majorHAnsi"/>
          <w:sz w:val="22"/>
          <w:szCs w:val="22"/>
        </w:rPr>
        <w:t>. Coupled with Renesas software and development tools, we aim to deliver unmatched security, reliability and connectivity.”</w:t>
      </w:r>
    </w:p>
    <w:p w14:paraId="2F1B14B4" w14:textId="77777777" w:rsidR="00EC0491" w:rsidRPr="005802E1" w:rsidRDefault="00EC0491" w:rsidP="005802E1">
      <w:pPr>
        <w:autoSpaceDE w:val="0"/>
        <w:autoSpaceDN w:val="0"/>
        <w:adjustRightInd w:val="0"/>
        <w:snapToGrid w:val="0"/>
        <w:jc w:val="left"/>
        <w:rPr>
          <w:rFonts w:asciiTheme="majorHAnsi" w:hAnsiTheme="majorHAnsi" w:cstheme="majorHAnsi"/>
          <w:sz w:val="22"/>
          <w:szCs w:val="22"/>
        </w:rPr>
      </w:pPr>
    </w:p>
    <w:p w14:paraId="7AD2ABE0" w14:textId="77777777" w:rsidR="005802E1" w:rsidRPr="00EC0491" w:rsidRDefault="005802E1" w:rsidP="005802E1">
      <w:pPr>
        <w:autoSpaceDE w:val="0"/>
        <w:autoSpaceDN w:val="0"/>
        <w:adjustRightInd w:val="0"/>
        <w:snapToGrid w:val="0"/>
        <w:jc w:val="left"/>
        <w:rPr>
          <w:rFonts w:asciiTheme="majorHAnsi" w:hAnsiTheme="majorHAnsi" w:cstheme="majorHAnsi"/>
          <w:b/>
          <w:sz w:val="22"/>
          <w:szCs w:val="22"/>
        </w:rPr>
      </w:pPr>
      <w:bookmarkStart w:id="0" w:name="_GoBack"/>
      <w:r w:rsidRPr="00EC0491">
        <w:rPr>
          <w:rFonts w:asciiTheme="majorHAnsi" w:hAnsiTheme="majorHAnsi" w:cstheme="majorHAnsi"/>
          <w:b/>
          <w:sz w:val="22"/>
          <w:szCs w:val="22"/>
        </w:rPr>
        <w:t>Availability</w:t>
      </w:r>
    </w:p>
    <w:bookmarkEnd w:id="0"/>
    <w:p w14:paraId="7226A4E8" w14:textId="743D13B3" w:rsidR="005802E1" w:rsidRPr="005802E1" w:rsidRDefault="005802E1" w:rsidP="005802E1">
      <w:pPr>
        <w:autoSpaceDE w:val="0"/>
        <w:autoSpaceDN w:val="0"/>
        <w:adjustRightInd w:val="0"/>
        <w:snapToGrid w:val="0"/>
        <w:jc w:val="left"/>
        <w:rPr>
          <w:rFonts w:asciiTheme="majorHAnsi" w:hAnsiTheme="majorHAnsi" w:cstheme="majorHAnsi"/>
          <w:sz w:val="22"/>
          <w:szCs w:val="22"/>
        </w:rPr>
      </w:pPr>
      <w:r w:rsidRPr="005802E1">
        <w:rPr>
          <w:rFonts w:asciiTheme="majorHAnsi" w:hAnsiTheme="majorHAnsi" w:cstheme="majorHAnsi"/>
          <w:sz w:val="22"/>
          <w:szCs w:val="22"/>
        </w:rPr>
        <w:t xml:space="preserve">The </w:t>
      </w:r>
      <w:hyperlink r:id="rId9" w:history="1">
        <w:r w:rsidRPr="00704B75">
          <w:rPr>
            <w:rStyle w:val="Hyperlink"/>
            <w:rFonts w:asciiTheme="majorHAnsi" w:hAnsiTheme="majorHAnsi" w:cstheme="majorHAnsi"/>
            <w:sz w:val="22"/>
            <w:szCs w:val="22"/>
          </w:rPr>
          <w:t>RX65N MCUs</w:t>
        </w:r>
      </w:hyperlink>
      <w:r w:rsidRPr="005802E1">
        <w:rPr>
          <w:rFonts w:asciiTheme="majorHAnsi" w:hAnsiTheme="majorHAnsi" w:cstheme="majorHAnsi"/>
          <w:sz w:val="22"/>
          <w:szCs w:val="22"/>
        </w:rPr>
        <w:t xml:space="preserve"> are available now through Renesas Electronics’ worldwide distributors, and the </w:t>
      </w:r>
      <w:hyperlink r:id="rId10" w:anchor="orders" w:history="1">
        <w:r w:rsidRPr="001F1415">
          <w:rPr>
            <w:rStyle w:val="Hyperlink"/>
            <w:rFonts w:asciiTheme="majorHAnsi" w:hAnsiTheme="majorHAnsi" w:cstheme="majorHAnsi"/>
            <w:sz w:val="22"/>
            <w:szCs w:val="22"/>
          </w:rPr>
          <w:t>RX65N Renesas Starter Kit</w:t>
        </w:r>
      </w:hyperlink>
      <w:r w:rsidRPr="005802E1">
        <w:rPr>
          <w:rFonts w:asciiTheme="majorHAnsi" w:hAnsiTheme="majorHAnsi" w:cstheme="majorHAnsi"/>
          <w:sz w:val="22"/>
          <w:szCs w:val="22"/>
        </w:rPr>
        <w:t xml:space="preserve"> is available for purchase through the </w:t>
      </w:r>
      <w:hyperlink r:id="rId11" w:history="1">
        <w:r w:rsidRPr="00ED5604">
          <w:rPr>
            <w:rStyle w:val="Hyperlink"/>
            <w:rFonts w:asciiTheme="majorHAnsi" w:hAnsiTheme="majorHAnsi" w:cstheme="majorHAnsi"/>
            <w:sz w:val="22"/>
            <w:szCs w:val="22"/>
          </w:rPr>
          <w:t>AWS Partner Device Catalog</w:t>
        </w:r>
      </w:hyperlink>
      <w:r w:rsidRPr="005802E1">
        <w:rPr>
          <w:rFonts w:asciiTheme="majorHAnsi" w:hAnsiTheme="majorHAnsi" w:cstheme="majorHAnsi"/>
          <w:sz w:val="22"/>
          <w:szCs w:val="22"/>
        </w:rPr>
        <w:t>.</w:t>
      </w:r>
    </w:p>
    <w:p w14:paraId="4F91400E" w14:textId="77777777" w:rsidR="005802E1" w:rsidRPr="005802E1" w:rsidRDefault="005802E1" w:rsidP="005802E1">
      <w:pPr>
        <w:autoSpaceDE w:val="0"/>
        <w:autoSpaceDN w:val="0"/>
        <w:adjustRightInd w:val="0"/>
        <w:snapToGrid w:val="0"/>
        <w:jc w:val="left"/>
        <w:rPr>
          <w:rFonts w:asciiTheme="majorHAnsi" w:hAnsiTheme="majorHAnsi" w:cstheme="majorHAnsi"/>
          <w:sz w:val="22"/>
          <w:szCs w:val="22"/>
        </w:rPr>
      </w:pPr>
    </w:p>
    <w:p w14:paraId="7C63B415" w14:textId="3CC03DE8" w:rsidR="00501687" w:rsidRDefault="005802E1" w:rsidP="005802E1">
      <w:pPr>
        <w:autoSpaceDE w:val="0"/>
        <w:autoSpaceDN w:val="0"/>
        <w:adjustRightInd w:val="0"/>
        <w:snapToGrid w:val="0"/>
        <w:jc w:val="left"/>
        <w:rPr>
          <w:rFonts w:asciiTheme="majorHAnsi" w:hAnsiTheme="majorHAnsi" w:cstheme="majorHAnsi"/>
          <w:sz w:val="16"/>
          <w:szCs w:val="16"/>
        </w:rPr>
      </w:pPr>
      <w:r w:rsidRPr="005802E1">
        <w:rPr>
          <w:rFonts w:asciiTheme="majorHAnsi" w:hAnsiTheme="majorHAnsi" w:cstheme="majorHAnsi"/>
          <w:sz w:val="22"/>
          <w:szCs w:val="22"/>
        </w:rPr>
        <w:t xml:space="preserve">To get started with Amazon </w:t>
      </w:r>
      <w:proofErr w:type="spellStart"/>
      <w:r w:rsidRPr="005802E1">
        <w:rPr>
          <w:rFonts w:asciiTheme="majorHAnsi" w:hAnsiTheme="majorHAnsi" w:cstheme="majorHAnsi"/>
          <w:sz w:val="22"/>
          <w:szCs w:val="22"/>
        </w:rPr>
        <w:t>FreeRTOS</w:t>
      </w:r>
      <w:proofErr w:type="spellEnd"/>
      <w:r w:rsidRPr="005802E1">
        <w:rPr>
          <w:rFonts w:asciiTheme="majorHAnsi" w:hAnsiTheme="majorHAnsi" w:cstheme="majorHAnsi"/>
          <w:sz w:val="22"/>
          <w:szCs w:val="22"/>
        </w:rPr>
        <w:t xml:space="preserve"> using the RX65N Renesas Starter Kit, please visit </w:t>
      </w:r>
      <w:hyperlink r:id="rId12" w:history="1">
        <w:r w:rsidRPr="004826FA">
          <w:rPr>
            <w:rStyle w:val="Hyperlink"/>
            <w:rFonts w:asciiTheme="majorHAnsi" w:hAnsiTheme="majorHAnsi" w:cstheme="majorHAnsi"/>
            <w:sz w:val="22"/>
            <w:szCs w:val="22"/>
          </w:rPr>
          <w:t>https://docs.aws.amazon.com/freertos/latest/userguide/getting_started_renesas.html</w:t>
        </w:r>
      </w:hyperlink>
      <w:r w:rsidRPr="005802E1">
        <w:rPr>
          <w:rFonts w:asciiTheme="majorHAnsi" w:hAnsiTheme="majorHAnsi" w:cstheme="majorHAnsi"/>
          <w:sz w:val="22"/>
          <w:szCs w:val="22"/>
        </w:rPr>
        <w:t>.</w:t>
      </w:r>
      <w:r w:rsidR="00501687" w:rsidRPr="0020355B">
        <w:rPr>
          <w:rFonts w:asciiTheme="majorHAnsi" w:hAnsiTheme="majorHAnsi" w:cstheme="majorHAnsi"/>
          <w:sz w:val="16"/>
          <w:szCs w:val="16"/>
        </w:rPr>
        <w:t xml:space="preserve"> </w:t>
      </w:r>
    </w:p>
    <w:p w14:paraId="7AB5486A" w14:textId="04B454D9" w:rsidR="001A1763" w:rsidRDefault="001A1763" w:rsidP="00501687">
      <w:pPr>
        <w:autoSpaceDE w:val="0"/>
        <w:autoSpaceDN w:val="0"/>
        <w:adjustRightInd w:val="0"/>
        <w:snapToGrid w:val="0"/>
        <w:jc w:val="left"/>
        <w:rPr>
          <w:rFonts w:asciiTheme="majorHAnsi" w:hAnsiTheme="majorHAnsi" w:cstheme="majorHAnsi"/>
          <w:sz w:val="16"/>
          <w:szCs w:val="16"/>
        </w:rPr>
      </w:pPr>
    </w:p>
    <w:p w14:paraId="1527B1E6" w14:textId="1F3F46F1" w:rsidR="005802E1" w:rsidRDefault="005802E1" w:rsidP="00501687">
      <w:pPr>
        <w:autoSpaceDE w:val="0"/>
        <w:autoSpaceDN w:val="0"/>
        <w:adjustRightInd w:val="0"/>
        <w:snapToGrid w:val="0"/>
        <w:jc w:val="left"/>
        <w:rPr>
          <w:rFonts w:asciiTheme="majorHAnsi" w:hAnsiTheme="majorHAnsi" w:cstheme="majorHAnsi"/>
          <w:sz w:val="16"/>
          <w:szCs w:val="16"/>
        </w:rPr>
      </w:pPr>
    </w:p>
    <w:p w14:paraId="5991513C" w14:textId="77777777" w:rsidR="005802E1" w:rsidRDefault="005802E1" w:rsidP="00501687">
      <w:pPr>
        <w:autoSpaceDE w:val="0"/>
        <w:autoSpaceDN w:val="0"/>
        <w:adjustRightInd w:val="0"/>
        <w:snapToGrid w:val="0"/>
        <w:jc w:val="left"/>
        <w:rPr>
          <w:rFonts w:asciiTheme="majorHAnsi" w:hAnsiTheme="majorHAnsi" w:cstheme="majorHAnsi"/>
          <w:sz w:val="16"/>
          <w:szCs w:val="16"/>
        </w:rPr>
      </w:pPr>
    </w:p>
    <w:p w14:paraId="3014968C" w14:textId="77777777" w:rsidR="005802E1" w:rsidRDefault="005802E1" w:rsidP="005802E1">
      <w:pPr>
        <w:snapToGrid w:val="0"/>
        <w:jc w:val="left"/>
        <w:rPr>
          <w:rFonts w:ascii="Arial" w:hAnsi="Arial" w:cs="Arial"/>
          <w:b/>
          <w:bCs/>
          <w:kern w:val="0"/>
          <w:sz w:val="22"/>
          <w:szCs w:val="22"/>
          <w:lang w:val="en-GB" w:eastAsia="en-US"/>
        </w:rPr>
      </w:pPr>
      <w:r>
        <w:rPr>
          <w:rFonts w:ascii="Arial" w:hAnsi="Arial" w:cs="Arial"/>
          <w:b/>
          <w:bCs/>
          <w:sz w:val="22"/>
          <w:szCs w:val="22"/>
          <w:lang w:val="en-GB"/>
        </w:rPr>
        <w:t>About Renesas Electronics Corporation</w:t>
      </w:r>
    </w:p>
    <w:p w14:paraId="20E04909" w14:textId="77777777" w:rsidR="005802E1" w:rsidRDefault="005802E1" w:rsidP="005802E1">
      <w:pPr>
        <w:snapToGrid w:val="0"/>
        <w:rPr>
          <w:rFonts w:ascii="Arial" w:hAnsi="Arial" w:cs="Arial"/>
          <w:b/>
          <w:bCs/>
          <w:color w:val="002060"/>
          <w:sz w:val="22"/>
          <w:szCs w:val="22"/>
        </w:rPr>
      </w:pPr>
      <w:r>
        <w:rPr>
          <w:rFonts w:ascii="Arial" w:hAnsi="Arial" w:cs="Arial"/>
          <w:sz w:val="22"/>
          <w:szCs w:val="22"/>
          <w:lang w:val="en-GB"/>
        </w:rPr>
        <w:t>Renesas Electronics</w:t>
      </w:r>
      <w:r>
        <w:rPr>
          <w:rFonts w:ascii="Arial" w:hAnsi="Arial" w:cs="Arial"/>
          <w:sz w:val="22"/>
          <w:szCs w:val="22"/>
        </w:rPr>
        <w:t xml:space="preserve"> Corporation (</w:t>
      </w:r>
      <w:hyperlink r:id="rId13" w:history="1">
        <w:r>
          <w:rPr>
            <w:rStyle w:val="Hyperlink"/>
            <w:rFonts w:ascii="Arial" w:hAnsi="Arial" w:cs="Arial"/>
            <w:sz w:val="22"/>
            <w:szCs w:val="22"/>
          </w:rPr>
          <w:t>TSE: 6723</w:t>
        </w:r>
      </w:hyperlink>
      <w:r>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One of the </w:t>
      </w:r>
      <w:hyperlink r:id="rId14" w:history="1">
        <w:r>
          <w:rPr>
            <w:rStyle w:val="Hyperlink"/>
            <w:rFonts w:ascii="Arial" w:hAnsi="Arial" w:cs="Arial"/>
            <w:sz w:val="22"/>
            <w:szCs w:val="22"/>
          </w:rPr>
          <w:t>global</w:t>
        </w:r>
      </w:hyperlink>
      <w:r>
        <w:rPr>
          <w:rFonts w:ascii="Arial" w:hAnsi="Arial" w:cs="Arial"/>
          <w:sz w:val="22"/>
          <w:szCs w:val="22"/>
        </w:rPr>
        <w:t xml:space="preserve"> leaders in microcontrollers, analog, power,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5" w:history="1">
        <w:r>
          <w:rPr>
            <w:rStyle w:val="Hyperlink"/>
            <w:rFonts w:ascii="Arial" w:hAnsi="Arial" w:cs="Arial"/>
            <w:sz w:val="22"/>
            <w:szCs w:val="22"/>
          </w:rPr>
          <w:t>renesas.com</w:t>
        </w:r>
      </w:hyperlink>
      <w:r>
        <w:rPr>
          <w:rFonts w:ascii="Arial" w:hAnsi="Arial" w:cs="Arial"/>
          <w:sz w:val="22"/>
          <w:szCs w:val="22"/>
        </w:rPr>
        <w:t>.</w:t>
      </w:r>
    </w:p>
    <w:p w14:paraId="7535576B" w14:textId="77777777" w:rsidR="005802E1" w:rsidRDefault="005802E1" w:rsidP="00501687">
      <w:pPr>
        <w:autoSpaceDE w:val="0"/>
        <w:autoSpaceDN w:val="0"/>
        <w:adjustRightInd w:val="0"/>
        <w:snapToGrid w:val="0"/>
        <w:jc w:val="left"/>
        <w:rPr>
          <w:rFonts w:asciiTheme="majorHAnsi" w:hAnsiTheme="majorHAnsi" w:cstheme="majorHAnsi"/>
          <w:sz w:val="16"/>
          <w:szCs w:val="16"/>
        </w:rPr>
      </w:pPr>
    </w:p>
    <w:p w14:paraId="10917DD8" w14:textId="77777777" w:rsidR="005802E1" w:rsidRDefault="005802E1" w:rsidP="00501687">
      <w:pPr>
        <w:autoSpaceDE w:val="0"/>
        <w:autoSpaceDN w:val="0"/>
        <w:adjustRightInd w:val="0"/>
        <w:snapToGrid w:val="0"/>
        <w:jc w:val="left"/>
        <w:rPr>
          <w:rFonts w:asciiTheme="majorHAnsi" w:hAnsiTheme="majorHAnsi" w:cstheme="majorHAnsi"/>
          <w:sz w:val="16"/>
          <w:szCs w:val="16"/>
        </w:rPr>
      </w:pPr>
    </w:p>
    <w:p w14:paraId="17A80F5C" w14:textId="77777777" w:rsidR="001A1763" w:rsidRDefault="001A1763" w:rsidP="00501687">
      <w:pPr>
        <w:autoSpaceDE w:val="0"/>
        <w:autoSpaceDN w:val="0"/>
        <w:adjustRightInd w:val="0"/>
        <w:snapToGrid w:val="0"/>
        <w:jc w:val="left"/>
        <w:rPr>
          <w:rFonts w:asciiTheme="majorHAnsi" w:hAnsiTheme="majorHAnsi" w:cstheme="majorHAnsi"/>
          <w:sz w:val="16"/>
          <w:szCs w:val="16"/>
        </w:rPr>
      </w:pPr>
    </w:p>
    <w:p w14:paraId="3987D8DD" w14:textId="77777777" w:rsidR="001A1763" w:rsidRPr="001A1763" w:rsidRDefault="001A1763" w:rsidP="001A1763">
      <w:pPr>
        <w:jc w:val="left"/>
        <w:rPr>
          <w:rFonts w:ascii="Arial" w:hAnsi="Arial" w:cs="Arial"/>
          <w:sz w:val="20"/>
          <w:lang w:val="en-GB"/>
        </w:rPr>
      </w:pPr>
      <w:r w:rsidRPr="001A1763">
        <w:rPr>
          <w:rFonts w:ascii="Arial" w:hAnsi="Arial" w:cs="Arial"/>
          <w:b/>
          <w:sz w:val="20"/>
          <w:lang w:val="en-GB"/>
        </w:rPr>
        <w:t>Company contact for reader and customer inquiries:</w:t>
      </w:r>
      <w:r w:rsidRPr="001A1763">
        <w:rPr>
          <w:rFonts w:ascii="Arial" w:hAnsi="Arial" w:cs="Arial"/>
          <w:b/>
          <w:sz w:val="20"/>
          <w:lang w:val="en-GB"/>
        </w:rPr>
        <w:br/>
      </w:r>
      <w:r w:rsidRPr="001A1763">
        <w:rPr>
          <w:rFonts w:ascii="Arial" w:hAnsi="Arial" w:cs="Arial"/>
          <w:sz w:val="20"/>
          <w:lang w:val="en-GB"/>
        </w:rPr>
        <w:t xml:space="preserve">Simone </w:t>
      </w:r>
      <w:proofErr w:type="spellStart"/>
      <w:r w:rsidRPr="001A1763">
        <w:rPr>
          <w:rFonts w:ascii="Arial" w:hAnsi="Arial" w:cs="Arial"/>
          <w:sz w:val="20"/>
          <w:lang w:val="en-GB"/>
        </w:rPr>
        <w:t>Kremser-Czoer</w:t>
      </w:r>
      <w:proofErr w:type="spellEnd"/>
    </w:p>
    <w:p w14:paraId="2B97779E" w14:textId="77777777" w:rsidR="001A1763" w:rsidRPr="001A1763" w:rsidRDefault="001A1763" w:rsidP="001A1763">
      <w:pPr>
        <w:jc w:val="left"/>
        <w:rPr>
          <w:rFonts w:ascii="Arial" w:hAnsi="Arial" w:cs="Arial"/>
          <w:sz w:val="20"/>
          <w:lang w:val="de-DE"/>
        </w:rPr>
      </w:pPr>
      <w:r w:rsidRPr="005802E1">
        <w:rPr>
          <w:rFonts w:ascii="Arial" w:hAnsi="Arial" w:cs="Arial"/>
          <w:sz w:val="20"/>
          <w:lang w:val="en-GB"/>
        </w:rPr>
        <w:t>Renesas Electronics Europe GmbH, Karl-</w:t>
      </w:r>
      <w:proofErr w:type="spellStart"/>
      <w:r w:rsidRPr="005802E1">
        <w:rPr>
          <w:rFonts w:ascii="Arial" w:hAnsi="Arial" w:cs="Arial"/>
          <w:sz w:val="20"/>
          <w:lang w:val="en-GB"/>
        </w:rPr>
        <w:t>Hammerschmidt</w:t>
      </w:r>
      <w:proofErr w:type="spellEnd"/>
      <w:r w:rsidRPr="005802E1">
        <w:rPr>
          <w:rFonts w:ascii="Arial" w:hAnsi="Arial" w:cs="Arial"/>
          <w:sz w:val="20"/>
          <w:lang w:val="en-GB"/>
        </w:rPr>
        <w:t xml:space="preserve">-Str. </w:t>
      </w:r>
      <w:r w:rsidRPr="001A1763">
        <w:rPr>
          <w:rFonts w:ascii="Arial" w:hAnsi="Arial" w:cs="Arial"/>
          <w:sz w:val="20"/>
          <w:lang w:val="de-DE"/>
        </w:rPr>
        <w:t>42, 85609 Aschheim-Dornach</w:t>
      </w:r>
    </w:p>
    <w:p w14:paraId="6CD4C05D" w14:textId="77777777" w:rsidR="001A1763" w:rsidRPr="005802E1" w:rsidRDefault="001A1763" w:rsidP="001A1763">
      <w:pPr>
        <w:jc w:val="left"/>
        <w:rPr>
          <w:rFonts w:ascii="Arial" w:hAnsi="Arial" w:cs="Arial"/>
          <w:sz w:val="20"/>
          <w:lang w:val="fr-FR"/>
        </w:rPr>
      </w:pPr>
      <w:r w:rsidRPr="005802E1">
        <w:rPr>
          <w:rFonts w:ascii="Arial" w:hAnsi="Arial" w:cs="Arial"/>
          <w:sz w:val="20"/>
          <w:lang w:val="fr-FR"/>
        </w:rPr>
        <w:t>Tel</w:t>
      </w:r>
      <w:proofErr w:type="gramStart"/>
      <w:r w:rsidRPr="005802E1">
        <w:rPr>
          <w:rFonts w:ascii="Arial" w:hAnsi="Arial" w:cs="Arial"/>
          <w:sz w:val="20"/>
          <w:lang w:val="fr-FR"/>
        </w:rPr>
        <w:t>.:</w:t>
      </w:r>
      <w:proofErr w:type="gramEnd"/>
      <w:r w:rsidRPr="005802E1">
        <w:rPr>
          <w:rFonts w:ascii="Arial" w:hAnsi="Arial" w:cs="Arial"/>
          <w:sz w:val="20"/>
          <w:lang w:val="fr-FR"/>
        </w:rPr>
        <w:t xml:space="preserve"> +49 89 38070-216</w:t>
      </w:r>
      <w:r w:rsidRPr="005802E1">
        <w:rPr>
          <w:rFonts w:ascii="Arial" w:hAnsi="Arial" w:cs="Arial"/>
          <w:sz w:val="20"/>
          <w:lang w:val="fr-FR"/>
        </w:rPr>
        <w:br/>
        <w:t>Email: simone.kremser-czoer@renesas.com</w:t>
      </w:r>
      <w:r w:rsidRPr="005802E1">
        <w:rPr>
          <w:rFonts w:ascii="Arial" w:hAnsi="Arial" w:cs="Arial"/>
          <w:sz w:val="20"/>
          <w:lang w:val="fr-FR"/>
        </w:rPr>
        <w:br/>
        <w:t xml:space="preserve">Web: </w:t>
      </w:r>
      <w:hyperlink r:id="rId16" w:history="1">
        <w:r w:rsidRPr="005802E1">
          <w:rPr>
            <w:rFonts w:ascii="Arial" w:hAnsi="Arial" w:cs="Arial"/>
            <w:color w:val="0000FF"/>
            <w:sz w:val="20"/>
            <w:u w:val="single"/>
            <w:lang w:val="fr-FR"/>
          </w:rPr>
          <w:t>www.renesas.com</w:t>
        </w:r>
      </w:hyperlink>
    </w:p>
    <w:p w14:paraId="38E49311" w14:textId="77777777" w:rsidR="001A1763" w:rsidRPr="005802E1" w:rsidRDefault="001A1763" w:rsidP="001A1763">
      <w:pPr>
        <w:jc w:val="left"/>
        <w:rPr>
          <w:rFonts w:ascii="Arial" w:hAnsi="Arial" w:cs="Arial"/>
          <w:b/>
          <w:sz w:val="20"/>
          <w:lang w:val="fr-FR"/>
        </w:rPr>
      </w:pPr>
    </w:p>
    <w:p w14:paraId="33EAC094" w14:textId="77777777" w:rsidR="001A1763" w:rsidRPr="005802E1" w:rsidRDefault="001A1763" w:rsidP="001A1763">
      <w:pPr>
        <w:jc w:val="left"/>
        <w:rPr>
          <w:rFonts w:ascii="Arial" w:hAnsi="Arial" w:cs="Arial"/>
          <w:b/>
          <w:sz w:val="20"/>
          <w:lang w:val="fr-FR"/>
        </w:rPr>
      </w:pPr>
    </w:p>
    <w:p w14:paraId="4FEAB998" w14:textId="77777777" w:rsidR="001A1763" w:rsidRPr="001A1763" w:rsidRDefault="001A1763" w:rsidP="001A1763">
      <w:pPr>
        <w:jc w:val="left"/>
        <w:rPr>
          <w:rFonts w:ascii="Arial" w:hAnsi="Arial" w:cs="Arial"/>
          <w:b/>
          <w:sz w:val="20"/>
          <w:lang w:val="en-GB"/>
        </w:rPr>
      </w:pPr>
      <w:r w:rsidRPr="001A1763">
        <w:rPr>
          <w:rFonts w:ascii="Arial" w:hAnsi="Arial" w:cs="Arial"/>
          <w:b/>
          <w:sz w:val="20"/>
          <w:lang w:val="en-GB"/>
        </w:rPr>
        <w:t>Agency contact for further media information, text and graphics or to discuss feature article opportunities:</w:t>
      </w:r>
    </w:p>
    <w:p w14:paraId="7ADECF29"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Alexandra Janetzko / Martin Stummer</w:t>
      </w:r>
    </w:p>
    <w:p w14:paraId="50BE5B05"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HBI Helga Bailey GmbH (PR agency), Stefan-George-Ring 2, 81929 Munich, Germany</w:t>
      </w:r>
    </w:p>
    <w:p w14:paraId="31B6A3DC"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Tel.: +49 89 99 38 87-32 / -34</w:t>
      </w:r>
    </w:p>
    <w:p w14:paraId="46B90EFB"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Fax: +49 89 930 24 45</w:t>
      </w:r>
    </w:p>
    <w:p w14:paraId="448087C7" w14:textId="77777777" w:rsidR="001A1763" w:rsidRPr="001A1763" w:rsidRDefault="001A1763" w:rsidP="001A1763">
      <w:pPr>
        <w:jc w:val="left"/>
        <w:rPr>
          <w:rFonts w:ascii="Arial" w:hAnsi="Arial" w:cs="Arial"/>
          <w:sz w:val="20"/>
          <w:lang w:val="en-GB"/>
        </w:rPr>
      </w:pPr>
      <w:r w:rsidRPr="001A1763">
        <w:rPr>
          <w:rFonts w:ascii="Arial" w:hAnsi="Arial" w:cs="Arial"/>
          <w:sz w:val="20"/>
          <w:lang w:val="en-GB"/>
        </w:rPr>
        <w:t xml:space="preserve">Email: </w:t>
      </w:r>
      <w:hyperlink r:id="rId17" w:history="1">
        <w:r w:rsidRPr="001A1763">
          <w:rPr>
            <w:rFonts w:ascii="Arial" w:hAnsi="Arial"/>
            <w:color w:val="0000FF"/>
            <w:sz w:val="20"/>
            <w:u w:val="single"/>
            <w:lang w:val="en-GB"/>
          </w:rPr>
          <w:t>alexandra_janetzko@hbi.de</w:t>
        </w:r>
      </w:hyperlink>
      <w:r w:rsidRPr="001A1763">
        <w:rPr>
          <w:rFonts w:ascii="Arial" w:hAnsi="Arial" w:cs="Arial"/>
          <w:sz w:val="20"/>
          <w:lang w:val="en-GB"/>
        </w:rPr>
        <w:t xml:space="preserve"> / </w:t>
      </w:r>
      <w:hyperlink r:id="rId18" w:history="1">
        <w:r w:rsidRPr="001A1763">
          <w:rPr>
            <w:rFonts w:ascii="Arial" w:hAnsi="Arial"/>
            <w:color w:val="0000FF"/>
            <w:sz w:val="20"/>
            <w:u w:val="single"/>
            <w:lang w:val="en-GB"/>
          </w:rPr>
          <w:t>martin_stummer@hbi.de</w:t>
        </w:r>
      </w:hyperlink>
    </w:p>
    <w:p w14:paraId="37F0BE86" w14:textId="36E641CA" w:rsidR="001A1763" w:rsidRPr="005802E1" w:rsidRDefault="001A1763" w:rsidP="001A1763">
      <w:pPr>
        <w:jc w:val="left"/>
        <w:rPr>
          <w:rFonts w:ascii="Arial" w:hAnsi="Arial" w:cs="Arial"/>
          <w:sz w:val="22"/>
          <w:szCs w:val="22"/>
        </w:rPr>
      </w:pPr>
      <w:r w:rsidRPr="001A1763">
        <w:rPr>
          <w:rFonts w:ascii="Arial" w:hAnsi="Arial" w:cs="Arial"/>
          <w:sz w:val="20"/>
          <w:lang w:val="en-GB"/>
        </w:rPr>
        <w:t xml:space="preserve">Web: </w:t>
      </w:r>
      <w:hyperlink r:id="rId19" w:history="1">
        <w:r w:rsidRPr="001A1763">
          <w:rPr>
            <w:rFonts w:ascii="Arial" w:hAnsi="Arial"/>
            <w:color w:val="0000FF"/>
            <w:sz w:val="20"/>
            <w:u w:val="single"/>
            <w:lang w:val="en-GB"/>
          </w:rPr>
          <w:t>www.hbi.de</w:t>
        </w:r>
      </w:hyperlink>
      <w:r w:rsidRPr="001A1763">
        <w:rPr>
          <w:rFonts w:ascii="Arial" w:hAnsi="Arial" w:cs="Arial"/>
          <w:sz w:val="22"/>
          <w:szCs w:val="22"/>
        </w:rPr>
        <w:t xml:space="preserve">     </w:t>
      </w:r>
    </w:p>
    <w:sectPr w:rsidR="001A1763" w:rsidRPr="005802E1" w:rsidSect="00387DAC">
      <w:headerReference w:type="default" r:id="rId20"/>
      <w:headerReference w:type="first" r:id="rId21"/>
      <w:pgSz w:w="11907" w:h="16839" w:code="9"/>
      <w:pgMar w:top="2160" w:right="792" w:bottom="1872"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8E84" w14:textId="77777777" w:rsidR="0017385F" w:rsidRDefault="0017385F">
      <w:r>
        <w:separator/>
      </w:r>
    </w:p>
  </w:endnote>
  <w:endnote w:type="continuationSeparator" w:id="0">
    <w:p w14:paraId="14315EC0" w14:textId="77777777" w:rsidR="0017385F" w:rsidRDefault="001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07D0" w14:textId="77777777" w:rsidR="0017385F" w:rsidRDefault="0017385F">
      <w:r>
        <w:separator/>
      </w:r>
    </w:p>
  </w:footnote>
  <w:footnote w:type="continuationSeparator" w:id="0">
    <w:p w14:paraId="008FF59F" w14:textId="77777777" w:rsidR="0017385F" w:rsidRDefault="0017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B496"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2"/>
  </w:num>
  <w:num w:numId="5">
    <w:abstractNumId w:val="4"/>
  </w:num>
  <w:num w:numId="6">
    <w:abstractNumId w:val="8"/>
  </w:num>
  <w:num w:numId="7">
    <w:abstractNumId w:val="11"/>
  </w:num>
  <w:num w:numId="8">
    <w:abstractNumId w:val="5"/>
  </w:num>
  <w:num w:numId="9">
    <w:abstractNumId w:val="6"/>
  </w:num>
  <w:num w:numId="10">
    <w:abstractNumId w:val="1"/>
  </w:num>
  <w:num w:numId="11">
    <w:abstractNumId w:val="3"/>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79"/>
    <w:rsid w:val="00004198"/>
    <w:rsid w:val="000112E0"/>
    <w:rsid w:val="000210F4"/>
    <w:rsid w:val="000270DB"/>
    <w:rsid w:val="0003255A"/>
    <w:rsid w:val="00035FBA"/>
    <w:rsid w:val="0003734B"/>
    <w:rsid w:val="000373D1"/>
    <w:rsid w:val="00042279"/>
    <w:rsid w:val="00042699"/>
    <w:rsid w:val="00047A59"/>
    <w:rsid w:val="000527B7"/>
    <w:rsid w:val="000559EB"/>
    <w:rsid w:val="000571E3"/>
    <w:rsid w:val="00057741"/>
    <w:rsid w:val="0006069A"/>
    <w:rsid w:val="000623DB"/>
    <w:rsid w:val="00067F7E"/>
    <w:rsid w:val="000707E8"/>
    <w:rsid w:val="00073434"/>
    <w:rsid w:val="000776C1"/>
    <w:rsid w:val="0008305B"/>
    <w:rsid w:val="0008350D"/>
    <w:rsid w:val="0008353A"/>
    <w:rsid w:val="00092A94"/>
    <w:rsid w:val="00095437"/>
    <w:rsid w:val="00095CFE"/>
    <w:rsid w:val="000A0087"/>
    <w:rsid w:val="000A06BC"/>
    <w:rsid w:val="000A6D34"/>
    <w:rsid w:val="000C2A71"/>
    <w:rsid w:val="000C3DBE"/>
    <w:rsid w:val="000C4F94"/>
    <w:rsid w:val="000C52B2"/>
    <w:rsid w:val="000D04E7"/>
    <w:rsid w:val="000D0BFC"/>
    <w:rsid w:val="000D1129"/>
    <w:rsid w:val="000D3BCD"/>
    <w:rsid w:val="000D41BF"/>
    <w:rsid w:val="000D7117"/>
    <w:rsid w:val="000F2833"/>
    <w:rsid w:val="000F587E"/>
    <w:rsid w:val="000F70FB"/>
    <w:rsid w:val="001042A0"/>
    <w:rsid w:val="001052CB"/>
    <w:rsid w:val="0011110C"/>
    <w:rsid w:val="00113444"/>
    <w:rsid w:val="00115F1B"/>
    <w:rsid w:val="0011639A"/>
    <w:rsid w:val="001220FE"/>
    <w:rsid w:val="0012311F"/>
    <w:rsid w:val="00125ED5"/>
    <w:rsid w:val="00130F7D"/>
    <w:rsid w:val="001354E2"/>
    <w:rsid w:val="00137372"/>
    <w:rsid w:val="00137DB3"/>
    <w:rsid w:val="00140776"/>
    <w:rsid w:val="001442E5"/>
    <w:rsid w:val="00144409"/>
    <w:rsid w:val="001515BE"/>
    <w:rsid w:val="001546DC"/>
    <w:rsid w:val="00156DC4"/>
    <w:rsid w:val="00163A91"/>
    <w:rsid w:val="00165471"/>
    <w:rsid w:val="001674BD"/>
    <w:rsid w:val="0017385F"/>
    <w:rsid w:val="00181EE3"/>
    <w:rsid w:val="0018633D"/>
    <w:rsid w:val="001874FE"/>
    <w:rsid w:val="00190D2D"/>
    <w:rsid w:val="0019303E"/>
    <w:rsid w:val="001A0048"/>
    <w:rsid w:val="001A1763"/>
    <w:rsid w:val="001A1E5C"/>
    <w:rsid w:val="001A56D0"/>
    <w:rsid w:val="001A6F0D"/>
    <w:rsid w:val="001B170B"/>
    <w:rsid w:val="001B2D55"/>
    <w:rsid w:val="001B3631"/>
    <w:rsid w:val="001B4CC3"/>
    <w:rsid w:val="001B7B86"/>
    <w:rsid w:val="001C0370"/>
    <w:rsid w:val="001C7CA2"/>
    <w:rsid w:val="001D2768"/>
    <w:rsid w:val="001E0371"/>
    <w:rsid w:val="001E0D91"/>
    <w:rsid w:val="001E2517"/>
    <w:rsid w:val="001E4FEA"/>
    <w:rsid w:val="001F1415"/>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AED"/>
    <w:rsid w:val="0023769F"/>
    <w:rsid w:val="00240F70"/>
    <w:rsid w:val="00241910"/>
    <w:rsid w:val="00243B9A"/>
    <w:rsid w:val="00245BB2"/>
    <w:rsid w:val="00251C3F"/>
    <w:rsid w:val="00251D66"/>
    <w:rsid w:val="00253EB2"/>
    <w:rsid w:val="002550F1"/>
    <w:rsid w:val="00265E40"/>
    <w:rsid w:val="00266678"/>
    <w:rsid w:val="00266875"/>
    <w:rsid w:val="00272D3E"/>
    <w:rsid w:val="00275966"/>
    <w:rsid w:val="00276A95"/>
    <w:rsid w:val="00277D16"/>
    <w:rsid w:val="002816BC"/>
    <w:rsid w:val="002855A3"/>
    <w:rsid w:val="002875D7"/>
    <w:rsid w:val="0029000E"/>
    <w:rsid w:val="002A3A27"/>
    <w:rsid w:val="002A3C6F"/>
    <w:rsid w:val="002A4DBD"/>
    <w:rsid w:val="002A563E"/>
    <w:rsid w:val="002A56C2"/>
    <w:rsid w:val="002B2180"/>
    <w:rsid w:val="002C0266"/>
    <w:rsid w:val="002C098A"/>
    <w:rsid w:val="002C665C"/>
    <w:rsid w:val="002C6958"/>
    <w:rsid w:val="002C6AA2"/>
    <w:rsid w:val="002C7DF5"/>
    <w:rsid w:val="002D2B7A"/>
    <w:rsid w:val="002D3F35"/>
    <w:rsid w:val="002D576E"/>
    <w:rsid w:val="002D7705"/>
    <w:rsid w:val="002E1E2D"/>
    <w:rsid w:val="002E5AAD"/>
    <w:rsid w:val="002E6F32"/>
    <w:rsid w:val="002F08A0"/>
    <w:rsid w:val="002F0CC1"/>
    <w:rsid w:val="002F20B6"/>
    <w:rsid w:val="002F59F9"/>
    <w:rsid w:val="002F6D56"/>
    <w:rsid w:val="002F77B6"/>
    <w:rsid w:val="002F7F59"/>
    <w:rsid w:val="0030018C"/>
    <w:rsid w:val="003023A4"/>
    <w:rsid w:val="00302E28"/>
    <w:rsid w:val="003042F7"/>
    <w:rsid w:val="00310B51"/>
    <w:rsid w:val="00312C12"/>
    <w:rsid w:val="00313D0F"/>
    <w:rsid w:val="00316E45"/>
    <w:rsid w:val="0031786F"/>
    <w:rsid w:val="00323178"/>
    <w:rsid w:val="003322E3"/>
    <w:rsid w:val="003378EC"/>
    <w:rsid w:val="0034038D"/>
    <w:rsid w:val="003434FF"/>
    <w:rsid w:val="00353FF5"/>
    <w:rsid w:val="00362400"/>
    <w:rsid w:val="003674F2"/>
    <w:rsid w:val="003712FD"/>
    <w:rsid w:val="0037392E"/>
    <w:rsid w:val="00373DAD"/>
    <w:rsid w:val="00373FF8"/>
    <w:rsid w:val="00374224"/>
    <w:rsid w:val="0037472D"/>
    <w:rsid w:val="0037721E"/>
    <w:rsid w:val="0038142C"/>
    <w:rsid w:val="00382C11"/>
    <w:rsid w:val="00384FFD"/>
    <w:rsid w:val="00387A64"/>
    <w:rsid w:val="00387DAC"/>
    <w:rsid w:val="003905CD"/>
    <w:rsid w:val="00397CC9"/>
    <w:rsid w:val="003A0894"/>
    <w:rsid w:val="003A1210"/>
    <w:rsid w:val="003B1D4F"/>
    <w:rsid w:val="003B2B48"/>
    <w:rsid w:val="003B3CB8"/>
    <w:rsid w:val="003C14B6"/>
    <w:rsid w:val="003C1EF8"/>
    <w:rsid w:val="003C67E7"/>
    <w:rsid w:val="003D0ED0"/>
    <w:rsid w:val="003D3C96"/>
    <w:rsid w:val="003E0655"/>
    <w:rsid w:val="003E242E"/>
    <w:rsid w:val="003E414E"/>
    <w:rsid w:val="003E6BEB"/>
    <w:rsid w:val="003F35BC"/>
    <w:rsid w:val="003F3D5E"/>
    <w:rsid w:val="003F4003"/>
    <w:rsid w:val="003F75BC"/>
    <w:rsid w:val="00402026"/>
    <w:rsid w:val="00402044"/>
    <w:rsid w:val="004026B7"/>
    <w:rsid w:val="00406EDE"/>
    <w:rsid w:val="0040752A"/>
    <w:rsid w:val="0041183B"/>
    <w:rsid w:val="004123B5"/>
    <w:rsid w:val="00413E4B"/>
    <w:rsid w:val="004170EF"/>
    <w:rsid w:val="00423BE9"/>
    <w:rsid w:val="00423E33"/>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7FE7"/>
    <w:rsid w:val="004803E1"/>
    <w:rsid w:val="0048243C"/>
    <w:rsid w:val="004871D5"/>
    <w:rsid w:val="00491D44"/>
    <w:rsid w:val="004A15EF"/>
    <w:rsid w:val="004A33D3"/>
    <w:rsid w:val="004A4BA9"/>
    <w:rsid w:val="004A5723"/>
    <w:rsid w:val="004A7961"/>
    <w:rsid w:val="004B1347"/>
    <w:rsid w:val="004B3132"/>
    <w:rsid w:val="004C2A9D"/>
    <w:rsid w:val="004C4B86"/>
    <w:rsid w:val="004C7426"/>
    <w:rsid w:val="004D1038"/>
    <w:rsid w:val="004D23CF"/>
    <w:rsid w:val="004D2694"/>
    <w:rsid w:val="004D5C39"/>
    <w:rsid w:val="004D708D"/>
    <w:rsid w:val="004E23FF"/>
    <w:rsid w:val="004E570F"/>
    <w:rsid w:val="004E7AD5"/>
    <w:rsid w:val="004E7F42"/>
    <w:rsid w:val="004F0E37"/>
    <w:rsid w:val="004F7F6F"/>
    <w:rsid w:val="00501687"/>
    <w:rsid w:val="00501858"/>
    <w:rsid w:val="00504B72"/>
    <w:rsid w:val="005110BA"/>
    <w:rsid w:val="00512267"/>
    <w:rsid w:val="005221B4"/>
    <w:rsid w:val="00526E23"/>
    <w:rsid w:val="00530B8D"/>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7118E"/>
    <w:rsid w:val="005726C4"/>
    <w:rsid w:val="00575931"/>
    <w:rsid w:val="00575E1D"/>
    <w:rsid w:val="00575EB6"/>
    <w:rsid w:val="00576ED1"/>
    <w:rsid w:val="00576F21"/>
    <w:rsid w:val="00577575"/>
    <w:rsid w:val="005802E1"/>
    <w:rsid w:val="005869E9"/>
    <w:rsid w:val="00594D80"/>
    <w:rsid w:val="005A0CBD"/>
    <w:rsid w:val="005A17DE"/>
    <w:rsid w:val="005A2328"/>
    <w:rsid w:val="005A3840"/>
    <w:rsid w:val="005A3BC5"/>
    <w:rsid w:val="005A5E29"/>
    <w:rsid w:val="005A6514"/>
    <w:rsid w:val="005B1219"/>
    <w:rsid w:val="005B631E"/>
    <w:rsid w:val="005B7710"/>
    <w:rsid w:val="005C41D7"/>
    <w:rsid w:val="005C76C8"/>
    <w:rsid w:val="005C76F5"/>
    <w:rsid w:val="005D0182"/>
    <w:rsid w:val="005D0F5A"/>
    <w:rsid w:val="005D3F8F"/>
    <w:rsid w:val="005D5649"/>
    <w:rsid w:val="005D5887"/>
    <w:rsid w:val="005D78ED"/>
    <w:rsid w:val="005E08FA"/>
    <w:rsid w:val="005E16E4"/>
    <w:rsid w:val="005F03AA"/>
    <w:rsid w:val="005F2F6D"/>
    <w:rsid w:val="005F6069"/>
    <w:rsid w:val="005F6118"/>
    <w:rsid w:val="0060017D"/>
    <w:rsid w:val="006055A1"/>
    <w:rsid w:val="00610437"/>
    <w:rsid w:val="00611E7B"/>
    <w:rsid w:val="006127F8"/>
    <w:rsid w:val="00613670"/>
    <w:rsid w:val="00613824"/>
    <w:rsid w:val="006148C8"/>
    <w:rsid w:val="00614AE3"/>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35C5"/>
    <w:rsid w:val="00676FE2"/>
    <w:rsid w:val="006875AE"/>
    <w:rsid w:val="00687870"/>
    <w:rsid w:val="00690FFA"/>
    <w:rsid w:val="006924AE"/>
    <w:rsid w:val="00692CB3"/>
    <w:rsid w:val="006946F8"/>
    <w:rsid w:val="006963B8"/>
    <w:rsid w:val="00696B48"/>
    <w:rsid w:val="006972F7"/>
    <w:rsid w:val="006A4773"/>
    <w:rsid w:val="006A531B"/>
    <w:rsid w:val="006B0183"/>
    <w:rsid w:val="006C36A1"/>
    <w:rsid w:val="006C5264"/>
    <w:rsid w:val="006C66D7"/>
    <w:rsid w:val="006D0E7C"/>
    <w:rsid w:val="006D23CE"/>
    <w:rsid w:val="006D3519"/>
    <w:rsid w:val="006D467F"/>
    <w:rsid w:val="006D593B"/>
    <w:rsid w:val="006D629F"/>
    <w:rsid w:val="006E033F"/>
    <w:rsid w:val="006E3995"/>
    <w:rsid w:val="006E5B4F"/>
    <w:rsid w:val="006F1987"/>
    <w:rsid w:val="006F1B4B"/>
    <w:rsid w:val="006F3B3A"/>
    <w:rsid w:val="006F6246"/>
    <w:rsid w:val="006F77CB"/>
    <w:rsid w:val="0070057D"/>
    <w:rsid w:val="0070310C"/>
    <w:rsid w:val="00704B75"/>
    <w:rsid w:val="007050C0"/>
    <w:rsid w:val="007059E9"/>
    <w:rsid w:val="00707307"/>
    <w:rsid w:val="00710A65"/>
    <w:rsid w:val="00711F11"/>
    <w:rsid w:val="00712262"/>
    <w:rsid w:val="00714EFD"/>
    <w:rsid w:val="00715A54"/>
    <w:rsid w:val="00717AA7"/>
    <w:rsid w:val="00720BB5"/>
    <w:rsid w:val="007278E2"/>
    <w:rsid w:val="00730738"/>
    <w:rsid w:val="00733968"/>
    <w:rsid w:val="00734A47"/>
    <w:rsid w:val="00735F91"/>
    <w:rsid w:val="00737051"/>
    <w:rsid w:val="007425F0"/>
    <w:rsid w:val="007451B4"/>
    <w:rsid w:val="00747ED5"/>
    <w:rsid w:val="00750D26"/>
    <w:rsid w:val="0077180C"/>
    <w:rsid w:val="00772B8F"/>
    <w:rsid w:val="0077317E"/>
    <w:rsid w:val="007745C5"/>
    <w:rsid w:val="007820AF"/>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B64F6"/>
    <w:rsid w:val="007C1159"/>
    <w:rsid w:val="007C7106"/>
    <w:rsid w:val="007C7BE1"/>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F15"/>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40B7C"/>
    <w:rsid w:val="008424B5"/>
    <w:rsid w:val="00846816"/>
    <w:rsid w:val="00851C5B"/>
    <w:rsid w:val="00851F5A"/>
    <w:rsid w:val="00852942"/>
    <w:rsid w:val="008571A5"/>
    <w:rsid w:val="0086498E"/>
    <w:rsid w:val="0086712A"/>
    <w:rsid w:val="00871E72"/>
    <w:rsid w:val="00873659"/>
    <w:rsid w:val="008752F3"/>
    <w:rsid w:val="008776C3"/>
    <w:rsid w:val="00885201"/>
    <w:rsid w:val="008870DB"/>
    <w:rsid w:val="00890F1B"/>
    <w:rsid w:val="00892CF6"/>
    <w:rsid w:val="00893CF8"/>
    <w:rsid w:val="00894B1C"/>
    <w:rsid w:val="008A0329"/>
    <w:rsid w:val="008A2BD2"/>
    <w:rsid w:val="008A5944"/>
    <w:rsid w:val="008A61D1"/>
    <w:rsid w:val="008A6D8F"/>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6C3C"/>
    <w:rsid w:val="008E7387"/>
    <w:rsid w:val="008E7652"/>
    <w:rsid w:val="008F5046"/>
    <w:rsid w:val="008F7D10"/>
    <w:rsid w:val="00913975"/>
    <w:rsid w:val="0092342D"/>
    <w:rsid w:val="00925D2C"/>
    <w:rsid w:val="00930FC3"/>
    <w:rsid w:val="00931226"/>
    <w:rsid w:val="0093489A"/>
    <w:rsid w:val="009354DE"/>
    <w:rsid w:val="00935DE6"/>
    <w:rsid w:val="00935F8A"/>
    <w:rsid w:val="009502EB"/>
    <w:rsid w:val="00951CB6"/>
    <w:rsid w:val="00957077"/>
    <w:rsid w:val="00960773"/>
    <w:rsid w:val="009668CF"/>
    <w:rsid w:val="00970213"/>
    <w:rsid w:val="00970752"/>
    <w:rsid w:val="009727F3"/>
    <w:rsid w:val="0098303D"/>
    <w:rsid w:val="009858CD"/>
    <w:rsid w:val="0099060B"/>
    <w:rsid w:val="00992C95"/>
    <w:rsid w:val="00995DC8"/>
    <w:rsid w:val="009A4167"/>
    <w:rsid w:val="009A7DB0"/>
    <w:rsid w:val="009B265E"/>
    <w:rsid w:val="009B3A00"/>
    <w:rsid w:val="009B5A5A"/>
    <w:rsid w:val="009B6634"/>
    <w:rsid w:val="009B7010"/>
    <w:rsid w:val="009C1A77"/>
    <w:rsid w:val="009C4338"/>
    <w:rsid w:val="009C7A59"/>
    <w:rsid w:val="009D1BB1"/>
    <w:rsid w:val="009D2F46"/>
    <w:rsid w:val="009D3F22"/>
    <w:rsid w:val="009D76F8"/>
    <w:rsid w:val="009E1EA6"/>
    <w:rsid w:val="009E5D1A"/>
    <w:rsid w:val="009E62B0"/>
    <w:rsid w:val="009E6531"/>
    <w:rsid w:val="009E7A1B"/>
    <w:rsid w:val="009F0070"/>
    <w:rsid w:val="009F4861"/>
    <w:rsid w:val="009F6276"/>
    <w:rsid w:val="009F6CB7"/>
    <w:rsid w:val="00A008F0"/>
    <w:rsid w:val="00A0617D"/>
    <w:rsid w:val="00A0712C"/>
    <w:rsid w:val="00A07F86"/>
    <w:rsid w:val="00A101B4"/>
    <w:rsid w:val="00A11A95"/>
    <w:rsid w:val="00A145AF"/>
    <w:rsid w:val="00A156B0"/>
    <w:rsid w:val="00A162A7"/>
    <w:rsid w:val="00A228A8"/>
    <w:rsid w:val="00A27111"/>
    <w:rsid w:val="00A272D1"/>
    <w:rsid w:val="00A2758C"/>
    <w:rsid w:val="00A33730"/>
    <w:rsid w:val="00A34BF8"/>
    <w:rsid w:val="00A37E1F"/>
    <w:rsid w:val="00A410A5"/>
    <w:rsid w:val="00A41A85"/>
    <w:rsid w:val="00A42C83"/>
    <w:rsid w:val="00A43476"/>
    <w:rsid w:val="00A4466E"/>
    <w:rsid w:val="00A44B60"/>
    <w:rsid w:val="00A5213D"/>
    <w:rsid w:val="00A53D71"/>
    <w:rsid w:val="00A54549"/>
    <w:rsid w:val="00A60264"/>
    <w:rsid w:val="00A64ED2"/>
    <w:rsid w:val="00A65053"/>
    <w:rsid w:val="00A657D2"/>
    <w:rsid w:val="00A700A7"/>
    <w:rsid w:val="00A7179D"/>
    <w:rsid w:val="00A753C9"/>
    <w:rsid w:val="00A842D4"/>
    <w:rsid w:val="00A8532D"/>
    <w:rsid w:val="00A933AB"/>
    <w:rsid w:val="00A951BF"/>
    <w:rsid w:val="00A95476"/>
    <w:rsid w:val="00A967A4"/>
    <w:rsid w:val="00A971DD"/>
    <w:rsid w:val="00AA07EC"/>
    <w:rsid w:val="00AA1B4C"/>
    <w:rsid w:val="00AA600F"/>
    <w:rsid w:val="00AA750F"/>
    <w:rsid w:val="00AB04F4"/>
    <w:rsid w:val="00AB0D0B"/>
    <w:rsid w:val="00AB192A"/>
    <w:rsid w:val="00AB1E47"/>
    <w:rsid w:val="00AB7295"/>
    <w:rsid w:val="00AB75A6"/>
    <w:rsid w:val="00AC20F0"/>
    <w:rsid w:val="00AD4FDE"/>
    <w:rsid w:val="00AD5827"/>
    <w:rsid w:val="00AD5D63"/>
    <w:rsid w:val="00AD7D57"/>
    <w:rsid w:val="00AE32FE"/>
    <w:rsid w:val="00AE34D8"/>
    <w:rsid w:val="00AF083C"/>
    <w:rsid w:val="00AF1A92"/>
    <w:rsid w:val="00AF2021"/>
    <w:rsid w:val="00AF4951"/>
    <w:rsid w:val="00AF597F"/>
    <w:rsid w:val="00AF5ACA"/>
    <w:rsid w:val="00B0187E"/>
    <w:rsid w:val="00B04D43"/>
    <w:rsid w:val="00B10EF8"/>
    <w:rsid w:val="00B14101"/>
    <w:rsid w:val="00B202F0"/>
    <w:rsid w:val="00B239A3"/>
    <w:rsid w:val="00B24C1F"/>
    <w:rsid w:val="00B2718B"/>
    <w:rsid w:val="00B363AF"/>
    <w:rsid w:val="00B37E74"/>
    <w:rsid w:val="00B40D56"/>
    <w:rsid w:val="00B418EF"/>
    <w:rsid w:val="00B449DA"/>
    <w:rsid w:val="00B450E4"/>
    <w:rsid w:val="00B4597E"/>
    <w:rsid w:val="00B465CD"/>
    <w:rsid w:val="00B4706D"/>
    <w:rsid w:val="00B50046"/>
    <w:rsid w:val="00B60C95"/>
    <w:rsid w:val="00B6444C"/>
    <w:rsid w:val="00B654D2"/>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12AD"/>
    <w:rsid w:val="00BE14F6"/>
    <w:rsid w:val="00BE47B2"/>
    <w:rsid w:val="00BF3137"/>
    <w:rsid w:val="00BF4A3F"/>
    <w:rsid w:val="00BF4EB2"/>
    <w:rsid w:val="00BF5011"/>
    <w:rsid w:val="00BF5846"/>
    <w:rsid w:val="00BF657D"/>
    <w:rsid w:val="00C05B81"/>
    <w:rsid w:val="00C128DE"/>
    <w:rsid w:val="00C1295C"/>
    <w:rsid w:val="00C12EEE"/>
    <w:rsid w:val="00C13FD4"/>
    <w:rsid w:val="00C164C8"/>
    <w:rsid w:val="00C17565"/>
    <w:rsid w:val="00C236AE"/>
    <w:rsid w:val="00C25A4A"/>
    <w:rsid w:val="00C32D21"/>
    <w:rsid w:val="00C348E0"/>
    <w:rsid w:val="00C36D88"/>
    <w:rsid w:val="00C43EF7"/>
    <w:rsid w:val="00C44038"/>
    <w:rsid w:val="00C47671"/>
    <w:rsid w:val="00C50953"/>
    <w:rsid w:val="00C50BA4"/>
    <w:rsid w:val="00C51AA1"/>
    <w:rsid w:val="00C57BC3"/>
    <w:rsid w:val="00C61E39"/>
    <w:rsid w:val="00C621CF"/>
    <w:rsid w:val="00C623BD"/>
    <w:rsid w:val="00C62A02"/>
    <w:rsid w:val="00C71254"/>
    <w:rsid w:val="00C76328"/>
    <w:rsid w:val="00C76E61"/>
    <w:rsid w:val="00C9227A"/>
    <w:rsid w:val="00C93174"/>
    <w:rsid w:val="00C95140"/>
    <w:rsid w:val="00CA0701"/>
    <w:rsid w:val="00CA1159"/>
    <w:rsid w:val="00CA2D7E"/>
    <w:rsid w:val="00CB1D45"/>
    <w:rsid w:val="00CB4CCE"/>
    <w:rsid w:val="00CC2531"/>
    <w:rsid w:val="00CC3BD4"/>
    <w:rsid w:val="00CC725C"/>
    <w:rsid w:val="00CC76EA"/>
    <w:rsid w:val="00CC781E"/>
    <w:rsid w:val="00CD068C"/>
    <w:rsid w:val="00CD1E22"/>
    <w:rsid w:val="00CD231A"/>
    <w:rsid w:val="00CD390C"/>
    <w:rsid w:val="00CD776E"/>
    <w:rsid w:val="00CE0D55"/>
    <w:rsid w:val="00CE46EC"/>
    <w:rsid w:val="00CF1F11"/>
    <w:rsid w:val="00CF356D"/>
    <w:rsid w:val="00CF3D6C"/>
    <w:rsid w:val="00CF684C"/>
    <w:rsid w:val="00D046A3"/>
    <w:rsid w:val="00D067A4"/>
    <w:rsid w:val="00D07DC9"/>
    <w:rsid w:val="00D1279B"/>
    <w:rsid w:val="00D222A7"/>
    <w:rsid w:val="00D25436"/>
    <w:rsid w:val="00D3070B"/>
    <w:rsid w:val="00D30B42"/>
    <w:rsid w:val="00D32992"/>
    <w:rsid w:val="00D3372C"/>
    <w:rsid w:val="00D419A0"/>
    <w:rsid w:val="00D4429E"/>
    <w:rsid w:val="00D51BA8"/>
    <w:rsid w:val="00D56A27"/>
    <w:rsid w:val="00D60BD4"/>
    <w:rsid w:val="00D61605"/>
    <w:rsid w:val="00D65EC2"/>
    <w:rsid w:val="00D67AE4"/>
    <w:rsid w:val="00D711DF"/>
    <w:rsid w:val="00D75685"/>
    <w:rsid w:val="00D778B2"/>
    <w:rsid w:val="00D807F2"/>
    <w:rsid w:val="00D8334B"/>
    <w:rsid w:val="00D837FF"/>
    <w:rsid w:val="00D83E94"/>
    <w:rsid w:val="00D85D51"/>
    <w:rsid w:val="00D87CB4"/>
    <w:rsid w:val="00D9183C"/>
    <w:rsid w:val="00DA5363"/>
    <w:rsid w:val="00DA6324"/>
    <w:rsid w:val="00DA7870"/>
    <w:rsid w:val="00DB0997"/>
    <w:rsid w:val="00DB31B6"/>
    <w:rsid w:val="00DC0A8C"/>
    <w:rsid w:val="00DC24F5"/>
    <w:rsid w:val="00DC26D8"/>
    <w:rsid w:val="00DC2B38"/>
    <w:rsid w:val="00DC3590"/>
    <w:rsid w:val="00DC5012"/>
    <w:rsid w:val="00DC6B6B"/>
    <w:rsid w:val="00DC7E55"/>
    <w:rsid w:val="00DE17DF"/>
    <w:rsid w:val="00DE1C4B"/>
    <w:rsid w:val="00DE50F3"/>
    <w:rsid w:val="00DE682C"/>
    <w:rsid w:val="00DE70FA"/>
    <w:rsid w:val="00DE736C"/>
    <w:rsid w:val="00DF15E0"/>
    <w:rsid w:val="00DF15FC"/>
    <w:rsid w:val="00DF1775"/>
    <w:rsid w:val="00DF2B90"/>
    <w:rsid w:val="00DF405D"/>
    <w:rsid w:val="00E00199"/>
    <w:rsid w:val="00E00FA1"/>
    <w:rsid w:val="00E0488E"/>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34722"/>
    <w:rsid w:val="00E41974"/>
    <w:rsid w:val="00E43251"/>
    <w:rsid w:val="00E44BBD"/>
    <w:rsid w:val="00E44EAB"/>
    <w:rsid w:val="00E47EF9"/>
    <w:rsid w:val="00E47FA3"/>
    <w:rsid w:val="00E53008"/>
    <w:rsid w:val="00E605A8"/>
    <w:rsid w:val="00E60B22"/>
    <w:rsid w:val="00E6221B"/>
    <w:rsid w:val="00E62668"/>
    <w:rsid w:val="00E62893"/>
    <w:rsid w:val="00E63E02"/>
    <w:rsid w:val="00E65959"/>
    <w:rsid w:val="00E662A6"/>
    <w:rsid w:val="00E66A41"/>
    <w:rsid w:val="00E7198C"/>
    <w:rsid w:val="00E75ED0"/>
    <w:rsid w:val="00E8030B"/>
    <w:rsid w:val="00E806BA"/>
    <w:rsid w:val="00E81431"/>
    <w:rsid w:val="00E82792"/>
    <w:rsid w:val="00E86E55"/>
    <w:rsid w:val="00E87F86"/>
    <w:rsid w:val="00E90C15"/>
    <w:rsid w:val="00E91358"/>
    <w:rsid w:val="00E928C3"/>
    <w:rsid w:val="00EA030F"/>
    <w:rsid w:val="00EA0334"/>
    <w:rsid w:val="00EA46CC"/>
    <w:rsid w:val="00EA51A1"/>
    <w:rsid w:val="00EA7BDF"/>
    <w:rsid w:val="00EB0570"/>
    <w:rsid w:val="00EB30E4"/>
    <w:rsid w:val="00EC0491"/>
    <w:rsid w:val="00EC2B31"/>
    <w:rsid w:val="00EC6468"/>
    <w:rsid w:val="00ED1930"/>
    <w:rsid w:val="00ED198B"/>
    <w:rsid w:val="00ED20C5"/>
    <w:rsid w:val="00ED513D"/>
    <w:rsid w:val="00ED52C9"/>
    <w:rsid w:val="00ED5604"/>
    <w:rsid w:val="00ED78B0"/>
    <w:rsid w:val="00ED7A36"/>
    <w:rsid w:val="00EE0F37"/>
    <w:rsid w:val="00EE2496"/>
    <w:rsid w:val="00EE4485"/>
    <w:rsid w:val="00EE6264"/>
    <w:rsid w:val="00EE7054"/>
    <w:rsid w:val="00EF4622"/>
    <w:rsid w:val="00EF5059"/>
    <w:rsid w:val="00F006AF"/>
    <w:rsid w:val="00F03DBD"/>
    <w:rsid w:val="00F052F6"/>
    <w:rsid w:val="00F058D0"/>
    <w:rsid w:val="00F14EA5"/>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03B2"/>
    <w:rsid w:val="00F62AB5"/>
    <w:rsid w:val="00F7083E"/>
    <w:rsid w:val="00F72765"/>
    <w:rsid w:val="00F82BA7"/>
    <w:rsid w:val="00F86088"/>
    <w:rsid w:val="00F905F6"/>
    <w:rsid w:val="00F94E0A"/>
    <w:rsid w:val="00F94F46"/>
    <w:rsid w:val="00F9680F"/>
    <w:rsid w:val="00FA0C92"/>
    <w:rsid w:val="00FA1465"/>
    <w:rsid w:val="00FA5978"/>
    <w:rsid w:val="00FA644B"/>
    <w:rsid w:val="00FA74F7"/>
    <w:rsid w:val="00FB1E46"/>
    <w:rsid w:val="00FB3601"/>
    <w:rsid w:val="00FB3B4B"/>
    <w:rsid w:val="00FB3C65"/>
    <w:rsid w:val="00FB530F"/>
    <w:rsid w:val="00FB5E35"/>
    <w:rsid w:val="00FC6598"/>
    <w:rsid w:val="00FD2765"/>
    <w:rsid w:val="00FE24A7"/>
    <w:rsid w:val="00FE75B0"/>
    <w:rsid w:val="00FF0704"/>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docId w15:val="{D10F8C9B-E9EB-47E9-9940-B2254AEE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styleId="NichtaufgelsteErwhnung">
    <w:name w:val="Unresolved Mention"/>
    <w:basedOn w:val="Absatz-Standardschriftart"/>
    <w:uiPriority w:val="99"/>
    <w:semiHidden/>
    <w:unhideWhenUsed/>
    <w:rsid w:val="0058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94341689">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u/en/products/microcontrollers-microprocessors/rx/rx600/rx65n-651.html" TargetMode="External"/><Relationship Id="rId13" Type="http://schemas.openxmlformats.org/officeDocument/2006/relationships/hyperlink" Target="https://www.jpx.co.jp/english/"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aws.amazon.com/freertos/latest/userguide/getting_started_renesas.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ices.amazonaws.com/detail/a3G0L00000AAOkeUAH/Renesas-Starter-Kit+-for-RX65N-2MB" TargetMode="External"/><Relationship Id="rId5" Type="http://schemas.openxmlformats.org/officeDocument/2006/relationships/webSettings" Target="webSettings.xml"/><Relationship Id="rId15" Type="http://schemas.openxmlformats.org/officeDocument/2006/relationships/hyperlink" Target="https://www.renesas.com" TargetMode="External"/><Relationship Id="rId23" Type="http://schemas.openxmlformats.org/officeDocument/2006/relationships/theme" Target="theme/theme1.xml"/><Relationship Id="rId10" Type="http://schemas.openxmlformats.org/officeDocument/2006/relationships/hyperlink" Target="https://www.renesas.com/eu/en/products/software-tools/boards-and-kits/renesas-starter-kits/renesas-starter-kitplus-for-rx65n-2mb.html"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eu/en/products/microcontrollers-microprocessors/rx/rx600/rx65n-651.html" TargetMode="External"/><Relationship Id="rId14" Type="http://schemas.openxmlformats.org/officeDocument/2006/relationships/hyperlink" Target="https://www.renesas.com/en-hq/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C647-B44C-4FCD-BB60-517BBB82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15</cp:revision>
  <cp:lastPrinted>2018-11-08T15:55:00Z</cp:lastPrinted>
  <dcterms:created xsi:type="dcterms:W3CDTF">2018-12-03T18:49:00Z</dcterms:created>
  <dcterms:modified xsi:type="dcterms:W3CDTF">2019-01-08T09:37:00Z</dcterms:modified>
</cp:coreProperties>
</file>