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DEF6" w14:textId="4F6561BB" w:rsidR="00F34716" w:rsidRPr="00735811" w:rsidRDefault="008D790A" w:rsidP="00F34716">
      <w:pPr>
        <w:keepNext/>
        <w:widowControl/>
        <w:numPr>
          <w:ilvl w:val="0"/>
          <w:numId w:val="5"/>
        </w:numPr>
        <w:suppressAutoHyphens/>
        <w:jc w:val="right"/>
        <w:outlineLvl w:val="0"/>
        <w:rPr>
          <w:rFonts w:ascii="Arial" w:hAnsi="Arial" w:cs="Arial"/>
          <w:b/>
          <w:color w:val="000000"/>
          <w:sz w:val="26"/>
          <w:szCs w:val="26"/>
          <w:lang w:val="en-GB"/>
        </w:rPr>
      </w:pPr>
      <w:r>
        <w:rPr>
          <w:rFonts w:ascii="Arial" w:hAnsi="Arial" w:cs="Arial"/>
          <w:b/>
          <w:color w:val="000000"/>
          <w:sz w:val="26"/>
          <w:szCs w:val="26"/>
          <w:lang w:val="en-GB"/>
        </w:rPr>
        <w:t>Media alert</w:t>
      </w:r>
    </w:p>
    <w:p w14:paraId="48D47170" w14:textId="31D47B6F" w:rsidR="00F34716" w:rsidRPr="00735811" w:rsidRDefault="00F34716" w:rsidP="00F34716">
      <w:pPr>
        <w:jc w:val="right"/>
        <w:rPr>
          <w:rFonts w:ascii="Arial" w:hAnsi="Arial" w:cs="Arial"/>
          <w:color w:val="000000"/>
          <w:sz w:val="20"/>
          <w:lang w:val="en-GB"/>
        </w:rPr>
      </w:pPr>
      <w:r w:rsidRPr="00735811">
        <w:rPr>
          <w:rFonts w:ascii="Arial" w:hAnsi="Arial" w:cs="Arial"/>
          <w:color w:val="000000"/>
          <w:sz w:val="20"/>
          <w:lang w:val="en-GB"/>
        </w:rPr>
        <w:t>No.: REN07</w:t>
      </w:r>
      <w:r w:rsidR="00A956F1">
        <w:rPr>
          <w:rFonts w:ascii="Arial" w:hAnsi="Arial" w:cs="Arial"/>
          <w:color w:val="000000"/>
          <w:sz w:val="20"/>
          <w:lang w:val="en-GB"/>
        </w:rPr>
        <w:t>90</w:t>
      </w:r>
      <w:r w:rsidRPr="00735811">
        <w:rPr>
          <w:rFonts w:ascii="Arial" w:hAnsi="Arial" w:cs="Arial"/>
          <w:color w:val="000000"/>
          <w:sz w:val="20"/>
          <w:lang w:val="en-GB"/>
        </w:rPr>
        <w:t>(</w:t>
      </w:r>
      <w:r w:rsidR="00A956F1">
        <w:rPr>
          <w:rFonts w:ascii="Arial" w:hAnsi="Arial" w:cs="Arial"/>
          <w:color w:val="000000"/>
          <w:sz w:val="20"/>
          <w:lang w:val="en-GB"/>
        </w:rPr>
        <w:t>A</w:t>
      </w:r>
      <w:r w:rsidRPr="00735811">
        <w:rPr>
          <w:rFonts w:ascii="Arial" w:hAnsi="Arial" w:cs="Arial"/>
          <w:color w:val="000000"/>
          <w:sz w:val="20"/>
          <w:lang w:val="en-GB"/>
        </w:rPr>
        <w:t>)</w:t>
      </w:r>
    </w:p>
    <w:p w14:paraId="7F3B4CAD" w14:textId="77777777" w:rsidR="00DE0900" w:rsidRDefault="00DE0900" w:rsidP="00402956">
      <w:pPr>
        <w:snapToGrid w:val="0"/>
        <w:jc w:val="center"/>
        <w:rPr>
          <w:rFonts w:ascii="Arial" w:hAnsi="Arial" w:cs="Arial"/>
          <w:b/>
          <w:bCs/>
          <w:sz w:val="28"/>
          <w:szCs w:val="28"/>
        </w:rPr>
      </w:pPr>
    </w:p>
    <w:p w14:paraId="2172D93B" w14:textId="77777777" w:rsidR="00DE0900" w:rsidRDefault="00DE0900" w:rsidP="00402956">
      <w:pPr>
        <w:snapToGrid w:val="0"/>
        <w:jc w:val="center"/>
        <w:rPr>
          <w:rFonts w:ascii="Arial" w:hAnsi="Arial" w:cs="Arial"/>
          <w:b/>
          <w:bCs/>
          <w:sz w:val="28"/>
          <w:szCs w:val="28"/>
        </w:rPr>
      </w:pPr>
    </w:p>
    <w:p w14:paraId="22880004" w14:textId="3455C852" w:rsidR="004A01DC" w:rsidRPr="004A01DC" w:rsidRDefault="004A01DC" w:rsidP="004A01DC">
      <w:pPr>
        <w:jc w:val="center"/>
        <w:rPr>
          <w:rFonts w:asciiTheme="majorHAnsi" w:hAnsiTheme="majorHAnsi" w:cstheme="majorHAnsi"/>
          <w:b/>
          <w:kern w:val="0"/>
          <w:sz w:val="28"/>
          <w:szCs w:val="28"/>
        </w:rPr>
      </w:pPr>
      <w:r w:rsidRPr="004A01DC">
        <w:rPr>
          <w:rFonts w:asciiTheme="majorHAnsi" w:hAnsiTheme="majorHAnsi" w:cstheme="majorHAnsi"/>
          <w:b/>
          <w:sz w:val="28"/>
          <w:szCs w:val="28"/>
        </w:rPr>
        <w:t xml:space="preserve">Renesas Electronics </w:t>
      </w:r>
      <w:proofErr w:type="spellStart"/>
      <w:r w:rsidR="00E40135">
        <w:rPr>
          <w:rFonts w:asciiTheme="majorHAnsi" w:hAnsiTheme="majorHAnsi" w:cstheme="majorHAnsi"/>
          <w:b/>
          <w:sz w:val="28"/>
          <w:szCs w:val="28"/>
        </w:rPr>
        <w:t>Recognises</w:t>
      </w:r>
      <w:proofErr w:type="spellEnd"/>
      <w:r w:rsidR="00E40135" w:rsidRPr="004A01DC">
        <w:rPr>
          <w:rFonts w:asciiTheme="majorHAnsi" w:hAnsiTheme="majorHAnsi" w:cstheme="majorHAnsi"/>
          <w:b/>
          <w:sz w:val="28"/>
          <w:szCs w:val="28"/>
        </w:rPr>
        <w:t xml:space="preserve"> </w:t>
      </w:r>
      <w:r w:rsidRPr="004A01DC">
        <w:rPr>
          <w:rFonts w:asciiTheme="majorHAnsi" w:hAnsiTheme="majorHAnsi" w:cstheme="majorHAnsi"/>
          <w:b/>
          <w:sz w:val="28"/>
          <w:szCs w:val="28"/>
        </w:rPr>
        <w:t xml:space="preserve">BFG Engineering With </w:t>
      </w:r>
      <w:r w:rsidR="00E40135" w:rsidRPr="00E40135">
        <w:rPr>
          <w:rFonts w:asciiTheme="majorHAnsi" w:hAnsiTheme="majorHAnsi" w:cstheme="majorHAnsi"/>
          <w:b/>
          <w:sz w:val="28"/>
          <w:szCs w:val="28"/>
        </w:rPr>
        <w:t>2018</w:t>
      </w:r>
      <w:r w:rsidR="00E40135">
        <w:rPr>
          <w:rFonts w:asciiTheme="majorHAnsi" w:hAnsiTheme="majorHAnsi" w:cstheme="majorHAnsi"/>
          <w:b/>
          <w:sz w:val="28"/>
          <w:szCs w:val="28"/>
        </w:rPr>
        <w:t xml:space="preserve"> </w:t>
      </w:r>
      <w:r w:rsidR="007925D3" w:rsidRPr="00A83E9A">
        <w:rPr>
          <w:rFonts w:asciiTheme="majorHAnsi" w:hAnsiTheme="majorHAnsi" w:cstheme="majorHAnsi"/>
          <w:b/>
          <w:sz w:val="28"/>
          <w:szCs w:val="28"/>
        </w:rPr>
        <w:t>Renesas</w:t>
      </w:r>
      <w:r w:rsidR="007925D3">
        <w:rPr>
          <w:rFonts w:asciiTheme="majorHAnsi" w:hAnsiTheme="majorHAnsi" w:cstheme="majorHAnsi"/>
          <w:b/>
          <w:sz w:val="28"/>
          <w:szCs w:val="28"/>
        </w:rPr>
        <w:t xml:space="preserve"> </w:t>
      </w:r>
      <w:r w:rsidR="000A313B">
        <w:rPr>
          <w:rFonts w:asciiTheme="majorHAnsi" w:hAnsiTheme="majorHAnsi" w:cstheme="majorHAnsi"/>
          <w:b/>
          <w:sz w:val="28"/>
          <w:szCs w:val="28"/>
        </w:rPr>
        <w:t xml:space="preserve">European </w:t>
      </w:r>
      <w:r w:rsidRPr="004A01DC">
        <w:rPr>
          <w:rFonts w:asciiTheme="majorHAnsi" w:hAnsiTheme="majorHAnsi" w:cstheme="majorHAnsi"/>
          <w:b/>
          <w:sz w:val="28"/>
          <w:szCs w:val="28"/>
        </w:rPr>
        <w:t xml:space="preserve">Alliance Partner of the Year </w:t>
      </w:r>
      <w:r w:rsidR="00E40135">
        <w:rPr>
          <w:rFonts w:asciiTheme="majorHAnsi" w:hAnsiTheme="majorHAnsi" w:cstheme="majorHAnsi"/>
          <w:b/>
          <w:sz w:val="28"/>
          <w:szCs w:val="28"/>
        </w:rPr>
        <w:t>Award</w:t>
      </w:r>
    </w:p>
    <w:p w14:paraId="426EA38B" w14:textId="4A0D80E6" w:rsidR="008A1515" w:rsidRDefault="008A1515" w:rsidP="008A1515">
      <w:pPr>
        <w:snapToGrid w:val="0"/>
        <w:jc w:val="center"/>
        <w:rPr>
          <w:rFonts w:ascii="Arial" w:hAnsi="Arial" w:cs="Arial"/>
          <w:i/>
          <w:color w:val="000000"/>
          <w:szCs w:val="24"/>
        </w:rPr>
      </w:pPr>
    </w:p>
    <w:p w14:paraId="2984E9FB" w14:textId="4267A071" w:rsidR="008A1515" w:rsidRPr="000D18EF" w:rsidRDefault="008A1515" w:rsidP="00175E2F">
      <w:pPr>
        <w:snapToGrid w:val="0"/>
        <w:jc w:val="left"/>
        <w:rPr>
          <w:rFonts w:ascii="Arial" w:hAnsi="Arial" w:cs="Arial"/>
          <w:b/>
        </w:rPr>
      </w:pPr>
    </w:p>
    <w:p w14:paraId="421850A0" w14:textId="3B6E75A9" w:rsidR="008D790A" w:rsidRDefault="00DE0900" w:rsidP="008D790A">
      <w:pPr>
        <w:autoSpaceDE w:val="0"/>
        <w:autoSpaceDN w:val="0"/>
        <w:adjustRightInd w:val="0"/>
        <w:snapToGrid w:val="0"/>
        <w:jc w:val="left"/>
        <w:rPr>
          <w:rFonts w:ascii="Arial" w:hAnsi="Arial" w:cs="Arial"/>
          <w:sz w:val="22"/>
          <w:szCs w:val="22"/>
          <w:lang w:val="en-GB"/>
        </w:rPr>
      </w:pPr>
      <w:r>
        <w:rPr>
          <w:rStyle w:val="bold1"/>
          <w:rFonts w:ascii="Arial" w:eastAsia="Arial Unicode MS" w:hAnsi="Arial" w:cs="Arial"/>
          <w:sz w:val="22"/>
          <w:szCs w:val="22"/>
          <w:lang w:val="en-GB"/>
        </w:rPr>
        <w:t>Düsseldorf</w:t>
      </w:r>
      <w:r w:rsidR="008A1515" w:rsidRPr="007A09C7">
        <w:rPr>
          <w:rStyle w:val="bold1"/>
          <w:rFonts w:ascii="Arial" w:eastAsia="Arial Unicode MS" w:hAnsi="Arial" w:cs="Arial"/>
          <w:sz w:val="22"/>
          <w:szCs w:val="22"/>
          <w:lang w:val="en-GB"/>
        </w:rPr>
        <w:t>,</w:t>
      </w:r>
      <w:r w:rsidR="008047C4">
        <w:rPr>
          <w:rStyle w:val="bold1"/>
          <w:rFonts w:ascii="Arial" w:eastAsia="Arial Unicode MS" w:hAnsi="Arial" w:cs="Arial"/>
          <w:sz w:val="22"/>
          <w:szCs w:val="22"/>
          <w:lang w:val="en-GB"/>
        </w:rPr>
        <w:t xml:space="preserve"> </w:t>
      </w:r>
      <w:r w:rsidR="00A956F1">
        <w:rPr>
          <w:rStyle w:val="bold1"/>
          <w:rFonts w:ascii="Arial" w:eastAsia="Arial Unicode MS" w:hAnsi="Arial" w:cs="Arial"/>
          <w:sz w:val="22"/>
          <w:szCs w:val="22"/>
          <w:lang w:val="en-GB"/>
        </w:rPr>
        <w:t>October 19</w:t>
      </w:r>
      <w:r w:rsidR="008A1515" w:rsidRPr="007A09C7">
        <w:rPr>
          <w:rStyle w:val="bold1"/>
          <w:rFonts w:ascii="Arial" w:eastAsia="Arial Unicode MS" w:hAnsi="Arial" w:cs="Arial"/>
          <w:sz w:val="22"/>
          <w:szCs w:val="22"/>
          <w:lang w:val="en-GB"/>
        </w:rPr>
        <w:t>, 2018</w:t>
      </w:r>
      <w:r w:rsidR="008047C4">
        <w:rPr>
          <w:rStyle w:val="bold1"/>
          <w:rFonts w:ascii="Arial" w:eastAsia="Arial Unicode MS" w:hAnsi="Arial" w:cs="Arial"/>
          <w:sz w:val="22"/>
          <w:szCs w:val="22"/>
          <w:lang w:val="en-GB"/>
        </w:rPr>
        <w:t xml:space="preserve"> </w:t>
      </w:r>
      <w:r w:rsidR="008047C4" w:rsidRPr="008047C4">
        <w:rPr>
          <w:rStyle w:val="bold1"/>
          <w:rFonts w:ascii="Arial" w:eastAsia="Arial Unicode MS" w:hAnsi="Arial" w:cs="Arial"/>
          <w:b w:val="0"/>
          <w:sz w:val="22"/>
          <w:szCs w:val="22"/>
          <w:lang w:val="en-GB"/>
        </w:rPr>
        <w:t>–</w:t>
      </w:r>
      <w:r w:rsidR="008047C4">
        <w:rPr>
          <w:rStyle w:val="bold1"/>
          <w:rFonts w:ascii="Arial" w:eastAsia="Arial Unicode MS" w:hAnsi="Arial" w:cs="Arial"/>
          <w:b w:val="0"/>
          <w:sz w:val="22"/>
          <w:szCs w:val="22"/>
          <w:lang w:val="en-GB"/>
        </w:rPr>
        <w:t xml:space="preserve"> </w:t>
      </w:r>
      <w:r w:rsidR="008A1515" w:rsidRPr="007A09C7">
        <w:rPr>
          <w:rFonts w:ascii="Arial" w:hAnsi="Arial" w:cs="Arial"/>
          <w:sz w:val="22"/>
          <w:szCs w:val="22"/>
          <w:lang w:val="en-GB"/>
        </w:rPr>
        <w:t xml:space="preserve">Renesas Electronics Corporation (TSE: 6723), </w:t>
      </w:r>
      <w:r w:rsidR="00962D0F" w:rsidRPr="00962D0F">
        <w:rPr>
          <w:rFonts w:ascii="Arial" w:hAnsi="Arial" w:cs="Arial"/>
          <w:sz w:val="22"/>
          <w:szCs w:val="22"/>
          <w:lang w:val="en-GB"/>
        </w:rPr>
        <w:t xml:space="preserve">a premier supplier of advanced semiconductor solutions, </w:t>
      </w:r>
      <w:r w:rsidR="008D790A" w:rsidRPr="008D790A">
        <w:rPr>
          <w:rFonts w:ascii="Arial" w:hAnsi="Arial" w:cs="Arial"/>
          <w:sz w:val="22"/>
          <w:szCs w:val="22"/>
          <w:lang w:val="en-GB"/>
        </w:rPr>
        <w:t xml:space="preserve">today announced that it has </w:t>
      </w:r>
      <w:r w:rsidR="00E40135">
        <w:rPr>
          <w:rFonts w:ascii="Arial" w:hAnsi="Arial" w:cs="Arial"/>
          <w:sz w:val="22"/>
          <w:szCs w:val="22"/>
          <w:lang w:val="en-GB"/>
        </w:rPr>
        <w:t xml:space="preserve">presented </w:t>
      </w:r>
      <w:r w:rsidR="008D790A" w:rsidRPr="008D790A">
        <w:rPr>
          <w:rFonts w:ascii="Arial" w:hAnsi="Arial" w:cs="Arial"/>
          <w:sz w:val="22"/>
          <w:szCs w:val="22"/>
          <w:lang w:val="en-GB"/>
        </w:rPr>
        <w:t xml:space="preserve">BFG Engineering </w:t>
      </w:r>
      <w:r w:rsidR="00E40135">
        <w:rPr>
          <w:rFonts w:ascii="Arial" w:hAnsi="Arial" w:cs="Arial"/>
          <w:sz w:val="22"/>
          <w:szCs w:val="22"/>
          <w:lang w:val="en-GB"/>
        </w:rPr>
        <w:t xml:space="preserve">with </w:t>
      </w:r>
      <w:r w:rsidR="00E40135" w:rsidRPr="00A83E9A">
        <w:rPr>
          <w:rFonts w:ascii="Arial" w:hAnsi="Arial" w:cs="Arial"/>
          <w:sz w:val="22"/>
          <w:szCs w:val="22"/>
          <w:lang w:val="en-GB"/>
        </w:rPr>
        <w:t xml:space="preserve">its </w:t>
      </w:r>
      <w:r w:rsidR="007925D3" w:rsidRPr="00A83E9A">
        <w:rPr>
          <w:rFonts w:ascii="Arial" w:hAnsi="Arial" w:cs="Arial"/>
          <w:sz w:val="22"/>
          <w:szCs w:val="22"/>
          <w:lang w:val="en-GB"/>
        </w:rPr>
        <w:t xml:space="preserve">Renesas </w:t>
      </w:r>
      <w:r w:rsidR="000A313B" w:rsidRPr="00A83E9A">
        <w:rPr>
          <w:rFonts w:ascii="Arial" w:hAnsi="Arial" w:cs="Arial"/>
          <w:sz w:val="22"/>
          <w:szCs w:val="22"/>
          <w:lang w:val="en-GB"/>
        </w:rPr>
        <w:t xml:space="preserve">European </w:t>
      </w:r>
      <w:r w:rsidR="008D790A" w:rsidRPr="00A83E9A">
        <w:rPr>
          <w:rFonts w:ascii="Arial" w:hAnsi="Arial" w:cs="Arial"/>
          <w:sz w:val="22"/>
          <w:szCs w:val="22"/>
          <w:lang w:val="en-GB"/>
        </w:rPr>
        <w:t xml:space="preserve">Alliance Partner of the Year </w:t>
      </w:r>
      <w:r w:rsidR="00B932E3" w:rsidRPr="00A83E9A">
        <w:rPr>
          <w:rFonts w:ascii="Arial" w:hAnsi="Arial" w:cs="Arial"/>
          <w:sz w:val="22"/>
          <w:szCs w:val="22"/>
          <w:lang w:val="en-GB"/>
        </w:rPr>
        <w:t>Award in recognition of the exceptional achievements</w:t>
      </w:r>
      <w:r w:rsidR="007925D3" w:rsidRPr="00A83E9A">
        <w:rPr>
          <w:rFonts w:ascii="Arial" w:hAnsi="Arial" w:cs="Arial"/>
          <w:sz w:val="22"/>
          <w:szCs w:val="22"/>
          <w:lang w:val="en-GB"/>
        </w:rPr>
        <w:t xml:space="preserve"> it</w:t>
      </w:r>
      <w:r w:rsidR="00B932E3" w:rsidRPr="00A83E9A">
        <w:rPr>
          <w:rFonts w:ascii="Arial" w:hAnsi="Arial" w:cs="Arial"/>
          <w:sz w:val="22"/>
          <w:szCs w:val="22"/>
          <w:lang w:val="en-GB"/>
        </w:rPr>
        <w:t xml:space="preserve"> made in 2018</w:t>
      </w:r>
      <w:r w:rsidR="008D790A" w:rsidRPr="00A83E9A">
        <w:rPr>
          <w:rFonts w:ascii="Arial" w:hAnsi="Arial" w:cs="Arial"/>
          <w:sz w:val="22"/>
          <w:szCs w:val="22"/>
          <w:lang w:val="en-GB"/>
        </w:rPr>
        <w:t>.</w:t>
      </w:r>
    </w:p>
    <w:p w14:paraId="181BCBE2" w14:textId="77777777" w:rsidR="008D790A" w:rsidRPr="008D790A" w:rsidRDefault="008D790A" w:rsidP="008D790A">
      <w:pPr>
        <w:autoSpaceDE w:val="0"/>
        <w:autoSpaceDN w:val="0"/>
        <w:adjustRightInd w:val="0"/>
        <w:snapToGrid w:val="0"/>
        <w:jc w:val="left"/>
        <w:rPr>
          <w:rFonts w:ascii="Arial" w:hAnsi="Arial" w:cs="Arial"/>
          <w:sz w:val="22"/>
          <w:szCs w:val="22"/>
          <w:lang w:val="en-GB"/>
        </w:rPr>
      </w:pPr>
    </w:p>
    <w:p w14:paraId="39D9E41D" w14:textId="53A1DE7B" w:rsidR="008D790A" w:rsidRPr="008D790A" w:rsidRDefault="008D790A" w:rsidP="008D790A">
      <w:pPr>
        <w:autoSpaceDE w:val="0"/>
        <w:autoSpaceDN w:val="0"/>
        <w:adjustRightInd w:val="0"/>
        <w:snapToGrid w:val="0"/>
        <w:jc w:val="left"/>
        <w:rPr>
          <w:rFonts w:ascii="Arial" w:hAnsi="Arial" w:cs="Arial"/>
          <w:sz w:val="22"/>
          <w:szCs w:val="22"/>
          <w:lang w:val="en-GB"/>
        </w:rPr>
      </w:pPr>
      <w:r w:rsidRPr="008D790A">
        <w:rPr>
          <w:rFonts w:ascii="Arial" w:hAnsi="Arial" w:cs="Arial"/>
          <w:sz w:val="22"/>
          <w:szCs w:val="22"/>
          <w:lang w:val="en-GB"/>
        </w:rPr>
        <w:t>The Renesas Alliance Partner Network includes over one thousand partner companies worldwide who understand Renesas products, and whose specialisations and expertise enable Renesas customers to achieve an edge over their competition and get to market quicker. These partners include independent design houses, complementary component suppliers, manufacturing and programming houses, and hardware, software, cloud, tool and training vendors.</w:t>
      </w:r>
    </w:p>
    <w:p w14:paraId="4B6A9944" w14:textId="77777777" w:rsidR="008D790A" w:rsidRDefault="008D790A" w:rsidP="008D790A">
      <w:pPr>
        <w:autoSpaceDE w:val="0"/>
        <w:autoSpaceDN w:val="0"/>
        <w:adjustRightInd w:val="0"/>
        <w:snapToGrid w:val="0"/>
        <w:jc w:val="left"/>
        <w:rPr>
          <w:rFonts w:ascii="Arial" w:hAnsi="Arial" w:cs="Arial"/>
          <w:sz w:val="22"/>
          <w:szCs w:val="22"/>
          <w:lang w:val="en-GB"/>
        </w:rPr>
      </w:pPr>
    </w:p>
    <w:p w14:paraId="77110C24" w14:textId="4E628D0A" w:rsidR="008D790A" w:rsidRPr="008D790A" w:rsidRDefault="008D790A" w:rsidP="008D790A">
      <w:pPr>
        <w:autoSpaceDE w:val="0"/>
        <w:autoSpaceDN w:val="0"/>
        <w:adjustRightInd w:val="0"/>
        <w:snapToGrid w:val="0"/>
        <w:jc w:val="left"/>
        <w:rPr>
          <w:rFonts w:ascii="Arial" w:hAnsi="Arial" w:cs="Arial"/>
          <w:sz w:val="22"/>
          <w:szCs w:val="22"/>
          <w:lang w:val="en-GB"/>
        </w:rPr>
      </w:pPr>
      <w:r w:rsidRPr="008D790A">
        <w:rPr>
          <w:rFonts w:ascii="Arial" w:hAnsi="Arial" w:cs="Arial"/>
          <w:sz w:val="22"/>
          <w:szCs w:val="22"/>
          <w:lang w:val="en-GB"/>
        </w:rPr>
        <w:t xml:space="preserve">BFG, located in Vicenza, Italy, is a development house focused on hardware and software design, specialising in the advanced control of electric drives, automation of small machinery and control of industrial processes. </w:t>
      </w:r>
      <w:r w:rsidR="000F4DE4">
        <w:rPr>
          <w:rFonts w:ascii="Arial" w:hAnsi="Arial" w:cs="Arial"/>
          <w:sz w:val="22"/>
          <w:szCs w:val="22"/>
          <w:lang w:val="en-GB"/>
        </w:rPr>
        <w:t>BFG has completed</w:t>
      </w:r>
      <w:r w:rsidRPr="008D790A">
        <w:rPr>
          <w:rFonts w:ascii="Arial" w:hAnsi="Arial" w:cs="Arial"/>
          <w:sz w:val="22"/>
          <w:szCs w:val="22"/>
          <w:lang w:val="en-GB"/>
        </w:rPr>
        <w:t xml:space="preserve"> </w:t>
      </w:r>
      <w:r w:rsidR="000F4DE4">
        <w:rPr>
          <w:rFonts w:ascii="Arial" w:hAnsi="Arial" w:cs="Arial"/>
          <w:sz w:val="22"/>
          <w:szCs w:val="22"/>
          <w:lang w:val="en-GB"/>
        </w:rPr>
        <w:t>more than</w:t>
      </w:r>
      <w:r w:rsidR="000F4DE4" w:rsidRPr="008D790A">
        <w:rPr>
          <w:rFonts w:ascii="Arial" w:hAnsi="Arial" w:cs="Arial"/>
          <w:sz w:val="22"/>
          <w:szCs w:val="22"/>
          <w:lang w:val="en-GB"/>
        </w:rPr>
        <w:t xml:space="preserve"> </w:t>
      </w:r>
      <w:r w:rsidRPr="008D790A">
        <w:rPr>
          <w:rFonts w:ascii="Arial" w:hAnsi="Arial" w:cs="Arial"/>
          <w:sz w:val="22"/>
          <w:szCs w:val="22"/>
          <w:lang w:val="en-GB"/>
        </w:rPr>
        <w:t xml:space="preserve">60 customised designs for Renesas customers </w:t>
      </w:r>
      <w:r w:rsidR="000F4DE4">
        <w:rPr>
          <w:rFonts w:ascii="Arial" w:hAnsi="Arial" w:cs="Arial"/>
          <w:sz w:val="22"/>
          <w:szCs w:val="22"/>
          <w:lang w:val="en-GB"/>
        </w:rPr>
        <w:t>during its</w:t>
      </w:r>
      <w:r w:rsidRPr="008D790A">
        <w:rPr>
          <w:rFonts w:ascii="Arial" w:hAnsi="Arial" w:cs="Arial"/>
          <w:sz w:val="22"/>
          <w:szCs w:val="22"/>
          <w:lang w:val="en-GB"/>
        </w:rPr>
        <w:t xml:space="preserve"> long</w:t>
      </w:r>
      <w:r w:rsidR="000F4DE4">
        <w:rPr>
          <w:rFonts w:ascii="Arial" w:hAnsi="Arial" w:cs="Arial"/>
          <w:sz w:val="22"/>
          <w:szCs w:val="22"/>
          <w:lang w:val="en-GB"/>
        </w:rPr>
        <w:t>-standing</w:t>
      </w:r>
      <w:r w:rsidRPr="008D790A">
        <w:rPr>
          <w:rFonts w:ascii="Arial" w:hAnsi="Arial" w:cs="Arial"/>
          <w:sz w:val="22"/>
          <w:szCs w:val="22"/>
          <w:lang w:val="en-GB"/>
        </w:rPr>
        <w:t xml:space="preserve"> relationship</w:t>
      </w:r>
      <w:r w:rsidR="00637447">
        <w:rPr>
          <w:rFonts w:ascii="Arial" w:hAnsi="Arial" w:cs="Arial"/>
          <w:sz w:val="22"/>
          <w:szCs w:val="22"/>
          <w:lang w:val="en-GB"/>
        </w:rPr>
        <w:t>. R</w:t>
      </w:r>
      <w:r w:rsidRPr="008D790A">
        <w:rPr>
          <w:rFonts w:ascii="Arial" w:hAnsi="Arial" w:cs="Arial"/>
          <w:sz w:val="22"/>
          <w:szCs w:val="22"/>
          <w:lang w:val="en-GB"/>
        </w:rPr>
        <w:t xml:space="preserve">ecent developments include innovative development tools </w:t>
      </w:r>
      <w:r w:rsidR="00637447">
        <w:rPr>
          <w:rFonts w:ascii="Arial" w:hAnsi="Arial" w:cs="Arial"/>
          <w:sz w:val="22"/>
          <w:szCs w:val="22"/>
          <w:lang w:val="en-GB"/>
        </w:rPr>
        <w:t xml:space="preserve">that </w:t>
      </w:r>
      <w:r w:rsidRPr="008D790A">
        <w:rPr>
          <w:rFonts w:ascii="Arial" w:hAnsi="Arial" w:cs="Arial"/>
          <w:sz w:val="22"/>
          <w:szCs w:val="22"/>
          <w:lang w:val="en-GB"/>
        </w:rPr>
        <w:t>enabl</w:t>
      </w:r>
      <w:r w:rsidR="00637447">
        <w:rPr>
          <w:rFonts w:ascii="Arial" w:hAnsi="Arial" w:cs="Arial"/>
          <w:sz w:val="22"/>
          <w:szCs w:val="22"/>
          <w:lang w:val="en-GB"/>
        </w:rPr>
        <w:t>e</w:t>
      </w:r>
      <w:r w:rsidRPr="008D790A">
        <w:rPr>
          <w:rFonts w:ascii="Arial" w:hAnsi="Arial" w:cs="Arial"/>
          <w:sz w:val="22"/>
          <w:szCs w:val="22"/>
          <w:lang w:val="en-GB"/>
        </w:rPr>
        <w:t xml:space="preserve"> faster than ever design of complex motor control applications based on the Renesas Synergy™ Platform and RX microcontroller families.</w:t>
      </w:r>
    </w:p>
    <w:p w14:paraId="6F895ED2" w14:textId="77777777" w:rsidR="008D790A" w:rsidRDefault="008D790A" w:rsidP="008D790A">
      <w:pPr>
        <w:autoSpaceDE w:val="0"/>
        <w:autoSpaceDN w:val="0"/>
        <w:adjustRightInd w:val="0"/>
        <w:snapToGrid w:val="0"/>
        <w:jc w:val="left"/>
        <w:rPr>
          <w:rFonts w:ascii="Arial" w:hAnsi="Arial" w:cs="Arial"/>
          <w:sz w:val="22"/>
          <w:szCs w:val="22"/>
          <w:lang w:val="en-GB"/>
        </w:rPr>
      </w:pPr>
    </w:p>
    <w:p w14:paraId="755CDDB6" w14:textId="5D01C8E0" w:rsidR="00F34716" w:rsidRDefault="008D790A" w:rsidP="008D790A">
      <w:pPr>
        <w:autoSpaceDE w:val="0"/>
        <w:autoSpaceDN w:val="0"/>
        <w:adjustRightInd w:val="0"/>
        <w:snapToGrid w:val="0"/>
        <w:jc w:val="left"/>
        <w:rPr>
          <w:rFonts w:ascii="Arial" w:eastAsia="Times New Roman" w:hAnsi="Arial" w:cs="Arial"/>
          <w:color w:val="000000"/>
          <w:sz w:val="22"/>
          <w:szCs w:val="22"/>
        </w:rPr>
      </w:pPr>
      <w:r w:rsidRPr="00A83E9A">
        <w:rPr>
          <w:rFonts w:ascii="Arial" w:hAnsi="Arial" w:cs="Arial"/>
          <w:sz w:val="22"/>
          <w:szCs w:val="22"/>
          <w:lang w:val="en-GB"/>
        </w:rPr>
        <w:t xml:space="preserve">Steve Norman, Senior Manager, </w:t>
      </w:r>
      <w:r w:rsidR="00E14779" w:rsidRPr="00A83E9A">
        <w:rPr>
          <w:rFonts w:ascii="Arial" w:hAnsi="Arial" w:cs="Arial"/>
          <w:sz w:val="22"/>
          <w:szCs w:val="22"/>
          <w:lang w:val="en-GB"/>
        </w:rPr>
        <w:t xml:space="preserve">Customer and Partner </w:t>
      </w:r>
      <w:r w:rsidR="00A83E9A" w:rsidRPr="00A83E9A">
        <w:rPr>
          <w:rFonts w:ascii="Arial" w:hAnsi="Arial" w:cs="Arial"/>
          <w:sz w:val="22"/>
          <w:szCs w:val="22"/>
          <w:lang w:val="en-GB"/>
        </w:rPr>
        <w:t>P</w:t>
      </w:r>
      <w:r w:rsidR="00E14779" w:rsidRPr="00A83E9A">
        <w:rPr>
          <w:rFonts w:ascii="Arial" w:hAnsi="Arial" w:cs="Arial"/>
          <w:sz w:val="22"/>
          <w:szCs w:val="22"/>
          <w:lang w:val="en-GB"/>
        </w:rPr>
        <w:t xml:space="preserve">romotion </w:t>
      </w:r>
      <w:r w:rsidRPr="00A83E9A">
        <w:rPr>
          <w:rFonts w:ascii="Arial" w:hAnsi="Arial" w:cs="Arial"/>
          <w:sz w:val="22"/>
          <w:szCs w:val="22"/>
          <w:lang w:val="en-GB"/>
        </w:rPr>
        <w:t>at Renesas Electronics</w:t>
      </w:r>
      <w:r w:rsidRPr="008D790A">
        <w:rPr>
          <w:rFonts w:ascii="Arial" w:hAnsi="Arial" w:cs="Arial"/>
          <w:sz w:val="22"/>
          <w:szCs w:val="22"/>
          <w:lang w:val="en-GB"/>
        </w:rPr>
        <w:t>, said</w:t>
      </w:r>
      <w:r w:rsidR="00874B28">
        <w:rPr>
          <w:rFonts w:ascii="Arial" w:hAnsi="Arial" w:cs="Arial"/>
          <w:sz w:val="22"/>
          <w:szCs w:val="22"/>
          <w:lang w:val="en-GB"/>
        </w:rPr>
        <w:t>:</w:t>
      </w:r>
      <w:r w:rsidRPr="008D790A">
        <w:rPr>
          <w:rFonts w:ascii="Arial" w:hAnsi="Arial" w:cs="Arial"/>
          <w:sz w:val="22"/>
          <w:szCs w:val="22"/>
          <w:lang w:val="en-GB"/>
        </w:rPr>
        <w:t xml:space="preserve"> “</w:t>
      </w:r>
      <w:r w:rsidR="00637447">
        <w:rPr>
          <w:rFonts w:ascii="Arial" w:hAnsi="Arial" w:cs="Arial"/>
          <w:sz w:val="22"/>
          <w:szCs w:val="22"/>
          <w:lang w:val="en-GB"/>
        </w:rPr>
        <w:t>The</w:t>
      </w:r>
      <w:r w:rsidR="00637447" w:rsidRPr="008D790A">
        <w:rPr>
          <w:rFonts w:ascii="Arial" w:hAnsi="Arial" w:cs="Arial"/>
          <w:sz w:val="22"/>
          <w:szCs w:val="22"/>
          <w:lang w:val="en-GB"/>
        </w:rPr>
        <w:t xml:space="preserve"> </w:t>
      </w:r>
      <w:r w:rsidRPr="008D790A">
        <w:rPr>
          <w:rFonts w:ascii="Arial" w:hAnsi="Arial" w:cs="Arial"/>
          <w:sz w:val="22"/>
          <w:szCs w:val="22"/>
          <w:lang w:val="en-GB"/>
        </w:rPr>
        <w:t xml:space="preserve">focus </w:t>
      </w:r>
      <w:r w:rsidR="00637447">
        <w:rPr>
          <w:rFonts w:ascii="Arial" w:hAnsi="Arial" w:cs="Arial"/>
          <w:sz w:val="22"/>
          <w:szCs w:val="22"/>
          <w:lang w:val="en-GB"/>
        </w:rPr>
        <w:t>of</w:t>
      </w:r>
      <w:r w:rsidR="00637447" w:rsidRPr="008D790A">
        <w:rPr>
          <w:rFonts w:ascii="Arial" w:hAnsi="Arial" w:cs="Arial"/>
          <w:sz w:val="22"/>
          <w:szCs w:val="22"/>
          <w:lang w:val="en-GB"/>
        </w:rPr>
        <w:t xml:space="preserve"> </w:t>
      </w:r>
      <w:r w:rsidRPr="008D790A">
        <w:rPr>
          <w:rFonts w:ascii="Arial" w:hAnsi="Arial" w:cs="Arial"/>
          <w:sz w:val="22"/>
          <w:szCs w:val="22"/>
          <w:lang w:val="en-GB"/>
        </w:rPr>
        <w:t xml:space="preserve">this award is </w:t>
      </w:r>
      <w:r w:rsidR="00637447">
        <w:rPr>
          <w:rFonts w:ascii="Arial" w:hAnsi="Arial" w:cs="Arial"/>
          <w:sz w:val="22"/>
          <w:szCs w:val="22"/>
          <w:lang w:val="en-GB"/>
        </w:rPr>
        <w:t xml:space="preserve">outstanding </w:t>
      </w:r>
      <w:r w:rsidRPr="008D790A">
        <w:rPr>
          <w:rFonts w:ascii="Arial" w:hAnsi="Arial" w:cs="Arial"/>
          <w:sz w:val="22"/>
          <w:szCs w:val="22"/>
          <w:lang w:val="en-GB"/>
        </w:rPr>
        <w:t xml:space="preserve">service to our mutual customers, and for many years BFG </w:t>
      </w:r>
      <w:r w:rsidR="00637447" w:rsidRPr="008D790A">
        <w:rPr>
          <w:rFonts w:ascii="Arial" w:hAnsi="Arial" w:cs="Arial"/>
          <w:sz w:val="22"/>
          <w:szCs w:val="22"/>
          <w:lang w:val="en-GB"/>
        </w:rPr>
        <w:t>ha</w:t>
      </w:r>
      <w:r w:rsidR="00637447">
        <w:rPr>
          <w:rFonts w:ascii="Arial" w:hAnsi="Arial" w:cs="Arial"/>
          <w:sz w:val="22"/>
          <w:szCs w:val="22"/>
          <w:lang w:val="en-GB"/>
        </w:rPr>
        <w:t>s</w:t>
      </w:r>
      <w:r w:rsidR="00637447" w:rsidRPr="008D790A">
        <w:rPr>
          <w:rFonts w:ascii="Arial" w:hAnsi="Arial" w:cs="Arial"/>
          <w:sz w:val="22"/>
          <w:szCs w:val="22"/>
          <w:lang w:val="en-GB"/>
        </w:rPr>
        <w:t xml:space="preserve"> </w:t>
      </w:r>
      <w:r w:rsidRPr="008D790A">
        <w:rPr>
          <w:rFonts w:ascii="Arial" w:hAnsi="Arial" w:cs="Arial"/>
          <w:sz w:val="22"/>
          <w:szCs w:val="22"/>
          <w:lang w:val="en-GB"/>
        </w:rPr>
        <w:t xml:space="preserve">delivered this </w:t>
      </w:r>
      <w:r w:rsidR="00B932E3" w:rsidRPr="00B932E3">
        <w:rPr>
          <w:rFonts w:ascii="Arial" w:hAnsi="Arial" w:cs="Arial"/>
          <w:sz w:val="22"/>
          <w:szCs w:val="22"/>
          <w:lang w:val="en-GB"/>
        </w:rPr>
        <w:t>right first time</w:t>
      </w:r>
      <w:r w:rsidR="00920719">
        <w:rPr>
          <w:rFonts w:ascii="Arial" w:hAnsi="Arial" w:cs="Arial"/>
          <w:sz w:val="22"/>
          <w:szCs w:val="22"/>
          <w:lang w:val="en-GB"/>
        </w:rPr>
        <w:t xml:space="preserve">, </w:t>
      </w:r>
      <w:r w:rsidR="00B932E3" w:rsidRPr="00B932E3">
        <w:rPr>
          <w:rFonts w:ascii="Arial" w:hAnsi="Arial" w:cs="Arial"/>
          <w:sz w:val="22"/>
          <w:szCs w:val="22"/>
          <w:lang w:val="en-GB"/>
        </w:rPr>
        <w:t>every time</w:t>
      </w:r>
      <w:r w:rsidR="00B932E3">
        <w:rPr>
          <w:rFonts w:ascii="Arial" w:hAnsi="Arial" w:cs="Arial"/>
          <w:sz w:val="22"/>
          <w:szCs w:val="22"/>
          <w:lang w:val="en-GB"/>
        </w:rPr>
        <w:t>,</w:t>
      </w:r>
      <w:r w:rsidR="00B932E3" w:rsidRPr="00B932E3">
        <w:rPr>
          <w:rFonts w:ascii="Arial" w:hAnsi="Arial" w:cs="Arial"/>
          <w:sz w:val="22"/>
          <w:szCs w:val="22"/>
          <w:lang w:val="en-GB"/>
        </w:rPr>
        <w:t xml:space="preserve"> </w:t>
      </w:r>
      <w:r w:rsidR="00920719">
        <w:rPr>
          <w:rFonts w:ascii="Arial" w:hAnsi="Arial" w:cs="Arial"/>
          <w:sz w:val="22"/>
          <w:szCs w:val="22"/>
          <w:lang w:val="en-GB"/>
        </w:rPr>
        <w:t xml:space="preserve">with </w:t>
      </w:r>
      <w:r w:rsidRPr="008D790A">
        <w:rPr>
          <w:rFonts w:ascii="Arial" w:hAnsi="Arial" w:cs="Arial"/>
          <w:sz w:val="22"/>
          <w:szCs w:val="22"/>
          <w:lang w:val="en-GB"/>
        </w:rPr>
        <w:t>incredible attention to detail, customer satisfaction</w:t>
      </w:r>
      <w:r w:rsidR="00B932E3">
        <w:rPr>
          <w:rFonts w:ascii="Arial" w:hAnsi="Arial" w:cs="Arial"/>
          <w:sz w:val="22"/>
          <w:szCs w:val="22"/>
          <w:lang w:val="en-GB"/>
        </w:rPr>
        <w:t>,</w:t>
      </w:r>
      <w:r w:rsidRPr="008D790A">
        <w:rPr>
          <w:rFonts w:ascii="Arial" w:hAnsi="Arial" w:cs="Arial"/>
          <w:sz w:val="22"/>
          <w:szCs w:val="22"/>
          <w:lang w:val="en-GB"/>
        </w:rPr>
        <w:t xml:space="preserve"> and a whole lot more.</w:t>
      </w:r>
      <w:r w:rsidR="00B932E3">
        <w:rPr>
          <w:rFonts w:ascii="Arial" w:hAnsi="Arial" w:cs="Arial"/>
          <w:sz w:val="22"/>
          <w:szCs w:val="22"/>
          <w:lang w:val="en-GB"/>
        </w:rPr>
        <w:t xml:space="preserve"> These contributions deserve recognition.</w:t>
      </w:r>
      <w:r w:rsidRPr="008D790A">
        <w:rPr>
          <w:rFonts w:ascii="Arial" w:hAnsi="Arial" w:cs="Arial"/>
          <w:sz w:val="22"/>
          <w:szCs w:val="22"/>
          <w:lang w:val="en-GB"/>
        </w:rPr>
        <w:t>”</w:t>
      </w:r>
      <w:bookmarkStart w:id="0" w:name="_Hlk490210834"/>
      <w:r>
        <w:rPr>
          <w:rFonts w:ascii="Arial" w:eastAsia="Times New Roman" w:hAnsi="Arial" w:cs="Arial"/>
          <w:color w:val="000000"/>
          <w:sz w:val="22"/>
          <w:szCs w:val="22"/>
        </w:rPr>
        <w:t xml:space="preserve"> </w:t>
      </w:r>
    </w:p>
    <w:p w14:paraId="288421E7" w14:textId="77777777" w:rsidR="003078A3" w:rsidRDefault="003078A3" w:rsidP="008D790A">
      <w:pPr>
        <w:autoSpaceDE w:val="0"/>
        <w:autoSpaceDN w:val="0"/>
        <w:adjustRightInd w:val="0"/>
        <w:snapToGrid w:val="0"/>
        <w:jc w:val="left"/>
        <w:rPr>
          <w:rFonts w:ascii="Arial" w:eastAsia="Times New Roman" w:hAnsi="Arial" w:cs="Arial"/>
          <w:color w:val="000000"/>
          <w:sz w:val="22"/>
          <w:szCs w:val="22"/>
        </w:rPr>
      </w:pPr>
    </w:p>
    <w:p w14:paraId="565E1CE0" w14:textId="04078745" w:rsidR="008047C4" w:rsidRDefault="008047C4" w:rsidP="00175E2F">
      <w:pPr>
        <w:adjustRightInd w:val="0"/>
        <w:snapToGrid w:val="0"/>
        <w:ind w:rightChars="-73" w:right="-175"/>
        <w:jc w:val="left"/>
        <w:rPr>
          <w:rFonts w:ascii="Arial" w:eastAsia="Times New Roman" w:hAnsi="Arial" w:cs="Arial"/>
          <w:color w:val="000000"/>
          <w:sz w:val="22"/>
          <w:szCs w:val="22"/>
        </w:rPr>
      </w:pPr>
    </w:p>
    <w:bookmarkEnd w:id="0"/>
    <w:p w14:paraId="0A5BDADD" w14:textId="77777777" w:rsidR="008A1515" w:rsidRPr="008A1515" w:rsidRDefault="008A1515" w:rsidP="00175E2F">
      <w:pPr>
        <w:adjustRightInd w:val="0"/>
        <w:snapToGrid w:val="0"/>
        <w:jc w:val="left"/>
        <w:rPr>
          <w:rFonts w:ascii="Arial" w:hAnsi="Arial" w:cs="Arial"/>
          <w:b/>
          <w:bCs/>
          <w:kern w:val="0"/>
          <w:sz w:val="22"/>
          <w:szCs w:val="22"/>
          <w:lang w:val="en-GB" w:eastAsia="en-US"/>
        </w:rPr>
      </w:pPr>
      <w:r w:rsidRPr="008A1515">
        <w:rPr>
          <w:rFonts w:ascii="Arial" w:hAnsi="Arial" w:cs="Arial"/>
          <w:b/>
          <w:bCs/>
          <w:sz w:val="22"/>
          <w:szCs w:val="22"/>
          <w:lang w:val="en-GB"/>
        </w:rPr>
        <w:t>About Renesas Electronics Corporation</w:t>
      </w:r>
    </w:p>
    <w:p w14:paraId="00E80736" w14:textId="398485E2" w:rsidR="008A1515" w:rsidRPr="008A1515" w:rsidRDefault="008A1515" w:rsidP="00175E2F">
      <w:pPr>
        <w:adjustRightInd w:val="0"/>
        <w:snapToGrid w:val="0"/>
        <w:jc w:val="left"/>
        <w:rPr>
          <w:rFonts w:ascii="Arial" w:hAnsi="Arial" w:cs="Arial"/>
          <w:color w:val="000000"/>
          <w:sz w:val="22"/>
          <w:szCs w:val="22"/>
        </w:rPr>
      </w:pPr>
      <w:r w:rsidRPr="008A1515">
        <w:rPr>
          <w:rFonts w:ascii="Arial" w:hAnsi="Arial" w:cs="Arial"/>
          <w:sz w:val="22"/>
          <w:szCs w:val="22"/>
          <w:lang w:val="en-GB"/>
        </w:rPr>
        <w:t>Renesas Electronics</w:t>
      </w:r>
      <w:r w:rsidRPr="008A1515">
        <w:rPr>
          <w:rFonts w:ascii="Arial" w:hAnsi="Arial" w:cs="Arial"/>
          <w:sz w:val="22"/>
          <w:szCs w:val="22"/>
        </w:rPr>
        <w:t xml:space="preserve"> Corporation (</w:t>
      </w:r>
      <w:hyperlink r:id="rId7" w:history="1">
        <w:r w:rsidRPr="008A1515">
          <w:rPr>
            <w:rStyle w:val="Hyperlink"/>
            <w:rFonts w:ascii="Arial" w:hAnsi="Arial" w:cs="Arial"/>
            <w:sz w:val="22"/>
            <w:szCs w:val="22"/>
          </w:rPr>
          <w:t>TSE: 6723</w:t>
        </w:r>
      </w:hyperlink>
      <w:r w:rsidRPr="008A1515">
        <w:rPr>
          <w:rFonts w:ascii="Arial" w:hAnsi="Arial" w:cs="Arial"/>
          <w:sz w:val="22"/>
          <w:szCs w:val="22"/>
        </w:rPr>
        <w:t xml:space="preserve">) delivers trusted embedded design innovation with complete semiconductor solutions that enable billions of connected, intelligent devices to enhance the way people work and live—securely and safely. A </w:t>
      </w:r>
      <w:hyperlink r:id="rId8" w:history="1">
        <w:r w:rsidRPr="008A1515">
          <w:rPr>
            <w:rStyle w:val="Hyperlink"/>
            <w:rFonts w:ascii="Arial" w:hAnsi="Arial" w:cs="Arial"/>
            <w:sz w:val="22"/>
            <w:szCs w:val="22"/>
          </w:rPr>
          <w:t>global</w:t>
        </w:r>
      </w:hyperlink>
      <w:r w:rsidRPr="008A1515">
        <w:rPr>
          <w:rFonts w:ascii="Arial" w:hAnsi="Arial" w:cs="Arial"/>
          <w:sz w:val="22"/>
          <w:szCs w:val="22"/>
        </w:rPr>
        <w:t xml:space="preserve"> leader in microcontrollers, analog, power</w:t>
      </w:r>
      <w:r w:rsidR="00DD25D5">
        <w:rPr>
          <w:rFonts w:ascii="Arial" w:hAnsi="Arial" w:cs="Arial"/>
          <w:sz w:val="22"/>
          <w:szCs w:val="22"/>
        </w:rPr>
        <w:t>,</w:t>
      </w:r>
      <w:r w:rsidRPr="008A1515">
        <w:rPr>
          <w:rFonts w:ascii="Arial" w:hAnsi="Arial" w:cs="Arial"/>
          <w:sz w:val="22"/>
          <w:szCs w:val="22"/>
        </w:rPr>
        <w:t xml:space="preserve"> and SoC products</w:t>
      </w:r>
      <w:r w:rsidR="00DD25D5">
        <w:rPr>
          <w:rFonts w:ascii="Arial" w:hAnsi="Arial" w:cs="Arial"/>
          <w:sz w:val="22"/>
          <w:szCs w:val="22"/>
        </w:rPr>
        <w:t xml:space="preserve"> </w:t>
      </w:r>
      <w:r w:rsidR="00DD25D5">
        <w:rPr>
          <w:rFonts w:ascii="Arial" w:hAnsi="Arial" w:cs="Arial"/>
          <w:sz w:val="22"/>
          <w:szCs w:val="22"/>
          <w:lang w:val="en-GB"/>
        </w:rPr>
        <w:t>and integrated platforms</w:t>
      </w:r>
      <w:r w:rsidRPr="008A1515">
        <w:rPr>
          <w:rFonts w:ascii="Arial" w:hAnsi="Arial" w:cs="Arial"/>
          <w:sz w:val="22"/>
          <w:szCs w:val="22"/>
        </w:rPr>
        <w:t xml:space="preserve">, Renesas provides the expertise, quality, and comprehensive solutions for a broad range of Automotive, Industrial, Home Electronics, Office Automation and Information Communication Technology applications to help shape a limitless future. Learn more at </w:t>
      </w:r>
      <w:hyperlink r:id="rId9" w:history="1">
        <w:r w:rsidRPr="008A1515">
          <w:rPr>
            <w:rStyle w:val="Hyperlink"/>
            <w:rFonts w:ascii="Arial" w:hAnsi="Arial" w:cs="Arial"/>
            <w:sz w:val="22"/>
            <w:szCs w:val="22"/>
          </w:rPr>
          <w:t>renesas.com</w:t>
        </w:r>
      </w:hyperlink>
      <w:r w:rsidRPr="008A1515">
        <w:rPr>
          <w:rFonts w:ascii="Arial" w:hAnsi="Arial" w:cs="Arial"/>
          <w:sz w:val="22"/>
          <w:szCs w:val="22"/>
        </w:rPr>
        <w:t>.</w:t>
      </w:r>
    </w:p>
    <w:p w14:paraId="60695B90" w14:textId="6A4E98EC" w:rsidR="008A1515" w:rsidRDefault="008A1515" w:rsidP="008A1515">
      <w:pPr>
        <w:autoSpaceDE w:val="0"/>
        <w:autoSpaceDN w:val="0"/>
        <w:adjustRightInd w:val="0"/>
        <w:snapToGrid w:val="0"/>
        <w:jc w:val="left"/>
        <w:rPr>
          <w:rFonts w:ascii="Arial" w:hAnsi="Arial" w:cs="Arial"/>
          <w:sz w:val="22"/>
          <w:szCs w:val="22"/>
          <w:lang w:val="en-GB"/>
        </w:rPr>
      </w:pPr>
    </w:p>
    <w:p w14:paraId="44EA7EF3" w14:textId="77777777" w:rsidR="008A1515" w:rsidRPr="008A1515" w:rsidRDefault="008A1515" w:rsidP="008A1515">
      <w:pPr>
        <w:autoSpaceDE w:val="0"/>
        <w:autoSpaceDN w:val="0"/>
        <w:adjustRightInd w:val="0"/>
        <w:snapToGrid w:val="0"/>
        <w:jc w:val="center"/>
        <w:rPr>
          <w:rFonts w:ascii="Arial" w:hAnsi="Arial" w:cs="Arial"/>
          <w:sz w:val="22"/>
          <w:szCs w:val="22"/>
          <w:lang w:val="en-GB"/>
        </w:rPr>
      </w:pPr>
      <w:r w:rsidRPr="008A1515">
        <w:rPr>
          <w:rFonts w:ascii="Arial" w:hAnsi="Arial" w:cs="Arial"/>
          <w:sz w:val="22"/>
          <w:szCs w:val="22"/>
          <w:lang w:val="en-GB"/>
        </w:rPr>
        <w:t>###</w:t>
      </w:r>
    </w:p>
    <w:p w14:paraId="140ED29F" w14:textId="77777777" w:rsidR="008D790A" w:rsidRDefault="008D790A" w:rsidP="008A1515">
      <w:pPr>
        <w:snapToGrid w:val="0"/>
        <w:jc w:val="left"/>
        <w:rPr>
          <w:rFonts w:ascii="Arial" w:hAnsi="Arial" w:cs="Arial"/>
          <w:sz w:val="16"/>
          <w:szCs w:val="16"/>
          <w:lang w:val="en-GB"/>
        </w:rPr>
      </w:pPr>
    </w:p>
    <w:p w14:paraId="43420FBF" w14:textId="77777777" w:rsidR="008D790A" w:rsidRDefault="008D790A" w:rsidP="008A1515">
      <w:pPr>
        <w:snapToGrid w:val="0"/>
        <w:jc w:val="left"/>
        <w:rPr>
          <w:rFonts w:ascii="Arial" w:hAnsi="Arial" w:cs="Arial"/>
          <w:sz w:val="16"/>
          <w:szCs w:val="16"/>
          <w:lang w:val="en-GB"/>
        </w:rPr>
      </w:pPr>
    </w:p>
    <w:p w14:paraId="12E9F3A7" w14:textId="2ACBA98E" w:rsidR="008A1515" w:rsidRDefault="00962D0F" w:rsidP="008A1515">
      <w:pPr>
        <w:snapToGrid w:val="0"/>
        <w:jc w:val="left"/>
        <w:rPr>
          <w:rFonts w:ascii="Arial" w:hAnsi="Arial" w:cs="Arial"/>
          <w:sz w:val="16"/>
          <w:szCs w:val="16"/>
          <w:lang w:val="en-GB"/>
        </w:rPr>
      </w:pPr>
      <w:r w:rsidRPr="00962D0F">
        <w:rPr>
          <w:rFonts w:ascii="Arial" w:hAnsi="Arial" w:cs="Arial"/>
          <w:sz w:val="16"/>
          <w:szCs w:val="16"/>
          <w:lang w:val="en-GB"/>
        </w:rPr>
        <w:t>(Remarks</w:t>
      </w:r>
      <w:r w:rsidRPr="00A83E9A">
        <w:rPr>
          <w:rFonts w:ascii="Arial" w:hAnsi="Arial" w:cs="Arial"/>
          <w:sz w:val="16"/>
          <w:szCs w:val="16"/>
          <w:lang w:val="en-GB"/>
        </w:rPr>
        <w:t xml:space="preserve">) </w:t>
      </w:r>
      <w:r w:rsidR="007925D3" w:rsidRPr="00A83E9A">
        <w:rPr>
          <w:rFonts w:ascii="Arial" w:hAnsi="Arial" w:cs="Arial"/>
          <w:sz w:val="16"/>
          <w:szCs w:val="16"/>
          <w:lang w:val="en-GB"/>
        </w:rPr>
        <w:t>Renesas Synergy is a trademark of Renesas Electronics Corporation.</w:t>
      </w:r>
      <w:r w:rsidR="007925D3">
        <w:rPr>
          <w:rFonts w:ascii="Arial" w:hAnsi="Arial" w:cs="Arial"/>
          <w:sz w:val="16"/>
          <w:szCs w:val="16"/>
          <w:lang w:val="en-GB"/>
        </w:rPr>
        <w:t xml:space="preserve"> </w:t>
      </w:r>
      <w:r w:rsidRPr="00962D0F">
        <w:rPr>
          <w:rFonts w:ascii="Arial" w:hAnsi="Arial" w:cs="Arial"/>
          <w:sz w:val="16"/>
          <w:szCs w:val="16"/>
          <w:lang w:val="en-GB"/>
        </w:rPr>
        <w:t xml:space="preserve">All names of products or services mentioned in this press release are trademarks or registered trademarks of their respective owners. </w:t>
      </w:r>
    </w:p>
    <w:p w14:paraId="39684AFA" w14:textId="5676D9C7" w:rsidR="008047C4" w:rsidRDefault="008047C4" w:rsidP="008A1515">
      <w:pPr>
        <w:snapToGrid w:val="0"/>
        <w:jc w:val="left"/>
        <w:rPr>
          <w:rFonts w:ascii="Arial" w:hAnsi="Arial" w:cs="Arial"/>
          <w:sz w:val="16"/>
          <w:szCs w:val="16"/>
          <w:lang w:val="en-GB"/>
        </w:rPr>
      </w:pPr>
    </w:p>
    <w:p w14:paraId="567D7416" w14:textId="56766A35" w:rsidR="008047C4" w:rsidRDefault="008047C4" w:rsidP="008047C4">
      <w:pPr>
        <w:jc w:val="left"/>
        <w:rPr>
          <w:rFonts w:ascii="Arial" w:hAnsi="Arial" w:cs="Arial"/>
          <w:b/>
          <w:sz w:val="20"/>
          <w:lang w:val="en-GB"/>
        </w:rPr>
      </w:pPr>
      <w:bookmarkStart w:id="1" w:name="_GoBack"/>
      <w:bookmarkEnd w:id="1"/>
    </w:p>
    <w:p w14:paraId="17D5612D" w14:textId="77777777" w:rsidR="00395BC9" w:rsidRDefault="00395BC9" w:rsidP="008047C4">
      <w:pPr>
        <w:jc w:val="left"/>
        <w:rPr>
          <w:rFonts w:ascii="Arial" w:hAnsi="Arial" w:cs="Arial"/>
          <w:b/>
          <w:sz w:val="20"/>
          <w:lang w:val="en-GB"/>
        </w:rPr>
      </w:pPr>
    </w:p>
    <w:p w14:paraId="25DB439D" w14:textId="77777777" w:rsidR="008047C4" w:rsidRPr="00A63822" w:rsidRDefault="008047C4" w:rsidP="008047C4">
      <w:pPr>
        <w:jc w:val="left"/>
        <w:rPr>
          <w:rFonts w:ascii="Arial" w:hAnsi="Arial" w:cs="Arial"/>
          <w:sz w:val="20"/>
          <w:lang w:val="en-GB"/>
        </w:rPr>
      </w:pPr>
      <w:r w:rsidRPr="00A63822">
        <w:rPr>
          <w:rFonts w:ascii="Arial" w:hAnsi="Arial" w:cs="Arial"/>
          <w:b/>
          <w:sz w:val="20"/>
          <w:lang w:val="en-GB"/>
        </w:rPr>
        <w:t>Company contact for reader and customer inquiries:</w:t>
      </w:r>
      <w:r w:rsidRPr="00A63822">
        <w:rPr>
          <w:rFonts w:ascii="Arial" w:hAnsi="Arial" w:cs="Arial"/>
          <w:b/>
          <w:sz w:val="20"/>
          <w:lang w:val="en-GB"/>
        </w:rPr>
        <w:br/>
      </w:r>
      <w:r w:rsidRPr="00A63822">
        <w:rPr>
          <w:rFonts w:ascii="Arial" w:hAnsi="Arial" w:cs="Arial"/>
          <w:sz w:val="20"/>
          <w:lang w:val="en-GB"/>
        </w:rPr>
        <w:t>Simone Kremser-Czoer</w:t>
      </w:r>
    </w:p>
    <w:p w14:paraId="67BDACC8" w14:textId="77777777" w:rsidR="008047C4" w:rsidRPr="00A63822" w:rsidRDefault="008047C4" w:rsidP="008047C4">
      <w:pPr>
        <w:jc w:val="left"/>
        <w:rPr>
          <w:rFonts w:ascii="Arial" w:hAnsi="Arial" w:cs="Arial"/>
          <w:sz w:val="20"/>
          <w:lang w:val="de-DE"/>
        </w:rPr>
      </w:pPr>
      <w:r w:rsidRPr="00A956F1">
        <w:rPr>
          <w:rFonts w:ascii="Arial" w:hAnsi="Arial" w:cs="Arial"/>
          <w:sz w:val="20"/>
          <w:lang w:val="en-GB"/>
        </w:rPr>
        <w:t>Renesas Electronics Europe GmbH, Karl-</w:t>
      </w:r>
      <w:proofErr w:type="spellStart"/>
      <w:r w:rsidRPr="00A956F1">
        <w:rPr>
          <w:rFonts w:ascii="Arial" w:hAnsi="Arial" w:cs="Arial"/>
          <w:sz w:val="20"/>
          <w:lang w:val="en-GB"/>
        </w:rPr>
        <w:t>Hammerschmidt</w:t>
      </w:r>
      <w:proofErr w:type="spellEnd"/>
      <w:r w:rsidRPr="00A956F1">
        <w:rPr>
          <w:rFonts w:ascii="Arial" w:hAnsi="Arial" w:cs="Arial"/>
          <w:sz w:val="20"/>
          <w:lang w:val="en-GB"/>
        </w:rPr>
        <w:t xml:space="preserve">-Str. </w:t>
      </w:r>
      <w:r w:rsidRPr="00A63822">
        <w:rPr>
          <w:rFonts w:ascii="Arial" w:hAnsi="Arial" w:cs="Arial"/>
          <w:sz w:val="20"/>
          <w:lang w:val="de-DE"/>
        </w:rPr>
        <w:t>42, 85609 Aschheim-Dornach</w:t>
      </w:r>
    </w:p>
    <w:p w14:paraId="729A712F" w14:textId="77777777" w:rsidR="008047C4" w:rsidRPr="00A956F1" w:rsidRDefault="008047C4" w:rsidP="008047C4">
      <w:pPr>
        <w:jc w:val="left"/>
        <w:rPr>
          <w:rFonts w:ascii="Arial" w:hAnsi="Arial" w:cs="Arial"/>
          <w:sz w:val="20"/>
          <w:lang w:val="de-DE"/>
        </w:rPr>
      </w:pPr>
      <w:r w:rsidRPr="00A956F1">
        <w:rPr>
          <w:rFonts w:ascii="Arial" w:hAnsi="Arial" w:cs="Arial"/>
          <w:sz w:val="20"/>
          <w:lang w:val="de-DE"/>
        </w:rPr>
        <w:t>Tel.: +49 89 38070-216</w:t>
      </w:r>
      <w:r w:rsidRPr="00A956F1">
        <w:rPr>
          <w:rFonts w:ascii="Arial" w:hAnsi="Arial" w:cs="Arial"/>
          <w:sz w:val="20"/>
          <w:lang w:val="de-DE"/>
        </w:rPr>
        <w:br/>
        <w:t>Email: simone.kremser-czoer@renesas.com</w:t>
      </w:r>
      <w:r w:rsidRPr="00A956F1">
        <w:rPr>
          <w:rFonts w:ascii="Arial" w:hAnsi="Arial" w:cs="Arial"/>
          <w:sz w:val="20"/>
          <w:lang w:val="de-DE"/>
        </w:rPr>
        <w:br/>
        <w:t xml:space="preserve">Web: </w:t>
      </w:r>
      <w:hyperlink r:id="rId10" w:history="1">
        <w:r w:rsidRPr="00A956F1">
          <w:rPr>
            <w:rFonts w:ascii="Arial" w:hAnsi="Arial" w:cs="Arial"/>
            <w:color w:val="0000FF"/>
            <w:sz w:val="20"/>
            <w:u w:val="single"/>
            <w:lang w:val="de-DE"/>
          </w:rPr>
          <w:t>www.renesas.com</w:t>
        </w:r>
      </w:hyperlink>
    </w:p>
    <w:p w14:paraId="29F513EF" w14:textId="5862EACD" w:rsidR="008047C4" w:rsidRPr="00A956F1" w:rsidRDefault="008047C4" w:rsidP="008047C4">
      <w:pPr>
        <w:jc w:val="left"/>
        <w:rPr>
          <w:rFonts w:ascii="Arial" w:hAnsi="Arial" w:cs="Arial"/>
          <w:b/>
          <w:sz w:val="20"/>
          <w:lang w:val="de-DE"/>
        </w:rPr>
      </w:pPr>
    </w:p>
    <w:p w14:paraId="65D6A133" w14:textId="77777777" w:rsidR="008D790A" w:rsidRPr="00A956F1" w:rsidRDefault="008D790A" w:rsidP="008047C4">
      <w:pPr>
        <w:jc w:val="left"/>
        <w:rPr>
          <w:rFonts w:ascii="Arial" w:hAnsi="Arial" w:cs="Arial"/>
          <w:b/>
          <w:sz w:val="20"/>
          <w:lang w:val="de-DE"/>
        </w:rPr>
      </w:pPr>
    </w:p>
    <w:p w14:paraId="3A0A750B" w14:textId="77777777" w:rsidR="008047C4" w:rsidRPr="00A63822" w:rsidRDefault="008047C4" w:rsidP="008047C4">
      <w:pPr>
        <w:jc w:val="left"/>
        <w:rPr>
          <w:rFonts w:ascii="Arial" w:hAnsi="Arial" w:cs="Arial"/>
          <w:b/>
          <w:sz w:val="20"/>
          <w:lang w:val="en-GB"/>
        </w:rPr>
      </w:pPr>
      <w:r w:rsidRPr="00A63822">
        <w:rPr>
          <w:rFonts w:ascii="Arial" w:hAnsi="Arial" w:cs="Arial"/>
          <w:b/>
          <w:sz w:val="20"/>
          <w:lang w:val="en-GB"/>
        </w:rPr>
        <w:t>Agency contact for further media information, text and graphics or to discuss feature article opportunities:</w:t>
      </w:r>
    </w:p>
    <w:p w14:paraId="3E38E9D5" w14:textId="77777777" w:rsidR="008047C4" w:rsidRPr="00A63822" w:rsidRDefault="008047C4" w:rsidP="008047C4">
      <w:pPr>
        <w:jc w:val="left"/>
        <w:rPr>
          <w:rFonts w:ascii="Arial" w:hAnsi="Arial" w:cs="Arial"/>
          <w:sz w:val="20"/>
          <w:lang w:val="en-GB"/>
        </w:rPr>
      </w:pPr>
      <w:r w:rsidRPr="00A63822">
        <w:rPr>
          <w:rFonts w:ascii="Arial" w:hAnsi="Arial" w:cs="Arial"/>
          <w:sz w:val="20"/>
          <w:lang w:val="en-GB"/>
        </w:rPr>
        <w:t>Alexandra Janetzko / Martin Stummer</w:t>
      </w:r>
    </w:p>
    <w:p w14:paraId="286F6B1E" w14:textId="77777777" w:rsidR="008047C4" w:rsidRPr="00A63822" w:rsidRDefault="008047C4" w:rsidP="008047C4">
      <w:pPr>
        <w:jc w:val="left"/>
        <w:rPr>
          <w:rFonts w:ascii="Arial" w:hAnsi="Arial" w:cs="Arial"/>
          <w:sz w:val="20"/>
          <w:lang w:val="en-GB"/>
        </w:rPr>
      </w:pPr>
      <w:r w:rsidRPr="00A63822">
        <w:rPr>
          <w:rFonts w:ascii="Arial" w:hAnsi="Arial" w:cs="Arial"/>
          <w:sz w:val="20"/>
          <w:lang w:val="en-GB"/>
        </w:rPr>
        <w:t>HBI Helga Bailey GmbH (PR agency), Stefan-George-Ring 2, 81929 Munich, Germany</w:t>
      </w:r>
    </w:p>
    <w:p w14:paraId="556D3676" w14:textId="77777777" w:rsidR="008047C4" w:rsidRPr="00A63822" w:rsidRDefault="008047C4" w:rsidP="008047C4">
      <w:pPr>
        <w:jc w:val="left"/>
        <w:rPr>
          <w:rFonts w:ascii="Arial" w:hAnsi="Arial" w:cs="Arial"/>
          <w:sz w:val="20"/>
          <w:lang w:val="en-GB"/>
        </w:rPr>
      </w:pPr>
      <w:r w:rsidRPr="00A63822">
        <w:rPr>
          <w:rFonts w:ascii="Arial" w:hAnsi="Arial" w:cs="Arial"/>
          <w:sz w:val="20"/>
          <w:lang w:val="en-GB"/>
        </w:rPr>
        <w:t>Tel.: +49 89 99 38 87-32 / -34</w:t>
      </w:r>
    </w:p>
    <w:p w14:paraId="59CF4187" w14:textId="77777777" w:rsidR="008047C4" w:rsidRPr="00A63822" w:rsidRDefault="008047C4" w:rsidP="008047C4">
      <w:pPr>
        <w:jc w:val="left"/>
        <w:rPr>
          <w:rFonts w:ascii="Arial" w:hAnsi="Arial" w:cs="Arial"/>
          <w:sz w:val="20"/>
          <w:lang w:val="en-GB"/>
        </w:rPr>
      </w:pPr>
      <w:r w:rsidRPr="00A63822">
        <w:rPr>
          <w:rFonts w:ascii="Arial" w:hAnsi="Arial" w:cs="Arial"/>
          <w:sz w:val="20"/>
          <w:lang w:val="en-GB"/>
        </w:rPr>
        <w:t>Fax: +49 89 930 24 45</w:t>
      </w:r>
    </w:p>
    <w:p w14:paraId="7F11D120" w14:textId="77777777" w:rsidR="008047C4" w:rsidRPr="00A63822" w:rsidRDefault="008047C4" w:rsidP="008047C4">
      <w:pPr>
        <w:jc w:val="left"/>
        <w:rPr>
          <w:rFonts w:ascii="Arial" w:hAnsi="Arial" w:cs="Arial"/>
          <w:sz w:val="20"/>
          <w:lang w:val="en-GB"/>
        </w:rPr>
      </w:pPr>
      <w:r w:rsidRPr="00A63822">
        <w:rPr>
          <w:rFonts w:ascii="Arial" w:hAnsi="Arial" w:cs="Arial"/>
          <w:sz w:val="20"/>
          <w:lang w:val="en-GB"/>
        </w:rPr>
        <w:t xml:space="preserve">Email: </w:t>
      </w:r>
      <w:hyperlink r:id="rId11" w:history="1">
        <w:r w:rsidRPr="00A63822">
          <w:rPr>
            <w:rFonts w:ascii="Arial" w:hAnsi="Arial"/>
            <w:color w:val="0000FF"/>
            <w:sz w:val="20"/>
            <w:u w:val="single"/>
            <w:lang w:val="en-GB"/>
          </w:rPr>
          <w:t>alexandra_janetzko@hbi.de</w:t>
        </w:r>
      </w:hyperlink>
      <w:r w:rsidRPr="00A63822">
        <w:rPr>
          <w:rFonts w:ascii="Arial" w:hAnsi="Arial" w:cs="Arial"/>
          <w:sz w:val="20"/>
          <w:lang w:val="en-GB"/>
        </w:rPr>
        <w:t xml:space="preserve"> / </w:t>
      </w:r>
      <w:hyperlink r:id="rId12" w:history="1">
        <w:r w:rsidRPr="00A63822">
          <w:rPr>
            <w:rFonts w:ascii="Arial" w:hAnsi="Arial"/>
            <w:color w:val="0000FF"/>
            <w:sz w:val="20"/>
            <w:u w:val="single"/>
            <w:lang w:val="en-GB"/>
          </w:rPr>
          <w:t>martin_stummer@hbi.de</w:t>
        </w:r>
      </w:hyperlink>
    </w:p>
    <w:p w14:paraId="288D7991" w14:textId="58D191BC" w:rsidR="008047C4" w:rsidRDefault="008047C4" w:rsidP="00962D0F">
      <w:pPr>
        <w:jc w:val="left"/>
        <w:rPr>
          <w:rFonts w:ascii="Arial" w:hAnsi="Arial" w:cs="Arial"/>
          <w:sz w:val="16"/>
          <w:szCs w:val="16"/>
          <w:lang w:val="en-GB"/>
        </w:rPr>
      </w:pPr>
      <w:r w:rsidRPr="00A63822">
        <w:rPr>
          <w:rFonts w:ascii="Arial" w:hAnsi="Arial" w:cs="Arial"/>
          <w:sz w:val="20"/>
          <w:lang w:val="en-GB"/>
        </w:rPr>
        <w:t xml:space="preserve">Web: </w:t>
      </w:r>
      <w:hyperlink r:id="rId13" w:history="1">
        <w:r w:rsidRPr="00A63822">
          <w:rPr>
            <w:rFonts w:ascii="Arial" w:hAnsi="Arial"/>
            <w:color w:val="0000FF"/>
            <w:sz w:val="20"/>
            <w:u w:val="single"/>
            <w:lang w:val="en-GB"/>
          </w:rPr>
          <w:t>www.hbi.de</w:t>
        </w:r>
      </w:hyperlink>
    </w:p>
    <w:sectPr w:rsidR="008047C4" w:rsidSect="00A83E9A">
      <w:headerReference w:type="first" r:id="rId14"/>
      <w:pgSz w:w="11906" w:h="16838" w:code="9"/>
      <w:pgMar w:top="2232" w:right="792" w:bottom="1728" w:left="1944"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8DFFA" w14:textId="77777777" w:rsidR="00D248F3" w:rsidRDefault="00D248F3">
      <w:r>
        <w:separator/>
      </w:r>
    </w:p>
  </w:endnote>
  <w:endnote w:type="continuationSeparator" w:id="0">
    <w:p w14:paraId="21B58610" w14:textId="77777777" w:rsidR="00D248F3" w:rsidRDefault="00D2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42B0D" w14:textId="77777777" w:rsidR="00D248F3" w:rsidRDefault="00D248F3">
      <w:r>
        <w:separator/>
      </w:r>
    </w:p>
  </w:footnote>
  <w:footnote w:type="continuationSeparator" w:id="0">
    <w:p w14:paraId="5227D40B" w14:textId="77777777" w:rsidR="00D248F3" w:rsidRDefault="00D2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F2C6" w14:textId="77777777" w:rsidR="006D629F" w:rsidRDefault="000F5B39">
    <w:pPr>
      <w:pStyle w:val="Kopfzeile"/>
    </w:pPr>
    <w:r>
      <w:rPr>
        <w:noProof/>
        <w:lang w:eastAsia="en-US"/>
      </w:rPr>
      <w:drawing>
        <wp:anchor distT="0" distB="0" distL="114300" distR="114300" simplePos="0" relativeHeight="251661824" behindDoc="1" locked="0" layoutInCell="1" allowOverlap="1" wp14:anchorId="0AEDA39E" wp14:editId="59AA99BF">
          <wp:simplePos x="0" y="0"/>
          <wp:positionH relativeFrom="column">
            <wp:posOffset>3414395</wp:posOffset>
          </wp:positionH>
          <wp:positionV relativeFrom="paragraph">
            <wp:posOffset>-264160</wp:posOffset>
          </wp:positionV>
          <wp:extent cx="2616200" cy="847725"/>
          <wp:effectExtent l="0" t="0" r="0" b="9525"/>
          <wp:wrapTight wrapText="bothSides">
            <wp:wrapPolygon edited="0">
              <wp:start x="0" y="0"/>
              <wp:lineTo x="0" y="21357"/>
              <wp:lineTo x="21390" y="21357"/>
              <wp:lineTo x="21390" y="0"/>
              <wp:lineTo x="0" y="0"/>
            </wp:wrapPolygon>
          </wp:wrapTight>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E4B">
      <w:rPr>
        <w:noProof/>
        <w:lang w:eastAsia="en-US"/>
      </w:rPr>
      <mc:AlternateContent>
        <mc:Choice Requires="wps">
          <w:drawing>
            <wp:anchor distT="0" distB="0" distL="114300" distR="114300" simplePos="0" relativeHeight="251657728" behindDoc="0" locked="0" layoutInCell="1" allowOverlap="1" wp14:anchorId="00D91AD1" wp14:editId="23E68304">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8175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sidR="00413E4B">
      <w:rPr>
        <w:noProof/>
        <w:lang w:eastAsia="en-US"/>
      </w:rPr>
      <w:drawing>
        <wp:anchor distT="0" distB="0" distL="114300" distR="114300" simplePos="0" relativeHeight="251656704" behindDoc="0" locked="0" layoutInCell="1" allowOverlap="1" wp14:anchorId="5D3D080B" wp14:editId="096A804E">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250A0E"/>
    <w:multiLevelType w:val="hybridMultilevel"/>
    <w:tmpl w:val="FB18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026B"/>
    <w:multiLevelType w:val="hybridMultilevel"/>
    <w:tmpl w:val="D5FA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46B3B"/>
    <w:multiLevelType w:val="hybridMultilevel"/>
    <w:tmpl w:val="EE48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2E2"/>
    <w:rsid w:val="000105E3"/>
    <w:rsid w:val="00015589"/>
    <w:rsid w:val="000266FA"/>
    <w:rsid w:val="00035840"/>
    <w:rsid w:val="0003734B"/>
    <w:rsid w:val="0003765F"/>
    <w:rsid w:val="00042279"/>
    <w:rsid w:val="000433AD"/>
    <w:rsid w:val="00050157"/>
    <w:rsid w:val="000523D9"/>
    <w:rsid w:val="00052791"/>
    <w:rsid w:val="0005401F"/>
    <w:rsid w:val="000559EB"/>
    <w:rsid w:val="000709D9"/>
    <w:rsid w:val="00091D55"/>
    <w:rsid w:val="00094E6D"/>
    <w:rsid w:val="00096568"/>
    <w:rsid w:val="000A1B9C"/>
    <w:rsid w:val="000A313B"/>
    <w:rsid w:val="000B0A80"/>
    <w:rsid w:val="000B1FB7"/>
    <w:rsid w:val="000B525B"/>
    <w:rsid w:val="000C0105"/>
    <w:rsid w:val="000D0041"/>
    <w:rsid w:val="000D0BFC"/>
    <w:rsid w:val="000D5F7B"/>
    <w:rsid w:val="000E2885"/>
    <w:rsid w:val="000E337D"/>
    <w:rsid w:val="000E3473"/>
    <w:rsid w:val="000E4221"/>
    <w:rsid w:val="000F1F94"/>
    <w:rsid w:val="000F4DE4"/>
    <w:rsid w:val="000F5B39"/>
    <w:rsid w:val="0010209A"/>
    <w:rsid w:val="00104A09"/>
    <w:rsid w:val="00110399"/>
    <w:rsid w:val="0011110C"/>
    <w:rsid w:val="00112055"/>
    <w:rsid w:val="001208CA"/>
    <w:rsid w:val="00127DE6"/>
    <w:rsid w:val="001301A1"/>
    <w:rsid w:val="001307D6"/>
    <w:rsid w:val="00156DC4"/>
    <w:rsid w:val="001604D5"/>
    <w:rsid w:val="00165AC0"/>
    <w:rsid w:val="0016614B"/>
    <w:rsid w:val="00175E2F"/>
    <w:rsid w:val="00184D18"/>
    <w:rsid w:val="00195E20"/>
    <w:rsid w:val="001960EA"/>
    <w:rsid w:val="001A12EF"/>
    <w:rsid w:val="001A56D0"/>
    <w:rsid w:val="001A6F0D"/>
    <w:rsid w:val="001A76DD"/>
    <w:rsid w:val="001B1EB8"/>
    <w:rsid w:val="001D2827"/>
    <w:rsid w:val="001E45E0"/>
    <w:rsid w:val="001E6A30"/>
    <w:rsid w:val="001F04DC"/>
    <w:rsid w:val="001F24D3"/>
    <w:rsid w:val="001F24D7"/>
    <w:rsid w:val="001F45CB"/>
    <w:rsid w:val="001F4C55"/>
    <w:rsid w:val="001F512A"/>
    <w:rsid w:val="00203D87"/>
    <w:rsid w:val="00210AA0"/>
    <w:rsid w:val="00212395"/>
    <w:rsid w:val="00214101"/>
    <w:rsid w:val="002176B8"/>
    <w:rsid w:val="00220BFC"/>
    <w:rsid w:val="00224EA3"/>
    <w:rsid w:val="00246246"/>
    <w:rsid w:val="002569A8"/>
    <w:rsid w:val="00257BA7"/>
    <w:rsid w:val="00261386"/>
    <w:rsid w:val="002660BC"/>
    <w:rsid w:val="00266678"/>
    <w:rsid w:val="00270C6C"/>
    <w:rsid w:val="0028042B"/>
    <w:rsid w:val="00285949"/>
    <w:rsid w:val="00297A29"/>
    <w:rsid w:val="002B7429"/>
    <w:rsid w:val="002C3FC6"/>
    <w:rsid w:val="002C6E6B"/>
    <w:rsid w:val="002D724D"/>
    <w:rsid w:val="002D7A5D"/>
    <w:rsid w:val="002E1C09"/>
    <w:rsid w:val="002E37AC"/>
    <w:rsid w:val="002F33E1"/>
    <w:rsid w:val="003042F7"/>
    <w:rsid w:val="0030492D"/>
    <w:rsid w:val="003078A3"/>
    <w:rsid w:val="00317B5C"/>
    <w:rsid w:val="00322FF3"/>
    <w:rsid w:val="00335030"/>
    <w:rsid w:val="00335781"/>
    <w:rsid w:val="00351F4D"/>
    <w:rsid w:val="003535E5"/>
    <w:rsid w:val="0035466B"/>
    <w:rsid w:val="00361367"/>
    <w:rsid w:val="00363FA0"/>
    <w:rsid w:val="003715C9"/>
    <w:rsid w:val="00372CB3"/>
    <w:rsid w:val="00373FF8"/>
    <w:rsid w:val="00382F52"/>
    <w:rsid w:val="00390731"/>
    <w:rsid w:val="00392186"/>
    <w:rsid w:val="00395BC9"/>
    <w:rsid w:val="003967AF"/>
    <w:rsid w:val="003B3F01"/>
    <w:rsid w:val="003B7841"/>
    <w:rsid w:val="003C2A9A"/>
    <w:rsid w:val="003D1079"/>
    <w:rsid w:val="003D228E"/>
    <w:rsid w:val="003E40D3"/>
    <w:rsid w:val="003F356D"/>
    <w:rsid w:val="003F3D5E"/>
    <w:rsid w:val="003F7939"/>
    <w:rsid w:val="004013CE"/>
    <w:rsid w:val="00402956"/>
    <w:rsid w:val="00402BF8"/>
    <w:rsid w:val="00413E4B"/>
    <w:rsid w:val="00414530"/>
    <w:rsid w:val="00423A76"/>
    <w:rsid w:val="00425B52"/>
    <w:rsid w:val="00430F1C"/>
    <w:rsid w:val="00432C43"/>
    <w:rsid w:val="004357EE"/>
    <w:rsid w:val="004361B3"/>
    <w:rsid w:val="00443522"/>
    <w:rsid w:val="004525ED"/>
    <w:rsid w:val="004549FE"/>
    <w:rsid w:val="00460693"/>
    <w:rsid w:val="00461952"/>
    <w:rsid w:val="00462E39"/>
    <w:rsid w:val="00482EBB"/>
    <w:rsid w:val="004A01DC"/>
    <w:rsid w:val="004A03A2"/>
    <w:rsid w:val="004A1D27"/>
    <w:rsid w:val="004B3132"/>
    <w:rsid w:val="004C4E42"/>
    <w:rsid w:val="004C4E73"/>
    <w:rsid w:val="004D243B"/>
    <w:rsid w:val="004D6533"/>
    <w:rsid w:val="004E76AD"/>
    <w:rsid w:val="004E7F42"/>
    <w:rsid w:val="004F110A"/>
    <w:rsid w:val="00510DB2"/>
    <w:rsid w:val="00523C5F"/>
    <w:rsid w:val="005247BE"/>
    <w:rsid w:val="00525A9E"/>
    <w:rsid w:val="00526478"/>
    <w:rsid w:val="0053264A"/>
    <w:rsid w:val="005410B6"/>
    <w:rsid w:val="00541510"/>
    <w:rsid w:val="00544889"/>
    <w:rsid w:val="00554774"/>
    <w:rsid w:val="00560E4A"/>
    <w:rsid w:val="00561751"/>
    <w:rsid w:val="00570CD2"/>
    <w:rsid w:val="00575EB6"/>
    <w:rsid w:val="005847ED"/>
    <w:rsid w:val="005910A2"/>
    <w:rsid w:val="005A17A4"/>
    <w:rsid w:val="005A2BE4"/>
    <w:rsid w:val="005A3840"/>
    <w:rsid w:val="005A3BB4"/>
    <w:rsid w:val="005B0322"/>
    <w:rsid w:val="005B1219"/>
    <w:rsid w:val="005B566E"/>
    <w:rsid w:val="005C120D"/>
    <w:rsid w:val="005C23F2"/>
    <w:rsid w:val="005C6263"/>
    <w:rsid w:val="005D1137"/>
    <w:rsid w:val="005D15D2"/>
    <w:rsid w:val="005E5B08"/>
    <w:rsid w:val="005F0501"/>
    <w:rsid w:val="00600CD6"/>
    <w:rsid w:val="00603A06"/>
    <w:rsid w:val="00604C16"/>
    <w:rsid w:val="00612131"/>
    <w:rsid w:val="00612ABD"/>
    <w:rsid w:val="0062304F"/>
    <w:rsid w:val="006244D0"/>
    <w:rsid w:val="00624C35"/>
    <w:rsid w:val="00627ABD"/>
    <w:rsid w:val="00631719"/>
    <w:rsid w:val="006344B2"/>
    <w:rsid w:val="00637447"/>
    <w:rsid w:val="0064042B"/>
    <w:rsid w:val="00641A65"/>
    <w:rsid w:val="00645E57"/>
    <w:rsid w:val="006567A2"/>
    <w:rsid w:val="00662256"/>
    <w:rsid w:val="00662C76"/>
    <w:rsid w:val="006631A0"/>
    <w:rsid w:val="00663ED8"/>
    <w:rsid w:val="006728FC"/>
    <w:rsid w:val="006736E5"/>
    <w:rsid w:val="0067498F"/>
    <w:rsid w:val="00683F16"/>
    <w:rsid w:val="00691026"/>
    <w:rsid w:val="00692891"/>
    <w:rsid w:val="006B0ACC"/>
    <w:rsid w:val="006B19D9"/>
    <w:rsid w:val="006B4476"/>
    <w:rsid w:val="006B7D6D"/>
    <w:rsid w:val="006C0B77"/>
    <w:rsid w:val="006D629F"/>
    <w:rsid w:val="006D792B"/>
    <w:rsid w:val="006E5472"/>
    <w:rsid w:val="006F1110"/>
    <w:rsid w:val="006F2EED"/>
    <w:rsid w:val="006F3B3A"/>
    <w:rsid w:val="006F77CB"/>
    <w:rsid w:val="0073235E"/>
    <w:rsid w:val="00733968"/>
    <w:rsid w:val="00740708"/>
    <w:rsid w:val="007616AB"/>
    <w:rsid w:val="0076323E"/>
    <w:rsid w:val="007661CD"/>
    <w:rsid w:val="00772604"/>
    <w:rsid w:val="00774A7A"/>
    <w:rsid w:val="00774BB8"/>
    <w:rsid w:val="007925D3"/>
    <w:rsid w:val="00794CEA"/>
    <w:rsid w:val="00796879"/>
    <w:rsid w:val="007A09C7"/>
    <w:rsid w:val="007B2DB0"/>
    <w:rsid w:val="007B4930"/>
    <w:rsid w:val="007C5B3A"/>
    <w:rsid w:val="007C79BB"/>
    <w:rsid w:val="007D5AAB"/>
    <w:rsid w:val="007D72E5"/>
    <w:rsid w:val="007D7F40"/>
    <w:rsid w:val="007F3DFC"/>
    <w:rsid w:val="007F42A2"/>
    <w:rsid w:val="007F4C38"/>
    <w:rsid w:val="008047C4"/>
    <w:rsid w:val="00806A2B"/>
    <w:rsid w:val="008127E4"/>
    <w:rsid w:val="00816CFE"/>
    <w:rsid w:val="0082186C"/>
    <w:rsid w:val="0082361C"/>
    <w:rsid w:val="00827C0D"/>
    <w:rsid w:val="00831A91"/>
    <w:rsid w:val="00840B7C"/>
    <w:rsid w:val="00852319"/>
    <w:rsid w:val="008638FB"/>
    <w:rsid w:val="0086498E"/>
    <w:rsid w:val="00865753"/>
    <w:rsid w:val="00874B28"/>
    <w:rsid w:val="0088119F"/>
    <w:rsid w:val="00885543"/>
    <w:rsid w:val="008913B6"/>
    <w:rsid w:val="00895541"/>
    <w:rsid w:val="0089730B"/>
    <w:rsid w:val="008A1515"/>
    <w:rsid w:val="008A7B0E"/>
    <w:rsid w:val="008B0B95"/>
    <w:rsid w:val="008B4192"/>
    <w:rsid w:val="008C1402"/>
    <w:rsid w:val="008C32E6"/>
    <w:rsid w:val="008C6523"/>
    <w:rsid w:val="008D2C03"/>
    <w:rsid w:val="008D61C7"/>
    <w:rsid w:val="008D790A"/>
    <w:rsid w:val="008E19F5"/>
    <w:rsid w:val="008E363B"/>
    <w:rsid w:val="008E3B94"/>
    <w:rsid w:val="008E7D93"/>
    <w:rsid w:val="008F54F4"/>
    <w:rsid w:val="009149D1"/>
    <w:rsid w:val="00917C1D"/>
    <w:rsid w:val="00920719"/>
    <w:rsid w:val="00922441"/>
    <w:rsid w:val="009354DE"/>
    <w:rsid w:val="00941425"/>
    <w:rsid w:val="00962D0F"/>
    <w:rsid w:val="00963D96"/>
    <w:rsid w:val="00970E6B"/>
    <w:rsid w:val="00973819"/>
    <w:rsid w:val="00977525"/>
    <w:rsid w:val="0098450C"/>
    <w:rsid w:val="00986F3E"/>
    <w:rsid w:val="009A0F87"/>
    <w:rsid w:val="009B3700"/>
    <w:rsid w:val="009C3D6B"/>
    <w:rsid w:val="009C7A59"/>
    <w:rsid w:val="009C7A8B"/>
    <w:rsid w:val="009D63CC"/>
    <w:rsid w:val="009E1B96"/>
    <w:rsid w:val="009E59E5"/>
    <w:rsid w:val="009F33BE"/>
    <w:rsid w:val="00A03C50"/>
    <w:rsid w:val="00A11EA5"/>
    <w:rsid w:val="00A53DE4"/>
    <w:rsid w:val="00A53EF8"/>
    <w:rsid w:val="00A555F0"/>
    <w:rsid w:val="00A7028A"/>
    <w:rsid w:val="00A77DB6"/>
    <w:rsid w:val="00A83E9A"/>
    <w:rsid w:val="00A956F1"/>
    <w:rsid w:val="00AA0DB3"/>
    <w:rsid w:val="00AB4574"/>
    <w:rsid w:val="00AB53D9"/>
    <w:rsid w:val="00AB68D6"/>
    <w:rsid w:val="00AB7295"/>
    <w:rsid w:val="00AC02B1"/>
    <w:rsid w:val="00AC34FC"/>
    <w:rsid w:val="00AD03E4"/>
    <w:rsid w:val="00AD6A42"/>
    <w:rsid w:val="00AD75D0"/>
    <w:rsid w:val="00AE68A1"/>
    <w:rsid w:val="00AE7203"/>
    <w:rsid w:val="00AF0A05"/>
    <w:rsid w:val="00AF6E7A"/>
    <w:rsid w:val="00B0187E"/>
    <w:rsid w:val="00B120D1"/>
    <w:rsid w:val="00B26144"/>
    <w:rsid w:val="00B34821"/>
    <w:rsid w:val="00B45ADF"/>
    <w:rsid w:val="00B51E15"/>
    <w:rsid w:val="00B5484F"/>
    <w:rsid w:val="00B57E4A"/>
    <w:rsid w:val="00B620AC"/>
    <w:rsid w:val="00B64D4E"/>
    <w:rsid w:val="00B74A6D"/>
    <w:rsid w:val="00B80300"/>
    <w:rsid w:val="00B85AD4"/>
    <w:rsid w:val="00B932E3"/>
    <w:rsid w:val="00B96D5C"/>
    <w:rsid w:val="00BA5576"/>
    <w:rsid w:val="00BA74BD"/>
    <w:rsid w:val="00BA7EDD"/>
    <w:rsid w:val="00BC2B6C"/>
    <w:rsid w:val="00BC3799"/>
    <w:rsid w:val="00BC46A6"/>
    <w:rsid w:val="00BD616A"/>
    <w:rsid w:val="00BD7C6B"/>
    <w:rsid w:val="00BD7CF0"/>
    <w:rsid w:val="00BE01D5"/>
    <w:rsid w:val="00BF4A3F"/>
    <w:rsid w:val="00BF51E2"/>
    <w:rsid w:val="00C253FB"/>
    <w:rsid w:val="00C25C57"/>
    <w:rsid w:val="00C31A90"/>
    <w:rsid w:val="00C3712B"/>
    <w:rsid w:val="00C45243"/>
    <w:rsid w:val="00C50DF5"/>
    <w:rsid w:val="00C50E83"/>
    <w:rsid w:val="00C512FB"/>
    <w:rsid w:val="00C51F80"/>
    <w:rsid w:val="00C534DE"/>
    <w:rsid w:val="00C55816"/>
    <w:rsid w:val="00C570F5"/>
    <w:rsid w:val="00C614FA"/>
    <w:rsid w:val="00C621CF"/>
    <w:rsid w:val="00C63624"/>
    <w:rsid w:val="00C639A4"/>
    <w:rsid w:val="00C74384"/>
    <w:rsid w:val="00C80DB4"/>
    <w:rsid w:val="00C8798C"/>
    <w:rsid w:val="00CA053C"/>
    <w:rsid w:val="00CA3065"/>
    <w:rsid w:val="00CB4469"/>
    <w:rsid w:val="00CB5BA1"/>
    <w:rsid w:val="00CC1955"/>
    <w:rsid w:val="00CD7C9F"/>
    <w:rsid w:val="00CF11F7"/>
    <w:rsid w:val="00D0472C"/>
    <w:rsid w:val="00D0593C"/>
    <w:rsid w:val="00D152DA"/>
    <w:rsid w:val="00D203EB"/>
    <w:rsid w:val="00D248F3"/>
    <w:rsid w:val="00D25BF8"/>
    <w:rsid w:val="00D45446"/>
    <w:rsid w:val="00D45D7F"/>
    <w:rsid w:val="00D5194F"/>
    <w:rsid w:val="00D6022A"/>
    <w:rsid w:val="00D61605"/>
    <w:rsid w:val="00D72176"/>
    <w:rsid w:val="00D72C43"/>
    <w:rsid w:val="00D74B07"/>
    <w:rsid w:val="00D82CB3"/>
    <w:rsid w:val="00D83774"/>
    <w:rsid w:val="00D97600"/>
    <w:rsid w:val="00DA32A7"/>
    <w:rsid w:val="00DA7870"/>
    <w:rsid w:val="00DA7894"/>
    <w:rsid w:val="00DB1EFE"/>
    <w:rsid w:val="00DC40F9"/>
    <w:rsid w:val="00DD25D5"/>
    <w:rsid w:val="00DD6DBE"/>
    <w:rsid w:val="00DD7354"/>
    <w:rsid w:val="00DE0900"/>
    <w:rsid w:val="00DE1B4B"/>
    <w:rsid w:val="00E02D41"/>
    <w:rsid w:val="00E05DAD"/>
    <w:rsid w:val="00E06CDC"/>
    <w:rsid w:val="00E07E41"/>
    <w:rsid w:val="00E10FA7"/>
    <w:rsid w:val="00E14779"/>
    <w:rsid w:val="00E156B6"/>
    <w:rsid w:val="00E171F3"/>
    <w:rsid w:val="00E201A9"/>
    <w:rsid w:val="00E21FC8"/>
    <w:rsid w:val="00E23C8E"/>
    <w:rsid w:val="00E2443B"/>
    <w:rsid w:val="00E26E85"/>
    <w:rsid w:val="00E334D8"/>
    <w:rsid w:val="00E3553B"/>
    <w:rsid w:val="00E37955"/>
    <w:rsid w:val="00E40135"/>
    <w:rsid w:val="00E478C1"/>
    <w:rsid w:val="00E568A4"/>
    <w:rsid w:val="00E5695B"/>
    <w:rsid w:val="00E601E0"/>
    <w:rsid w:val="00E60E4F"/>
    <w:rsid w:val="00E65119"/>
    <w:rsid w:val="00E75ED0"/>
    <w:rsid w:val="00E84A57"/>
    <w:rsid w:val="00E917D2"/>
    <w:rsid w:val="00E9426E"/>
    <w:rsid w:val="00EA2671"/>
    <w:rsid w:val="00EA6AA4"/>
    <w:rsid w:val="00EB1101"/>
    <w:rsid w:val="00EB596F"/>
    <w:rsid w:val="00EB763B"/>
    <w:rsid w:val="00EB7D2E"/>
    <w:rsid w:val="00EC6864"/>
    <w:rsid w:val="00ED222D"/>
    <w:rsid w:val="00EE2201"/>
    <w:rsid w:val="00EE5446"/>
    <w:rsid w:val="00EF2349"/>
    <w:rsid w:val="00EF54F2"/>
    <w:rsid w:val="00F01D01"/>
    <w:rsid w:val="00F03F4A"/>
    <w:rsid w:val="00F11A44"/>
    <w:rsid w:val="00F22EC9"/>
    <w:rsid w:val="00F32A50"/>
    <w:rsid w:val="00F3321D"/>
    <w:rsid w:val="00F345B4"/>
    <w:rsid w:val="00F34716"/>
    <w:rsid w:val="00F36197"/>
    <w:rsid w:val="00F41F96"/>
    <w:rsid w:val="00F63651"/>
    <w:rsid w:val="00F636FB"/>
    <w:rsid w:val="00F719E7"/>
    <w:rsid w:val="00F758F2"/>
    <w:rsid w:val="00F84221"/>
    <w:rsid w:val="00F8674A"/>
    <w:rsid w:val="00F87407"/>
    <w:rsid w:val="00F93E37"/>
    <w:rsid w:val="00F95FE6"/>
    <w:rsid w:val="00FA2A8D"/>
    <w:rsid w:val="00FA567A"/>
    <w:rsid w:val="00FD4F7F"/>
    <w:rsid w:val="00FE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7FAF44"/>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F34716"/>
    <w:pPr>
      <w:keepNext/>
      <w:widowControl/>
      <w:numPr>
        <w:numId w:val="4"/>
      </w:numPr>
      <w:suppressAutoHyphens/>
      <w:jc w:val="left"/>
      <w:outlineLvl w:val="0"/>
    </w:pPr>
    <w:rPr>
      <w:rFonts w:ascii="Arial" w:hAnsi="Arial" w:cs="Century"/>
      <w:kern w:val="1"/>
      <w:lang w:val="x-none" w:eastAsia="ar-SA"/>
    </w:rPr>
  </w:style>
  <w:style w:type="paragraph" w:styleId="berschrift3">
    <w:name w:val="heading 3"/>
    <w:basedOn w:val="Standard"/>
    <w:next w:val="Standard"/>
    <w:link w:val="berschrift3Zchn"/>
    <w:qFormat/>
    <w:rsid w:val="00F34716"/>
    <w:pPr>
      <w:keepNext/>
      <w:numPr>
        <w:ilvl w:val="2"/>
        <w:numId w:val="4"/>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character" w:styleId="Hyperlink">
    <w:name w:val="Hyperlink"/>
    <w:rsid w:val="008A1515"/>
    <w:rPr>
      <w:rFonts w:cs="Times New Roman"/>
      <w:color w:val="0000FF"/>
      <w:u w:val="single"/>
    </w:rPr>
  </w:style>
  <w:style w:type="character" w:customStyle="1" w:styleId="bold1">
    <w:name w:val="bold1"/>
    <w:rsid w:val="008A1515"/>
    <w:rPr>
      <w:rFonts w:cs="Times New Roman"/>
      <w:b/>
      <w:bCs/>
    </w:rPr>
  </w:style>
  <w:style w:type="character" w:styleId="BesuchterLink">
    <w:name w:val="FollowedHyperlink"/>
    <w:basedOn w:val="Absatz-Standardschriftart"/>
    <w:uiPriority w:val="99"/>
    <w:semiHidden/>
    <w:unhideWhenUsed/>
    <w:rsid w:val="00175E2F"/>
    <w:rPr>
      <w:color w:val="954F72" w:themeColor="followedHyperlink"/>
      <w:u w:val="single"/>
    </w:rPr>
  </w:style>
  <w:style w:type="character" w:styleId="Kommentarzeichen">
    <w:name w:val="annotation reference"/>
    <w:basedOn w:val="Absatz-Standardschriftart"/>
    <w:uiPriority w:val="99"/>
    <w:semiHidden/>
    <w:unhideWhenUsed/>
    <w:rsid w:val="006631A0"/>
    <w:rPr>
      <w:sz w:val="16"/>
      <w:szCs w:val="16"/>
    </w:rPr>
  </w:style>
  <w:style w:type="paragraph" w:styleId="Kommentartext">
    <w:name w:val="annotation text"/>
    <w:basedOn w:val="Standard"/>
    <w:link w:val="KommentartextZchn"/>
    <w:uiPriority w:val="99"/>
    <w:semiHidden/>
    <w:unhideWhenUsed/>
    <w:rsid w:val="006631A0"/>
    <w:rPr>
      <w:sz w:val="20"/>
    </w:rPr>
  </w:style>
  <w:style w:type="character" w:customStyle="1" w:styleId="KommentartextZchn">
    <w:name w:val="Kommentartext Zchn"/>
    <w:basedOn w:val="Absatz-Standardschriftart"/>
    <w:link w:val="Kommentartext"/>
    <w:uiPriority w:val="99"/>
    <w:semiHidden/>
    <w:rsid w:val="006631A0"/>
    <w:rPr>
      <w:rFonts w:ascii="Times" w:hAnsi="Times"/>
      <w:kern w:val="2"/>
    </w:rPr>
  </w:style>
  <w:style w:type="paragraph" w:styleId="Kommentarthema">
    <w:name w:val="annotation subject"/>
    <w:basedOn w:val="Kommentartext"/>
    <w:next w:val="Kommentartext"/>
    <w:link w:val="KommentarthemaZchn"/>
    <w:uiPriority w:val="99"/>
    <w:semiHidden/>
    <w:unhideWhenUsed/>
    <w:rsid w:val="006631A0"/>
    <w:rPr>
      <w:b/>
      <w:bCs/>
    </w:rPr>
  </w:style>
  <w:style w:type="character" w:customStyle="1" w:styleId="KommentarthemaZchn">
    <w:name w:val="Kommentarthema Zchn"/>
    <w:basedOn w:val="KommentartextZchn"/>
    <w:link w:val="Kommentarthema"/>
    <w:uiPriority w:val="99"/>
    <w:semiHidden/>
    <w:rsid w:val="006631A0"/>
    <w:rPr>
      <w:rFonts w:ascii="Times" w:hAnsi="Times"/>
      <w:b/>
      <w:bCs/>
      <w:kern w:val="2"/>
    </w:rPr>
  </w:style>
  <w:style w:type="paragraph" w:styleId="Listenabsatz">
    <w:name w:val="List Paragraph"/>
    <w:basedOn w:val="Standard"/>
    <w:uiPriority w:val="34"/>
    <w:qFormat/>
    <w:rsid w:val="00112055"/>
    <w:pPr>
      <w:widowControl/>
      <w:spacing w:before="40" w:after="40"/>
      <w:contextualSpacing/>
      <w:jc w:val="left"/>
    </w:pPr>
    <w:rPr>
      <w:rFonts w:ascii="Arial" w:eastAsiaTheme="minorEastAsia" w:hAnsi="Arial"/>
      <w:kern w:val="0"/>
      <w:sz w:val="21"/>
      <w:szCs w:val="24"/>
    </w:rPr>
  </w:style>
  <w:style w:type="character" w:customStyle="1" w:styleId="berschrift1Zchn">
    <w:name w:val="Überschrift 1 Zchn"/>
    <w:basedOn w:val="Absatz-Standardschriftart"/>
    <w:link w:val="berschrift1"/>
    <w:rsid w:val="00F34716"/>
    <w:rPr>
      <w:rFonts w:ascii="Arial" w:hAnsi="Arial" w:cs="Century"/>
      <w:kern w:val="1"/>
      <w:sz w:val="24"/>
      <w:lang w:val="x-none" w:eastAsia="ar-SA"/>
    </w:rPr>
  </w:style>
  <w:style w:type="character" w:customStyle="1" w:styleId="berschrift3Zchn">
    <w:name w:val="Überschrift 3 Zchn"/>
    <w:basedOn w:val="Absatz-Standardschriftart"/>
    <w:link w:val="berschrift3"/>
    <w:rsid w:val="00F34716"/>
    <w:rPr>
      <w:rFonts w:ascii="Arial" w:hAnsi="Arial" w:cs="Century"/>
      <w:kern w:val="1"/>
      <w:sz w:val="22"/>
      <w:lang w:val="x-none" w:eastAsia="ar-SA"/>
    </w:rPr>
  </w:style>
  <w:style w:type="character" w:customStyle="1" w:styleId="1">
    <w:name w:val="未解決のメンション1"/>
    <w:basedOn w:val="Absatz-Standardschriftart"/>
    <w:uiPriority w:val="99"/>
    <w:semiHidden/>
    <w:unhideWhenUsed/>
    <w:rsid w:val="0016614B"/>
    <w:rPr>
      <w:color w:val="605E5C"/>
      <w:shd w:val="clear" w:color="auto" w:fill="E1DFDD"/>
    </w:rPr>
  </w:style>
  <w:style w:type="paragraph" w:styleId="berarbeitung">
    <w:name w:val="Revision"/>
    <w:hidden/>
    <w:uiPriority w:val="99"/>
    <w:semiHidden/>
    <w:rsid w:val="000F4DE4"/>
    <w:rPr>
      <w:rFonts w:ascii="Times"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52649">
      <w:bodyDiv w:val="1"/>
      <w:marLeft w:val="0"/>
      <w:marRight w:val="0"/>
      <w:marTop w:val="0"/>
      <w:marBottom w:val="0"/>
      <w:divBdr>
        <w:top w:val="none" w:sz="0" w:space="0" w:color="auto"/>
        <w:left w:val="none" w:sz="0" w:space="0" w:color="auto"/>
        <w:bottom w:val="none" w:sz="0" w:space="0" w:color="auto"/>
        <w:right w:val="none" w:sz="0" w:space="0" w:color="auto"/>
      </w:divBdr>
    </w:div>
    <w:div w:id="820652859">
      <w:bodyDiv w:val="1"/>
      <w:marLeft w:val="0"/>
      <w:marRight w:val="0"/>
      <w:marTop w:val="0"/>
      <w:marBottom w:val="0"/>
      <w:divBdr>
        <w:top w:val="none" w:sz="0" w:space="0" w:color="auto"/>
        <w:left w:val="none" w:sz="0" w:space="0" w:color="auto"/>
        <w:bottom w:val="none" w:sz="0" w:space="0" w:color="auto"/>
        <w:right w:val="none" w:sz="0" w:space="0" w:color="auto"/>
      </w:divBdr>
    </w:div>
    <w:div w:id="13176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en-hq/about/company/profile/global.html" TargetMode="External"/><Relationship Id="rId13" Type="http://schemas.openxmlformats.org/officeDocument/2006/relationships/hyperlink" Target="http://www.hbi.de/" TargetMode="External"/><Relationship Id="rId3" Type="http://schemas.openxmlformats.org/officeDocument/2006/relationships/settings" Target="settings.xml"/><Relationship Id="rId7" Type="http://schemas.openxmlformats.org/officeDocument/2006/relationships/hyperlink" Target="https://www.jpx.co.jp/english/" TargetMode="External"/><Relationship Id="rId12" Type="http://schemas.openxmlformats.org/officeDocument/2006/relationships/hyperlink" Target="mailto:martin_stummer@hb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_janetzko@hbi.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nesas.com" TargetMode="External"/><Relationship Id="rId4" Type="http://schemas.openxmlformats.org/officeDocument/2006/relationships/webSettings" Target="webSettings.xml"/><Relationship Id="rId9" Type="http://schemas.openxmlformats.org/officeDocument/2006/relationships/hyperlink" Target="https://www.renesa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3144</Characters>
  <Application>Microsoft Office Word</Application>
  <DocSecurity>0</DocSecurity>
  <Lines>26</Lines>
  <Paragraphs>7</Paragraphs>
  <ScaleCrop>false</ScaleCrop>
  <HeadingPairs>
    <vt:vector size="8" baseType="variant">
      <vt:variant>
        <vt:lpstr>Title</vt:lpstr>
      </vt:variant>
      <vt:variant>
        <vt:i4>1</vt:i4>
      </vt:variant>
      <vt:variant>
        <vt:lpstr>タイトル</vt:lpstr>
      </vt:variant>
      <vt:variant>
        <vt:i4>1</vt:i4>
      </vt:variant>
      <vt:variant>
        <vt:lpstr>見出し</vt:lpstr>
      </vt:variant>
      <vt:variant>
        <vt:i4>1</vt:i4>
      </vt:variant>
      <vt:variant>
        <vt:lpstr>Titel</vt:lpstr>
      </vt:variant>
      <vt:variant>
        <vt:i4>1</vt:i4>
      </vt:variant>
    </vt:vector>
  </HeadingPairs>
  <TitlesOfParts>
    <vt:vector size="4" baseType="lpstr">
      <vt:lpstr/>
      <vt:lpstr/>
      <vt:lpstr>Media alert</vt:lpstr>
      <vt:lpstr/>
    </vt:vector>
  </TitlesOfParts>
  <Company>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Alden</dc:creator>
  <cp:keywords/>
  <dc:description/>
  <cp:lastModifiedBy>Alexandra Janetzko</cp:lastModifiedBy>
  <cp:revision>6</cp:revision>
  <cp:lastPrinted>2018-09-28T14:56:00Z</cp:lastPrinted>
  <dcterms:created xsi:type="dcterms:W3CDTF">2018-10-09T07:28:00Z</dcterms:created>
  <dcterms:modified xsi:type="dcterms:W3CDTF">2018-10-18T16:43:00Z</dcterms:modified>
</cp:coreProperties>
</file>