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A952" w14:textId="7D70A959" w:rsidR="0096742F" w:rsidRDefault="0096742F" w:rsidP="00FF5888">
      <w:pPr>
        <w:spacing w:line="360" w:lineRule="auto"/>
        <w:jc w:val="center"/>
        <w:rPr>
          <w:rFonts w:ascii="Arial" w:hAnsi="Arial" w:cs="Arial"/>
          <w:b/>
          <w:lang w:val="de-DE"/>
        </w:rPr>
      </w:pPr>
    </w:p>
    <w:p w14:paraId="661DC114" w14:textId="77777777" w:rsidR="00BD62A8" w:rsidRDefault="00BD62A8" w:rsidP="00FF5888">
      <w:pPr>
        <w:spacing w:line="360" w:lineRule="auto"/>
        <w:jc w:val="center"/>
        <w:rPr>
          <w:rFonts w:ascii="Arial" w:hAnsi="Arial" w:cs="Arial"/>
          <w:b/>
          <w:lang w:val="de-DE"/>
        </w:rPr>
      </w:pPr>
    </w:p>
    <w:p w14:paraId="6E3A3BBC" w14:textId="66AE53E7" w:rsidR="005842E9" w:rsidRDefault="005842E9" w:rsidP="00FF5888">
      <w:pPr>
        <w:spacing w:line="360" w:lineRule="auto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PRESSEMITTEILUNG</w:t>
      </w:r>
    </w:p>
    <w:p w14:paraId="1768BDAE" w14:textId="217A5C78" w:rsidR="00CA1BB4" w:rsidRPr="008236D8" w:rsidRDefault="0099379B" w:rsidP="00FF5888">
      <w:pPr>
        <w:spacing w:line="360" w:lineRule="auto"/>
        <w:jc w:val="center"/>
        <w:rPr>
          <w:rFonts w:ascii="Arial" w:hAnsi="Arial" w:cs="Arial"/>
          <w:b/>
          <w:lang w:val="de-DE"/>
        </w:rPr>
      </w:pPr>
      <w:r w:rsidRPr="00CA1BB4">
        <w:rPr>
          <w:rFonts w:ascii="Arial" w:hAnsi="Arial" w:cs="Arial"/>
          <w:b/>
          <w:lang w:val="de-DE"/>
        </w:rPr>
        <w:t xml:space="preserve">Weltweite Studie von Fuze </w:t>
      </w:r>
      <w:r w:rsidR="00CA1BB4" w:rsidRPr="00CA1BB4">
        <w:rPr>
          <w:rFonts w:ascii="Arial" w:hAnsi="Arial" w:cs="Arial"/>
          <w:b/>
          <w:lang w:val="de-DE"/>
        </w:rPr>
        <w:t xml:space="preserve">zeigt: Flexible Arbeitszeiten und </w:t>
      </w:r>
      <w:r w:rsidR="00962C28">
        <w:rPr>
          <w:rFonts w:ascii="Arial" w:hAnsi="Arial" w:cs="Arial"/>
          <w:b/>
          <w:lang w:val="de-DE"/>
        </w:rPr>
        <w:t xml:space="preserve">ortsunabhängiges Arbeiten sind Schlüsselfaktoren für mehr Produktivität und </w:t>
      </w:r>
      <w:r w:rsidR="008236D8" w:rsidRPr="008236D8">
        <w:rPr>
          <w:rFonts w:ascii="Arial" w:hAnsi="Arial" w:cs="Arial"/>
          <w:b/>
          <w:lang w:val="de-DE"/>
        </w:rPr>
        <w:t>Work-Life</w:t>
      </w:r>
      <w:r w:rsidR="008236D8">
        <w:rPr>
          <w:rFonts w:ascii="Arial" w:hAnsi="Arial" w:cs="Arial"/>
          <w:b/>
          <w:lang w:val="de-DE"/>
        </w:rPr>
        <w:t>-</w:t>
      </w:r>
      <w:r w:rsidR="008236D8" w:rsidRPr="008236D8">
        <w:rPr>
          <w:rFonts w:ascii="Arial" w:hAnsi="Arial" w:cs="Arial"/>
          <w:b/>
          <w:lang w:val="de-DE"/>
        </w:rPr>
        <w:t>Balance</w:t>
      </w:r>
    </w:p>
    <w:p w14:paraId="54DD19A7" w14:textId="7C1939A3" w:rsidR="00CB729D" w:rsidRPr="00E41248" w:rsidRDefault="00CB729D" w:rsidP="00FF5888">
      <w:pPr>
        <w:spacing w:line="360" w:lineRule="auto"/>
        <w:jc w:val="center"/>
        <w:rPr>
          <w:rFonts w:ascii="Arial" w:hAnsi="Arial" w:cs="Arial"/>
          <w:lang w:val="de-DE"/>
        </w:rPr>
      </w:pPr>
    </w:p>
    <w:p w14:paraId="065149E0" w14:textId="6F4E6808" w:rsidR="00854698" w:rsidRPr="00380991" w:rsidRDefault="00854698" w:rsidP="00A63188">
      <w:pPr>
        <w:spacing w:line="360" w:lineRule="auto"/>
        <w:jc w:val="center"/>
        <w:rPr>
          <w:rFonts w:ascii="Arial" w:hAnsi="Arial" w:cs="Arial"/>
          <w:i/>
          <w:lang w:val="de-DE"/>
        </w:rPr>
      </w:pPr>
      <w:r w:rsidRPr="00380991">
        <w:rPr>
          <w:rFonts w:ascii="Arial" w:hAnsi="Arial" w:cs="Arial"/>
          <w:i/>
          <w:lang w:val="de-DE"/>
        </w:rPr>
        <w:t xml:space="preserve">Die Fuze Studie </w:t>
      </w:r>
      <w:r w:rsidR="00D556B4">
        <w:rPr>
          <w:rFonts w:ascii="Arial" w:hAnsi="Arial" w:cs="Arial"/>
          <w:i/>
          <w:lang w:val="de-DE"/>
        </w:rPr>
        <w:t>„</w:t>
      </w:r>
      <w:r w:rsidRPr="00380991">
        <w:rPr>
          <w:rFonts w:ascii="Arial" w:hAnsi="Arial" w:cs="Arial"/>
          <w:i/>
          <w:lang w:val="de-DE"/>
        </w:rPr>
        <w:t xml:space="preserve">Die Zukunft der Belegschaft“ hat 6.600 </w:t>
      </w:r>
      <w:r w:rsidR="002B6406" w:rsidRPr="002B6406">
        <w:rPr>
          <w:rFonts w:ascii="Arial" w:hAnsi="Arial" w:cs="Arial"/>
          <w:i/>
          <w:lang w:val="de-DE"/>
        </w:rPr>
        <w:t>Unternehmensmitarbeiter</w:t>
      </w:r>
      <w:r w:rsidR="002B6406" w:rsidRPr="00380991">
        <w:rPr>
          <w:rFonts w:ascii="Arial" w:hAnsi="Arial" w:cs="Arial"/>
          <w:i/>
          <w:lang w:val="de-DE"/>
        </w:rPr>
        <w:t xml:space="preserve"> </w:t>
      </w:r>
      <w:r w:rsidRPr="00380991">
        <w:rPr>
          <w:rFonts w:ascii="Arial" w:hAnsi="Arial" w:cs="Arial"/>
          <w:i/>
          <w:lang w:val="de-DE"/>
        </w:rPr>
        <w:t xml:space="preserve">weltweit befragt und belegt </w:t>
      </w:r>
      <w:r w:rsidR="00335D49">
        <w:rPr>
          <w:rFonts w:ascii="Arial" w:hAnsi="Arial" w:cs="Arial"/>
          <w:i/>
          <w:lang w:val="de-DE"/>
        </w:rPr>
        <w:t xml:space="preserve">eine hohe </w:t>
      </w:r>
      <w:r w:rsidRPr="00380991">
        <w:rPr>
          <w:rFonts w:ascii="Arial" w:hAnsi="Arial" w:cs="Arial"/>
          <w:i/>
          <w:lang w:val="de-DE"/>
        </w:rPr>
        <w:t xml:space="preserve">Nachfrage nach </w:t>
      </w:r>
      <w:r w:rsidR="00A63188">
        <w:rPr>
          <w:rFonts w:ascii="Arial" w:hAnsi="Arial" w:cs="Arial"/>
          <w:i/>
          <w:lang w:val="de-DE"/>
        </w:rPr>
        <w:t xml:space="preserve">einem </w:t>
      </w:r>
      <w:r w:rsidR="00D556B4">
        <w:rPr>
          <w:rFonts w:ascii="Arial" w:hAnsi="Arial" w:cs="Arial"/>
          <w:i/>
          <w:lang w:val="de-DE"/>
        </w:rPr>
        <w:t>„</w:t>
      </w:r>
      <w:r w:rsidRPr="00380991">
        <w:rPr>
          <w:rFonts w:ascii="Arial" w:hAnsi="Arial" w:cs="Arial"/>
          <w:i/>
          <w:lang w:val="de-DE"/>
        </w:rPr>
        <w:t>Work-</w:t>
      </w:r>
      <w:proofErr w:type="spellStart"/>
      <w:r w:rsidRPr="00380991">
        <w:rPr>
          <w:rFonts w:ascii="Arial" w:hAnsi="Arial" w:cs="Arial"/>
          <w:i/>
          <w:lang w:val="de-DE"/>
        </w:rPr>
        <w:t>as</w:t>
      </w:r>
      <w:proofErr w:type="spellEnd"/>
      <w:r w:rsidRPr="00380991">
        <w:rPr>
          <w:rFonts w:ascii="Arial" w:hAnsi="Arial" w:cs="Arial"/>
          <w:i/>
          <w:lang w:val="de-DE"/>
        </w:rPr>
        <w:t>-a-Service</w:t>
      </w:r>
      <w:r w:rsidR="00D556B4">
        <w:rPr>
          <w:rFonts w:ascii="Arial" w:hAnsi="Arial" w:cs="Arial"/>
          <w:i/>
          <w:lang w:val="de-DE"/>
        </w:rPr>
        <w:t>“</w:t>
      </w:r>
      <w:r w:rsidRPr="00380991">
        <w:rPr>
          <w:rFonts w:ascii="Arial" w:hAnsi="Arial" w:cs="Arial"/>
          <w:i/>
          <w:lang w:val="de-DE"/>
        </w:rPr>
        <w:t>-Modell</w:t>
      </w:r>
      <w:r w:rsidR="00A63188">
        <w:rPr>
          <w:rFonts w:ascii="Arial" w:hAnsi="Arial" w:cs="Arial"/>
          <w:i/>
          <w:lang w:val="de-DE"/>
        </w:rPr>
        <w:t xml:space="preserve">. </w:t>
      </w:r>
      <w:r w:rsidR="00EE2801">
        <w:rPr>
          <w:rFonts w:ascii="Arial" w:hAnsi="Arial" w:cs="Arial"/>
          <w:i/>
          <w:lang w:val="de-DE"/>
        </w:rPr>
        <w:t>91</w:t>
      </w:r>
      <w:r w:rsidRPr="00380991">
        <w:rPr>
          <w:rFonts w:ascii="Arial" w:hAnsi="Arial" w:cs="Arial"/>
          <w:i/>
          <w:lang w:val="de-DE"/>
        </w:rPr>
        <w:t xml:space="preserve"> % der </w:t>
      </w:r>
      <w:r w:rsidR="00E41248">
        <w:rPr>
          <w:rFonts w:ascii="Arial" w:hAnsi="Arial" w:cs="Arial"/>
          <w:i/>
          <w:lang w:val="de-DE"/>
        </w:rPr>
        <w:t xml:space="preserve">deutschen </w:t>
      </w:r>
      <w:r w:rsidRPr="00380991">
        <w:rPr>
          <w:rFonts w:ascii="Arial" w:hAnsi="Arial" w:cs="Arial"/>
          <w:i/>
          <w:lang w:val="de-DE"/>
        </w:rPr>
        <w:t xml:space="preserve">Befragten </w:t>
      </w:r>
      <w:r w:rsidR="00FD1D80">
        <w:rPr>
          <w:rFonts w:ascii="Arial" w:hAnsi="Arial" w:cs="Arial"/>
          <w:i/>
          <w:lang w:val="de-DE"/>
        </w:rPr>
        <w:t>(weltweit: 89 %)</w:t>
      </w:r>
      <w:r w:rsidR="005842E9">
        <w:rPr>
          <w:rFonts w:ascii="Arial" w:hAnsi="Arial" w:cs="Arial"/>
          <w:i/>
          <w:lang w:val="de-DE"/>
        </w:rPr>
        <w:t xml:space="preserve"> wünschen sich</w:t>
      </w:r>
      <w:r w:rsidRPr="00380991">
        <w:rPr>
          <w:rFonts w:ascii="Arial" w:hAnsi="Arial" w:cs="Arial"/>
          <w:i/>
          <w:lang w:val="de-DE"/>
        </w:rPr>
        <w:t xml:space="preserve">, </w:t>
      </w:r>
      <w:r w:rsidR="005842E9">
        <w:rPr>
          <w:rFonts w:ascii="Arial" w:hAnsi="Arial" w:cs="Arial"/>
          <w:i/>
          <w:lang w:val="de-DE"/>
        </w:rPr>
        <w:t xml:space="preserve">dass </w:t>
      </w:r>
      <w:r w:rsidRPr="00380991">
        <w:rPr>
          <w:rFonts w:ascii="Arial" w:hAnsi="Arial" w:cs="Arial"/>
          <w:i/>
          <w:lang w:val="de-DE"/>
        </w:rPr>
        <w:t xml:space="preserve">flexibles Arbeiten </w:t>
      </w:r>
      <w:r w:rsidR="00380991" w:rsidRPr="00380991">
        <w:rPr>
          <w:rFonts w:ascii="Arial" w:hAnsi="Arial" w:cs="Arial"/>
          <w:i/>
          <w:lang w:val="de-DE"/>
        </w:rPr>
        <w:t>fest zum Berufsalltag gehör</w:t>
      </w:r>
      <w:r w:rsidR="005842E9">
        <w:rPr>
          <w:rFonts w:ascii="Arial" w:hAnsi="Arial" w:cs="Arial"/>
          <w:i/>
          <w:lang w:val="de-DE"/>
        </w:rPr>
        <w:t>t</w:t>
      </w:r>
      <w:r w:rsidR="006E7B1F">
        <w:rPr>
          <w:rFonts w:ascii="Arial" w:hAnsi="Arial" w:cs="Arial"/>
          <w:i/>
          <w:lang w:val="de-DE"/>
        </w:rPr>
        <w:t>, anstatt als Benefit</w:t>
      </w:r>
      <w:r w:rsidR="00380991" w:rsidRPr="00380991">
        <w:rPr>
          <w:rFonts w:ascii="Arial" w:hAnsi="Arial" w:cs="Arial"/>
          <w:i/>
          <w:lang w:val="de-DE"/>
        </w:rPr>
        <w:t xml:space="preserve"> </w:t>
      </w:r>
      <w:r w:rsidR="006E7B1F">
        <w:rPr>
          <w:rFonts w:ascii="Arial" w:hAnsi="Arial" w:cs="Arial"/>
          <w:i/>
          <w:lang w:val="de-DE"/>
        </w:rPr>
        <w:t>eingeordnet zu werden</w:t>
      </w:r>
    </w:p>
    <w:p w14:paraId="1F12E127" w14:textId="4A83A218" w:rsidR="00CB729D" w:rsidRPr="00335D49" w:rsidRDefault="00CB729D" w:rsidP="00FF5888">
      <w:pPr>
        <w:spacing w:line="360" w:lineRule="auto"/>
        <w:jc w:val="center"/>
        <w:rPr>
          <w:rFonts w:ascii="Arial" w:hAnsi="Arial" w:cs="Arial"/>
          <w:lang w:val="de-DE"/>
        </w:rPr>
      </w:pPr>
    </w:p>
    <w:p w14:paraId="7D04AD07" w14:textId="2F86DAEB" w:rsidR="00380991" w:rsidRDefault="00380991" w:rsidP="005842E9">
      <w:pPr>
        <w:spacing w:line="360" w:lineRule="auto"/>
        <w:jc w:val="both"/>
        <w:rPr>
          <w:rFonts w:ascii="Arial" w:hAnsi="Arial" w:cs="Arial"/>
          <w:lang w:val="de-DE"/>
        </w:rPr>
      </w:pPr>
      <w:bookmarkStart w:id="0" w:name="_Hlk529448799"/>
      <w:r w:rsidRPr="00380991">
        <w:rPr>
          <w:rFonts w:ascii="Arial" w:hAnsi="Arial" w:cs="Arial"/>
          <w:b/>
          <w:lang w:val="de-DE"/>
        </w:rPr>
        <w:t>München</w:t>
      </w:r>
      <w:r w:rsidR="007340E1" w:rsidRPr="00380991">
        <w:rPr>
          <w:rFonts w:ascii="Arial" w:hAnsi="Arial" w:cs="Arial"/>
          <w:b/>
          <w:lang w:val="de-DE"/>
        </w:rPr>
        <w:t xml:space="preserve">, </w:t>
      </w:r>
      <w:r w:rsidR="00B66FE2">
        <w:rPr>
          <w:rFonts w:ascii="Arial" w:hAnsi="Arial" w:cs="Arial"/>
          <w:b/>
          <w:lang w:val="de-DE"/>
        </w:rPr>
        <w:t>08</w:t>
      </w:r>
      <w:r w:rsidRPr="00380991">
        <w:rPr>
          <w:rFonts w:ascii="Arial" w:hAnsi="Arial" w:cs="Arial"/>
          <w:b/>
          <w:lang w:val="de-DE"/>
        </w:rPr>
        <w:t>.11.2018</w:t>
      </w:r>
      <w:r w:rsidR="004A3135" w:rsidRPr="00380991">
        <w:rPr>
          <w:rFonts w:ascii="Arial" w:hAnsi="Arial" w:cs="Arial"/>
          <w:b/>
          <w:lang w:val="de-DE"/>
        </w:rPr>
        <w:t xml:space="preserve"> </w:t>
      </w:r>
      <w:r w:rsidRPr="00380991">
        <w:rPr>
          <w:rFonts w:ascii="Arial" w:hAnsi="Arial" w:cs="Arial"/>
          <w:b/>
          <w:lang w:val="de-DE"/>
        </w:rPr>
        <w:t xml:space="preserve">– </w:t>
      </w:r>
      <w:hyperlink r:id="rId8">
        <w:r w:rsidR="007340E1" w:rsidRPr="00335D49">
          <w:rPr>
            <w:rStyle w:val="Hyperlink"/>
            <w:rFonts w:ascii="Arial" w:hAnsi="Arial" w:cs="Arial"/>
            <w:lang w:val="de-DE"/>
          </w:rPr>
          <w:t>Fuze</w:t>
        </w:r>
      </w:hyperlink>
      <w:r w:rsidR="007340E1" w:rsidRPr="00380991">
        <w:rPr>
          <w:rFonts w:ascii="Arial" w:hAnsi="Arial" w:cs="Arial"/>
          <w:lang w:val="de-DE"/>
        </w:rPr>
        <w:t xml:space="preserve">, </w:t>
      </w:r>
      <w:r w:rsidRPr="00380991">
        <w:rPr>
          <w:rFonts w:ascii="Arial" w:hAnsi="Arial" w:cs="Arial"/>
          <w:lang w:val="de-DE"/>
        </w:rPr>
        <w:t>führende</w:t>
      </w:r>
      <w:r>
        <w:rPr>
          <w:rFonts w:ascii="Arial" w:hAnsi="Arial" w:cs="Arial"/>
          <w:lang w:val="de-DE"/>
        </w:rPr>
        <w:t>r</w:t>
      </w:r>
      <w:r w:rsidRPr="00380991">
        <w:rPr>
          <w:rFonts w:ascii="Arial" w:hAnsi="Arial" w:cs="Arial"/>
          <w:lang w:val="de-DE"/>
        </w:rPr>
        <w:t xml:space="preserve"> A</w:t>
      </w:r>
      <w:r>
        <w:rPr>
          <w:rFonts w:ascii="Arial" w:hAnsi="Arial" w:cs="Arial"/>
          <w:lang w:val="de-DE"/>
        </w:rPr>
        <w:t xml:space="preserve">nbieter einer Cloud-basierten Kommunikationsplattform für moderne, weltweit agierende Unternehmen, stellt die Ergebnisse seiner neuesten Studie vor. </w:t>
      </w:r>
      <w:r w:rsidR="00E95571" w:rsidRPr="00E95571">
        <w:rPr>
          <w:rFonts w:ascii="Arial" w:hAnsi="Arial" w:cs="Arial"/>
          <w:lang w:val="de-DE"/>
        </w:rPr>
        <w:t>Die Fuze</w:t>
      </w:r>
      <w:r w:rsidR="00787DEE">
        <w:rPr>
          <w:rFonts w:ascii="Arial" w:hAnsi="Arial" w:cs="Arial"/>
          <w:lang w:val="de-DE"/>
        </w:rPr>
        <w:t xml:space="preserve"> </w:t>
      </w:r>
      <w:r w:rsidR="00E95571" w:rsidRPr="00E95571">
        <w:rPr>
          <w:rFonts w:ascii="Arial" w:hAnsi="Arial" w:cs="Arial"/>
          <w:lang w:val="de-DE"/>
        </w:rPr>
        <w:t xml:space="preserve">Studie </w:t>
      </w:r>
      <w:hyperlink r:id="rId9" w:history="1">
        <w:r w:rsidR="00D556B4" w:rsidRPr="00D46E9F">
          <w:rPr>
            <w:rStyle w:val="Hyperlink"/>
            <w:rFonts w:ascii="Arial" w:hAnsi="Arial" w:cs="Arial"/>
            <w:lang w:val="de-DE"/>
          </w:rPr>
          <w:t>„</w:t>
        </w:r>
        <w:r w:rsidR="00E95571" w:rsidRPr="00D46E9F">
          <w:rPr>
            <w:rStyle w:val="Hyperlink"/>
            <w:rFonts w:ascii="Arial" w:hAnsi="Arial" w:cs="Arial"/>
            <w:lang w:val="de-DE"/>
          </w:rPr>
          <w:t>Die Zukunft der Belegschaft“</w:t>
        </w:r>
      </w:hyperlink>
      <w:r w:rsidR="00E95571">
        <w:rPr>
          <w:rFonts w:ascii="Arial" w:hAnsi="Arial" w:cs="Arial"/>
          <w:lang w:val="de-DE"/>
        </w:rPr>
        <w:t xml:space="preserve"> zeigt, dass Angestellte </w:t>
      </w:r>
      <w:r w:rsidR="00850170">
        <w:rPr>
          <w:rFonts w:ascii="Arial" w:hAnsi="Arial" w:cs="Arial"/>
          <w:lang w:val="de-DE"/>
        </w:rPr>
        <w:t xml:space="preserve">nicht länger an feste Arbeitszeiten, feste Arbeitsorte und unflexible Firmenstrukturen gebunden sein wollen. Stattdessen bevorzugen sie </w:t>
      </w:r>
      <w:r w:rsidR="00850170" w:rsidRPr="00850170">
        <w:rPr>
          <w:rFonts w:ascii="Arial" w:hAnsi="Arial" w:cs="Arial"/>
          <w:lang w:val="de-DE"/>
        </w:rPr>
        <w:t xml:space="preserve">einen </w:t>
      </w:r>
      <w:r w:rsidR="00850170">
        <w:rPr>
          <w:rFonts w:ascii="Arial" w:hAnsi="Arial" w:cs="Arial"/>
          <w:lang w:val="de-DE"/>
        </w:rPr>
        <w:t>„</w:t>
      </w:r>
      <w:r w:rsidR="00850170" w:rsidRPr="00850170">
        <w:rPr>
          <w:rFonts w:ascii="Arial" w:hAnsi="Arial" w:cs="Arial"/>
          <w:lang w:val="de-DE"/>
        </w:rPr>
        <w:t xml:space="preserve">Work </w:t>
      </w:r>
      <w:proofErr w:type="spellStart"/>
      <w:r w:rsidR="00850170" w:rsidRPr="00850170">
        <w:rPr>
          <w:rFonts w:ascii="Arial" w:hAnsi="Arial" w:cs="Arial"/>
          <w:lang w:val="de-DE"/>
        </w:rPr>
        <w:t>as</w:t>
      </w:r>
      <w:proofErr w:type="spellEnd"/>
      <w:r w:rsidR="00850170" w:rsidRPr="00850170">
        <w:rPr>
          <w:rFonts w:ascii="Arial" w:hAnsi="Arial" w:cs="Arial"/>
          <w:lang w:val="de-DE"/>
        </w:rPr>
        <w:t xml:space="preserve"> a Service</w:t>
      </w:r>
      <w:r w:rsidR="00D556B4">
        <w:rPr>
          <w:rFonts w:ascii="Arial" w:hAnsi="Arial" w:cs="Arial"/>
          <w:lang w:val="de-DE"/>
        </w:rPr>
        <w:t>“</w:t>
      </w:r>
      <w:r w:rsidR="00850170" w:rsidRPr="00850170">
        <w:rPr>
          <w:rFonts w:ascii="Arial" w:hAnsi="Arial" w:cs="Arial"/>
          <w:lang w:val="de-DE"/>
        </w:rPr>
        <w:t>-Ansatz</w:t>
      </w:r>
      <w:r w:rsidR="00850170">
        <w:rPr>
          <w:rFonts w:ascii="Arial" w:hAnsi="Arial" w:cs="Arial"/>
          <w:lang w:val="de-DE"/>
        </w:rPr>
        <w:t>, bei dem sie</w:t>
      </w:r>
      <w:r w:rsidR="00850170" w:rsidRPr="00850170">
        <w:rPr>
          <w:rFonts w:ascii="Arial" w:hAnsi="Arial" w:cs="Arial"/>
          <w:lang w:val="de-DE"/>
        </w:rPr>
        <w:t xml:space="preserve"> zu den für sie passenden Zeiten und Orten</w:t>
      </w:r>
      <w:r w:rsidR="00850170">
        <w:rPr>
          <w:rFonts w:ascii="Arial" w:hAnsi="Arial" w:cs="Arial"/>
          <w:lang w:val="de-DE"/>
        </w:rPr>
        <w:t xml:space="preserve"> </w:t>
      </w:r>
      <w:r w:rsidR="00A63188">
        <w:rPr>
          <w:rFonts w:ascii="Arial" w:hAnsi="Arial" w:cs="Arial"/>
          <w:lang w:val="de-DE"/>
        </w:rPr>
        <w:t xml:space="preserve">arbeiten können. </w:t>
      </w:r>
    </w:p>
    <w:p w14:paraId="4FD0966D" w14:textId="152BEE77" w:rsidR="00380991" w:rsidRDefault="00380991" w:rsidP="00FF5888">
      <w:pPr>
        <w:spacing w:line="360" w:lineRule="auto"/>
        <w:rPr>
          <w:rFonts w:ascii="Arial" w:hAnsi="Arial" w:cs="Arial"/>
          <w:lang w:val="de-DE"/>
        </w:rPr>
      </w:pPr>
    </w:p>
    <w:p w14:paraId="146396D9" w14:textId="2A41AEAA" w:rsidR="00335D49" w:rsidRPr="00335D49" w:rsidRDefault="00EA06D1" w:rsidP="005842E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Studie kommt zu dem Ergebnis</w:t>
      </w:r>
      <w:r w:rsidRPr="00335D49">
        <w:rPr>
          <w:rFonts w:ascii="Arial" w:hAnsi="Arial" w:cs="Arial"/>
          <w:lang w:val="de-DE"/>
        </w:rPr>
        <w:t xml:space="preserve">, dass </w:t>
      </w:r>
      <w:r w:rsidRPr="00904343">
        <w:rPr>
          <w:rFonts w:ascii="Arial" w:hAnsi="Arial" w:cs="Arial"/>
          <w:lang w:val="de-DE"/>
        </w:rPr>
        <w:t>60 %</w:t>
      </w:r>
      <w:r>
        <w:rPr>
          <w:rFonts w:ascii="Arial" w:hAnsi="Arial" w:cs="Arial"/>
          <w:lang w:val="de-DE"/>
        </w:rPr>
        <w:t xml:space="preserve"> </w:t>
      </w:r>
      <w:r w:rsidRPr="00335D49">
        <w:rPr>
          <w:rFonts w:ascii="Arial" w:hAnsi="Arial" w:cs="Arial"/>
          <w:lang w:val="de-DE"/>
        </w:rPr>
        <w:t xml:space="preserve">der </w:t>
      </w:r>
      <w:r>
        <w:rPr>
          <w:rFonts w:ascii="Arial" w:hAnsi="Arial" w:cs="Arial"/>
          <w:lang w:val="de-DE"/>
        </w:rPr>
        <w:t>deutschen Angestellten</w:t>
      </w:r>
      <w:r w:rsidRPr="00335D49">
        <w:rPr>
          <w:rFonts w:ascii="Arial" w:hAnsi="Arial" w:cs="Arial"/>
          <w:lang w:val="de-DE"/>
        </w:rPr>
        <w:t xml:space="preserve"> sich nicht unter Druck gesetzt fühlen, außerhalb ihrer vertraglich</w:t>
      </w:r>
      <w:r>
        <w:rPr>
          <w:rFonts w:ascii="Arial" w:hAnsi="Arial" w:cs="Arial"/>
          <w:lang w:val="de-DE"/>
        </w:rPr>
        <w:t xml:space="preserve"> vereinbarten</w:t>
      </w:r>
      <w:r w:rsidRPr="00335D49">
        <w:rPr>
          <w:rFonts w:ascii="Arial" w:hAnsi="Arial" w:cs="Arial"/>
          <w:lang w:val="de-DE"/>
        </w:rPr>
        <w:t xml:space="preserve"> Arbeitszeit zu arbeiten</w:t>
      </w:r>
      <w:r>
        <w:rPr>
          <w:rFonts w:ascii="Arial" w:hAnsi="Arial" w:cs="Arial"/>
          <w:lang w:val="de-DE"/>
        </w:rPr>
        <w:t>. Stattdessen bevorzugen</w:t>
      </w:r>
      <w:r w:rsidRPr="00335D4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es </w:t>
      </w:r>
      <w:r w:rsidRPr="00904343">
        <w:rPr>
          <w:rFonts w:ascii="Arial" w:hAnsi="Arial" w:cs="Arial"/>
          <w:lang w:val="de-DE"/>
        </w:rPr>
        <w:t>78 %,</w:t>
      </w:r>
      <w:r w:rsidRPr="00335D49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zu anderen Zeiten zu arbeiten</w:t>
      </w:r>
      <w:r w:rsidR="00546155">
        <w:rPr>
          <w:rFonts w:ascii="Arial" w:hAnsi="Arial" w:cs="Arial"/>
          <w:lang w:val="de-DE"/>
        </w:rPr>
        <w:t xml:space="preserve">, </w:t>
      </w:r>
      <w:r w:rsidR="00335D49" w:rsidRPr="00335D49">
        <w:rPr>
          <w:rFonts w:ascii="Arial" w:hAnsi="Arial" w:cs="Arial"/>
          <w:lang w:val="de-DE"/>
        </w:rPr>
        <w:t xml:space="preserve">weil sie dann produktiver sind. </w:t>
      </w:r>
      <w:r w:rsidR="00904343">
        <w:rPr>
          <w:rFonts w:ascii="Arial" w:hAnsi="Arial" w:cs="Arial"/>
          <w:lang w:val="de-DE"/>
        </w:rPr>
        <w:t>91</w:t>
      </w:r>
      <w:r w:rsidR="00C16EE7" w:rsidRPr="00EE2801">
        <w:rPr>
          <w:rFonts w:ascii="Arial" w:hAnsi="Arial" w:cs="Arial"/>
          <w:lang w:val="de-DE"/>
        </w:rPr>
        <w:t xml:space="preserve"> %</w:t>
      </w:r>
      <w:r w:rsidR="00335D49" w:rsidRPr="00335D49">
        <w:rPr>
          <w:rFonts w:ascii="Arial" w:hAnsi="Arial" w:cs="Arial"/>
          <w:lang w:val="de-DE"/>
        </w:rPr>
        <w:t xml:space="preserve"> sind </w:t>
      </w:r>
      <w:r w:rsidR="00C16EE7">
        <w:rPr>
          <w:rFonts w:ascii="Arial" w:hAnsi="Arial" w:cs="Arial"/>
          <w:lang w:val="de-DE"/>
        </w:rPr>
        <w:t>zudem</w:t>
      </w:r>
      <w:r w:rsidR="00335D49" w:rsidRPr="00335D49">
        <w:rPr>
          <w:rFonts w:ascii="Arial" w:hAnsi="Arial" w:cs="Arial"/>
          <w:lang w:val="de-DE"/>
        </w:rPr>
        <w:t xml:space="preserve"> der Meinung, dass flexible Arbeitszeiten </w:t>
      </w:r>
      <w:r w:rsidR="00C16EE7" w:rsidRPr="00C16EE7">
        <w:rPr>
          <w:rFonts w:ascii="Arial" w:hAnsi="Arial" w:cs="Arial"/>
          <w:lang w:val="de-DE"/>
        </w:rPr>
        <w:t>fest zum Berufsalltag gehören</w:t>
      </w:r>
      <w:r w:rsidR="00C16EE7">
        <w:rPr>
          <w:rFonts w:ascii="Arial" w:hAnsi="Arial" w:cs="Arial"/>
          <w:lang w:val="de-DE"/>
        </w:rPr>
        <w:t xml:space="preserve"> sollte</w:t>
      </w:r>
      <w:r w:rsidR="005166C5">
        <w:rPr>
          <w:rFonts w:ascii="Arial" w:hAnsi="Arial" w:cs="Arial"/>
          <w:lang w:val="de-DE"/>
        </w:rPr>
        <w:t>n</w:t>
      </w:r>
      <w:r w:rsidR="00C16EE7" w:rsidRPr="00C16EE7">
        <w:rPr>
          <w:rFonts w:ascii="Arial" w:hAnsi="Arial" w:cs="Arial"/>
          <w:lang w:val="de-DE"/>
        </w:rPr>
        <w:t>, anstatt als Benefit eingeordnet zu werden</w:t>
      </w:r>
      <w:r w:rsidR="00C16EE7">
        <w:rPr>
          <w:rFonts w:ascii="Arial" w:hAnsi="Arial" w:cs="Arial"/>
          <w:lang w:val="de-DE"/>
        </w:rPr>
        <w:t xml:space="preserve">. </w:t>
      </w:r>
      <w:r w:rsidR="00335D49" w:rsidRPr="00335D49">
        <w:rPr>
          <w:rFonts w:ascii="Arial" w:hAnsi="Arial" w:cs="Arial"/>
          <w:lang w:val="de-DE"/>
        </w:rPr>
        <w:t xml:space="preserve">Für mehr als </w:t>
      </w:r>
      <w:r w:rsidR="00C16EE7">
        <w:rPr>
          <w:rFonts w:ascii="Arial" w:hAnsi="Arial" w:cs="Arial"/>
          <w:lang w:val="de-DE"/>
        </w:rPr>
        <w:t>50 %</w:t>
      </w:r>
      <w:r w:rsidR="00335D49" w:rsidRPr="00335D49">
        <w:rPr>
          <w:rFonts w:ascii="Arial" w:hAnsi="Arial" w:cs="Arial"/>
          <w:lang w:val="de-DE"/>
        </w:rPr>
        <w:t xml:space="preserve"> der Mitarbeiter </w:t>
      </w:r>
      <w:r w:rsidR="00C16EE7">
        <w:rPr>
          <w:rFonts w:ascii="Arial" w:hAnsi="Arial" w:cs="Arial"/>
          <w:lang w:val="de-DE"/>
        </w:rPr>
        <w:t xml:space="preserve">sind </w:t>
      </w:r>
      <w:r w:rsidR="00C16EE7" w:rsidRPr="00335D49">
        <w:rPr>
          <w:rFonts w:ascii="Arial" w:hAnsi="Arial" w:cs="Arial"/>
          <w:lang w:val="de-DE"/>
        </w:rPr>
        <w:t>flexible Arbeitszeiten</w:t>
      </w:r>
      <w:r w:rsidR="00335D49" w:rsidRPr="00335D49">
        <w:rPr>
          <w:rFonts w:ascii="Arial" w:hAnsi="Arial" w:cs="Arial"/>
          <w:lang w:val="de-DE"/>
        </w:rPr>
        <w:t xml:space="preserve"> so wichtig, dass sie lieber </w:t>
      </w:r>
      <w:r w:rsidR="00C16EE7">
        <w:rPr>
          <w:rFonts w:ascii="Arial" w:hAnsi="Arial" w:cs="Arial"/>
          <w:lang w:val="de-DE"/>
        </w:rPr>
        <w:t>kündigen</w:t>
      </w:r>
      <w:r w:rsidR="00335D49" w:rsidRPr="00335D49">
        <w:rPr>
          <w:rFonts w:ascii="Arial" w:hAnsi="Arial" w:cs="Arial"/>
          <w:lang w:val="de-DE"/>
        </w:rPr>
        <w:t xml:space="preserve"> würden als </w:t>
      </w:r>
      <w:r w:rsidR="00C16EE7">
        <w:rPr>
          <w:rFonts w:ascii="Arial" w:hAnsi="Arial" w:cs="Arial"/>
          <w:lang w:val="de-DE"/>
        </w:rPr>
        <w:t>darauf zu verzichten</w:t>
      </w:r>
      <w:r w:rsidR="00335D49" w:rsidRPr="00335D49">
        <w:rPr>
          <w:rFonts w:ascii="Arial" w:hAnsi="Arial" w:cs="Arial"/>
          <w:lang w:val="de-DE"/>
        </w:rPr>
        <w:t>.</w:t>
      </w:r>
    </w:p>
    <w:p w14:paraId="4B9EBAE1" w14:textId="77777777" w:rsidR="00335D49" w:rsidRPr="00335D49" w:rsidRDefault="00335D49" w:rsidP="005842E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13C6E56" w14:textId="4AE584F0" w:rsidR="002A7675" w:rsidRDefault="000A5C4A" w:rsidP="005842E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„</w:t>
      </w:r>
      <w:r w:rsidR="004B64F1" w:rsidRPr="000D4BA1">
        <w:rPr>
          <w:rFonts w:ascii="Arial" w:hAnsi="Arial" w:cs="Arial"/>
          <w:lang w:val="de-DE"/>
        </w:rPr>
        <w:t xml:space="preserve">Die Art der Arbeit </w:t>
      </w:r>
      <w:r w:rsidR="004B64F1">
        <w:rPr>
          <w:rFonts w:ascii="Arial" w:hAnsi="Arial" w:cs="Arial"/>
          <w:lang w:val="de-DE"/>
        </w:rPr>
        <w:t xml:space="preserve">hat </w:t>
      </w:r>
      <w:r w:rsidR="004B64F1" w:rsidRPr="000D4BA1">
        <w:rPr>
          <w:rFonts w:ascii="Arial" w:hAnsi="Arial" w:cs="Arial"/>
          <w:lang w:val="de-DE"/>
        </w:rPr>
        <w:t xml:space="preserve">sich mit dem signifikanten Wachstum der nicht routinemäßigen </w:t>
      </w:r>
      <w:r w:rsidR="004B64F1">
        <w:rPr>
          <w:rFonts w:ascii="Arial" w:hAnsi="Arial" w:cs="Arial"/>
          <w:lang w:val="de-DE"/>
        </w:rPr>
        <w:t>Tätigkeiten</w:t>
      </w:r>
      <w:r w:rsidR="004B64F1" w:rsidRPr="000D4BA1">
        <w:rPr>
          <w:rFonts w:ascii="Arial" w:hAnsi="Arial" w:cs="Arial"/>
          <w:lang w:val="de-DE"/>
        </w:rPr>
        <w:t xml:space="preserve"> </w:t>
      </w:r>
      <w:r w:rsidR="004B64F1">
        <w:rPr>
          <w:rFonts w:ascii="Arial" w:hAnsi="Arial" w:cs="Arial"/>
          <w:lang w:val="de-DE"/>
        </w:rPr>
        <w:t>über die</w:t>
      </w:r>
      <w:r w:rsidR="004B64F1" w:rsidRPr="000D4BA1">
        <w:rPr>
          <w:rFonts w:ascii="Arial" w:hAnsi="Arial" w:cs="Arial"/>
          <w:lang w:val="de-DE"/>
        </w:rPr>
        <w:t xml:space="preserve"> letzten 30 Jahre</w:t>
      </w:r>
      <w:r w:rsidR="004B64F1">
        <w:rPr>
          <w:rFonts w:ascii="Arial" w:hAnsi="Arial" w:cs="Arial"/>
          <w:lang w:val="de-DE"/>
        </w:rPr>
        <w:t xml:space="preserve"> stark verändert“, </w:t>
      </w:r>
      <w:r w:rsidR="004B64F1" w:rsidRPr="000A5C4A">
        <w:rPr>
          <w:rFonts w:ascii="Arial" w:hAnsi="Arial" w:cs="Arial"/>
          <w:lang w:val="de-DE"/>
        </w:rPr>
        <w:t>sagt</w:t>
      </w:r>
      <w:r w:rsidR="004B64F1">
        <w:rPr>
          <w:rFonts w:ascii="Arial" w:hAnsi="Arial" w:cs="Arial"/>
          <w:lang w:val="de-DE"/>
        </w:rPr>
        <w:t xml:space="preserve"> Roland Lunck, Regional </w:t>
      </w:r>
      <w:proofErr w:type="spellStart"/>
      <w:r w:rsidR="004B64F1">
        <w:rPr>
          <w:rFonts w:ascii="Arial" w:hAnsi="Arial" w:cs="Arial"/>
          <w:lang w:val="de-DE"/>
        </w:rPr>
        <w:t>Vice</w:t>
      </w:r>
      <w:proofErr w:type="spellEnd"/>
      <w:r w:rsidR="004B64F1">
        <w:rPr>
          <w:rFonts w:ascii="Arial" w:hAnsi="Arial" w:cs="Arial"/>
          <w:lang w:val="de-DE"/>
        </w:rPr>
        <w:t xml:space="preserve"> </w:t>
      </w:r>
      <w:proofErr w:type="spellStart"/>
      <w:r w:rsidR="004B64F1">
        <w:rPr>
          <w:rFonts w:ascii="Arial" w:hAnsi="Arial" w:cs="Arial"/>
          <w:lang w:val="de-DE"/>
        </w:rPr>
        <w:t>President</w:t>
      </w:r>
      <w:proofErr w:type="spellEnd"/>
      <w:r w:rsidR="004B64F1">
        <w:rPr>
          <w:rFonts w:ascii="Arial" w:hAnsi="Arial" w:cs="Arial"/>
          <w:lang w:val="de-DE"/>
        </w:rPr>
        <w:t xml:space="preserve"> Germany von</w:t>
      </w:r>
      <w:r w:rsidR="004B64F1" w:rsidRPr="000A5C4A">
        <w:rPr>
          <w:rFonts w:ascii="Arial" w:hAnsi="Arial" w:cs="Arial"/>
          <w:lang w:val="de-DE"/>
        </w:rPr>
        <w:t xml:space="preserve"> Fuze</w:t>
      </w:r>
      <w:r w:rsidR="004B64F1">
        <w:rPr>
          <w:rFonts w:ascii="Arial" w:hAnsi="Arial" w:cs="Arial"/>
          <w:lang w:val="de-DE"/>
        </w:rPr>
        <w:t>.</w:t>
      </w:r>
      <w:r w:rsidR="004B64F1" w:rsidRPr="000A5C4A">
        <w:rPr>
          <w:rFonts w:ascii="Arial" w:hAnsi="Arial" w:cs="Arial"/>
          <w:lang w:val="de-DE"/>
        </w:rPr>
        <w:t xml:space="preserve"> </w:t>
      </w:r>
      <w:r w:rsidR="004B64F1">
        <w:rPr>
          <w:rFonts w:ascii="Arial" w:hAnsi="Arial" w:cs="Arial"/>
          <w:lang w:val="de-DE"/>
        </w:rPr>
        <w:t>„D</w:t>
      </w:r>
      <w:r>
        <w:rPr>
          <w:rFonts w:ascii="Arial" w:hAnsi="Arial" w:cs="Arial"/>
          <w:lang w:val="de-DE"/>
        </w:rPr>
        <w:t xml:space="preserve">ie digitale Transformation sorgt </w:t>
      </w:r>
      <w:r w:rsidR="004B64F1">
        <w:rPr>
          <w:rFonts w:ascii="Arial" w:hAnsi="Arial" w:cs="Arial"/>
          <w:lang w:val="de-DE"/>
        </w:rPr>
        <w:t xml:space="preserve">auch </w:t>
      </w:r>
      <w:r>
        <w:rPr>
          <w:rFonts w:ascii="Arial" w:hAnsi="Arial" w:cs="Arial"/>
          <w:lang w:val="de-DE"/>
        </w:rPr>
        <w:t xml:space="preserve">bei </w:t>
      </w:r>
      <w:r w:rsidRPr="000A5C4A">
        <w:rPr>
          <w:rFonts w:ascii="Arial" w:hAnsi="Arial" w:cs="Arial"/>
          <w:lang w:val="de-DE"/>
        </w:rPr>
        <w:t xml:space="preserve">Kommunikation und Zusammenarbeit </w:t>
      </w:r>
      <w:r>
        <w:rPr>
          <w:rFonts w:ascii="Arial" w:hAnsi="Arial" w:cs="Arial"/>
          <w:lang w:val="de-DE"/>
        </w:rPr>
        <w:t>für e</w:t>
      </w:r>
      <w:r w:rsidRPr="000A5C4A">
        <w:rPr>
          <w:rFonts w:ascii="Arial" w:hAnsi="Arial" w:cs="Arial"/>
          <w:lang w:val="de-DE"/>
        </w:rPr>
        <w:t xml:space="preserve">inen </w:t>
      </w:r>
      <w:r>
        <w:rPr>
          <w:rFonts w:ascii="Arial" w:hAnsi="Arial" w:cs="Arial"/>
          <w:lang w:val="de-DE"/>
        </w:rPr>
        <w:t>umfassenden</w:t>
      </w:r>
      <w:r w:rsidRPr="000A5C4A">
        <w:rPr>
          <w:rFonts w:ascii="Arial" w:hAnsi="Arial" w:cs="Arial"/>
          <w:lang w:val="de-DE"/>
        </w:rPr>
        <w:t xml:space="preserve"> Wandel</w:t>
      </w:r>
      <w:r w:rsidR="004B64F1">
        <w:rPr>
          <w:rFonts w:ascii="Arial" w:hAnsi="Arial" w:cs="Arial"/>
          <w:lang w:val="de-DE"/>
        </w:rPr>
        <w:t xml:space="preserve">. </w:t>
      </w:r>
      <w:r w:rsidRPr="000A5C4A">
        <w:rPr>
          <w:rFonts w:ascii="Arial" w:hAnsi="Arial" w:cs="Arial"/>
          <w:lang w:val="de-DE"/>
        </w:rPr>
        <w:t xml:space="preserve">Unsere </w:t>
      </w:r>
      <w:r>
        <w:rPr>
          <w:rFonts w:ascii="Arial" w:hAnsi="Arial" w:cs="Arial"/>
          <w:lang w:val="de-DE"/>
        </w:rPr>
        <w:t>Studie</w:t>
      </w:r>
      <w:r w:rsidRPr="000A5C4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belegt dies. D</w:t>
      </w:r>
      <w:r w:rsidR="002A7675">
        <w:rPr>
          <w:rFonts w:ascii="Arial" w:hAnsi="Arial" w:cs="Arial"/>
          <w:lang w:val="de-DE"/>
        </w:rPr>
        <w:t>ieser</w:t>
      </w:r>
      <w:r>
        <w:rPr>
          <w:rFonts w:ascii="Arial" w:hAnsi="Arial" w:cs="Arial"/>
          <w:lang w:val="de-DE"/>
        </w:rPr>
        <w:t xml:space="preserve"> Wandel wird die </w:t>
      </w:r>
      <w:r w:rsidRPr="000A5C4A">
        <w:rPr>
          <w:rFonts w:ascii="Arial" w:hAnsi="Arial" w:cs="Arial"/>
          <w:lang w:val="de-DE"/>
        </w:rPr>
        <w:t>Zukunft der Arbeit prägen</w:t>
      </w:r>
      <w:r w:rsidR="0042333A">
        <w:rPr>
          <w:rFonts w:ascii="Arial" w:hAnsi="Arial" w:cs="Arial"/>
          <w:lang w:val="de-DE"/>
        </w:rPr>
        <w:t>.</w:t>
      </w:r>
      <w:r w:rsidR="00EF52C0">
        <w:rPr>
          <w:rFonts w:ascii="Arial" w:hAnsi="Arial" w:cs="Arial"/>
          <w:lang w:val="de-DE"/>
        </w:rPr>
        <w:t>“</w:t>
      </w:r>
    </w:p>
    <w:p w14:paraId="2221F78A" w14:textId="77777777" w:rsidR="005166C5" w:rsidRDefault="005166C5" w:rsidP="005842E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4ED323E" w14:textId="77777777" w:rsidR="005550E2" w:rsidRDefault="005550E2" w:rsidP="005550E2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Im Rahmen der </w:t>
      </w:r>
      <w:r w:rsidRPr="009A1E51">
        <w:rPr>
          <w:rFonts w:ascii="Arial" w:hAnsi="Arial" w:cs="Arial"/>
          <w:lang w:val="de-DE"/>
        </w:rPr>
        <w:t xml:space="preserve">Fuze Studie </w:t>
      </w:r>
      <w:r>
        <w:rPr>
          <w:rFonts w:ascii="Arial" w:hAnsi="Arial" w:cs="Arial"/>
          <w:lang w:val="de-DE"/>
        </w:rPr>
        <w:t>wurden drei wichtige Trends sichtbar:</w:t>
      </w:r>
    </w:p>
    <w:p w14:paraId="6AAD4418" w14:textId="77777777" w:rsidR="005550E2" w:rsidRPr="009A1E51" w:rsidRDefault="005550E2" w:rsidP="005550E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lang w:val="de-DE"/>
        </w:rPr>
      </w:pPr>
      <w:r w:rsidRPr="009A1E51">
        <w:rPr>
          <w:rFonts w:ascii="Arial" w:hAnsi="Arial" w:cs="Arial"/>
          <w:b/>
          <w:lang w:val="de-DE"/>
        </w:rPr>
        <w:t xml:space="preserve">Ablehnung von starren und standardisierten </w:t>
      </w:r>
      <w:r>
        <w:rPr>
          <w:rFonts w:ascii="Arial" w:hAnsi="Arial" w:cs="Arial"/>
          <w:b/>
          <w:lang w:val="de-DE"/>
        </w:rPr>
        <w:t>Arbeitszeiten</w:t>
      </w:r>
    </w:p>
    <w:p w14:paraId="141A492D" w14:textId="576EED2D" w:rsidR="005550E2" w:rsidRDefault="005550E2" w:rsidP="005550E2">
      <w:pPr>
        <w:pStyle w:val="Listenabsatz"/>
        <w:spacing w:line="360" w:lineRule="auto"/>
        <w:rPr>
          <w:rFonts w:ascii="Arial" w:hAnsi="Arial" w:cs="Arial"/>
          <w:lang w:val="de-DE"/>
        </w:rPr>
      </w:pPr>
      <w:r w:rsidRPr="001224C0">
        <w:rPr>
          <w:rFonts w:ascii="Arial" w:hAnsi="Arial" w:cs="Arial"/>
          <w:lang w:val="de-DE"/>
        </w:rPr>
        <w:t>Neun von zehn Arbeitnehmern wünschen sich flexible Arbeitszeiten, während sich 67 % eine</w:t>
      </w:r>
      <w:r>
        <w:rPr>
          <w:rFonts w:ascii="Arial" w:hAnsi="Arial" w:cs="Arial"/>
          <w:lang w:val="de-DE"/>
        </w:rPr>
        <w:t xml:space="preserve"> </w:t>
      </w:r>
      <w:r w:rsidRPr="009A1E51">
        <w:rPr>
          <w:rFonts w:ascii="Arial" w:hAnsi="Arial" w:cs="Arial"/>
          <w:lang w:val="de-DE"/>
        </w:rPr>
        <w:t xml:space="preserve">komprimierte </w:t>
      </w:r>
      <w:r>
        <w:rPr>
          <w:rFonts w:ascii="Arial" w:hAnsi="Arial" w:cs="Arial"/>
          <w:lang w:val="de-DE"/>
        </w:rPr>
        <w:t>Arbeitswoche</w:t>
      </w:r>
      <w:r w:rsidRPr="009A1E51">
        <w:rPr>
          <w:rFonts w:ascii="Arial" w:hAnsi="Arial" w:cs="Arial"/>
          <w:lang w:val="de-DE"/>
        </w:rPr>
        <w:t xml:space="preserve"> (ihre vertraglich festgelegte Arbeitszeit </w:t>
      </w:r>
      <w:r>
        <w:rPr>
          <w:rFonts w:ascii="Arial" w:hAnsi="Arial" w:cs="Arial"/>
          <w:lang w:val="de-DE"/>
        </w:rPr>
        <w:t>in</w:t>
      </w:r>
      <w:r w:rsidRPr="009A1E51">
        <w:rPr>
          <w:rFonts w:ascii="Arial" w:hAnsi="Arial" w:cs="Arial"/>
          <w:lang w:val="de-DE"/>
        </w:rPr>
        <w:t xml:space="preserve"> weniger Tagen</w:t>
      </w:r>
      <w:r>
        <w:rPr>
          <w:rFonts w:ascii="Arial" w:hAnsi="Arial" w:cs="Arial"/>
          <w:lang w:val="de-DE"/>
        </w:rPr>
        <w:t xml:space="preserve"> ableisten</w:t>
      </w:r>
      <w:r w:rsidRPr="009A1E51">
        <w:rPr>
          <w:rFonts w:ascii="Arial" w:hAnsi="Arial" w:cs="Arial"/>
          <w:lang w:val="de-DE"/>
        </w:rPr>
        <w:t xml:space="preserve">) </w:t>
      </w:r>
      <w:r>
        <w:rPr>
          <w:rFonts w:ascii="Arial" w:hAnsi="Arial" w:cs="Arial"/>
          <w:lang w:val="de-DE"/>
        </w:rPr>
        <w:t>bzw. 69 %</w:t>
      </w:r>
      <w:r w:rsidRPr="009A1E5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eine über ein Jahr gesehene Flexibilität </w:t>
      </w:r>
      <w:r w:rsidRPr="009A1E51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 xml:space="preserve">eine festgelegte </w:t>
      </w:r>
      <w:r w:rsidRPr="009A1E51">
        <w:rPr>
          <w:rFonts w:ascii="Arial" w:hAnsi="Arial" w:cs="Arial"/>
          <w:lang w:val="de-DE"/>
        </w:rPr>
        <w:t xml:space="preserve">Anzahl von Stunden im Jahr </w:t>
      </w:r>
      <w:r>
        <w:rPr>
          <w:rFonts w:ascii="Arial" w:hAnsi="Arial" w:cs="Arial"/>
          <w:lang w:val="de-DE"/>
        </w:rPr>
        <w:t>arbeiten</w:t>
      </w:r>
      <w:r w:rsidRPr="009A1E51">
        <w:rPr>
          <w:rFonts w:ascii="Arial" w:hAnsi="Arial" w:cs="Arial"/>
          <w:lang w:val="de-DE"/>
        </w:rPr>
        <w:t xml:space="preserve">, aber mit </w:t>
      </w:r>
      <w:r>
        <w:rPr>
          <w:rFonts w:ascii="Arial" w:hAnsi="Arial" w:cs="Arial"/>
          <w:lang w:val="de-DE"/>
        </w:rPr>
        <w:t xml:space="preserve">der </w:t>
      </w:r>
      <w:r w:rsidRPr="009A1E51">
        <w:rPr>
          <w:rFonts w:ascii="Arial" w:hAnsi="Arial" w:cs="Arial"/>
          <w:lang w:val="de-DE"/>
        </w:rPr>
        <w:t>Flexibilität</w:t>
      </w:r>
      <w:r>
        <w:rPr>
          <w:rFonts w:ascii="Arial" w:hAnsi="Arial" w:cs="Arial"/>
          <w:lang w:val="de-DE"/>
        </w:rPr>
        <w:t xml:space="preserve"> zu entscheiden</w:t>
      </w:r>
      <w:r w:rsidRPr="009A1E51">
        <w:rPr>
          <w:rFonts w:ascii="Arial" w:hAnsi="Arial" w:cs="Arial"/>
          <w:lang w:val="de-DE"/>
        </w:rPr>
        <w:t xml:space="preserve">, wann sie </w:t>
      </w:r>
      <w:r>
        <w:rPr>
          <w:rFonts w:ascii="Arial" w:hAnsi="Arial" w:cs="Arial"/>
          <w:lang w:val="de-DE"/>
        </w:rPr>
        <w:t xml:space="preserve">die Stunden </w:t>
      </w:r>
      <w:r w:rsidRPr="009A1E51">
        <w:rPr>
          <w:rFonts w:ascii="Arial" w:hAnsi="Arial" w:cs="Arial"/>
          <w:lang w:val="de-DE"/>
        </w:rPr>
        <w:t xml:space="preserve">arbeiten) </w:t>
      </w:r>
      <w:r>
        <w:rPr>
          <w:rFonts w:ascii="Arial" w:hAnsi="Arial" w:cs="Arial"/>
          <w:lang w:val="de-DE"/>
        </w:rPr>
        <w:t>vorstellen können</w:t>
      </w:r>
      <w:r w:rsidRPr="009A1E51">
        <w:rPr>
          <w:rFonts w:ascii="Arial" w:hAnsi="Arial" w:cs="Arial"/>
          <w:lang w:val="de-DE"/>
        </w:rPr>
        <w:t xml:space="preserve">. </w:t>
      </w:r>
    </w:p>
    <w:p w14:paraId="06D5FF13" w14:textId="77777777" w:rsidR="005550E2" w:rsidRPr="005550E2" w:rsidRDefault="005550E2" w:rsidP="005550E2">
      <w:pPr>
        <w:spacing w:line="360" w:lineRule="auto"/>
        <w:rPr>
          <w:rFonts w:ascii="Arial" w:hAnsi="Arial" w:cs="Arial"/>
          <w:lang w:val="de-DE"/>
        </w:rPr>
      </w:pPr>
    </w:p>
    <w:p w14:paraId="5AA729E8" w14:textId="77777777" w:rsidR="005550E2" w:rsidRPr="00E02AD4" w:rsidRDefault="005550E2" w:rsidP="005550E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lang w:val="de-DE"/>
        </w:rPr>
      </w:pPr>
      <w:r w:rsidRPr="00E02AD4">
        <w:rPr>
          <w:rFonts w:ascii="Arial" w:hAnsi="Arial" w:cs="Arial"/>
          <w:b/>
          <w:lang w:val="de-DE"/>
        </w:rPr>
        <w:t>Familie und Wohlbefinden haben hohe Priorität</w:t>
      </w:r>
    </w:p>
    <w:p w14:paraId="59FF975A" w14:textId="2AB00C09" w:rsidR="005550E2" w:rsidRDefault="005550E2" w:rsidP="005550E2">
      <w:pPr>
        <w:pStyle w:val="Listenabsatz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Nahezu alle </w:t>
      </w:r>
      <w:r w:rsidRPr="00904343">
        <w:rPr>
          <w:rFonts w:ascii="Arial" w:hAnsi="Arial" w:cs="Arial"/>
          <w:lang w:val="de-DE"/>
        </w:rPr>
        <w:t>Befragten (92 %)</w:t>
      </w:r>
      <w:r>
        <w:rPr>
          <w:rFonts w:ascii="Arial" w:hAnsi="Arial" w:cs="Arial"/>
          <w:lang w:val="de-DE"/>
        </w:rPr>
        <w:t xml:space="preserve"> gaben an, dass sie Work-Life-Balance als wichtigen Faktor bei der Auswahl einer neuen Tätigkeit berücksichtigen. </w:t>
      </w:r>
      <w:r w:rsidRPr="00904343">
        <w:rPr>
          <w:rFonts w:ascii="Arial" w:hAnsi="Arial" w:cs="Arial"/>
          <w:lang w:val="de-DE"/>
        </w:rPr>
        <w:t>45 %</w:t>
      </w:r>
      <w:r>
        <w:rPr>
          <w:rFonts w:ascii="Arial" w:hAnsi="Arial" w:cs="Arial"/>
          <w:lang w:val="de-DE"/>
        </w:rPr>
        <w:t xml:space="preserve"> gaben an, dass gesteigertes Wohlbefinden einer der Hauptgründe für ihren Wunsch nach einer flexibleren Arbeitsweise </w:t>
      </w:r>
      <w:proofErr w:type="gramStart"/>
      <w:r>
        <w:rPr>
          <w:rFonts w:ascii="Arial" w:hAnsi="Arial" w:cs="Arial"/>
          <w:lang w:val="de-DE"/>
        </w:rPr>
        <w:t>ist</w:t>
      </w:r>
      <w:proofErr w:type="gramEnd"/>
      <w:r>
        <w:rPr>
          <w:rFonts w:ascii="Arial" w:hAnsi="Arial" w:cs="Arial"/>
          <w:lang w:val="de-DE"/>
        </w:rPr>
        <w:t xml:space="preserve">. </w:t>
      </w:r>
    </w:p>
    <w:p w14:paraId="77C4C485" w14:textId="77777777" w:rsidR="005550E2" w:rsidRPr="005550E2" w:rsidRDefault="005550E2" w:rsidP="005550E2">
      <w:pPr>
        <w:spacing w:line="360" w:lineRule="auto"/>
        <w:rPr>
          <w:rFonts w:ascii="Arial" w:hAnsi="Arial" w:cs="Arial"/>
          <w:lang w:val="de-DE"/>
        </w:rPr>
      </w:pPr>
    </w:p>
    <w:p w14:paraId="60A511B1" w14:textId="77777777" w:rsidR="005550E2" w:rsidRPr="006440FB" w:rsidRDefault="005550E2" w:rsidP="005550E2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  <w:lang w:val="de-DE"/>
        </w:rPr>
      </w:pPr>
      <w:r w:rsidRPr="006440FB">
        <w:rPr>
          <w:rFonts w:ascii="Arial" w:hAnsi="Arial" w:cs="Arial"/>
          <w:b/>
          <w:lang w:val="de-DE"/>
        </w:rPr>
        <w:t>Führungskräfte sollten für flexibleres Arbeiten eintreten</w:t>
      </w:r>
    </w:p>
    <w:p w14:paraId="37A499F4" w14:textId="667A9326" w:rsidR="005550E2" w:rsidRDefault="005550E2" w:rsidP="005550E2">
      <w:pPr>
        <w:pStyle w:val="Listenabsatz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Für </w:t>
      </w:r>
      <w:r w:rsidRPr="00904343">
        <w:rPr>
          <w:rFonts w:ascii="Arial" w:hAnsi="Arial" w:cs="Arial"/>
          <w:lang w:val="de-DE"/>
        </w:rPr>
        <w:t>80 %</w:t>
      </w:r>
      <w:r>
        <w:rPr>
          <w:rFonts w:ascii="Arial" w:hAnsi="Arial" w:cs="Arial"/>
          <w:lang w:val="de-DE"/>
        </w:rPr>
        <w:t xml:space="preserve"> der Befragten ist es wichtig, flexibel arbeiten zu können und Arbeitszeiten und Arbeitsorte selbst bestimmen. Ebenfalls </w:t>
      </w:r>
      <w:r w:rsidRPr="00904343">
        <w:rPr>
          <w:rFonts w:ascii="Arial" w:hAnsi="Arial" w:cs="Arial"/>
          <w:lang w:val="de-DE"/>
        </w:rPr>
        <w:t>80 %</w:t>
      </w:r>
      <w:r>
        <w:rPr>
          <w:rFonts w:ascii="Arial" w:hAnsi="Arial" w:cs="Arial"/>
          <w:lang w:val="de-DE"/>
        </w:rPr>
        <w:t xml:space="preserve"> sind der Ansicht, auch außerhalb des Büros produktiv arbeiten zu können. Allerdings finden 39</w:t>
      </w:r>
      <w:r w:rsidRPr="001224C0">
        <w:rPr>
          <w:rFonts w:ascii="Arial" w:hAnsi="Arial" w:cs="Arial"/>
          <w:lang w:val="de-DE"/>
        </w:rPr>
        <w:t xml:space="preserve"> %,</w:t>
      </w:r>
      <w:r>
        <w:rPr>
          <w:rFonts w:ascii="Arial" w:hAnsi="Arial" w:cs="Arial"/>
          <w:lang w:val="de-DE"/>
        </w:rPr>
        <w:t xml:space="preserve"> dass ein derartiges Arbeitsumfeld nicht von ihren Führungskräften gefördert wird. 29 % geben an, dass sie nicht über die richtigen technischen Lösungen verfügen, um außerhalb des Büros effektiv arbeiten zu können. </w:t>
      </w:r>
    </w:p>
    <w:p w14:paraId="59D982FD" w14:textId="77777777" w:rsidR="002A7675" w:rsidRDefault="002A7675" w:rsidP="005842E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76E2754" w14:textId="0F9FE488" w:rsidR="005166C5" w:rsidRPr="00335D49" w:rsidRDefault="005166C5" w:rsidP="005166C5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„</w:t>
      </w:r>
      <w:r w:rsidRPr="000A5C4A">
        <w:rPr>
          <w:rFonts w:ascii="Arial" w:hAnsi="Arial" w:cs="Arial"/>
          <w:lang w:val="de-DE"/>
        </w:rPr>
        <w:t xml:space="preserve">Unternehmen </w:t>
      </w:r>
      <w:r>
        <w:rPr>
          <w:rFonts w:ascii="Arial" w:hAnsi="Arial" w:cs="Arial"/>
          <w:lang w:val="de-DE"/>
        </w:rPr>
        <w:t xml:space="preserve">sollten ihren </w:t>
      </w:r>
      <w:r w:rsidRPr="000A5C4A">
        <w:rPr>
          <w:rFonts w:ascii="Arial" w:hAnsi="Arial" w:cs="Arial"/>
          <w:lang w:val="de-DE"/>
        </w:rPr>
        <w:t xml:space="preserve">Mitarbeitern </w:t>
      </w:r>
      <w:r w:rsidR="00EF52C0">
        <w:rPr>
          <w:rFonts w:ascii="Arial" w:hAnsi="Arial" w:cs="Arial"/>
          <w:lang w:val="de-DE"/>
        </w:rPr>
        <w:t>die Möglichkeit bieten</w:t>
      </w:r>
      <w:r w:rsidRPr="000A5C4A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 xml:space="preserve">dann </w:t>
      </w:r>
      <w:r w:rsidRPr="000A5C4A">
        <w:rPr>
          <w:rFonts w:ascii="Arial" w:hAnsi="Arial" w:cs="Arial"/>
          <w:lang w:val="de-DE"/>
        </w:rPr>
        <w:t>zu arbeiten, wenn sie am produktivsten sind</w:t>
      </w:r>
      <w:r>
        <w:rPr>
          <w:rFonts w:ascii="Arial" w:hAnsi="Arial" w:cs="Arial"/>
          <w:lang w:val="de-DE"/>
        </w:rPr>
        <w:t>“, bestätigt Roland Lun</w:t>
      </w:r>
      <w:r w:rsidR="007E6D49">
        <w:rPr>
          <w:rFonts w:ascii="Arial" w:hAnsi="Arial" w:cs="Arial"/>
          <w:lang w:val="de-DE"/>
        </w:rPr>
        <w:t>ck</w:t>
      </w:r>
      <w:r>
        <w:rPr>
          <w:rFonts w:ascii="Arial" w:hAnsi="Arial" w:cs="Arial"/>
          <w:lang w:val="de-DE"/>
        </w:rPr>
        <w:t xml:space="preserve">. „Wenn </w:t>
      </w:r>
      <w:r w:rsidRPr="000A5C4A">
        <w:rPr>
          <w:rFonts w:ascii="Arial" w:hAnsi="Arial" w:cs="Arial"/>
          <w:lang w:val="de-DE"/>
        </w:rPr>
        <w:t xml:space="preserve">Mitarbeiter </w:t>
      </w:r>
      <w:r>
        <w:rPr>
          <w:rFonts w:ascii="Arial" w:hAnsi="Arial" w:cs="Arial"/>
          <w:lang w:val="de-DE"/>
        </w:rPr>
        <w:t>arbeiten können</w:t>
      </w:r>
      <w:r w:rsidRPr="000A5C4A">
        <w:rPr>
          <w:rFonts w:ascii="Arial" w:hAnsi="Arial" w:cs="Arial"/>
          <w:lang w:val="de-DE"/>
        </w:rPr>
        <w:t>, wann und wo sie wollen, und sie gleichzeitig mit de</w:t>
      </w:r>
      <w:r>
        <w:rPr>
          <w:rFonts w:ascii="Arial" w:hAnsi="Arial" w:cs="Arial"/>
          <w:lang w:val="de-DE"/>
        </w:rPr>
        <w:t>n</w:t>
      </w:r>
      <w:r w:rsidRPr="000A5C4A">
        <w:rPr>
          <w:rFonts w:ascii="Arial" w:hAnsi="Arial" w:cs="Arial"/>
          <w:lang w:val="de-DE"/>
        </w:rPr>
        <w:t xml:space="preserve"> richtigen </w:t>
      </w:r>
      <w:r>
        <w:rPr>
          <w:rFonts w:ascii="Arial" w:hAnsi="Arial" w:cs="Arial"/>
          <w:lang w:val="de-DE"/>
        </w:rPr>
        <w:t>technischen Lösungen dafür</w:t>
      </w:r>
      <w:r w:rsidRPr="000A5C4A">
        <w:rPr>
          <w:rFonts w:ascii="Arial" w:hAnsi="Arial" w:cs="Arial"/>
          <w:lang w:val="de-DE"/>
        </w:rPr>
        <w:t xml:space="preserve"> aus</w:t>
      </w:r>
      <w:r>
        <w:rPr>
          <w:rFonts w:ascii="Arial" w:hAnsi="Arial" w:cs="Arial"/>
          <w:lang w:val="de-DE"/>
        </w:rPr>
        <w:t>ge</w:t>
      </w:r>
      <w:r w:rsidRPr="000A5C4A">
        <w:rPr>
          <w:rFonts w:ascii="Arial" w:hAnsi="Arial" w:cs="Arial"/>
          <w:lang w:val="de-DE"/>
        </w:rPr>
        <w:t>statte</w:t>
      </w:r>
      <w:r>
        <w:rPr>
          <w:rFonts w:ascii="Arial" w:hAnsi="Arial" w:cs="Arial"/>
          <w:lang w:val="de-DE"/>
        </w:rPr>
        <w:t>t sind</w:t>
      </w:r>
      <w:r w:rsidRPr="000A5C4A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ist die</w:t>
      </w:r>
      <w:r w:rsidRPr="000A5C4A">
        <w:rPr>
          <w:rFonts w:ascii="Arial" w:hAnsi="Arial" w:cs="Arial"/>
          <w:lang w:val="de-DE"/>
        </w:rPr>
        <w:t xml:space="preserve"> Belegschaft glücklicher</w:t>
      </w:r>
      <w:r>
        <w:rPr>
          <w:rFonts w:ascii="Arial" w:hAnsi="Arial" w:cs="Arial"/>
          <w:lang w:val="de-DE"/>
        </w:rPr>
        <w:t>, die Fluktuation geringer und Teams sind leistungsfähiger</w:t>
      </w:r>
      <w:r w:rsidRPr="000A5C4A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Fuze unterstützt diesen Wandel indem es die technische Basis und </w:t>
      </w:r>
      <w:r w:rsidR="00EF52C0">
        <w:rPr>
          <w:rFonts w:ascii="Arial" w:hAnsi="Arial" w:cs="Arial"/>
          <w:lang w:val="de-DE"/>
        </w:rPr>
        <w:t xml:space="preserve">die kommunikative </w:t>
      </w:r>
      <w:r w:rsidR="0009105A">
        <w:rPr>
          <w:rFonts w:ascii="Arial" w:hAnsi="Arial" w:cs="Arial"/>
          <w:lang w:val="de-DE"/>
        </w:rPr>
        <w:t>Plattform</w:t>
      </w:r>
      <w:r>
        <w:rPr>
          <w:rFonts w:ascii="Arial" w:hAnsi="Arial" w:cs="Arial"/>
          <w:lang w:val="de-DE"/>
        </w:rPr>
        <w:t xml:space="preserve"> für effizientes Arbeiten bietet – </w:t>
      </w:r>
      <w:r w:rsidR="0009105A">
        <w:rPr>
          <w:rFonts w:ascii="Arial" w:hAnsi="Arial" w:cs="Arial"/>
          <w:lang w:val="de-DE"/>
        </w:rPr>
        <w:t>zu jeder Zeit und von jedem Ort</w:t>
      </w:r>
      <w:r>
        <w:rPr>
          <w:rFonts w:ascii="Arial" w:hAnsi="Arial" w:cs="Arial"/>
          <w:lang w:val="de-DE"/>
        </w:rPr>
        <w:t>.“</w:t>
      </w:r>
    </w:p>
    <w:p w14:paraId="0FE63F43" w14:textId="0F15A11E" w:rsidR="009045BF" w:rsidRDefault="009045BF" w:rsidP="00FF5888">
      <w:pPr>
        <w:spacing w:line="360" w:lineRule="auto"/>
        <w:rPr>
          <w:rFonts w:ascii="Arial" w:hAnsi="Arial" w:cs="Arial"/>
          <w:lang w:val="de-DE"/>
        </w:rPr>
      </w:pPr>
    </w:p>
    <w:p w14:paraId="5303E5FB" w14:textId="1D5FAE53" w:rsidR="00CB729D" w:rsidRDefault="00374EFB" w:rsidP="00FF5888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Die komplette Fuze Studie „</w:t>
      </w:r>
      <w:r w:rsidRPr="00374EFB">
        <w:rPr>
          <w:rFonts w:ascii="Arial" w:hAnsi="Arial" w:cs="Arial"/>
          <w:lang w:val="de-DE"/>
        </w:rPr>
        <w:t>Die Zukunft der Belegschaft: Die Rolle der Menschen in der Zukunft der Arbeit</w:t>
      </w:r>
      <w:r>
        <w:rPr>
          <w:rFonts w:ascii="Arial" w:hAnsi="Arial" w:cs="Arial"/>
          <w:lang w:val="de-DE"/>
        </w:rPr>
        <w:t>“</w:t>
      </w:r>
      <w:r w:rsidR="00B66FE2">
        <w:rPr>
          <w:rFonts w:ascii="Arial" w:hAnsi="Arial" w:cs="Arial"/>
          <w:lang w:val="de-DE"/>
        </w:rPr>
        <w:t xml:space="preserve">, durchgeführt vom </w:t>
      </w:r>
      <w:r w:rsidR="00B66FE2" w:rsidRPr="00D556B4">
        <w:rPr>
          <w:rFonts w:ascii="Arial" w:hAnsi="Arial" w:cs="Arial"/>
          <w:lang w:val="de-DE"/>
        </w:rPr>
        <w:t xml:space="preserve">Forschungsunternehmen </w:t>
      </w:r>
      <w:proofErr w:type="spellStart"/>
      <w:r w:rsidR="00B66FE2" w:rsidRPr="00D556B4">
        <w:rPr>
          <w:rFonts w:ascii="Arial" w:hAnsi="Arial" w:cs="Arial"/>
          <w:lang w:val="de-DE"/>
        </w:rPr>
        <w:t>Vitreous</w:t>
      </w:r>
      <w:proofErr w:type="spellEnd"/>
      <w:r w:rsidR="00B66FE2" w:rsidRPr="00D556B4">
        <w:rPr>
          <w:rFonts w:ascii="Arial" w:hAnsi="Arial" w:cs="Arial"/>
          <w:lang w:val="de-DE"/>
        </w:rPr>
        <w:t xml:space="preserve"> World</w:t>
      </w:r>
      <w:r w:rsidR="00B66FE2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steht hier zum Download bereit: </w:t>
      </w:r>
      <w:hyperlink r:id="rId10" w:history="1">
        <w:r w:rsidRPr="00C75C40">
          <w:rPr>
            <w:rStyle w:val="Hyperlink"/>
            <w:rFonts w:ascii="Arial" w:hAnsi="Arial" w:cs="Arial"/>
            <w:lang w:val="de-DE"/>
          </w:rPr>
          <w:t>https://de.fuze.com/die-zukunft-der-belegschaft</w:t>
        </w:r>
      </w:hyperlink>
    </w:p>
    <w:p w14:paraId="5ECF8906" w14:textId="3E7302F8" w:rsidR="00374EFB" w:rsidRDefault="00374EFB" w:rsidP="00FF5888">
      <w:pPr>
        <w:spacing w:line="360" w:lineRule="auto"/>
        <w:rPr>
          <w:rFonts w:ascii="Arial" w:hAnsi="Arial" w:cs="Arial"/>
          <w:lang w:val="de-DE"/>
        </w:rPr>
      </w:pPr>
    </w:p>
    <w:p w14:paraId="3549BFC7" w14:textId="77777777" w:rsidR="0096742F" w:rsidRDefault="0096742F" w:rsidP="00FF58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50738B8" w14:textId="47CD97EA" w:rsidR="00861386" w:rsidRPr="00374EFB" w:rsidRDefault="00374EFB" w:rsidP="00FF58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374EFB">
        <w:rPr>
          <w:rFonts w:ascii="Arial" w:hAnsi="Arial" w:cs="Arial"/>
          <w:b/>
          <w:sz w:val="20"/>
          <w:szCs w:val="20"/>
          <w:lang w:val="de-DE"/>
        </w:rPr>
        <w:t>Über Fuze</w:t>
      </w:r>
    </w:p>
    <w:p w14:paraId="75C029CB" w14:textId="09094C8C" w:rsidR="00374EFB" w:rsidRPr="00374EFB" w:rsidRDefault="00374EFB" w:rsidP="00374EFB">
      <w:pPr>
        <w:spacing w:line="360" w:lineRule="auto"/>
        <w:rPr>
          <w:rFonts w:ascii="Arial" w:eastAsia="Calibri" w:hAnsi="Arial" w:cs="Arial"/>
          <w:sz w:val="20"/>
          <w:szCs w:val="20"/>
          <w:lang w:val="de-DE"/>
        </w:rPr>
      </w:pPr>
      <w:r w:rsidRPr="00374EFB">
        <w:rPr>
          <w:rFonts w:ascii="Arial" w:eastAsia="Calibri" w:hAnsi="Arial" w:cs="Arial"/>
          <w:sz w:val="20"/>
          <w:szCs w:val="20"/>
          <w:lang w:val="de-DE"/>
        </w:rPr>
        <w:t xml:space="preserve">Fuze ist eine weltweite, Cloud-basierte Plattform für Unified Communications, die Produktivität fördert und Unternehmen wichtige Einblicke bietet, indem sie unkomplizierte Business-Sprachkommunikation, flexible Video-Konferenzen und Always-on-Zusammenarbeit gewährleistet. Fuze, ehemals </w:t>
      </w:r>
      <w:proofErr w:type="spellStart"/>
      <w:r w:rsidRPr="00374EFB">
        <w:rPr>
          <w:rFonts w:ascii="Arial" w:eastAsia="Calibri" w:hAnsi="Arial" w:cs="Arial"/>
          <w:sz w:val="20"/>
          <w:szCs w:val="20"/>
          <w:lang w:val="de-DE"/>
        </w:rPr>
        <w:t>ThinkingPhones</w:t>
      </w:r>
      <w:proofErr w:type="spellEnd"/>
      <w:r w:rsidRPr="00374EFB">
        <w:rPr>
          <w:rFonts w:ascii="Arial" w:eastAsia="Calibri" w:hAnsi="Arial" w:cs="Arial"/>
          <w:sz w:val="20"/>
          <w:szCs w:val="20"/>
          <w:lang w:val="de-DE"/>
        </w:rPr>
        <w:t xml:space="preserve">, ermöglicht modernen und mobilen Arbeitskräften nahtlos jederzeit, überall und mit jedem Gerät zu kommunizieren. Das Unternehmen hat seinen Hauptsitz in </w:t>
      </w:r>
      <w:r w:rsidR="00CA3D33">
        <w:rPr>
          <w:rFonts w:ascii="Arial" w:eastAsia="Calibri" w:hAnsi="Arial" w:cs="Arial"/>
          <w:sz w:val="20"/>
          <w:szCs w:val="20"/>
          <w:lang w:val="de-DE"/>
        </w:rPr>
        <w:t>Boston</w:t>
      </w:r>
      <w:r w:rsidRPr="00374EFB">
        <w:rPr>
          <w:rFonts w:ascii="Arial" w:eastAsia="Calibri" w:hAnsi="Arial" w:cs="Arial"/>
          <w:sz w:val="20"/>
          <w:szCs w:val="20"/>
          <w:lang w:val="de-DE"/>
        </w:rPr>
        <w:t xml:space="preserve">, MA, und verfügt über weitere Standorte unter anderem in New York, San Francisco, Seattle, Ottawa, London, Amsterdam, </w:t>
      </w:r>
      <w:proofErr w:type="spellStart"/>
      <w:r w:rsidRPr="00374EFB">
        <w:rPr>
          <w:rFonts w:ascii="Arial" w:eastAsia="Calibri" w:hAnsi="Arial" w:cs="Arial"/>
          <w:sz w:val="20"/>
          <w:szCs w:val="20"/>
          <w:lang w:val="de-DE"/>
        </w:rPr>
        <w:t>Aveiro</w:t>
      </w:r>
      <w:proofErr w:type="spellEnd"/>
      <w:r w:rsidRPr="00374EFB">
        <w:rPr>
          <w:rFonts w:ascii="Arial" w:eastAsia="Calibri" w:hAnsi="Arial" w:cs="Arial"/>
          <w:sz w:val="20"/>
          <w:szCs w:val="20"/>
          <w:lang w:val="de-DE"/>
        </w:rPr>
        <w:t xml:space="preserve"> (Portugal), </w:t>
      </w:r>
      <w:r w:rsidR="00CA3D33">
        <w:rPr>
          <w:rFonts w:ascii="Arial" w:eastAsia="Calibri" w:hAnsi="Arial" w:cs="Arial"/>
          <w:sz w:val="20"/>
          <w:szCs w:val="20"/>
          <w:lang w:val="de-DE"/>
        </w:rPr>
        <w:t>M</w:t>
      </w:r>
      <w:bookmarkStart w:id="1" w:name="_GoBack"/>
      <w:bookmarkEnd w:id="1"/>
      <w:r w:rsidR="00CA3D33">
        <w:rPr>
          <w:rFonts w:ascii="Arial" w:eastAsia="Calibri" w:hAnsi="Arial" w:cs="Arial"/>
          <w:sz w:val="20"/>
          <w:szCs w:val="20"/>
          <w:lang w:val="de-DE"/>
        </w:rPr>
        <w:t xml:space="preserve">adrid, </w:t>
      </w:r>
      <w:r w:rsidRPr="00374EFB">
        <w:rPr>
          <w:rFonts w:ascii="Arial" w:eastAsia="Calibri" w:hAnsi="Arial" w:cs="Arial"/>
          <w:sz w:val="20"/>
          <w:szCs w:val="20"/>
          <w:lang w:val="de-DE"/>
        </w:rPr>
        <w:t>Paris, München, Zürich, Kopenhagen und Sidney.</w:t>
      </w:r>
    </w:p>
    <w:p w14:paraId="68103AD8" w14:textId="77777777" w:rsidR="00374EFB" w:rsidRPr="00374EFB" w:rsidRDefault="00374EFB" w:rsidP="00374EFB">
      <w:pPr>
        <w:spacing w:line="360" w:lineRule="auto"/>
        <w:rPr>
          <w:rFonts w:ascii="Arial" w:eastAsia="Calibri" w:hAnsi="Arial" w:cs="Arial"/>
          <w:sz w:val="20"/>
          <w:szCs w:val="20"/>
          <w:lang w:val="de-DE"/>
        </w:rPr>
      </w:pPr>
    </w:p>
    <w:p w14:paraId="51AE5219" w14:textId="1FC817BC" w:rsidR="00374EFB" w:rsidRPr="00374EFB" w:rsidRDefault="00374EFB" w:rsidP="00374EFB">
      <w:pPr>
        <w:spacing w:line="360" w:lineRule="auto"/>
        <w:rPr>
          <w:rFonts w:ascii="Arial" w:eastAsia="Calibri" w:hAnsi="Arial" w:cs="Arial"/>
          <w:sz w:val="20"/>
          <w:szCs w:val="20"/>
          <w:lang w:val="de-DE"/>
        </w:rPr>
      </w:pPr>
      <w:r w:rsidRPr="00374EFB">
        <w:rPr>
          <w:rFonts w:ascii="Arial" w:eastAsia="Calibri" w:hAnsi="Arial" w:cs="Arial"/>
          <w:sz w:val="20"/>
          <w:szCs w:val="20"/>
          <w:lang w:val="de-DE"/>
        </w:rPr>
        <w:t xml:space="preserve">Mehr Informationen unter </w:t>
      </w:r>
      <w:hyperlink r:id="rId11" w:history="1">
        <w:r w:rsidRPr="00374EFB">
          <w:rPr>
            <w:rStyle w:val="Hyperlink"/>
            <w:rFonts w:ascii="Arial" w:eastAsia="Calibri" w:hAnsi="Arial" w:cs="Arial"/>
            <w:sz w:val="20"/>
            <w:szCs w:val="20"/>
            <w:lang w:val="de-DE"/>
          </w:rPr>
          <w:t>https://de.fuze.com/</w:t>
        </w:r>
      </w:hyperlink>
    </w:p>
    <w:p w14:paraId="27907CEC" w14:textId="77777777" w:rsidR="00374EFB" w:rsidRPr="00374EFB" w:rsidRDefault="00374EFB" w:rsidP="00374EFB">
      <w:pPr>
        <w:rPr>
          <w:rFonts w:ascii="Arial" w:eastAsia="Calibri" w:hAnsi="Arial" w:cs="Arial"/>
          <w:i/>
          <w:sz w:val="21"/>
          <w:szCs w:val="22"/>
          <w:lang w:val="de-DE"/>
        </w:rPr>
      </w:pPr>
    </w:p>
    <w:p w14:paraId="33BCF92D" w14:textId="218D7231" w:rsidR="00374EFB" w:rsidRPr="00A63188" w:rsidRDefault="00374EFB" w:rsidP="00374EFB">
      <w:pPr>
        <w:spacing w:line="360" w:lineRule="auto"/>
        <w:rPr>
          <w:rFonts w:ascii="Arial" w:eastAsia="Calibri" w:hAnsi="Arial" w:cs="Arial"/>
          <w:b/>
          <w:sz w:val="20"/>
          <w:szCs w:val="20"/>
          <w:lang w:val="de-DE"/>
        </w:rPr>
      </w:pPr>
      <w:r w:rsidRPr="00A63188">
        <w:rPr>
          <w:rFonts w:ascii="Arial" w:eastAsia="Calibri" w:hAnsi="Arial" w:cs="Arial"/>
          <w:b/>
          <w:sz w:val="20"/>
          <w:szCs w:val="20"/>
          <w:lang w:val="de-DE"/>
        </w:rPr>
        <w:t>Kontakt</w:t>
      </w:r>
    </w:p>
    <w:p w14:paraId="0282A05B" w14:textId="3C9DDA3E" w:rsidR="00374EFB" w:rsidRPr="00A63188" w:rsidRDefault="00374EFB" w:rsidP="00374EFB">
      <w:pPr>
        <w:spacing w:line="360" w:lineRule="auto"/>
        <w:rPr>
          <w:rFonts w:ascii="Arial" w:eastAsia="Calibri" w:hAnsi="Arial" w:cs="Arial"/>
          <w:sz w:val="20"/>
          <w:szCs w:val="20"/>
          <w:lang w:val="de-DE"/>
        </w:rPr>
      </w:pPr>
      <w:r w:rsidRPr="00A63188">
        <w:rPr>
          <w:rFonts w:ascii="Arial" w:eastAsia="Calibri" w:hAnsi="Arial" w:cs="Arial"/>
          <w:sz w:val="20"/>
          <w:szCs w:val="20"/>
          <w:lang w:val="de-DE"/>
        </w:rPr>
        <w:t>PR-Agentur HBI GmbH</w:t>
      </w:r>
    </w:p>
    <w:p w14:paraId="73B01281" w14:textId="2A44B10E" w:rsidR="00374EFB" w:rsidRPr="00A63188" w:rsidRDefault="00374EFB" w:rsidP="00374EFB">
      <w:pPr>
        <w:spacing w:line="360" w:lineRule="auto"/>
        <w:rPr>
          <w:rFonts w:ascii="Arial" w:eastAsia="Calibri" w:hAnsi="Arial" w:cs="Arial"/>
          <w:sz w:val="20"/>
          <w:szCs w:val="20"/>
          <w:lang w:val="de-DE"/>
        </w:rPr>
      </w:pPr>
      <w:r w:rsidRPr="00A63188">
        <w:rPr>
          <w:rFonts w:ascii="Arial" w:eastAsia="Calibri" w:hAnsi="Arial" w:cs="Arial"/>
          <w:sz w:val="20"/>
          <w:szCs w:val="20"/>
          <w:lang w:val="de-DE"/>
        </w:rPr>
        <w:t xml:space="preserve">Christian Fabricius / Simon Herrmann </w:t>
      </w:r>
      <w:r w:rsidR="004872D7" w:rsidRPr="00A63188">
        <w:rPr>
          <w:rFonts w:ascii="Arial" w:eastAsia="Calibri" w:hAnsi="Arial" w:cs="Arial"/>
          <w:sz w:val="20"/>
          <w:szCs w:val="20"/>
          <w:lang w:val="de-DE"/>
        </w:rPr>
        <w:t>/ Laura Kauffmann</w:t>
      </w:r>
    </w:p>
    <w:p w14:paraId="53D2108F" w14:textId="5889C16E" w:rsidR="00374EFB" w:rsidRPr="00374EFB" w:rsidRDefault="00CA3D33" w:rsidP="00374EFB">
      <w:pPr>
        <w:spacing w:line="360" w:lineRule="auto"/>
        <w:rPr>
          <w:rFonts w:ascii="Arial" w:eastAsia="Calibri" w:hAnsi="Arial" w:cs="Arial"/>
          <w:sz w:val="20"/>
          <w:szCs w:val="20"/>
        </w:rPr>
      </w:pPr>
      <w:hyperlink r:id="rId12" w:history="1">
        <w:r w:rsidR="00374EFB" w:rsidRPr="00374EFB">
          <w:rPr>
            <w:rStyle w:val="Hyperlink"/>
            <w:rFonts w:ascii="Arial" w:eastAsia="Calibri" w:hAnsi="Arial" w:cs="Arial"/>
            <w:sz w:val="20"/>
            <w:szCs w:val="20"/>
          </w:rPr>
          <w:t>fuze@hbi.de</w:t>
        </w:r>
      </w:hyperlink>
    </w:p>
    <w:p w14:paraId="2BA81BCE" w14:textId="28E0F161" w:rsidR="00374EFB" w:rsidRPr="00374EFB" w:rsidRDefault="00374EFB" w:rsidP="00374EFB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374EFB">
        <w:rPr>
          <w:rFonts w:ascii="Arial" w:eastAsia="Calibri" w:hAnsi="Arial" w:cs="Arial"/>
          <w:sz w:val="20"/>
          <w:szCs w:val="20"/>
        </w:rPr>
        <w:t>+49 89 993887 -31 / -33</w:t>
      </w:r>
      <w:r w:rsidR="004872D7">
        <w:rPr>
          <w:rFonts w:ascii="Arial" w:eastAsia="Calibri" w:hAnsi="Arial" w:cs="Arial"/>
          <w:sz w:val="20"/>
          <w:szCs w:val="20"/>
        </w:rPr>
        <w:t xml:space="preserve"> /</w:t>
      </w:r>
      <w:r w:rsidR="00A00421">
        <w:rPr>
          <w:rFonts w:ascii="Arial" w:eastAsia="Calibri" w:hAnsi="Arial" w:cs="Arial"/>
          <w:sz w:val="20"/>
          <w:szCs w:val="20"/>
        </w:rPr>
        <w:t xml:space="preserve"> </w:t>
      </w:r>
      <w:r w:rsidR="004872D7">
        <w:rPr>
          <w:rFonts w:ascii="Arial" w:eastAsia="Calibri" w:hAnsi="Arial" w:cs="Arial"/>
          <w:sz w:val="20"/>
          <w:szCs w:val="20"/>
        </w:rPr>
        <w:t>-</w:t>
      </w:r>
      <w:r w:rsidR="00A00421">
        <w:rPr>
          <w:rFonts w:ascii="Arial" w:eastAsia="Calibri" w:hAnsi="Arial" w:cs="Arial"/>
          <w:sz w:val="20"/>
          <w:szCs w:val="20"/>
        </w:rPr>
        <w:t>42</w:t>
      </w:r>
    </w:p>
    <w:p w14:paraId="3F6C0E8B" w14:textId="1B023334" w:rsidR="00CB729D" w:rsidRPr="00565215" w:rsidRDefault="00CB729D" w:rsidP="00565215">
      <w:pPr>
        <w:pStyle w:val="berschrift3"/>
        <w:keepNext w:val="0"/>
        <w:keepLines w:val="0"/>
        <w:spacing w:before="280" w:line="360" w:lineRule="auto"/>
        <w:rPr>
          <w:b/>
          <w:color w:val="000000"/>
          <w:sz w:val="22"/>
          <w:szCs w:val="22"/>
          <w:highlight w:val="white"/>
          <w:lang w:val="en-US"/>
        </w:rPr>
      </w:pPr>
      <w:bookmarkStart w:id="2" w:name="_pmuptid285tr" w:colFirst="0" w:colLast="0"/>
      <w:bookmarkEnd w:id="2"/>
      <w:bookmarkEnd w:id="0"/>
    </w:p>
    <w:sectPr w:rsidR="00CB729D" w:rsidRPr="00565215" w:rsidSect="00E40A16">
      <w:headerReference w:type="default" r:id="rId13"/>
      <w:pgSz w:w="12240" w:h="15840"/>
      <w:pgMar w:top="1588" w:right="1418" w:bottom="1134" w:left="141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62FF" w14:textId="77777777" w:rsidR="00CA1BB4" w:rsidRDefault="00CA1BB4" w:rsidP="00CA1BB4">
      <w:r>
        <w:separator/>
      </w:r>
    </w:p>
  </w:endnote>
  <w:endnote w:type="continuationSeparator" w:id="0">
    <w:p w14:paraId="0462E010" w14:textId="77777777" w:rsidR="00CA1BB4" w:rsidRDefault="00CA1BB4" w:rsidP="00C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7B44" w14:textId="77777777" w:rsidR="00CA1BB4" w:rsidRDefault="00CA1BB4" w:rsidP="00CA1BB4">
      <w:r>
        <w:separator/>
      </w:r>
    </w:p>
  </w:footnote>
  <w:footnote w:type="continuationSeparator" w:id="0">
    <w:p w14:paraId="6B0EF921" w14:textId="77777777" w:rsidR="00CA1BB4" w:rsidRDefault="00CA1BB4" w:rsidP="00CA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7479" w14:textId="77777777" w:rsidR="005842E9" w:rsidRDefault="005842E9">
    <w:pPr>
      <w:pStyle w:val="Kopfzeile"/>
      <w:rPr>
        <w:noProof/>
      </w:rPr>
    </w:pPr>
  </w:p>
  <w:p w14:paraId="71F36991" w14:textId="77777777" w:rsidR="005842E9" w:rsidRDefault="005842E9">
    <w:pPr>
      <w:pStyle w:val="Kopfzeile"/>
    </w:pPr>
  </w:p>
  <w:p w14:paraId="5CD5431D" w14:textId="07480BA5" w:rsidR="00CA1BB4" w:rsidRDefault="00CA1BB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96075" wp14:editId="499C36AE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1638300" cy="511175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E97"/>
    <w:multiLevelType w:val="hybridMultilevel"/>
    <w:tmpl w:val="600C4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176BD"/>
    <w:multiLevelType w:val="multilevel"/>
    <w:tmpl w:val="E9A64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9D"/>
    <w:rsid w:val="00030888"/>
    <w:rsid w:val="000708D2"/>
    <w:rsid w:val="0009105A"/>
    <w:rsid w:val="000A5C4A"/>
    <w:rsid w:val="000D4BA1"/>
    <w:rsid w:val="001224C0"/>
    <w:rsid w:val="001501BB"/>
    <w:rsid w:val="0022441C"/>
    <w:rsid w:val="00260734"/>
    <w:rsid w:val="0028187E"/>
    <w:rsid w:val="00285526"/>
    <w:rsid w:val="002A7675"/>
    <w:rsid w:val="002B6406"/>
    <w:rsid w:val="003057EE"/>
    <w:rsid w:val="00335D49"/>
    <w:rsid w:val="0037066B"/>
    <w:rsid w:val="00374EFB"/>
    <w:rsid w:val="00380991"/>
    <w:rsid w:val="003C704E"/>
    <w:rsid w:val="003D4D3A"/>
    <w:rsid w:val="0042333A"/>
    <w:rsid w:val="004872D7"/>
    <w:rsid w:val="004A3135"/>
    <w:rsid w:val="004B64F1"/>
    <w:rsid w:val="005166C5"/>
    <w:rsid w:val="00546155"/>
    <w:rsid w:val="005550E2"/>
    <w:rsid w:val="00565215"/>
    <w:rsid w:val="005842E9"/>
    <w:rsid w:val="005D591D"/>
    <w:rsid w:val="006440FB"/>
    <w:rsid w:val="00652BB4"/>
    <w:rsid w:val="006E7B1F"/>
    <w:rsid w:val="00721368"/>
    <w:rsid w:val="007340E1"/>
    <w:rsid w:val="0078525B"/>
    <w:rsid w:val="00787DEE"/>
    <w:rsid w:val="007E6D49"/>
    <w:rsid w:val="008236D8"/>
    <w:rsid w:val="00850170"/>
    <w:rsid w:val="008533D0"/>
    <w:rsid w:val="00854698"/>
    <w:rsid w:val="00860274"/>
    <w:rsid w:val="00861386"/>
    <w:rsid w:val="008B29D2"/>
    <w:rsid w:val="008C2329"/>
    <w:rsid w:val="008C3226"/>
    <w:rsid w:val="00904343"/>
    <w:rsid w:val="009045BF"/>
    <w:rsid w:val="00962C28"/>
    <w:rsid w:val="0096742F"/>
    <w:rsid w:val="009803E7"/>
    <w:rsid w:val="0099379B"/>
    <w:rsid w:val="009A1E51"/>
    <w:rsid w:val="00A00421"/>
    <w:rsid w:val="00A63188"/>
    <w:rsid w:val="00A84B2E"/>
    <w:rsid w:val="00B66FE2"/>
    <w:rsid w:val="00BD62A8"/>
    <w:rsid w:val="00BE5A16"/>
    <w:rsid w:val="00C16EE7"/>
    <w:rsid w:val="00C51005"/>
    <w:rsid w:val="00CA1BB4"/>
    <w:rsid w:val="00CA3ACB"/>
    <w:rsid w:val="00CA3D33"/>
    <w:rsid w:val="00CB729D"/>
    <w:rsid w:val="00CC37B8"/>
    <w:rsid w:val="00CD68FB"/>
    <w:rsid w:val="00CF40B9"/>
    <w:rsid w:val="00D4455F"/>
    <w:rsid w:val="00D46E9F"/>
    <w:rsid w:val="00D556B4"/>
    <w:rsid w:val="00DB6F03"/>
    <w:rsid w:val="00E02AD4"/>
    <w:rsid w:val="00E24D22"/>
    <w:rsid w:val="00E40A16"/>
    <w:rsid w:val="00E41248"/>
    <w:rsid w:val="00E95571"/>
    <w:rsid w:val="00EA06D1"/>
    <w:rsid w:val="00ED0C78"/>
    <w:rsid w:val="00EE2801"/>
    <w:rsid w:val="00EF52C0"/>
    <w:rsid w:val="00FD1D80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A47B"/>
  <w15:docId w15:val="{3F143702-349B-4BE0-9838-C27DB99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C704E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en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en"/>
    </w:rPr>
  </w:style>
  <w:style w:type="paragraph" w:styleId="berschrift3">
    <w:name w:val="heading 3"/>
    <w:basedOn w:val="Standard"/>
    <w:next w:val="Standard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en"/>
    </w:rPr>
  </w:style>
  <w:style w:type="paragraph" w:styleId="berschrift4">
    <w:name w:val="heading 4"/>
    <w:basedOn w:val="Standard"/>
    <w:next w:val="Standard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en"/>
    </w:rPr>
  </w:style>
  <w:style w:type="paragraph" w:styleId="berschrift5">
    <w:name w:val="heading 5"/>
    <w:basedOn w:val="Standard"/>
    <w:next w:val="Standard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en"/>
    </w:rPr>
  </w:style>
  <w:style w:type="paragraph" w:styleId="berschrift6">
    <w:name w:val="heading 6"/>
    <w:basedOn w:val="Standard"/>
    <w:next w:val="Standard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e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en"/>
    </w:rPr>
  </w:style>
  <w:style w:type="paragraph" w:styleId="Untertitel">
    <w:name w:val="Subtitle"/>
    <w:basedOn w:val="Standard"/>
    <w:next w:val="Standard"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e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9D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9D2"/>
    <w:rPr>
      <w:rFonts w:ascii="Arial" w:hAnsi="Arial" w:cs="Arial"/>
      <w:lang w:val="e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9D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9D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9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9D2"/>
    <w:rPr>
      <w:rFonts w:ascii="Helvetica" w:hAnsi="Helvetica" w:cs="Arial"/>
      <w:sz w:val="18"/>
      <w:szCs w:val="18"/>
      <w:lang w:val="e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9D2"/>
    <w:rPr>
      <w:rFonts w:ascii="Helvetica" w:hAnsi="Helvetica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A1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BB4"/>
    <w:rPr>
      <w:rFonts w:ascii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A1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BB4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D556B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556B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uze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ze@hbi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fuz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.fuze.com/die-zukunft-der-belegschaf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fuze.com/die-zukunft-der-belegschaf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FDFA-69FA-4260-B526-76D46B64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Edelstein</dc:creator>
  <cp:lastModifiedBy>Christian Fabricius</cp:lastModifiedBy>
  <cp:revision>6</cp:revision>
  <cp:lastPrinted>2018-10-29T10:07:00Z</cp:lastPrinted>
  <dcterms:created xsi:type="dcterms:W3CDTF">2018-11-08T11:44:00Z</dcterms:created>
  <dcterms:modified xsi:type="dcterms:W3CDTF">2018-12-14T10:55:00Z</dcterms:modified>
</cp:coreProperties>
</file>